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2" w:rsidRPr="00B21EA2" w:rsidRDefault="00B21EA2" w:rsidP="00B21EA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Cs w:val="36"/>
        </w:rPr>
      </w:pPr>
      <w:r w:rsidRPr="00B21EA2">
        <w:rPr>
          <w:rFonts w:ascii="Times New Roman" w:eastAsia="Times New Roman" w:hAnsi="Times New Roman" w:cs="Times New Roman"/>
          <w:bCs/>
          <w:szCs w:val="36"/>
        </w:rPr>
        <w:t>Annopol, dnia 28 stycznia 2019 r.</w:t>
      </w:r>
    </w:p>
    <w:p w:rsidR="00015B16" w:rsidRPr="006C1647" w:rsidRDefault="00015B16" w:rsidP="00932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C1647">
        <w:rPr>
          <w:rFonts w:ascii="Times New Roman" w:eastAsia="Times New Roman" w:hAnsi="Times New Roman" w:cs="Times New Roman"/>
          <w:b/>
          <w:bCs/>
          <w:sz w:val="36"/>
          <w:szCs w:val="36"/>
        </w:rPr>
        <w:t>Zwrot podatk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 akcyzowego dla rolników w 2019</w:t>
      </w:r>
      <w:r w:rsidRPr="006C16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roku</w:t>
      </w:r>
      <w:r w:rsidR="00B95A2E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015B16" w:rsidRPr="00B95A2E" w:rsidRDefault="00015B16" w:rsidP="006F728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647">
        <w:rPr>
          <w:rFonts w:ascii="Times New Roman" w:eastAsia="Times New Roman" w:hAnsi="Times New Roman" w:cs="Times New Roman"/>
          <w:bCs/>
          <w:sz w:val="24"/>
          <w:szCs w:val="24"/>
        </w:rPr>
        <w:t>Przypominamy o możliwości odzyskania podatku akcyzowego zawartego w cenie oleju napędowego wykorzystyw</w:t>
      </w:r>
      <w:r w:rsidRPr="00B95A2E">
        <w:rPr>
          <w:rFonts w:ascii="Times New Roman" w:eastAsia="Times New Roman" w:hAnsi="Times New Roman" w:cs="Times New Roman"/>
          <w:bCs/>
          <w:sz w:val="24"/>
          <w:szCs w:val="24"/>
        </w:rPr>
        <w:t>anego do produkcji rolnej w 2019</w:t>
      </w:r>
      <w:r w:rsidRPr="006C1647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 </w:t>
      </w:r>
    </w:p>
    <w:p w:rsidR="00015B16" w:rsidRPr="007215D3" w:rsidRDefault="00015B16" w:rsidP="00015B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3">
        <w:rPr>
          <w:rFonts w:ascii="Times New Roman" w:eastAsia="Times New Roman" w:hAnsi="Times New Roman" w:cs="Times New Roman"/>
          <w:sz w:val="24"/>
          <w:szCs w:val="24"/>
        </w:rPr>
        <w:t xml:space="preserve">Ustawa z dnia 9 listopada 2018r. o zmianie ustawy o zwrocie podatku akcyzowego zawartego w cenie oleju napędowego wykorzystywanego do produkcji rolnej (Dz.U. </w:t>
      </w:r>
      <w:r w:rsidR="006F728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F7281">
        <w:rPr>
          <w:rFonts w:ascii="Times New Roman" w:eastAsia="Times New Roman" w:hAnsi="Times New Roman" w:cs="Times New Roman"/>
          <w:sz w:val="24"/>
          <w:szCs w:val="24"/>
        </w:rPr>
        <w:t>r., poz. 2247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) określa zasady oraz tryb zwrotu podatku akcyzowego zawartego w cenie oleju napędowego.</w:t>
      </w:r>
    </w:p>
    <w:p w:rsidR="00015B16" w:rsidRPr="00B95A2E" w:rsidRDefault="00015B16" w:rsidP="00B95A2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95A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Limit zwrotu podatku akcyzowego w 2019r. wynosi:</w:t>
      </w:r>
    </w:p>
    <w:p w:rsidR="00015B16" w:rsidRPr="00B95A2E" w:rsidRDefault="00015B16" w:rsidP="00B95A2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>100,00 zł x ilość ha użytków rolnych</w:t>
      </w:r>
    </w:p>
    <w:p w:rsidR="00015B16" w:rsidRPr="00B95A2E" w:rsidRDefault="00015B16" w:rsidP="00B95A2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5A2E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</w:t>
      </w:r>
    </w:p>
    <w:p w:rsidR="00015B16" w:rsidRDefault="00015B16" w:rsidP="00B95A2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>30,00 zł x średnia roczna liczba dużych jednostek przeliczeniowych bydła</w:t>
      </w:r>
    </w:p>
    <w:p w:rsidR="00B95A2E" w:rsidRPr="00015B16" w:rsidRDefault="00B95A2E" w:rsidP="00B95A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5D3" w:rsidRPr="007215D3" w:rsidRDefault="007215D3" w:rsidP="00B95A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A2E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Termin składania wniosków</w:t>
      </w:r>
      <w:r w:rsidRPr="00015B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576BA" w:rsidRPr="00015B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15B1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7215D3" w:rsidRPr="007215D3" w:rsidRDefault="007215D3" w:rsidP="007215D3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5D3">
        <w:rPr>
          <w:rFonts w:ascii="Times New Roman" w:eastAsia="Times New Roman" w:hAnsi="Times New Roman" w:cs="Times New Roman"/>
          <w:sz w:val="24"/>
          <w:szCs w:val="24"/>
        </w:rPr>
        <w:t>OD 1 LUTEGO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6EA">
        <w:rPr>
          <w:rFonts w:ascii="Times New Roman" w:eastAsia="Times New Roman" w:hAnsi="Times New Roman" w:cs="Times New Roman"/>
          <w:sz w:val="24"/>
          <w:szCs w:val="24"/>
        </w:rPr>
        <w:t>2019 r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t xml:space="preserve">28 LUTEGO </w:t>
      </w:r>
      <w:r w:rsidR="000B46EA">
        <w:rPr>
          <w:rFonts w:ascii="Times New Roman" w:eastAsia="Times New Roman" w:hAnsi="Times New Roman" w:cs="Times New Roman"/>
          <w:sz w:val="24"/>
          <w:szCs w:val="24"/>
        </w:rPr>
        <w:t>2019 r</w:t>
      </w:r>
      <w:r w:rsidR="00B21E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– fa</w:t>
      </w:r>
      <w:r w:rsidR="00E37FB7" w:rsidRPr="00B95A2E">
        <w:rPr>
          <w:rFonts w:ascii="Times New Roman" w:eastAsia="Times New Roman" w:hAnsi="Times New Roman" w:cs="Times New Roman"/>
          <w:sz w:val="24"/>
          <w:szCs w:val="24"/>
        </w:rPr>
        <w:t xml:space="preserve">ktury z zakupu oleju napędowego 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FB7" w:rsidRPr="00B9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>odpowiednim oznaczeniem</w:t>
      </w:r>
      <w:r w:rsidR="00E37FB7"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kodu CN 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- z okresu od 1 sierpnia 2018 roku do 31stycznia 2019 roku</w:t>
      </w:r>
    </w:p>
    <w:p w:rsidR="007215D3" w:rsidRPr="007215D3" w:rsidRDefault="00B21EA2" w:rsidP="007215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1 SIERPNIA</w:t>
      </w:r>
      <w:r w:rsidR="000B46EA">
        <w:rPr>
          <w:rFonts w:ascii="Times New Roman" w:eastAsia="Times New Roman" w:hAnsi="Times New Roman" w:cs="Times New Roman"/>
          <w:sz w:val="24"/>
          <w:szCs w:val="24"/>
        </w:rPr>
        <w:t xml:space="preserve"> 2019 r</w:t>
      </w:r>
      <w:r>
        <w:rPr>
          <w:rFonts w:ascii="Times New Roman" w:eastAsia="Times New Roman" w:hAnsi="Times New Roman" w:cs="Times New Roman"/>
          <w:sz w:val="24"/>
          <w:szCs w:val="24"/>
        </w:rPr>
        <w:t>. DO 2 WRZEŚNIA</w:t>
      </w:r>
      <w:r w:rsidR="000B46EA">
        <w:rPr>
          <w:rFonts w:ascii="Times New Roman" w:eastAsia="Times New Roman" w:hAnsi="Times New Roman" w:cs="Times New Roman"/>
          <w:sz w:val="24"/>
          <w:szCs w:val="24"/>
        </w:rPr>
        <w:t xml:space="preserve"> 2019 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15D3" w:rsidRPr="007215D3">
        <w:rPr>
          <w:rFonts w:ascii="Times New Roman" w:eastAsia="Times New Roman" w:hAnsi="Times New Roman" w:cs="Times New Roman"/>
          <w:sz w:val="24"/>
          <w:szCs w:val="24"/>
        </w:rPr>
        <w:t>- faktury z zakupu oleju napędowego</w:t>
      </w:r>
      <w:r w:rsidR="006F7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5D3" w:rsidRPr="007215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7FB7" w:rsidRPr="00B9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ABC" w:rsidRPr="00946ABC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215D3"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>dpowiednim oznaczeniem</w:t>
      </w:r>
      <w:r w:rsidR="00E37FB7" w:rsidRPr="00B95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kodu CN </w:t>
      </w:r>
      <w:r w:rsidR="007215D3" w:rsidRPr="007215D3">
        <w:rPr>
          <w:rFonts w:ascii="Times New Roman" w:eastAsia="Times New Roman" w:hAnsi="Times New Roman" w:cs="Times New Roman"/>
          <w:sz w:val="24"/>
          <w:szCs w:val="24"/>
        </w:rPr>
        <w:t>- z okresu od 1</w:t>
      </w:r>
      <w:r w:rsidR="00015B16" w:rsidRPr="00B9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5D3" w:rsidRPr="007215D3">
        <w:rPr>
          <w:rFonts w:ascii="Times New Roman" w:eastAsia="Times New Roman" w:hAnsi="Times New Roman" w:cs="Times New Roman"/>
          <w:sz w:val="24"/>
          <w:szCs w:val="24"/>
        </w:rPr>
        <w:t>lutego 2019 roku do 31</w:t>
      </w:r>
      <w:r w:rsidR="00E37FB7" w:rsidRPr="00B9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5D3" w:rsidRPr="007215D3">
        <w:rPr>
          <w:rFonts w:ascii="Times New Roman" w:eastAsia="Times New Roman" w:hAnsi="Times New Roman" w:cs="Times New Roman"/>
          <w:sz w:val="24"/>
          <w:szCs w:val="24"/>
        </w:rPr>
        <w:t>lipca 2019 roku.</w:t>
      </w:r>
    </w:p>
    <w:p w:rsidR="006F7281" w:rsidRDefault="007215D3" w:rsidP="006F728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5D3">
        <w:rPr>
          <w:rFonts w:ascii="Times New Roman" w:eastAsia="Times New Roman" w:hAnsi="Times New Roman" w:cs="Times New Roman"/>
          <w:sz w:val="24"/>
          <w:szCs w:val="24"/>
        </w:rPr>
        <w:t xml:space="preserve">Ponadto do </w:t>
      </w:r>
      <w:r w:rsidRPr="006F7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pierwszego wniosku</w:t>
      </w:r>
      <w:r w:rsidR="00E37FB7" w:rsidRPr="006F7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7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 lutowego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 xml:space="preserve"> rolnicy posiadający zwierzęta dołączają oświadczenie na podstawie dokumentu / rejestr zwierząt gospodarskich oznakowanych/ wydanego przez k</w:t>
      </w:r>
      <w:r w:rsidRPr="00B95A2E">
        <w:rPr>
          <w:rFonts w:ascii="Times New Roman" w:eastAsia="Times New Roman" w:hAnsi="Times New Roman" w:cs="Times New Roman"/>
          <w:sz w:val="24"/>
          <w:szCs w:val="24"/>
        </w:rPr>
        <w:t>ierownika biura powiatowego ARi</w:t>
      </w:r>
      <w:r w:rsidRPr="007215D3">
        <w:rPr>
          <w:rFonts w:ascii="Times New Roman" w:eastAsia="Times New Roman" w:hAnsi="Times New Roman" w:cs="Times New Roman"/>
          <w:sz w:val="24"/>
          <w:szCs w:val="24"/>
        </w:rPr>
        <w:t>MR o liczbie dużych jednostek przeliczeniowych bydła</w:t>
      </w:r>
      <w:r w:rsidRPr="00721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619" w:rsidRPr="006F7281" w:rsidRDefault="00E33619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61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UWAGA !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!!</w:t>
      </w:r>
    </w:p>
    <w:p w:rsidR="006F7281" w:rsidRDefault="00E33619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753">
        <w:rPr>
          <w:rFonts w:ascii="Times New Roman" w:eastAsia="Times New Roman" w:hAnsi="Times New Roman" w:cs="Times New Roman"/>
          <w:b/>
          <w:sz w:val="24"/>
          <w:szCs w:val="24"/>
        </w:rPr>
        <w:t>Zgodnie z ustawą z dnia 10 marca 2006r. o zwrocie podatku akcyzowego zawartego</w:t>
      </w:r>
      <w:r w:rsidR="00946A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05753">
        <w:rPr>
          <w:rFonts w:ascii="Times New Roman" w:eastAsia="Times New Roman" w:hAnsi="Times New Roman" w:cs="Times New Roman"/>
          <w:b/>
          <w:sz w:val="24"/>
          <w:szCs w:val="24"/>
        </w:rPr>
        <w:t>w cenie oleju napędowego wykorzystywanego do produkcji rolnej od 01.01.2019</w:t>
      </w:r>
      <w:r w:rsidR="006F7281" w:rsidRPr="003057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5753">
        <w:rPr>
          <w:rFonts w:ascii="Times New Roman" w:eastAsia="Times New Roman" w:hAnsi="Times New Roman" w:cs="Times New Roman"/>
          <w:b/>
          <w:sz w:val="24"/>
          <w:szCs w:val="24"/>
        </w:rPr>
        <w:t xml:space="preserve">r. zwrot podatku akcyzowego dokonywany jest do oleju napędowego wykorzystywanego do produkcji rolnej oznaczonego kodem </w:t>
      </w:r>
      <w:r w:rsidR="006F7281" w:rsidRPr="0030575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5753" w:rsidRPr="00305753" w:rsidRDefault="00305753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3619" w:rsidRPr="00B95A2E" w:rsidRDefault="00E33619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5A2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9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15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CN 2710 19 43</w:t>
      </w:r>
      <w:r w:rsidRPr="00B95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15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do </w:t>
      </w:r>
      <w:r w:rsidRPr="00B95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15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2710 19 48,</w:t>
      </w:r>
      <w:r w:rsidRPr="00B95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33619" w:rsidRDefault="00B95A2E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95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E33619" w:rsidRPr="00B95A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CN 3</w:t>
      </w:r>
      <w:r w:rsidR="00E33619" w:rsidRPr="007215D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826 00</w:t>
      </w:r>
    </w:p>
    <w:p w:rsidR="006F7281" w:rsidRPr="00305753" w:rsidRDefault="006F7281" w:rsidP="006F72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33619" w:rsidRPr="001F0078" w:rsidRDefault="001F0078" w:rsidP="00B95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Faktury wystawione d</w:t>
      </w:r>
      <w:r w:rsidR="00E33619" w:rsidRPr="001F007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 31.12.2018 przyjmowane będą jeszcze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ze starymi</w:t>
      </w:r>
      <w:r w:rsidR="00E33619" w:rsidRPr="001F007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oznaczenia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mi</w:t>
      </w:r>
      <w:r w:rsidR="00803DED" w:rsidRPr="001F0078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6F7281" w:rsidRDefault="006F7281" w:rsidP="00B95A2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95A2E" w:rsidRPr="00C82FE3" w:rsidRDefault="00B95A2E" w:rsidP="00B95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82F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Przy odbiorze faktur proszę zwracać uwagę na poprawność kodu CN. </w:t>
      </w:r>
      <w:r w:rsidR="001F0078">
        <w:rPr>
          <w:rFonts w:ascii="Times New Roman" w:eastAsia="Times New Roman" w:hAnsi="Times New Roman" w:cs="Times New Roman"/>
          <w:b/>
          <w:iCs/>
          <w:sz w:val="24"/>
          <w:szCs w:val="24"/>
        </w:rPr>
        <w:t>Faktury z innym kodem nie będą przyjmowane</w:t>
      </w:r>
      <w:r w:rsidRPr="00C82FE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do zwrotu podatku akcyzowego.</w:t>
      </w:r>
    </w:p>
    <w:p w:rsidR="006F7281" w:rsidRPr="00C82FE3" w:rsidRDefault="006F7281" w:rsidP="00B95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B95A2E" w:rsidRDefault="00B95A2E" w:rsidP="00B95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647">
        <w:rPr>
          <w:rFonts w:ascii="Times New Roman" w:eastAsia="Times New Roman" w:hAnsi="Times New Roman" w:cs="Times New Roman"/>
          <w:sz w:val="24"/>
          <w:szCs w:val="24"/>
        </w:rPr>
        <w:t xml:space="preserve">Aby otrzymać zwrot podatku należy złożyć wniosek wraz </w:t>
      </w:r>
      <w:r w:rsidR="002F1779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6C1647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ałącznikami</w:t>
      </w:r>
      <w:r w:rsidRPr="006C1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619" w:rsidRPr="00C82FE3" w:rsidRDefault="00B95A2E" w:rsidP="00C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647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1647">
        <w:rPr>
          <w:rFonts w:ascii="Times New Roman" w:eastAsia="Times New Roman" w:hAnsi="Times New Roman" w:cs="Times New Roman"/>
          <w:i/>
          <w:iCs/>
          <w:sz w:val="24"/>
          <w:szCs w:val="24"/>
        </w:rPr>
        <w:t>Urzędzie Miejskim w Annopolu, pokój nr 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sectPr w:rsidR="00E33619" w:rsidRPr="00C82FE3" w:rsidSect="00932C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9779F"/>
    <w:multiLevelType w:val="multilevel"/>
    <w:tmpl w:val="B4E4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47"/>
    <w:rsid w:val="00015B16"/>
    <w:rsid w:val="000B46EA"/>
    <w:rsid w:val="001F0078"/>
    <w:rsid w:val="002F1779"/>
    <w:rsid w:val="00305753"/>
    <w:rsid w:val="00450B30"/>
    <w:rsid w:val="005E118B"/>
    <w:rsid w:val="006C1647"/>
    <w:rsid w:val="006F7281"/>
    <w:rsid w:val="007215D3"/>
    <w:rsid w:val="00803DED"/>
    <w:rsid w:val="008B131F"/>
    <w:rsid w:val="00932CC7"/>
    <w:rsid w:val="00946ABC"/>
    <w:rsid w:val="00A576BA"/>
    <w:rsid w:val="00B21EA2"/>
    <w:rsid w:val="00B95A2E"/>
    <w:rsid w:val="00C82FE3"/>
    <w:rsid w:val="00E33619"/>
    <w:rsid w:val="00E3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99BB0-E7D8-4CC1-ABCF-DBEB6DA0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C16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C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C16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C1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date">
    <w:name w:val="news_date"/>
    <w:basedOn w:val="Domylnaczcionkaakapitu"/>
    <w:rsid w:val="006C1647"/>
  </w:style>
  <w:style w:type="character" w:styleId="Uwydatnienie">
    <w:name w:val="Emphasis"/>
    <w:basedOn w:val="Domylnaczcionkaakapitu"/>
    <w:uiPriority w:val="20"/>
    <w:qFormat/>
    <w:rsid w:val="006C1647"/>
    <w:rPr>
      <w:i/>
      <w:iCs/>
    </w:rPr>
  </w:style>
  <w:style w:type="character" w:styleId="Pogrubienie">
    <w:name w:val="Strong"/>
    <w:basedOn w:val="Domylnaczcionkaakapitu"/>
    <w:uiPriority w:val="22"/>
    <w:qFormat/>
    <w:rsid w:val="006C16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MRajzyngier</dc:creator>
  <cp:keywords/>
  <dc:description/>
  <cp:lastModifiedBy>Wiesław Szymczyk</cp:lastModifiedBy>
  <cp:revision>7</cp:revision>
  <cp:lastPrinted>2019-01-28T07:09:00Z</cp:lastPrinted>
  <dcterms:created xsi:type="dcterms:W3CDTF">2019-01-25T10:57:00Z</dcterms:created>
  <dcterms:modified xsi:type="dcterms:W3CDTF">2019-01-28T07:09:00Z</dcterms:modified>
</cp:coreProperties>
</file>