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C2" w:rsidRDefault="005770C2" w:rsidP="007F2A13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E13970">
        <w:rPr>
          <w:b/>
        </w:rPr>
        <w:t xml:space="preserve">                 </w:t>
      </w:r>
      <w:r w:rsidR="007F2A13">
        <w:rPr>
          <w:b/>
        </w:rPr>
        <w:t>Załącznik nr 2 do Regulaminu</w:t>
      </w:r>
    </w:p>
    <w:p w:rsidR="005770C2" w:rsidRDefault="005770C2" w:rsidP="005770C2">
      <w:pPr>
        <w:jc w:val="center"/>
        <w:rPr>
          <w:b/>
        </w:rPr>
      </w:pPr>
    </w:p>
    <w:p w:rsidR="005770C2" w:rsidRDefault="005770C2" w:rsidP="005770C2">
      <w:pPr>
        <w:jc w:val="center"/>
        <w:rPr>
          <w:b/>
        </w:rPr>
      </w:pPr>
      <w:r>
        <w:rPr>
          <w:b/>
        </w:rPr>
        <w:t>Oświadczenie autora</w:t>
      </w:r>
    </w:p>
    <w:p w:rsidR="005770C2" w:rsidRPr="005770C2" w:rsidRDefault="005770C2" w:rsidP="005770C2">
      <w:pPr>
        <w:jc w:val="center"/>
        <w:rPr>
          <w:b/>
        </w:rPr>
      </w:pPr>
    </w:p>
    <w:p w:rsidR="005770C2" w:rsidRPr="005770C2" w:rsidRDefault="005770C2" w:rsidP="005770C2">
      <w:pPr>
        <w:jc w:val="center"/>
        <w:rPr>
          <w:b/>
        </w:rPr>
      </w:pPr>
      <w:r w:rsidRPr="005770C2">
        <w:rPr>
          <w:b/>
        </w:rPr>
        <w:t>Zg</w:t>
      </w:r>
      <w:r>
        <w:rPr>
          <w:b/>
        </w:rPr>
        <w:t>oda na wykorzystanie fotografii na potrzeby konkursu ,,Cztery Pory Roku – Kalendarz Gminny”</w:t>
      </w:r>
    </w:p>
    <w:p w:rsidR="005770C2" w:rsidRDefault="005770C2" w:rsidP="005770C2">
      <w:pPr>
        <w:ind w:left="3540" w:firstLine="708"/>
      </w:pPr>
    </w:p>
    <w:p w:rsidR="005770C2" w:rsidRDefault="005770C2" w:rsidP="005770C2">
      <w:pPr>
        <w:ind w:left="3540" w:firstLine="708"/>
      </w:pPr>
      <w:r>
        <w:t>……………………………………………………., …………….......</w:t>
      </w:r>
    </w:p>
    <w:p w:rsidR="005770C2" w:rsidRDefault="005770C2" w:rsidP="005770C2">
      <w:pPr>
        <w:ind w:left="5664" w:firstLine="708"/>
      </w:pPr>
      <w:r>
        <w:t>(miejscowość i data)</w:t>
      </w:r>
    </w:p>
    <w:p w:rsidR="005770C2" w:rsidRDefault="002C50C1" w:rsidP="002C50C1">
      <w:r>
        <w:t>1.</w:t>
      </w:r>
      <w:r w:rsidR="005770C2">
        <w:t>Ja niżej podpisany/a – …………………………………………………………………………………….…………………….</w:t>
      </w:r>
    </w:p>
    <w:p w:rsidR="005770C2" w:rsidRDefault="005770C2" w:rsidP="005770C2">
      <w:r>
        <w:t>zamieszkały/a ………………………………………………………………………………….……………………………………</w:t>
      </w:r>
    </w:p>
    <w:p w:rsidR="005770C2" w:rsidRDefault="005770C2" w:rsidP="005770C2">
      <w:r>
        <w:t>……………………………………………………………………………………………………………………………………………...</w:t>
      </w:r>
    </w:p>
    <w:p w:rsidR="005770C2" w:rsidRDefault="005770C2" w:rsidP="005770C2">
      <w:r>
        <w:t>tel. …………………………………………………………………………………………………………………………………………</w:t>
      </w:r>
    </w:p>
    <w:p w:rsidR="005770C2" w:rsidRDefault="005770C2" w:rsidP="005770C2">
      <w:pPr>
        <w:jc w:val="both"/>
      </w:pPr>
      <w:r>
        <w:t>wyrażam zgodę na wykorzystanie i publikację przez Gminę Bełżyce zdjęć mojego</w:t>
      </w:r>
    </w:p>
    <w:p w:rsidR="005770C2" w:rsidRDefault="005770C2" w:rsidP="005770C2">
      <w:pPr>
        <w:jc w:val="both"/>
      </w:pPr>
      <w:r>
        <w:t xml:space="preserve">autorstwa nadesłanych na konkurs </w:t>
      </w:r>
      <w:r w:rsidRPr="005770C2">
        <w:rPr>
          <w:b/>
        </w:rPr>
        <w:t>,,Cztery Pory Roku – Kalendarz Gminny’’</w:t>
      </w:r>
      <w:r w:rsidR="002C50C1">
        <w:rPr>
          <w:b/>
        </w:rPr>
        <w:t>.</w:t>
      </w:r>
    </w:p>
    <w:p w:rsidR="005770C2" w:rsidRDefault="002C50C1" w:rsidP="005770C2">
      <w:pPr>
        <w:jc w:val="both"/>
      </w:pPr>
      <w:r>
        <w:t xml:space="preserve">2. </w:t>
      </w:r>
      <w:r w:rsidR="005770C2">
        <w:t>Zgoda obejmuje bezpłatne i bezterminowe wykorzystanie zgłoszonych na konkurs prac na</w:t>
      </w:r>
    </w:p>
    <w:p w:rsidR="005770C2" w:rsidRDefault="005770C2" w:rsidP="005770C2">
      <w:pPr>
        <w:jc w:val="both"/>
      </w:pPr>
      <w:r>
        <w:t>wszystkich polach eksploatacji zgodnie z ustawą z dnia 4 lutego 1994 r. o prawie autorskim</w:t>
      </w:r>
    </w:p>
    <w:p w:rsidR="005770C2" w:rsidRDefault="005770C2" w:rsidP="005770C2">
      <w:pPr>
        <w:spacing w:before="240"/>
        <w:jc w:val="both"/>
      </w:pPr>
      <w:r>
        <w:t>i prawach pokrewnych (Dz. U. z 2022 r. poz. 2509.)</w:t>
      </w:r>
    </w:p>
    <w:p w:rsidR="005770C2" w:rsidRDefault="002C50C1" w:rsidP="005770C2">
      <w:pPr>
        <w:jc w:val="both"/>
      </w:pPr>
      <w:r>
        <w:t>3.</w:t>
      </w:r>
      <w:r w:rsidR="005770C2">
        <w:t>Zgoda zostaje wyrażona bezterminowo, nieodpłatnie i bez ograniczeń podmiotowych</w:t>
      </w:r>
    </w:p>
    <w:p w:rsidR="005770C2" w:rsidRDefault="005770C2" w:rsidP="005770C2">
      <w:pPr>
        <w:jc w:val="both"/>
      </w:pPr>
      <w:r>
        <w:t>i przedmiotowych.</w:t>
      </w:r>
    </w:p>
    <w:p w:rsidR="005770C2" w:rsidRDefault="002C50C1" w:rsidP="005770C2">
      <w:pPr>
        <w:jc w:val="both"/>
      </w:pPr>
      <w:r>
        <w:t>4.</w:t>
      </w:r>
      <w:r w:rsidR="005770C2">
        <w:t>Oświadczam, że fotografie zostały wykonane przeze mnie osobiście, posiadam do nich wszelkie</w:t>
      </w:r>
    </w:p>
    <w:p w:rsidR="00480688" w:rsidRDefault="005770C2" w:rsidP="005770C2">
      <w:pPr>
        <w:jc w:val="both"/>
      </w:pPr>
      <w:r>
        <w:t>prawa oraz zgody osób widocznych na zdjęciach na publikację ich wizerunku.</w:t>
      </w:r>
      <w:r>
        <w:cr/>
      </w:r>
      <w:r w:rsidR="006B5886">
        <w:tab/>
      </w:r>
    </w:p>
    <w:p w:rsidR="006B5886" w:rsidRDefault="006B5886" w:rsidP="005770C2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…………………………………………………………………………. </w:t>
      </w:r>
    </w:p>
    <w:p w:rsidR="006B5886" w:rsidRDefault="006B5886" w:rsidP="006B5886">
      <w:pPr>
        <w:ind w:left="3540" w:firstLine="708"/>
        <w:jc w:val="both"/>
      </w:pPr>
      <w:r>
        <w:t>(czytelny podpis autora zdjęć)</w:t>
      </w:r>
    </w:p>
    <w:sectPr w:rsidR="006B5886" w:rsidSect="00480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3173"/>
    <w:multiLevelType w:val="hybridMultilevel"/>
    <w:tmpl w:val="84ECF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12FB4"/>
    <w:multiLevelType w:val="hybridMultilevel"/>
    <w:tmpl w:val="7138C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770C2"/>
    <w:rsid w:val="002C50C1"/>
    <w:rsid w:val="00480688"/>
    <w:rsid w:val="005770C2"/>
    <w:rsid w:val="006052AF"/>
    <w:rsid w:val="006B5886"/>
    <w:rsid w:val="007F2A13"/>
    <w:rsid w:val="00A42302"/>
    <w:rsid w:val="00CE4230"/>
    <w:rsid w:val="00E1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6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Rafal</cp:lastModifiedBy>
  <cp:revision>5</cp:revision>
  <dcterms:created xsi:type="dcterms:W3CDTF">2024-06-19T13:37:00Z</dcterms:created>
  <dcterms:modified xsi:type="dcterms:W3CDTF">2024-07-10T08:30:00Z</dcterms:modified>
</cp:coreProperties>
</file>