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charts/chart10.xml" ContentType="application/vnd.openxmlformats-officedocument.drawingml.chart+xml"/>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Default Extension="gif" ContentType="image/gif"/>
  <Override PartName="/word/charts/chart4.xml" ContentType="application/vnd.openxmlformats-officedocument.drawingml.chart+xml"/>
  <Override PartName="/word/charts/chart5.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24EC9" w:rsidRDefault="00A24EC9" w:rsidP="008465C8">
      <w:pPr>
        <w:ind w:left="5664"/>
        <w:rPr>
          <w:rFonts w:ascii="Calibri" w:hAnsi="Calibri" w:cs="Calibri"/>
        </w:rPr>
      </w:pPr>
      <w:r>
        <w:rPr>
          <w:rFonts w:ascii="Calibri" w:hAnsi="Calibri" w:cs="Calibri"/>
        </w:rPr>
        <w:t>Załącznik do Uchwały Nr ……../17</w:t>
      </w:r>
    </w:p>
    <w:p w:rsidR="00A24EC9" w:rsidRDefault="00A24EC9" w:rsidP="00460621">
      <w:pPr>
        <w:ind w:left="4956" w:firstLine="708"/>
        <w:rPr>
          <w:rFonts w:ascii="Calibri" w:hAnsi="Calibri" w:cs="Calibri"/>
        </w:rPr>
      </w:pPr>
      <w:r>
        <w:rPr>
          <w:rFonts w:ascii="Calibri" w:hAnsi="Calibri" w:cs="Calibri"/>
        </w:rPr>
        <w:t>Rady Miasta Brańsk</w:t>
      </w:r>
    </w:p>
    <w:p w:rsidR="00A24EC9" w:rsidRDefault="00A24EC9" w:rsidP="00460621">
      <w:pPr>
        <w:ind w:left="4956" w:firstLine="708"/>
        <w:rPr>
          <w:rFonts w:ascii="Calibri" w:hAnsi="Calibri" w:cs="Calibri"/>
        </w:rPr>
      </w:pPr>
      <w:r>
        <w:rPr>
          <w:rFonts w:ascii="Calibri" w:hAnsi="Calibri" w:cs="Calibri"/>
        </w:rPr>
        <w:t xml:space="preserve">z dnia </w:t>
      </w:r>
      <w:r w:rsidR="00460621">
        <w:rPr>
          <w:rFonts w:ascii="Calibri" w:hAnsi="Calibri" w:cs="Calibri"/>
        </w:rPr>
        <w:t>………………</w:t>
      </w:r>
    </w:p>
    <w:p w:rsidR="00EE63F9" w:rsidRPr="0046077D" w:rsidRDefault="00EE63F9" w:rsidP="00280277">
      <w:pPr>
        <w:jc w:val="right"/>
        <w:rPr>
          <w:rFonts w:ascii="Calibri" w:hAnsi="Calibri" w:cs="Calibri"/>
        </w:rPr>
      </w:pPr>
    </w:p>
    <w:p w:rsidR="002F5774" w:rsidRPr="0046077D" w:rsidRDefault="00F81320">
      <w:pPr>
        <w:rPr>
          <w:rFonts w:ascii="Calibri" w:hAnsi="Calibri" w:cs="Calibri"/>
        </w:rPr>
      </w:pPr>
      <w:r>
        <w:rPr>
          <w:rFonts w:ascii="Calibri" w:hAnsi="Calibri" w:cs="Calibri"/>
          <w:noProof/>
        </w:rPr>
        <w:drawing>
          <wp:anchor distT="0" distB="0" distL="114300" distR="114300" simplePos="0" relativeHeight="251680768" behindDoc="0" locked="0" layoutInCell="1" allowOverlap="1">
            <wp:simplePos x="0" y="0"/>
            <wp:positionH relativeFrom="column">
              <wp:posOffset>4371975</wp:posOffset>
            </wp:positionH>
            <wp:positionV relativeFrom="paragraph">
              <wp:posOffset>81280</wp:posOffset>
            </wp:positionV>
            <wp:extent cx="1364615" cy="1770380"/>
            <wp:effectExtent l="19050" t="0" r="6985" b="0"/>
            <wp:wrapSquare wrapText="bothSides"/>
            <wp:docPr id="5" name="Obraz 5" descr="Znalezione obrazy dla zapytania miasto brańsk">
              <a:hlinkClick xmlns:a="http://schemas.openxmlformats.org/drawingml/2006/main" r:id="rId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nalezione obrazy dla zapytania miasto brańsk">
                      <a:hlinkClick r:id="rId8" tgtFrame="&quot;_blank&quot;"/>
                    </pic:cNvPr>
                    <pic:cNvPicPr>
                      <a:picLocks noChangeAspect="1" noChangeArrowheads="1"/>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64615" cy="1770380"/>
                    </a:xfrm>
                    <a:prstGeom prst="rect">
                      <a:avLst/>
                    </a:prstGeom>
                    <a:noFill/>
                    <a:ln>
                      <a:noFill/>
                    </a:ln>
                  </pic:spPr>
                </pic:pic>
              </a:graphicData>
            </a:graphic>
          </wp:anchor>
        </w:drawing>
      </w:r>
    </w:p>
    <w:p w:rsidR="002F5774" w:rsidRPr="0046077D" w:rsidRDefault="002F5774">
      <w:pPr>
        <w:rPr>
          <w:rFonts w:ascii="Calibri" w:hAnsi="Calibri" w:cs="Calibri"/>
        </w:rPr>
      </w:pPr>
    </w:p>
    <w:p w:rsidR="002F5774" w:rsidRPr="0046077D" w:rsidRDefault="002F5774">
      <w:pPr>
        <w:rPr>
          <w:rFonts w:ascii="Calibri" w:hAnsi="Calibri" w:cs="Calibri"/>
        </w:rPr>
      </w:pPr>
    </w:p>
    <w:p w:rsidR="002F5774" w:rsidRPr="0046077D" w:rsidRDefault="002F5774">
      <w:pPr>
        <w:rPr>
          <w:rFonts w:ascii="Calibri" w:hAnsi="Calibri" w:cs="Calibri"/>
        </w:rPr>
      </w:pPr>
    </w:p>
    <w:p w:rsidR="002F5774" w:rsidRPr="0046077D" w:rsidRDefault="002F5774">
      <w:pPr>
        <w:rPr>
          <w:rFonts w:ascii="Calibri" w:hAnsi="Calibri" w:cs="Calibri"/>
        </w:rPr>
      </w:pPr>
    </w:p>
    <w:p w:rsidR="003A7812" w:rsidRDefault="003A7812">
      <w:pPr>
        <w:rPr>
          <w:rFonts w:ascii="Calibri" w:hAnsi="Calibri" w:cs="Calibri"/>
          <w:color w:val="808080" w:themeColor="background1" w:themeShade="80"/>
          <w:sz w:val="72"/>
        </w:rPr>
      </w:pPr>
    </w:p>
    <w:p w:rsidR="007320CE" w:rsidRDefault="007320CE">
      <w:pPr>
        <w:rPr>
          <w:rFonts w:ascii="Calibri" w:hAnsi="Calibri" w:cs="Calibri"/>
          <w:color w:val="808080" w:themeColor="background1" w:themeShade="80"/>
          <w:sz w:val="72"/>
        </w:rPr>
      </w:pPr>
    </w:p>
    <w:p w:rsidR="002F5774" w:rsidRPr="0046077D" w:rsidRDefault="001A04EC" w:rsidP="00654F38">
      <w:pPr>
        <w:jc w:val="center"/>
        <w:rPr>
          <w:rFonts w:ascii="Calibri" w:hAnsi="Calibri" w:cs="Calibri"/>
          <w:color w:val="808080" w:themeColor="background1" w:themeShade="80"/>
          <w:sz w:val="72"/>
        </w:rPr>
      </w:pPr>
      <w:r w:rsidRPr="001A04EC">
        <w:rPr>
          <w:rFonts w:ascii="Calibri" w:hAnsi="Calibri" w:cs="Calibri"/>
          <w:noProof/>
          <w:color w:val="FFFFFF" w:themeColor="background1"/>
          <w:sz w:val="72"/>
        </w:rPr>
        <w:pict>
          <v:line id="Łącznik prosty 2" o:spid="_x0000_s1026" style="position:absolute;left:0;text-align:left;z-index:251638784;visibility:visible" from="1.15pt,47.85pt" to="469.8pt,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" strokecolor="#4472c4 [3208]" strokeweight="1pt">
            <v:stroke joinstyle="miter"/>
          </v:line>
        </w:pict>
      </w:r>
      <w:r w:rsidR="00280277" w:rsidRPr="0046077D">
        <w:rPr>
          <w:rFonts w:ascii="Calibri" w:hAnsi="Calibri" w:cs="Calibri"/>
          <w:color w:val="808080" w:themeColor="background1" w:themeShade="80"/>
          <w:sz w:val="72"/>
        </w:rPr>
        <w:t>Program R</w:t>
      </w:r>
      <w:r w:rsidR="002F5774" w:rsidRPr="0046077D">
        <w:rPr>
          <w:rFonts w:ascii="Calibri" w:hAnsi="Calibri" w:cs="Calibri"/>
          <w:color w:val="808080" w:themeColor="background1" w:themeShade="80"/>
          <w:sz w:val="72"/>
        </w:rPr>
        <w:t xml:space="preserve">ewitalizacji </w:t>
      </w:r>
      <w:r w:rsidR="009168B0">
        <w:rPr>
          <w:rFonts w:ascii="Calibri" w:hAnsi="Calibri" w:cs="Calibri"/>
          <w:color w:val="808080" w:themeColor="background1" w:themeShade="80"/>
          <w:sz w:val="72"/>
        </w:rPr>
        <w:t xml:space="preserve">                   </w:t>
      </w:r>
      <w:r w:rsidR="002F5774" w:rsidRPr="0046077D">
        <w:rPr>
          <w:rFonts w:ascii="Calibri" w:hAnsi="Calibri" w:cs="Calibri"/>
          <w:color w:val="808080" w:themeColor="background1" w:themeShade="80"/>
          <w:sz w:val="72"/>
        </w:rPr>
        <w:t xml:space="preserve">dla </w:t>
      </w:r>
      <w:r w:rsidR="003A7812">
        <w:rPr>
          <w:rFonts w:ascii="Calibri" w:hAnsi="Calibri" w:cs="Calibri"/>
          <w:color w:val="808080" w:themeColor="background1" w:themeShade="80"/>
          <w:sz w:val="72"/>
        </w:rPr>
        <w:t>Miasta Brańsk</w:t>
      </w:r>
    </w:p>
    <w:p w:rsidR="002F5774" w:rsidRPr="0046077D" w:rsidRDefault="002F5774">
      <w:pPr>
        <w:rPr>
          <w:rFonts w:ascii="Calibri" w:hAnsi="Calibri" w:cs="Calibri"/>
          <w:color w:val="808080" w:themeColor="background1" w:themeShade="80"/>
          <w:sz w:val="72"/>
        </w:rPr>
      </w:pPr>
    </w:p>
    <w:p w:rsidR="00460261" w:rsidRPr="0046077D" w:rsidRDefault="00460621" w:rsidP="009874C8">
      <w:pPr>
        <w:rPr>
          <w:rFonts w:ascii="Calibri" w:hAnsi="Calibri" w:cs="Calibri"/>
        </w:rPr>
      </w:pPr>
      <w:r>
        <w:rPr>
          <w:rFonts w:ascii="Calibri" w:hAnsi="Calibri" w:cs="Calibri"/>
          <w:noProof/>
        </w:rPr>
        <w:drawing>
          <wp:anchor distT="0" distB="0" distL="114300" distR="114300" simplePos="0" relativeHeight="251682816" behindDoc="0" locked="0" layoutInCell="1" allowOverlap="1">
            <wp:simplePos x="0" y="0"/>
            <wp:positionH relativeFrom="margin">
              <wp:posOffset>1270</wp:posOffset>
            </wp:positionH>
            <wp:positionV relativeFrom="paragraph">
              <wp:posOffset>-3175</wp:posOffset>
            </wp:positionV>
            <wp:extent cx="1931670" cy="1931670"/>
            <wp:effectExtent l="0" t="0" r="0" b="0"/>
            <wp:wrapSquare wrapText="bothSides"/>
            <wp:docPr id="18" name="Obraz 18" descr="Znalezione obrazy dla zapytania strzałka do góry">
              <a:hlinkClick xmlns:a="http://schemas.openxmlformats.org/drawingml/2006/main" r:id="rId1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nalezione obrazy dla zapytania strzałka do góry">
                      <a:hlinkClick r:id="rId10" tgtFrame="&quot;_blank&quot;"/>
                    </pic:cNvPr>
                    <pic:cNvPicPr>
                      <a:picLocks noChangeAspect="1" noChangeArrowheads="1"/>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31670" cy="1931670"/>
                    </a:xfrm>
                    <a:prstGeom prst="rect">
                      <a:avLst/>
                    </a:prstGeom>
                    <a:noFill/>
                    <a:ln>
                      <a:noFill/>
                    </a:ln>
                  </pic:spPr>
                </pic:pic>
              </a:graphicData>
            </a:graphic>
          </wp:anchor>
        </w:drawing>
      </w:r>
    </w:p>
    <w:p w:rsidR="00787366" w:rsidRPr="0046077D" w:rsidRDefault="00787366" w:rsidP="009874C8">
      <w:pPr>
        <w:rPr>
          <w:rFonts w:ascii="Calibri" w:hAnsi="Calibri" w:cs="Calibri"/>
        </w:rPr>
      </w:pPr>
    </w:p>
    <w:p w:rsidR="00787366" w:rsidRPr="0046077D" w:rsidRDefault="00787366" w:rsidP="009874C8">
      <w:pPr>
        <w:rPr>
          <w:rFonts w:ascii="Calibri" w:hAnsi="Calibri" w:cs="Calibri"/>
        </w:rPr>
      </w:pPr>
    </w:p>
    <w:p w:rsidR="00787366" w:rsidRPr="0046077D" w:rsidRDefault="00787366" w:rsidP="009874C8">
      <w:pPr>
        <w:rPr>
          <w:rFonts w:ascii="Calibri" w:hAnsi="Calibri" w:cs="Calibri"/>
        </w:rPr>
      </w:pPr>
    </w:p>
    <w:p w:rsidR="00787366" w:rsidRPr="0046077D" w:rsidRDefault="00787366" w:rsidP="009874C8">
      <w:pPr>
        <w:rPr>
          <w:rFonts w:ascii="Calibri" w:hAnsi="Calibri" w:cs="Calibri"/>
        </w:rPr>
      </w:pPr>
    </w:p>
    <w:p w:rsidR="00787366" w:rsidRPr="0046077D" w:rsidRDefault="00787366" w:rsidP="009874C8">
      <w:pPr>
        <w:rPr>
          <w:rFonts w:ascii="Calibri" w:hAnsi="Calibri" w:cs="Calibri"/>
        </w:rPr>
      </w:pPr>
    </w:p>
    <w:p w:rsidR="00787366" w:rsidRPr="0046077D" w:rsidRDefault="00787366" w:rsidP="009874C8">
      <w:pPr>
        <w:rPr>
          <w:rFonts w:ascii="Calibri" w:hAnsi="Calibri" w:cs="Calibri"/>
        </w:rPr>
      </w:pPr>
    </w:p>
    <w:p w:rsidR="00787366" w:rsidRPr="0046077D" w:rsidRDefault="00787366" w:rsidP="009874C8">
      <w:pPr>
        <w:rPr>
          <w:rFonts w:ascii="Calibri" w:hAnsi="Calibri" w:cs="Calibri"/>
        </w:rPr>
      </w:pPr>
    </w:p>
    <w:p w:rsidR="00787366" w:rsidRPr="0046077D" w:rsidRDefault="00787366" w:rsidP="009874C8">
      <w:pPr>
        <w:rPr>
          <w:rFonts w:ascii="Calibri" w:hAnsi="Calibri" w:cs="Calibri"/>
        </w:rPr>
      </w:pPr>
    </w:p>
    <w:p w:rsidR="00460261" w:rsidRPr="0046077D" w:rsidRDefault="00460261" w:rsidP="002F5774">
      <w:pPr>
        <w:spacing w:before="240" w:line="360" w:lineRule="auto"/>
        <w:jc w:val="both"/>
        <w:rPr>
          <w:rFonts w:ascii="Calibri" w:hAnsi="Calibri" w:cs="Calibri"/>
          <w:sz w:val="23"/>
          <w:szCs w:val="23"/>
        </w:rPr>
      </w:pPr>
    </w:p>
    <w:p w:rsidR="0031729B" w:rsidRPr="0046077D" w:rsidRDefault="00460621" w:rsidP="005F2E4A">
      <w:pPr>
        <w:spacing w:before="240" w:line="360" w:lineRule="auto"/>
        <w:jc w:val="center"/>
        <w:rPr>
          <w:rFonts w:ascii="Calibri" w:hAnsi="Calibri" w:cs="Calibri"/>
          <w:sz w:val="23"/>
          <w:szCs w:val="23"/>
        </w:rPr>
      </w:pPr>
      <w:r>
        <w:rPr>
          <w:rFonts w:ascii="Calibri" w:hAnsi="Calibri" w:cs="Calibri"/>
          <w:sz w:val="23"/>
          <w:szCs w:val="23"/>
        </w:rPr>
        <w:t xml:space="preserve">Projekt pn.: </w:t>
      </w:r>
      <w:r w:rsidR="0031646A">
        <w:rPr>
          <w:rFonts w:ascii="Calibri" w:hAnsi="Calibri" w:cs="Calibri"/>
          <w:sz w:val="23"/>
          <w:szCs w:val="23"/>
        </w:rPr>
        <w:t>„</w:t>
      </w:r>
      <w:r>
        <w:rPr>
          <w:rFonts w:ascii="Calibri" w:hAnsi="Calibri" w:cs="Calibri"/>
          <w:sz w:val="23"/>
          <w:szCs w:val="23"/>
        </w:rPr>
        <w:t>P</w:t>
      </w:r>
      <w:r w:rsidR="00986710">
        <w:rPr>
          <w:rFonts w:ascii="Calibri" w:hAnsi="Calibri" w:cs="Calibri"/>
          <w:sz w:val="23"/>
          <w:szCs w:val="23"/>
        </w:rPr>
        <w:t xml:space="preserve">rogram Rewitalizacji dla Miasta Brańsk” jest współfinansowany ze środków </w:t>
      </w:r>
      <w:r w:rsidR="005F2E4A">
        <w:rPr>
          <w:rFonts w:ascii="Calibri" w:hAnsi="Calibri" w:cs="Calibri"/>
          <w:sz w:val="23"/>
          <w:szCs w:val="23"/>
        </w:rPr>
        <w:t xml:space="preserve">                    </w:t>
      </w:r>
      <w:r w:rsidR="00986710">
        <w:rPr>
          <w:rFonts w:ascii="Calibri" w:hAnsi="Calibri" w:cs="Calibri"/>
          <w:sz w:val="23"/>
          <w:szCs w:val="23"/>
        </w:rPr>
        <w:t xml:space="preserve">Unii Europejskiej w ramach Programu Operacyjnego Pomoc Techniczna </w:t>
      </w:r>
      <w:r w:rsidR="00654F38" w:rsidRPr="001A04EC">
        <w:rPr>
          <w:rFonts w:ascii="Calibri" w:hAnsi="Calibri" w:cs="Calibri"/>
          <w:noProof/>
          <w:color w:val="0000FF"/>
          <w:sz w:val="27"/>
          <w:szCs w:val="27"/>
        </w:rPr>
        <w:pict>
          <v:shapetype id="_x0000_t202" coordsize="21600,21600" o:spt="202" path="m,l,21600r21600,l21600,xe">
            <v:stroke joinstyle="miter"/>
            <v:path gradientshapeok="t" o:connecttype="rect"/>
          </v:shapetype>
          <v:shape id="Pole tekstowe 3" o:spid="_x0000_s1072" type="#_x0000_t202" style="position:absolute;left:0;text-align:left;margin-left:94.95pt;margin-top:109.55pt;width:249.75pt;height:27.15pt;z-index:25163980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" fillcolor="white [3201]" stroked="f" strokeweight=".5pt">
            <v:textbox>
              <w:txbxContent>
                <w:p w:rsidR="00A24EC9" w:rsidRPr="00787366" w:rsidRDefault="00A24EC9" w:rsidP="00654F38">
                  <w:pPr>
                    <w:jc w:val="center"/>
                    <w:rPr>
                      <w:rFonts w:ascii="Corbel" w:hAnsi="Corbel"/>
                      <w:b/>
                      <w:color w:val="808080" w:themeColor="background1" w:themeShade="80"/>
                      <w:sz w:val="28"/>
                    </w:rPr>
                  </w:pPr>
                  <w:r>
                    <w:rPr>
                      <w:rFonts w:ascii="Corbel" w:hAnsi="Corbel"/>
                      <w:b/>
                      <w:color w:val="808080" w:themeColor="background1" w:themeShade="80"/>
                      <w:sz w:val="28"/>
                    </w:rPr>
                    <w:t>Brańsk</w:t>
                  </w:r>
                  <w:r w:rsidRPr="00787366">
                    <w:rPr>
                      <w:rFonts w:ascii="Corbel" w:hAnsi="Corbel"/>
                      <w:b/>
                      <w:color w:val="808080" w:themeColor="background1" w:themeShade="80"/>
                      <w:sz w:val="28"/>
                    </w:rPr>
                    <w:t>, 2017 rok</w:t>
                  </w:r>
                </w:p>
              </w:txbxContent>
            </v:textbox>
          </v:shape>
        </w:pict>
      </w:r>
      <w:r w:rsidR="005F2E4A">
        <w:rPr>
          <w:rFonts w:ascii="Calibri" w:hAnsi="Calibri" w:cs="Calibri"/>
          <w:sz w:val="23"/>
          <w:szCs w:val="23"/>
        </w:rPr>
        <w:t>2014 - 2020</w:t>
      </w:r>
      <w:r w:rsidRPr="00460621">
        <w:rPr>
          <w:rFonts w:ascii="Calibri" w:hAnsi="Calibri" w:cs="Calibri"/>
          <w:sz w:val="23"/>
          <w:szCs w:val="23"/>
        </w:rPr>
        <w:drawing>
          <wp:inline distT="0" distB="0" distL="0" distR="0">
            <wp:extent cx="5760720" cy="705394"/>
            <wp:effectExtent l="19050" t="0" r="0" b="0"/>
            <wp:docPr id="2" name="Obraz 2" descr="F:\#Rewitalizacja#\LOGO POPT_MR_UMWP_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descr="F:\#Rewitalizacja#\LOGO POPT_MR_UMWP_UE.jpg"/>
                    <pic:cNvPicPr>
                      <a:picLocks noChangeAspect="1" noChangeArrowheads="1"/>
                    </pic:cNvPicPr>
                  </pic:nvPicPr>
                  <pic:blipFill>
                    <a:blip r:embed="rId12" cstate="print"/>
                    <a:srcRect/>
                    <a:stretch>
                      <a:fillRect/>
                    </a:stretch>
                  </pic:blipFill>
                  <pic:spPr bwMode="auto">
                    <a:xfrm>
                      <a:off x="0" y="0"/>
                      <a:ext cx="5760720" cy="705394"/>
                    </a:xfrm>
                    <a:prstGeom prst="rect">
                      <a:avLst/>
                    </a:prstGeom>
                    <a:noFill/>
                    <a:ln w="9525">
                      <a:noFill/>
                      <a:miter lim="800000"/>
                      <a:headEnd/>
                      <a:tailEnd/>
                    </a:ln>
                  </pic:spPr>
                </pic:pic>
              </a:graphicData>
            </a:graphic>
          </wp:inline>
        </w:drawing>
      </w:r>
    </w:p>
    <w:p w:rsidR="00460261" w:rsidRPr="0046077D" w:rsidRDefault="00460261" w:rsidP="00303A0A">
      <w:pPr>
        <w:pStyle w:val="Nagwek1"/>
        <w:numPr>
          <w:ilvl w:val="0"/>
          <w:numId w:val="1"/>
        </w:numPr>
        <w:rPr>
          <w:rFonts w:cs="Calibri"/>
          <w:sz w:val="22"/>
          <w:szCs w:val="22"/>
        </w:rPr>
      </w:pPr>
      <w:bookmarkStart w:id="0" w:name="_Toc479729526"/>
      <w:bookmarkStart w:id="1" w:name="_Toc485719990"/>
      <w:r w:rsidRPr="0046077D">
        <w:rPr>
          <w:rFonts w:cs="Calibri"/>
        </w:rPr>
        <w:lastRenderedPageBreak/>
        <w:t>Wstęp</w:t>
      </w:r>
      <w:bookmarkEnd w:id="0"/>
      <w:bookmarkEnd w:id="1"/>
    </w:p>
    <w:p w:rsidR="003E64BF" w:rsidRPr="005F7A13" w:rsidRDefault="003E64BF" w:rsidP="002F5774">
      <w:pPr>
        <w:spacing w:before="240" w:line="360" w:lineRule="auto"/>
        <w:jc w:val="both"/>
        <w:rPr>
          <w:rFonts w:ascii="Corbel" w:hAnsi="Corbel" w:cs="Calibri"/>
          <w:szCs w:val="23"/>
        </w:rPr>
      </w:pPr>
      <w:r w:rsidRPr="005F7A13">
        <w:rPr>
          <w:rFonts w:ascii="Corbel" w:hAnsi="Corbel" w:cs="Calibri"/>
          <w:szCs w:val="23"/>
        </w:rPr>
        <w:t xml:space="preserve">Celem programu rewitalizacji jest pobudzenie aktywności środowisk lokalnych </w:t>
      </w:r>
      <w:r w:rsidR="004117B5">
        <w:rPr>
          <w:rFonts w:ascii="Corbel" w:hAnsi="Corbel" w:cs="Calibri"/>
          <w:szCs w:val="23"/>
        </w:rPr>
        <w:br/>
      </w:r>
      <w:r w:rsidRPr="005F7A13">
        <w:rPr>
          <w:rFonts w:ascii="Corbel" w:hAnsi="Corbel" w:cs="Calibri"/>
          <w:szCs w:val="23"/>
        </w:rPr>
        <w:t>i stymulowanie współpracy na rzecz rozwoju społeczno-gospodarczego oraz przeciwdziałania zjawiskom wykluczenia społecznego na zagrożonych patologiami obszarach. Realizacja programu rewitalizacji ma umożliwić tworzenie warunków lokalowych i infrastrukturalnych do rozwoju przedsiębiorczości, działalności kulturalnej i edukacyjnej. W działaniach tych brane pod uwagę są zagadnienia ochro</w:t>
      </w:r>
      <w:r w:rsidR="007320CE">
        <w:rPr>
          <w:rFonts w:ascii="Corbel" w:hAnsi="Corbel" w:cs="Calibri"/>
          <w:szCs w:val="23"/>
        </w:rPr>
        <w:t xml:space="preserve">ny stanu środowiska naturalnego </w:t>
      </w:r>
      <w:r w:rsidRPr="005F7A13">
        <w:rPr>
          <w:rFonts w:ascii="Corbel" w:hAnsi="Corbel" w:cs="Calibri"/>
          <w:szCs w:val="23"/>
        </w:rPr>
        <w:t xml:space="preserve">i zrównoważony rozwój gospodarczo-społeczny. </w:t>
      </w:r>
    </w:p>
    <w:p w:rsidR="004645EF" w:rsidRPr="005F7A13" w:rsidRDefault="004645EF" w:rsidP="002F5774">
      <w:pPr>
        <w:spacing w:before="240" w:line="360" w:lineRule="auto"/>
        <w:jc w:val="both"/>
        <w:rPr>
          <w:rFonts w:ascii="Corbel" w:hAnsi="Corbel" w:cs="Calibri"/>
          <w:szCs w:val="23"/>
        </w:rPr>
      </w:pPr>
      <w:r w:rsidRPr="005F7A13">
        <w:rPr>
          <w:rFonts w:ascii="Corbel" w:hAnsi="Corbel" w:cs="Calibri"/>
          <w:i/>
          <w:szCs w:val="23"/>
        </w:rPr>
        <w:t>Rewitalizacja</w:t>
      </w:r>
      <w:r w:rsidRPr="005F7A13">
        <w:rPr>
          <w:rFonts w:ascii="Corbel" w:hAnsi="Corbel" w:cs="Calibri"/>
          <w:szCs w:val="23"/>
        </w:rPr>
        <w:t xml:space="preserve"> – to kompleksowy proces wyprowadzania ze stanu kryzysowego obszarów zdegradowanych poprzez działania całościowe (powiązane wzajemnie przedsięwzięcia obejmujące kwestie społeczne oraz gospodarcze lub przestrzenno-funkcjonalne lub techniczne lub środowiskowe), integrujące interwencję na rzecz społeczności lokalnej, przestrzeni i lokalnej gospodarki, skoncentrowane terytorialnie i prowadzone w sposób skoordynowany.</w:t>
      </w:r>
    </w:p>
    <w:p w:rsidR="004645EF" w:rsidRPr="005F7A13" w:rsidRDefault="004645EF" w:rsidP="004645EF">
      <w:pPr>
        <w:spacing w:line="360" w:lineRule="auto"/>
        <w:jc w:val="both"/>
        <w:rPr>
          <w:rFonts w:ascii="Corbel" w:hAnsi="Corbel" w:cs="Calibri"/>
          <w:szCs w:val="23"/>
        </w:rPr>
      </w:pPr>
      <w:r w:rsidRPr="005F7A13">
        <w:rPr>
          <w:rFonts w:ascii="Corbel" w:hAnsi="Corbel" w:cs="Calibri"/>
          <w:szCs w:val="23"/>
        </w:rPr>
        <w:t>Program rewitalizacji powinien w sposób kompleksowy (łącząc sferę społeczną, gospodarczą, infrastrukturalną i środowiskową) i skoordynowany wy</w:t>
      </w:r>
      <w:r w:rsidR="007320CE">
        <w:rPr>
          <w:rFonts w:ascii="Corbel" w:hAnsi="Corbel" w:cs="Calibri"/>
          <w:szCs w:val="23"/>
        </w:rPr>
        <w:t xml:space="preserve">prowadzać obszary zdegradowane  </w:t>
      </w:r>
      <w:r w:rsidRPr="005F7A13">
        <w:rPr>
          <w:rFonts w:ascii="Corbel" w:hAnsi="Corbel" w:cs="Calibri"/>
          <w:szCs w:val="23"/>
        </w:rPr>
        <w:t>z zapaści oraz podnieść, jakość życia osób mieszkających i funkcjonujących na nich.</w:t>
      </w:r>
    </w:p>
    <w:p w:rsidR="004645EF" w:rsidRPr="005F7A13" w:rsidRDefault="004645EF" w:rsidP="002F5774">
      <w:pPr>
        <w:spacing w:before="240" w:line="360" w:lineRule="auto"/>
        <w:jc w:val="both"/>
        <w:rPr>
          <w:rFonts w:ascii="Corbel" w:hAnsi="Corbel" w:cs="Calibri"/>
          <w:szCs w:val="23"/>
        </w:rPr>
      </w:pPr>
      <w:r w:rsidRPr="005F7A13">
        <w:rPr>
          <w:rFonts w:ascii="Corbel" w:hAnsi="Corbel" w:cs="Calibri"/>
          <w:i/>
          <w:szCs w:val="23"/>
        </w:rPr>
        <w:t>Stan kryzysowy</w:t>
      </w:r>
      <w:r w:rsidRPr="005F7A13">
        <w:rPr>
          <w:rFonts w:ascii="Corbel" w:hAnsi="Corbel" w:cs="Calibri"/>
          <w:szCs w:val="23"/>
        </w:rPr>
        <w:t xml:space="preserve"> – jest spowodowany koncentracją negatywnych zjawisk społecznych </w:t>
      </w:r>
      <w:r w:rsidRPr="005F7A13">
        <w:rPr>
          <w:rFonts w:ascii="Corbel" w:hAnsi="Corbel" w:cs="Calibri"/>
          <w:szCs w:val="23"/>
        </w:rPr>
        <w:br/>
        <w:t xml:space="preserve">(w szczególności bezrobocia, ubóstwa, przestępczości, niskiego poziomu edukacji lub kapitału społecznego, niewystarczającego poziomu uczestnictwa w życiu publicznym </w:t>
      </w:r>
      <w:r w:rsidR="004117B5">
        <w:rPr>
          <w:rFonts w:ascii="Corbel" w:hAnsi="Corbel" w:cs="Calibri"/>
          <w:szCs w:val="23"/>
        </w:rPr>
        <w:br/>
      </w:r>
      <w:r w:rsidRPr="005F7A13">
        <w:rPr>
          <w:rFonts w:ascii="Corbel" w:hAnsi="Corbel" w:cs="Calibri"/>
          <w:szCs w:val="23"/>
        </w:rPr>
        <w:t>i kulturalnym), współwystępujących z negatywnymi zjawiskami w innych sferach.</w:t>
      </w:r>
    </w:p>
    <w:p w:rsidR="004645EF" w:rsidRPr="005F7A13" w:rsidRDefault="004645EF" w:rsidP="002F5774">
      <w:pPr>
        <w:spacing w:before="240" w:line="360" w:lineRule="auto"/>
        <w:jc w:val="both"/>
        <w:rPr>
          <w:rFonts w:ascii="Corbel" w:hAnsi="Corbel" w:cs="Calibri"/>
          <w:szCs w:val="23"/>
        </w:rPr>
      </w:pPr>
      <w:r w:rsidRPr="005F7A13">
        <w:rPr>
          <w:rFonts w:ascii="Corbel" w:hAnsi="Corbel" w:cs="Calibri"/>
          <w:i/>
          <w:szCs w:val="23"/>
        </w:rPr>
        <w:t>Obszar zdegradowany</w:t>
      </w:r>
      <w:r w:rsidRPr="005F7A13">
        <w:rPr>
          <w:rFonts w:ascii="Corbel" w:hAnsi="Corbel" w:cs="Calibri"/>
          <w:szCs w:val="23"/>
        </w:rPr>
        <w:t xml:space="preserve"> – obszar, na którym zidentyfikowano stan kryzysowy. Dotyczy to najczęściej obszarów miejskich, ale także wiejskich. Obszar zdegradowany może być podzielony na podobszary, w tym podobszary nieposiadające ze sobą wspólnych granic pod warunkiem stwierdzenia sytuacji kryzysowej na każdym z podobszarów.</w:t>
      </w:r>
    </w:p>
    <w:p w:rsidR="004645EF" w:rsidRPr="005F7A13" w:rsidRDefault="004645EF" w:rsidP="002F5774">
      <w:pPr>
        <w:spacing w:before="240" w:line="360" w:lineRule="auto"/>
        <w:jc w:val="both"/>
        <w:rPr>
          <w:rFonts w:ascii="Corbel" w:hAnsi="Corbel" w:cs="Calibri"/>
          <w:szCs w:val="23"/>
        </w:rPr>
      </w:pPr>
      <w:r w:rsidRPr="005F7A13">
        <w:rPr>
          <w:rFonts w:ascii="Corbel" w:hAnsi="Corbel" w:cs="Calibri"/>
          <w:i/>
          <w:szCs w:val="23"/>
        </w:rPr>
        <w:t>Obszar rewitalizacji</w:t>
      </w:r>
      <w:r w:rsidRPr="005F7A13">
        <w:rPr>
          <w:rFonts w:ascii="Corbel" w:hAnsi="Corbel" w:cs="Calibri"/>
          <w:szCs w:val="23"/>
        </w:rPr>
        <w:t xml:space="preserve"> - obszar obejmujący całość lub część obszaru zdegradowanego, cechującego się szczególną koncentracją negatywnych zjawisk, z uwagi na istotne </w:t>
      </w:r>
      <w:r w:rsidRPr="005F7A13">
        <w:rPr>
          <w:rFonts w:ascii="Corbel" w:hAnsi="Corbel" w:cs="Calibri"/>
          <w:szCs w:val="23"/>
        </w:rPr>
        <w:lastRenderedPageBreak/>
        <w:t xml:space="preserve">znaczenie dla rozwoju lokalnego, zamierza się prowadzić rewitalizację. Obszar rewitalizacji może być podzielony na podobszary, w tym podobszary nieposiadające ze sobą wspólnych granic, lecz nie może obejmować terenów większych niż 20% powierzchni gminy oraz zamieszkałych przez więcej niż 30% mieszkańców gminy. </w:t>
      </w:r>
    </w:p>
    <w:p w:rsidR="009F2E70" w:rsidRPr="0046077D" w:rsidRDefault="009F2E70" w:rsidP="009F2E70">
      <w:pPr>
        <w:spacing w:before="240" w:line="360" w:lineRule="auto"/>
        <w:jc w:val="both"/>
        <w:rPr>
          <w:rFonts w:ascii="Calibri" w:hAnsi="Calibri" w:cs="Calibri"/>
          <w:sz w:val="23"/>
          <w:szCs w:val="23"/>
        </w:rPr>
      </w:pPr>
    </w:p>
    <w:p w:rsidR="002F5774" w:rsidRPr="0046077D" w:rsidRDefault="002F5774" w:rsidP="00303A0A">
      <w:pPr>
        <w:pStyle w:val="Nagwek1"/>
        <w:numPr>
          <w:ilvl w:val="0"/>
          <w:numId w:val="1"/>
        </w:numPr>
        <w:rPr>
          <w:rFonts w:cs="Calibri"/>
        </w:rPr>
      </w:pPr>
      <w:bookmarkStart w:id="2" w:name="_Toc479729527"/>
      <w:bookmarkStart w:id="3" w:name="_Toc485719991"/>
      <w:r w:rsidRPr="0046077D">
        <w:rPr>
          <w:rFonts w:cs="Calibri"/>
        </w:rPr>
        <w:t>Powiązanie program</w:t>
      </w:r>
      <w:r w:rsidR="007320CE">
        <w:rPr>
          <w:rFonts w:cs="Calibri"/>
        </w:rPr>
        <w:t xml:space="preserve">u z dokumentami strategicznymi </w:t>
      </w:r>
      <w:r w:rsidRPr="0046077D">
        <w:rPr>
          <w:rFonts w:cs="Calibri"/>
        </w:rPr>
        <w:t>i planistycznymi</w:t>
      </w:r>
      <w:bookmarkEnd w:id="2"/>
      <w:bookmarkEnd w:id="3"/>
      <w:r w:rsidRPr="0046077D">
        <w:rPr>
          <w:rFonts w:cs="Calibri"/>
        </w:rPr>
        <w:t xml:space="preserve"> </w:t>
      </w:r>
    </w:p>
    <w:p w:rsidR="002F5774" w:rsidRPr="0046077D" w:rsidRDefault="002F5774" w:rsidP="002F5774">
      <w:pPr>
        <w:rPr>
          <w:rFonts w:ascii="Calibri" w:hAnsi="Calibri" w:cs="Calibri"/>
        </w:rPr>
      </w:pPr>
    </w:p>
    <w:p w:rsidR="002F5774" w:rsidRPr="00DD0D6E" w:rsidRDefault="00D27685" w:rsidP="002F5774">
      <w:pPr>
        <w:spacing w:line="360" w:lineRule="auto"/>
        <w:jc w:val="both"/>
        <w:rPr>
          <w:rFonts w:ascii="Corbel" w:hAnsi="Corbel" w:cs="Calibri"/>
          <w:szCs w:val="23"/>
        </w:rPr>
      </w:pPr>
      <w:r>
        <w:rPr>
          <w:rFonts w:ascii="Corbel" w:hAnsi="Corbel" w:cs="Calibri"/>
          <w:szCs w:val="23"/>
        </w:rPr>
        <w:t xml:space="preserve">Gminny </w:t>
      </w:r>
      <w:r w:rsidR="0067389E" w:rsidRPr="00DD0D6E">
        <w:rPr>
          <w:rFonts w:ascii="Corbel" w:hAnsi="Corbel" w:cs="Calibri"/>
          <w:szCs w:val="23"/>
        </w:rPr>
        <w:t xml:space="preserve">Program </w:t>
      </w:r>
      <w:r w:rsidR="002F5774" w:rsidRPr="00DD0D6E">
        <w:rPr>
          <w:rFonts w:ascii="Corbel" w:hAnsi="Corbel" w:cs="Calibri"/>
          <w:szCs w:val="23"/>
        </w:rPr>
        <w:t>Rewitalizacji odnosząc się w swych założeniach do zidentyfikowanych problemów mieszkańców na zdegradowanych obszarach miasta, uwzględnia kontekst innych dokumentów strategicznych na szczeblu lokalnym (stanowiąc istotny element całościowej wizji rozwoju jednostki), a także dokumentów regulujących działania w przedmiotowym obszarze na szczeblu subregionalnym, regionalnym, krajowym oraz europejskim. W związku z tym, komplementarność z innymi działaniami oraz priorytetami wpływa na skuteczność i efektywność procesu rewitalizacji.</w:t>
      </w:r>
    </w:p>
    <w:p w:rsidR="002F5774" w:rsidRPr="0046077D" w:rsidRDefault="002F5774" w:rsidP="00303A0A">
      <w:pPr>
        <w:pStyle w:val="Nagwek2"/>
        <w:numPr>
          <w:ilvl w:val="1"/>
          <w:numId w:val="3"/>
        </w:numPr>
        <w:rPr>
          <w:rFonts w:cs="Calibri"/>
        </w:rPr>
      </w:pPr>
      <w:bookmarkStart w:id="4" w:name="_Toc479729528"/>
      <w:bookmarkStart w:id="5" w:name="_Toc485719992"/>
      <w:r w:rsidRPr="0046077D">
        <w:rPr>
          <w:rFonts w:cs="Calibri"/>
        </w:rPr>
        <w:t>Szczebel europejski</w:t>
      </w:r>
      <w:bookmarkEnd w:id="4"/>
      <w:bookmarkEnd w:id="5"/>
      <w:r w:rsidRPr="0046077D">
        <w:rPr>
          <w:rFonts w:cs="Calibri"/>
        </w:rPr>
        <w:t xml:space="preserve"> </w:t>
      </w:r>
    </w:p>
    <w:p w:rsidR="002F5774" w:rsidRPr="00DD0D6E" w:rsidRDefault="002F5774" w:rsidP="002F5774">
      <w:pPr>
        <w:pStyle w:val="Default"/>
        <w:spacing w:before="240" w:line="360" w:lineRule="auto"/>
        <w:jc w:val="both"/>
        <w:rPr>
          <w:rFonts w:ascii="Corbel" w:hAnsi="Corbel" w:cs="Calibri"/>
          <w:b/>
          <w:bCs/>
          <w:szCs w:val="23"/>
        </w:rPr>
      </w:pPr>
      <w:r w:rsidRPr="00DD0D6E">
        <w:rPr>
          <w:rFonts w:ascii="Corbel" w:hAnsi="Corbel" w:cs="Calibri"/>
          <w:b/>
          <w:bCs/>
          <w:szCs w:val="23"/>
        </w:rPr>
        <w:t xml:space="preserve">Europa 2020. Strategia na rzecz inteligentnego i zrównoważonego rozwoju sprzyjającego włączeniu społecznemu </w:t>
      </w:r>
    </w:p>
    <w:p w:rsidR="002F5774" w:rsidRPr="00DD0D6E" w:rsidRDefault="002F5774" w:rsidP="002F5774">
      <w:pPr>
        <w:pStyle w:val="Default"/>
        <w:spacing w:line="360" w:lineRule="auto"/>
        <w:jc w:val="both"/>
        <w:rPr>
          <w:rFonts w:ascii="Corbel" w:hAnsi="Corbel" w:cs="Calibri"/>
          <w:szCs w:val="23"/>
        </w:rPr>
      </w:pPr>
      <w:r w:rsidRPr="00DD0D6E">
        <w:rPr>
          <w:rFonts w:ascii="Corbel" w:hAnsi="Corbel" w:cs="Calibri"/>
          <w:i/>
          <w:iCs/>
          <w:szCs w:val="23"/>
        </w:rPr>
        <w:t xml:space="preserve">Priorytet III. </w:t>
      </w:r>
      <w:r w:rsidRPr="00DD0D6E">
        <w:rPr>
          <w:rFonts w:ascii="Corbel" w:hAnsi="Corbel" w:cs="Calibri"/>
          <w:szCs w:val="23"/>
        </w:rPr>
        <w:t xml:space="preserve">Rozwój sprzyjający włączeniu społecznemu – wspieranie gospodarki o wysokim poziomie zatrudnienia, zapewniającej spójność społeczną i terytorialną. </w:t>
      </w:r>
    </w:p>
    <w:p w:rsidR="002F5774" w:rsidRPr="00DD0D6E" w:rsidRDefault="002F5774" w:rsidP="002F5774">
      <w:pPr>
        <w:pStyle w:val="Default"/>
        <w:spacing w:line="360" w:lineRule="auto"/>
        <w:jc w:val="both"/>
        <w:rPr>
          <w:rFonts w:ascii="Corbel" w:hAnsi="Corbel" w:cs="Calibri"/>
          <w:szCs w:val="23"/>
        </w:rPr>
      </w:pPr>
      <w:r w:rsidRPr="00DD0D6E">
        <w:rPr>
          <w:rFonts w:ascii="Corbel" w:hAnsi="Corbel" w:cs="Calibri"/>
          <w:szCs w:val="23"/>
        </w:rPr>
        <w:t xml:space="preserve">Ponadto, wpływa na osiągnięcie 3 z 5 celów głównych: </w:t>
      </w:r>
    </w:p>
    <w:p w:rsidR="002F5774" w:rsidRPr="00DD0D6E" w:rsidRDefault="002F5774" w:rsidP="002F5774">
      <w:pPr>
        <w:pStyle w:val="Default"/>
        <w:spacing w:line="360" w:lineRule="auto"/>
        <w:jc w:val="both"/>
        <w:rPr>
          <w:rFonts w:ascii="Corbel" w:hAnsi="Corbel" w:cs="Calibri"/>
          <w:szCs w:val="23"/>
        </w:rPr>
      </w:pPr>
      <w:r w:rsidRPr="00DD0D6E">
        <w:rPr>
          <w:rFonts w:ascii="Corbel" w:hAnsi="Corbel" w:cs="Calibri"/>
          <w:i/>
          <w:iCs/>
          <w:szCs w:val="23"/>
        </w:rPr>
        <w:t xml:space="preserve">CEL 1 </w:t>
      </w:r>
      <w:r w:rsidRPr="00DD0D6E">
        <w:rPr>
          <w:rFonts w:ascii="Corbel" w:hAnsi="Corbel" w:cs="Calibri"/>
          <w:szCs w:val="23"/>
        </w:rPr>
        <w:t xml:space="preserve">Osiągnięcie wskaźnika zatrudnienia na poziomie 75% wśród kobiet i mężczyzn w wieku 20-64 lata. </w:t>
      </w:r>
    </w:p>
    <w:p w:rsidR="002F5774" w:rsidRPr="00DD0D6E" w:rsidRDefault="002F5774" w:rsidP="002F5774">
      <w:pPr>
        <w:pStyle w:val="Default"/>
        <w:spacing w:line="360" w:lineRule="auto"/>
        <w:jc w:val="both"/>
        <w:rPr>
          <w:rFonts w:ascii="Corbel" w:hAnsi="Corbel" w:cs="Calibri"/>
          <w:szCs w:val="23"/>
        </w:rPr>
      </w:pPr>
      <w:r w:rsidRPr="00DD0D6E">
        <w:rPr>
          <w:rFonts w:ascii="Corbel" w:hAnsi="Corbel" w:cs="Calibri"/>
          <w:i/>
          <w:iCs/>
          <w:szCs w:val="23"/>
        </w:rPr>
        <w:t xml:space="preserve">CEL 4 </w:t>
      </w:r>
      <w:r w:rsidRPr="00DD0D6E">
        <w:rPr>
          <w:rFonts w:ascii="Corbel" w:hAnsi="Corbel" w:cs="Calibri"/>
          <w:szCs w:val="23"/>
        </w:rPr>
        <w:t xml:space="preserve">Podniesienie poziomu wykształcenia, zwłaszcza poprzez dążenie do zmniejszenia odsetka osób zbyt wcześnie kończących naukę do poniżej 10% oraz poprzez zwiększenie do co najmniej 40% </w:t>
      </w:r>
      <w:r w:rsidR="00147F34" w:rsidRPr="00DD0D6E">
        <w:rPr>
          <w:rFonts w:ascii="Corbel" w:hAnsi="Corbel" w:cs="Calibri"/>
          <w:szCs w:val="23"/>
        </w:rPr>
        <w:t xml:space="preserve">liczby </w:t>
      </w:r>
      <w:r w:rsidRPr="00DD0D6E">
        <w:rPr>
          <w:rFonts w:ascii="Corbel" w:hAnsi="Corbel" w:cs="Calibri"/>
          <w:szCs w:val="23"/>
        </w:rPr>
        <w:t xml:space="preserve">osób w wieku 30-34 lat mających wykształcenie wyższe lub równoważne. </w:t>
      </w:r>
    </w:p>
    <w:p w:rsidR="002F5774" w:rsidRPr="00DD0D6E" w:rsidRDefault="002F5774" w:rsidP="002F5774">
      <w:pPr>
        <w:pStyle w:val="Default"/>
        <w:spacing w:before="240" w:line="360" w:lineRule="auto"/>
        <w:jc w:val="both"/>
        <w:rPr>
          <w:rFonts w:ascii="Corbel" w:hAnsi="Corbel" w:cs="Calibri"/>
          <w:szCs w:val="23"/>
        </w:rPr>
      </w:pPr>
      <w:r w:rsidRPr="00DD0D6E">
        <w:rPr>
          <w:rFonts w:ascii="Corbel" w:hAnsi="Corbel" w:cs="Calibri"/>
          <w:i/>
          <w:iCs/>
          <w:szCs w:val="23"/>
        </w:rPr>
        <w:t xml:space="preserve">CEL 5 </w:t>
      </w:r>
      <w:r w:rsidRPr="00DD0D6E">
        <w:rPr>
          <w:rFonts w:ascii="Corbel" w:hAnsi="Corbel" w:cs="Calibri"/>
          <w:szCs w:val="23"/>
        </w:rPr>
        <w:t>Wspieranie włączenia społecznego, zwłaszcza przez ograniczanie ubóstwa, mając</w:t>
      </w:r>
      <w:r w:rsidR="00147F34" w:rsidRPr="00DD0D6E">
        <w:rPr>
          <w:rFonts w:ascii="Corbel" w:hAnsi="Corbel" w:cs="Calibri"/>
          <w:szCs w:val="23"/>
        </w:rPr>
        <w:t>e</w:t>
      </w:r>
      <w:r w:rsidRPr="00DD0D6E">
        <w:rPr>
          <w:rFonts w:ascii="Corbel" w:hAnsi="Corbel" w:cs="Calibri"/>
          <w:szCs w:val="23"/>
        </w:rPr>
        <w:t xml:space="preserve"> na celu wydźwignięcie z ubóstwa lub wykluczenia społecznego co najmniej 20 mln obywateli. </w:t>
      </w:r>
    </w:p>
    <w:p w:rsidR="002F5774" w:rsidRPr="0046077D" w:rsidRDefault="002F5774" w:rsidP="00303A0A">
      <w:pPr>
        <w:pStyle w:val="Nagwek2"/>
        <w:numPr>
          <w:ilvl w:val="1"/>
          <w:numId w:val="4"/>
        </w:numPr>
        <w:rPr>
          <w:rFonts w:cs="Calibri"/>
        </w:rPr>
      </w:pPr>
      <w:bookmarkStart w:id="6" w:name="_Toc479729529"/>
      <w:bookmarkStart w:id="7" w:name="_Toc485719993"/>
      <w:r w:rsidRPr="0046077D">
        <w:rPr>
          <w:rFonts w:cs="Calibri"/>
        </w:rPr>
        <w:lastRenderedPageBreak/>
        <w:t>Szczebel krajowy</w:t>
      </w:r>
      <w:bookmarkEnd w:id="6"/>
      <w:bookmarkEnd w:id="7"/>
      <w:r w:rsidRPr="0046077D">
        <w:rPr>
          <w:rFonts w:cs="Calibri"/>
        </w:rPr>
        <w:t xml:space="preserve"> </w:t>
      </w:r>
    </w:p>
    <w:p w:rsidR="002F5774" w:rsidRPr="00DD0D6E" w:rsidRDefault="002F5774" w:rsidP="00DD0D6E">
      <w:pPr>
        <w:spacing w:before="240" w:line="360" w:lineRule="auto"/>
        <w:rPr>
          <w:rFonts w:ascii="Corbel" w:hAnsi="Corbel" w:cs="Calibri"/>
          <w:b/>
          <w:szCs w:val="23"/>
        </w:rPr>
      </w:pPr>
      <w:r w:rsidRPr="00DD0D6E">
        <w:rPr>
          <w:rFonts w:ascii="Corbel" w:hAnsi="Corbel" w:cs="Calibri"/>
          <w:b/>
          <w:szCs w:val="23"/>
        </w:rPr>
        <w:t>Polska 2030. Trzecia fala nowoczesności. Długookresowa Strategia Rozwoju Kraju</w:t>
      </w:r>
    </w:p>
    <w:p w:rsidR="002F5774" w:rsidRPr="00DD0D6E" w:rsidRDefault="002F5774" w:rsidP="00DD0D6E">
      <w:pPr>
        <w:autoSpaceDE w:val="0"/>
        <w:autoSpaceDN w:val="0"/>
        <w:adjustRightInd w:val="0"/>
        <w:spacing w:line="360" w:lineRule="auto"/>
        <w:jc w:val="both"/>
        <w:rPr>
          <w:rFonts w:ascii="Corbel" w:hAnsi="Corbel" w:cs="Calibri"/>
          <w:color w:val="000000"/>
          <w:szCs w:val="23"/>
          <w:u w:val="single"/>
        </w:rPr>
      </w:pPr>
      <w:r w:rsidRPr="00DD0D6E">
        <w:rPr>
          <w:rFonts w:ascii="Corbel" w:hAnsi="Corbel" w:cs="Calibri"/>
          <w:i/>
          <w:iCs/>
          <w:color w:val="000000"/>
          <w:szCs w:val="23"/>
          <w:u w:val="single"/>
        </w:rPr>
        <w:t xml:space="preserve">Obszar </w:t>
      </w:r>
      <w:r w:rsidRPr="00DD0D6E">
        <w:rPr>
          <w:rFonts w:ascii="Corbel" w:hAnsi="Corbel" w:cs="Calibri"/>
          <w:color w:val="000000"/>
          <w:szCs w:val="23"/>
          <w:u w:val="single"/>
        </w:rPr>
        <w:t xml:space="preserve">Konkurencyjności i innowacyjności gospodarki: </w:t>
      </w:r>
    </w:p>
    <w:p w:rsidR="006A470B" w:rsidRPr="00DD0D6E" w:rsidRDefault="002F5774" w:rsidP="00DD0D6E">
      <w:pPr>
        <w:autoSpaceDE w:val="0"/>
        <w:autoSpaceDN w:val="0"/>
        <w:adjustRightInd w:val="0"/>
        <w:spacing w:line="360" w:lineRule="auto"/>
        <w:jc w:val="both"/>
        <w:rPr>
          <w:rFonts w:ascii="Corbel" w:hAnsi="Corbel" w:cs="Calibri"/>
          <w:color w:val="000000"/>
          <w:szCs w:val="23"/>
        </w:rPr>
      </w:pPr>
      <w:r w:rsidRPr="00DD0D6E">
        <w:rPr>
          <w:rFonts w:ascii="Corbel" w:hAnsi="Corbel" w:cs="Calibri"/>
          <w:color w:val="000000"/>
          <w:szCs w:val="23"/>
        </w:rPr>
        <w:t xml:space="preserve">Innowacyjność gospodarki i kreatywność indywidualna: </w:t>
      </w:r>
    </w:p>
    <w:p w:rsidR="002F5774" w:rsidRPr="00DD0D6E" w:rsidRDefault="002F5774" w:rsidP="00DD0D6E">
      <w:pPr>
        <w:autoSpaceDE w:val="0"/>
        <w:autoSpaceDN w:val="0"/>
        <w:adjustRightInd w:val="0"/>
        <w:spacing w:line="360" w:lineRule="auto"/>
        <w:jc w:val="both"/>
        <w:rPr>
          <w:rFonts w:ascii="Corbel" w:hAnsi="Corbel" w:cs="Calibri"/>
          <w:color w:val="000000"/>
          <w:szCs w:val="23"/>
        </w:rPr>
      </w:pPr>
      <w:r w:rsidRPr="00DD0D6E">
        <w:rPr>
          <w:rFonts w:ascii="Corbel" w:hAnsi="Corbel" w:cs="Calibri"/>
          <w:i/>
          <w:iCs/>
          <w:color w:val="000000"/>
          <w:szCs w:val="23"/>
        </w:rPr>
        <w:t xml:space="preserve">Cel 3 </w:t>
      </w:r>
      <w:r w:rsidRPr="00DD0D6E">
        <w:rPr>
          <w:rFonts w:ascii="Corbel" w:hAnsi="Corbel" w:cs="Calibri"/>
          <w:color w:val="000000"/>
          <w:szCs w:val="23"/>
        </w:rPr>
        <w:t xml:space="preserve">Poprawa dostępności i jakości edukacji na wszystkich etapach oraz podniesienie konkurencyjności nauki; </w:t>
      </w:r>
    </w:p>
    <w:p w:rsidR="006A470B" w:rsidRPr="00DD0D6E" w:rsidRDefault="002F5774" w:rsidP="00DD0D6E">
      <w:pPr>
        <w:autoSpaceDE w:val="0"/>
        <w:autoSpaceDN w:val="0"/>
        <w:adjustRightInd w:val="0"/>
        <w:spacing w:line="360" w:lineRule="auto"/>
        <w:jc w:val="both"/>
        <w:rPr>
          <w:rFonts w:ascii="Corbel" w:hAnsi="Corbel" w:cs="Calibri"/>
          <w:color w:val="000000"/>
          <w:szCs w:val="23"/>
        </w:rPr>
      </w:pPr>
      <w:r w:rsidRPr="00DD0D6E">
        <w:rPr>
          <w:rFonts w:ascii="Corbel" w:hAnsi="Corbel" w:cs="Calibri"/>
          <w:color w:val="000000"/>
          <w:szCs w:val="23"/>
        </w:rPr>
        <w:t xml:space="preserve">Kapitał Ludzki: </w:t>
      </w:r>
    </w:p>
    <w:p w:rsidR="002F5774" w:rsidRPr="00DD0D6E" w:rsidRDefault="002F5774" w:rsidP="00DD0D6E">
      <w:pPr>
        <w:autoSpaceDE w:val="0"/>
        <w:autoSpaceDN w:val="0"/>
        <w:adjustRightInd w:val="0"/>
        <w:spacing w:line="360" w:lineRule="auto"/>
        <w:jc w:val="both"/>
        <w:rPr>
          <w:rFonts w:ascii="Corbel" w:hAnsi="Corbel" w:cs="Calibri"/>
          <w:color w:val="000000"/>
          <w:szCs w:val="23"/>
        </w:rPr>
      </w:pPr>
      <w:r w:rsidRPr="00DD0D6E">
        <w:rPr>
          <w:rFonts w:ascii="Corbel" w:hAnsi="Corbel" w:cs="Calibri"/>
          <w:i/>
          <w:iCs/>
          <w:color w:val="000000"/>
          <w:szCs w:val="23"/>
        </w:rPr>
        <w:t xml:space="preserve">Cel 6 </w:t>
      </w:r>
      <w:r w:rsidRPr="00DD0D6E">
        <w:rPr>
          <w:rFonts w:ascii="Corbel" w:hAnsi="Corbel" w:cs="Calibri"/>
          <w:color w:val="000000"/>
          <w:szCs w:val="23"/>
        </w:rPr>
        <w:t xml:space="preserve">Rozwój kapitału ludzkiego poprzez wzrost zatrudnienia i stworzenie „workfare state”; </w:t>
      </w:r>
    </w:p>
    <w:p w:rsidR="002F5774" w:rsidRPr="00DD0D6E" w:rsidRDefault="002F5774" w:rsidP="00DD0D6E">
      <w:pPr>
        <w:autoSpaceDE w:val="0"/>
        <w:autoSpaceDN w:val="0"/>
        <w:adjustRightInd w:val="0"/>
        <w:spacing w:line="360" w:lineRule="auto"/>
        <w:jc w:val="both"/>
        <w:rPr>
          <w:rFonts w:ascii="Corbel" w:hAnsi="Corbel" w:cs="Calibri"/>
          <w:color w:val="000000"/>
          <w:szCs w:val="23"/>
        </w:rPr>
      </w:pPr>
      <w:r w:rsidRPr="00DD0D6E">
        <w:rPr>
          <w:rFonts w:ascii="Corbel" w:hAnsi="Corbel" w:cs="Calibri"/>
          <w:i/>
          <w:iCs/>
          <w:color w:val="000000"/>
          <w:szCs w:val="23"/>
        </w:rPr>
        <w:t xml:space="preserve">Obszar </w:t>
      </w:r>
      <w:r w:rsidRPr="00DD0D6E">
        <w:rPr>
          <w:rFonts w:ascii="Corbel" w:hAnsi="Corbel" w:cs="Calibri"/>
          <w:color w:val="000000"/>
          <w:szCs w:val="23"/>
        </w:rPr>
        <w:t>Równoważenia potencjału rozwojowego regionów Polski</w:t>
      </w:r>
      <w:r w:rsidRPr="00DD0D6E">
        <w:rPr>
          <w:rFonts w:ascii="Corbel" w:hAnsi="Corbel" w:cs="Calibri"/>
          <w:i/>
          <w:iCs/>
          <w:color w:val="000000"/>
          <w:szCs w:val="23"/>
        </w:rPr>
        <w:t xml:space="preserve">: </w:t>
      </w:r>
      <w:r w:rsidRPr="00DD0D6E">
        <w:rPr>
          <w:rFonts w:ascii="Corbel" w:hAnsi="Corbel" w:cs="Calibri"/>
          <w:color w:val="000000"/>
          <w:szCs w:val="23"/>
        </w:rPr>
        <w:t xml:space="preserve">Rozwój regionalny: </w:t>
      </w:r>
    </w:p>
    <w:p w:rsidR="002F5774" w:rsidRPr="00DD0D6E" w:rsidRDefault="002F5774" w:rsidP="00DD0D6E">
      <w:pPr>
        <w:autoSpaceDE w:val="0"/>
        <w:autoSpaceDN w:val="0"/>
        <w:adjustRightInd w:val="0"/>
        <w:spacing w:line="360" w:lineRule="auto"/>
        <w:jc w:val="both"/>
        <w:rPr>
          <w:rFonts w:ascii="Corbel" w:hAnsi="Corbel" w:cs="Calibri"/>
          <w:color w:val="000000"/>
          <w:szCs w:val="23"/>
        </w:rPr>
      </w:pPr>
      <w:r w:rsidRPr="00DD0D6E">
        <w:rPr>
          <w:rFonts w:ascii="Corbel" w:hAnsi="Corbel" w:cs="Calibri"/>
          <w:i/>
          <w:iCs/>
          <w:color w:val="000000"/>
          <w:szCs w:val="23"/>
        </w:rPr>
        <w:t xml:space="preserve">Cel 8 </w:t>
      </w:r>
      <w:r w:rsidRPr="00DD0D6E">
        <w:rPr>
          <w:rFonts w:ascii="Corbel" w:hAnsi="Corbel" w:cs="Calibri"/>
          <w:color w:val="000000"/>
          <w:szCs w:val="23"/>
        </w:rPr>
        <w:t xml:space="preserve">Wzmocnienie mechanizmów terytorialnego równoważenia rozwoju dla rozwijania i pełnego wykorzystania potencjałów regionalnych; </w:t>
      </w:r>
    </w:p>
    <w:p w:rsidR="002F5774" w:rsidRPr="00DD0D6E" w:rsidRDefault="002F5774" w:rsidP="00DD0D6E">
      <w:pPr>
        <w:spacing w:before="240" w:line="360" w:lineRule="auto"/>
        <w:jc w:val="both"/>
        <w:rPr>
          <w:rFonts w:ascii="Corbel" w:hAnsi="Corbel" w:cs="Calibri"/>
          <w:color w:val="000000"/>
          <w:szCs w:val="23"/>
          <w:u w:val="single"/>
        </w:rPr>
      </w:pPr>
      <w:r w:rsidRPr="00DD0D6E">
        <w:rPr>
          <w:rFonts w:ascii="Corbel" w:hAnsi="Corbel" w:cs="Calibri"/>
          <w:i/>
          <w:iCs/>
          <w:color w:val="000000"/>
          <w:szCs w:val="23"/>
          <w:u w:val="single"/>
        </w:rPr>
        <w:t xml:space="preserve">Obszar </w:t>
      </w:r>
      <w:r w:rsidRPr="00DD0D6E">
        <w:rPr>
          <w:rFonts w:ascii="Corbel" w:hAnsi="Corbel" w:cs="Calibri"/>
          <w:color w:val="000000"/>
          <w:szCs w:val="23"/>
          <w:u w:val="single"/>
        </w:rPr>
        <w:t xml:space="preserve">Efektywności i sprawności państwa: Kapitał społeczny: </w:t>
      </w:r>
    </w:p>
    <w:p w:rsidR="002F5774" w:rsidRPr="00DD0D6E" w:rsidRDefault="002F5774" w:rsidP="00DD0D6E">
      <w:pPr>
        <w:spacing w:line="360" w:lineRule="auto"/>
        <w:jc w:val="both"/>
        <w:rPr>
          <w:rFonts w:ascii="Corbel" w:hAnsi="Corbel" w:cs="Calibri"/>
          <w:color w:val="000000"/>
          <w:szCs w:val="23"/>
        </w:rPr>
      </w:pPr>
      <w:r w:rsidRPr="00DD0D6E">
        <w:rPr>
          <w:rFonts w:ascii="Corbel" w:hAnsi="Corbel" w:cs="Calibri"/>
          <w:i/>
          <w:iCs/>
          <w:color w:val="000000"/>
          <w:szCs w:val="23"/>
        </w:rPr>
        <w:t xml:space="preserve">Cel 11 </w:t>
      </w:r>
      <w:r w:rsidRPr="00DD0D6E">
        <w:rPr>
          <w:rFonts w:ascii="Corbel" w:hAnsi="Corbel" w:cs="Calibri"/>
          <w:color w:val="000000"/>
          <w:szCs w:val="23"/>
        </w:rPr>
        <w:t xml:space="preserve">Wzrost społecznego kapitału rozwoju. </w:t>
      </w:r>
    </w:p>
    <w:p w:rsidR="006A470B" w:rsidRPr="00DD0D6E" w:rsidRDefault="006A470B" w:rsidP="00DD0D6E">
      <w:pPr>
        <w:spacing w:before="240" w:line="360" w:lineRule="auto"/>
        <w:jc w:val="both"/>
        <w:rPr>
          <w:rFonts w:ascii="Corbel" w:hAnsi="Corbel" w:cs="Calibri"/>
          <w:b/>
          <w:szCs w:val="23"/>
        </w:rPr>
      </w:pPr>
      <w:r w:rsidRPr="00DD0D6E">
        <w:rPr>
          <w:rFonts w:ascii="Corbel" w:hAnsi="Corbel" w:cs="Calibri"/>
          <w:b/>
          <w:szCs w:val="23"/>
        </w:rPr>
        <w:t>Strategia Rozwoju Kraju 2020</w:t>
      </w:r>
    </w:p>
    <w:p w:rsidR="006A470B" w:rsidRPr="00DD0D6E" w:rsidRDefault="006A470B" w:rsidP="00DD0D6E">
      <w:pPr>
        <w:autoSpaceDE w:val="0"/>
        <w:autoSpaceDN w:val="0"/>
        <w:adjustRightInd w:val="0"/>
        <w:spacing w:line="360" w:lineRule="auto"/>
        <w:jc w:val="both"/>
        <w:rPr>
          <w:rFonts w:ascii="Corbel" w:hAnsi="Corbel" w:cs="Calibri"/>
          <w:color w:val="000000"/>
          <w:szCs w:val="23"/>
        </w:rPr>
      </w:pPr>
      <w:r w:rsidRPr="00DD0D6E">
        <w:rPr>
          <w:rFonts w:ascii="Corbel" w:hAnsi="Corbel" w:cs="Calibri"/>
          <w:i/>
          <w:iCs/>
          <w:color w:val="000000"/>
          <w:szCs w:val="23"/>
        </w:rPr>
        <w:t>Obszar strategiczny</w:t>
      </w:r>
      <w:r w:rsidRPr="00DD0D6E">
        <w:rPr>
          <w:rFonts w:ascii="Corbel" w:hAnsi="Corbel" w:cs="Calibri"/>
          <w:color w:val="000000"/>
          <w:szCs w:val="23"/>
        </w:rPr>
        <w:t xml:space="preserve">: Sprawne i efektywne państwo, </w:t>
      </w:r>
      <w:r w:rsidRPr="00DD0D6E">
        <w:rPr>
          <w:rFonts w:ascii="Corbel" w:hAnsi="Corbel" w:cs="Calibri"/>
          <w:i/>
          <w:iCs/>
          <w:color w:val="000000"/>
          <w:szCs w:val="23"/>
        </w:rPr>
        <w:t xml:space="preserve">Cel 3 </w:t>
      </w:r>
      <w:r w:rsidRPr="00DD0D6E">
        <w:rPr>
          <w:rFonts w:ascii="Corbel" w:hAnsi="Corbel" w:cs="Calibri"/>
          <w:color w:val="000000"/>
          <w:szCs w:val="23"/>
        </w:rPr>
        <w:t xml:space="preserve">Wzmocnienie warunków sprzyjających realizacji indywidualnych potrzeb i aktywności obywateli, </w:t>
      </w:r>
      <w:r w:rsidRPr="00DD0D6E">
        <w:rPr>
          <w:rFonts w:ascii="Corbel" w:hAnsi="Corbel" w:cs="Calibri"/>
          <w:i/>
          <w:iCs/>
          <w:color w:val="000000"/>
          <w:szCs w:val="23"/>
        </w:rPr>
        <w:t xml:space="preserve">kierunek interwencji: </w:t>
      </w:r>
      <w:r w:rsidRPr="00DD0D6E">
        <w:rPr>
          <w:rFonts w:ascii="Corbel" w:hAnsi="Corbel" w:cs="Calibri"/>
          <w:color w:val="000000"/>
          <w:szCs w:val="23"/>
        </w:rPr>
        <w:t xml:space="preserve">rozwój kapitału społecznego. </w:t>
      </w:r>
    </w:p>
    <w:p w:rsidR="006A470B" w:rsidRPr="00DD0D6E" w:rsidRDefault="006A470B" w:rsidP="00DD0D6E">
      <w:pPr>
        <w:autoSpaceDE w:val="0"/>
        <w:autoSpaceDN w:val="0"/>
        <w:adjustRightInd w:val="0"/>
        <w:spacing w:line="360" w:lineRule="auto"/>
        <w:jc w:val="both"/>
        <w:rPr>
          <w:rFonts w:ascii="Corbel" w:hAnsi="Corbel" w:cs="Calibri"/>
          <w:color w:val="000000"/>
          <w:szCs w:val="23"/>
        </w:rPr>
      </w:pPr>
      <w:r w:rsidRPr="00DD0D6E">
        <w:rPr>
          <w:rFonts w:ascii="Corbel" w:hAnsi="Corbel" w:cs="Calibri"/>
          <w:i/>
          <w:iCs/>
          <w:color w:val="000000"/>
          <w:szCs w:val="23"/>
        </w:rPr>
        <w:t>Obszar strategiczny</w:t>
      </w:r>
      <w:r w:rsidRPr="00DD0D6E">
        <w:rPr>
          <w:rFonts w:ascii="Corbel" w:hAnsi="Corbel" w:cs="Calibri"/>
          <w:color w:val="000000"/>
          <w:szCs w:val="23"/>
        </w:rPr>
        <w:t xml:space="preserve">: Konkurencyjna gospodarka, </w:t>
      </w:r>
      <w:r w:rsidRPr="00DD0D6E">
        <w:rPr>
          <w:rFonts w:ascii="Corbel" w:hAnsi="Corbel" w:cs="Calibri"/>
          <w:i/>
          <w:iCs/>
          <w:color w:val="000000"/>
          <w:szCs w:val="23"/>
        </w:rPr>
        <w:t xml:space="preserve">Cel 4 </w:t>
      </w:r>
      <w:r w:rsidRPr="00DD0D6E">
        <w:rPr>
          <w:rFonts w:ascii="Corbel" w:hAnsi="Corbel" w:cs="Calibri"/>
          <w:color w:val="000000"/>
          <w:szCs w:val="23"/>
        </w:rPr>
        <w:t xml:space="preserve">Rozwój kapitału ludzkiego, </w:t>
      </w:r>
      <w:r w:rsidRPr="00DD0D6E">
        <w:rPr>
          <w:rFonts w:ascii="Corbel" w:hAnsi="Corbel" w:cs="Calibri"/>
          <w:i/>
          <w:iCs/>
          <w:color w:val="000000"/>
          <w:szCs w:val="23"/>
        </w:rPr>
        <w:t xml:space="preserve">kierunki interwencji: </w:t>
      </w:r>
      <w:r w:rsidRPr="00DD0D6E">
        <w:rPr>
          <w:rFonts w:ascii="Corbel" w:hAnsi="Corbel" w:cs="Calibri"/>
          <w:color w:val="000000"/>
          <w:szCs w:val="23"/>
        </w:rPr>
        <w:t xml:space="preserve">zwiększenie aktywności zawodowej oraz poprawa jakości kapitału ludzkiego. </w:t>
      </w:r>
    </w:p>
    <w:p w:rsidR="006A470B" w:rsidRPr="00DD0D6E" w:rsidRDefault="006A470B" w:rsidP="00DD0D6E">
      <w:pPr>
        <w:spacing w:before="240" w:line="360" w:lineRule="auto"/>
        <w:jc w:val="both"/>
        <w:rPr>
          <w:rFonts w:ascii="Corbel" w:hAnsi="Corbel" w:cs="Calibri"/>
          <w:color w:val="000000"/>
          <w:szCs w:val="23"/>
        </w:rPr>
      </w:pPr>
      <w:r w:rsidRPr="00DD0D6E">
        <w:rPr>
          <w:rFonts w:ascii="Corbel" w:hAnsi="Corbel" w:cs="Calibri"/>
          <w:i/>
          <w:iCs/>
          <w:color w:val="000000"/>
          <w:szCs w:val="23"/>
        </w:rPr>
        <w:t xml:space="preserve">Obszar strategiczny: </w:t>
      </w:r>
      <w:r w:rsidRPr="00DD0D6E">
        <w:rPr>
          <w:rFonts w:ascii="Corbel" w:hAnsi="Corbel" w:cs="Calibri"/>
          <w:color w:val="000000"/>
          <w:szCs w:val="23"/>
        </w:rPr>
        <w:t xml:space="preserve">Spójność społeczna i terytorialna, </w:t>
      </w:r>
      <w:r w:rsidRPr="00DD0D6E">
        <w:rPr>
          <w:rFonts w:ascii="Corbel" w:hAnsi="Corbel" w:cs="Calibri"/>
          <w:i/>
          <w:iCs/>
          <w:color w:val="000000"/>
          <w:szCs w:val="23"/>
        </w:rPr>
        <w:t xml:space="preserve">Cel 1 </w:t>
      </w:r>
      <w:r w:rsidRPr="00DD0D6E">
        <w:rPr>
          <w:rFonts w:ascii="Corbel" w:hAnsi="Corbel" w:cs="Calibri"/>
          <w:color w:val="000000"/>
          <w:szCs w:val="23"/>
        </w:rPr>
        <w:t xml:space="preserve">Integracja społeczna, </w:t>
      </w:r>
      <w:r w:rsidRPr="00DD0D6E">
        <w:rPr>
          <w:rFonts w:ascii="Corbel" w:hAnsi="Corbel" w:cs="Calibri"/>
          <w:i/>
          <w:iCs/>
          <w:color w:val="000000"/>
          <w:szCs w:val="23"/>
        </w:rPr>
        <w:t>kierunki interwencji</w:t>
      </w:r>
      <w:r w:rsidRPr="00DD0D6E">
        <w:rPr>
          <w:rFonts w:ascii="Corbel" w:hAnsi="Corbel" w:cs="Calibri"/>
          <w:color w:val="000000"/>
          <w:szCs w:val="23"/>
        </w:rPr>
        <w:t xml:space="preserve">: zwiększenie aktywności osób wykluczonych i zagrożonych wykluczeniem społecznym oraz zmniejszenie ubóstwa w grupach najbardziej zagrożonych. </w:t>
      </w:r>
    </w:p>
    <w:p w:rsidR="006A470B" w:rsidRPr="007320CE" w:rsidRDefault="006A470B" w:rsidP="007320CE">
      <w:pPr>
        <w:spacing w:before="240" w:line="360" w:lineRule="auto"/>
        <w:jc w:val="both"/>
        <w:rPr>
          <w:rFonts w:ascii="Corbel" w:hAnsi="Corbel" w:cs="Calibri"/>
          <w:b/>
          <w:szCs w:val="23"/>
        </w:rPr>
      </w:pPr>
      <w:r w:rsidRPr="00DD0D6E">
        <w:rPr>
          <w:rFonts w:ascii="Corbel" w:hAnsi="Corbel" w:cs="Calibri"/>
          <w:b/>
          <w:szCs w:val="23"/>
        </w:rPr>
        <w:t>Krajowa Strategia Rozwoju Regionalnego 2010–2020: Regiony, Miasta, Obszary wiejskie</w:t>
      </w:r>
      <w:r w:rsidR="007320CE">
        <w:rPr>
          <w:rFonts w:ascii="Corbel" w:hAnsi="Corbel" w:cs="Calibri"/>
          <w:b/>
          <w:szCs w:val="23"/>
        </w:rPr>
        <w:t xml:space="preserve">                                                                                                                                                                 </w:t>
      </w:r>
      <w:r w:rsidRPr="00DD0D6E">
        <w:rPr>
          <w:rFonts w:ascii="Corbel" w:hAnsi="Corbel" w:cs="Calibri"/>
          <w:i/>
          <w:iCs/>
          <w:color w:val="000000"/>
          <w:szCs w:val="23"/>
        </w:rPr>
        <w:t xml:space="preserve">Cel główny: </w:t>
      </w:r>
      <w:r w:rsidRPr="00DD0D6E">
        <w:rPr>
          <w:rFonts w:ascii="Corbel" w:hAnsi="Corbel" w:cs="Calibri"/>
          <w:color w:val="000000"/>
          <w:szCs w:val="23"/>
        </w:rPr>
        <w:t>Efektywne wykorzystywanie specyficznych regionalnych i innych terytorialnych potencjałów rozwojowych dla osiągani</w:t>
      </w:r>
      <w:r w:rsidR="00147F34" w:rsidRPr="00DD0D6E">
        <w:rPr>
          <w:rFonts w:ascii="Corbel" w:hAnsi="Corbel" w:cs="Calibri"/>
          <w:color w:val="000000"/>
          <w:szCs w:val="23"/>
        </w:rPr>
        <w:t>a celów rozwoju kraju – wzrostu</w:t>
      </w:r>
      <w:r w:rsidRPr="00DD0D6E">
        <w:rPr>
          <w:rFonts w:ascii="Corbel" w:hAnsi="Corbel" w:cs="Calibri"/>
          <w:color w:val="000000"/>
          <w:szCs w:val="23"/>
        </w:rPr>
        <w:t xml:space="preserve"> zatrudnienia i spójności w horyzoncie długookresowym. </w:t>
      </w:r>
    </w:p>
    <w:p w:rsidR="006A470B" w:rsidRPr="00DD0D6E" w:rsidRDefault="006A470B" w:rsidP="00DD0D6E">
      <w:pPr>
        <w:spacing w:line="360" w:lineRule="auto"/>
        <w:jc w:val="both"/>
        <w:rPr>
          <w:rFonts w:ascii="Corbel" w:hAnsi="Corbel" w:cs="Calibri"/>
          <w:color w:val="000000"/>
          <w:szCs w:val="23"/>
        </w:rPr>
      </w:pPr>
      <w:r w:rsidRPr="00DD0D6E">
        <w:rPr>
          <w:rFonts w:ascii="Corbel" w:hAnsi="Corbel" w:cs="Calibri"/>
          <w:i/>
          <w:iCs/>
          <w:color w:val="000000"/>
          <w:szCs w:val="23"/>
        </w:rPr>
        <w:t xml:space="preserve">Cel 2 </w:t>
      </w:r>
      <w:r w:rsidRPr="00DD0D6E">
        <w:rPr>
          <w:rFonts w:ascii="Corbel" w:hAnsi="Corbel" w:cs="Calibri"/>
          <w:color w:val="000000"/>
          <w:szCs w:val="23"/>
        </w:rPr>
        <w:t xml:space="preserve">Budowanie spójności terytorialnej i przeciwdziałanie marginalizacji obszarów problemowych („spójność”). </w:t>
      </w:r>
    </w:p>
    <w:p w:rsidR="006A470B" w:rsidRPr="0046077D" w:rsidRDefault="006A470B" w:rsidP="006A470B">
      <w:pPr>
        <w:autoSpaceDE w:val="0"/>
        <w:autoSpaceDN w:val="0"/>
        <w:adjustRightInd w:val="0"/>
        <w:spacing w:line="360" w:lineRule="auto"/>
        <w:jc w:val="both"/>
        <w:rPr>
          <w:rFonts w:ascii="Calibri" w:hAnsi="Calibri" w:cs="Calibri"/>
          <w:color w:val="000000"/>
          <w:szCs w:val="20"/>
        </w:rPr>
      </w:pPr>
    </w:p>
    <w:p w:rsidR="006A470B" w:rsidRPr="0046077D" w:rsidRDefault="006A470B" w:rsidP="00303A0A">
      <w:pPr>
        <w:pStyle w:val="Nagwek2"/>
        <w:numPr>
          <w:ilvl w:val="1"/>
          <w:numId w:val="5"/>
        </w:numPr>
        <w:rPr>
          <w:rFonts w:cs="Calibri"/>
        </w:rPr>
      </w:pPr>
      <w:bookmarkStart w:id="8" w:name="_Toc479729530"/>
      <w:bookmarkStart w:id="9" w:name="_Toc485719994"/>
      <w:r w:rsidRPr="0046077D">
        <w:rPr>
          <w:rFonts w:cs="Calibri"/>
        </w:rPr>
        <w:t>Szczebel regionalny</w:t>
      </w:r>
      <w:bookmarkEnd w:id="8"/>
      <w:bookmarkEnd w:id="9"/>
      <w:r w:rsidRPr="0046077D">
        <w:rPr>
          <w:rFonts w:cs="Calibri"/>
        </w:rPr>
        <w:t xml:space="preserve"> </w:t>
      </w:r>
    </w:p>
    <w:p w:rsidR="000E6514" w:rsidRPr="0046077D" w:rsidRDefault="000E6514" w:rsidP="00EF7A83">
      <w:pPr>
        <w:autoSpaceDE w:val="0"/>
        <w:autoSpaceDN w:val="0"/>
        <w:adjustRightInd w:val="0"/>
        <w:spacing w:line="360" w:lineRule="auto"/>
        <w:jc w:val="both"/>
        <w:rPr>
          <w:rFonts w:ascii="Calibri" w:hAnsi="Calibri" w:cs="Calibri"/>
          <w:b/>
          <w:color w:val="FF0000"/>
          <w:szCs w:val="23"/>
        </w:rPr>
      </w:pPr>
    </w:p>
    <w:p w:rsidR="00750A35" w:rsidRPr="00750A35" w:rsidRDefault="00750A35" w:rsidP="00750A35">
      <w:pPr>
        <w:autoSpaceDE w:val="0"/>
        <w:autoSpaceDN w:val="0"/>
        <w:adjustRightInd w:val="0"/>
        <w:spacing w:line="360" w:lineRule="auto"/>
        <w:jc w:val="both"/>
        <w:rPr>
          <w:rFonts w:ascii="Corbel" w:hAnsi="Corbel" w:cs="Calibri"/>
          <w:b/>
          <w:szCs w:val="23"/>
        </w:rPr>
      </w:pPr>
      <w:r w:rsidRPr="00750A35">
        <w:rPr>
          <w:rFonts w:ascii="Corbel" w:hAnsi="Corbel" w:cs="Calibri"/>
          <w:b/>
          <w:szCs w:val="23"/>
        </w:rPr>
        <w:t xml:space="preserve">„Strategia Rozwoju Województwa Podlaskiego do roku 2020” </w:t>
      </w:r>
    </w:p>
    <w:p w:rsidR="00750A35" w:rsidRPr="00750A35" w:rsidRDefault="00750A35" w:rsidP="00750A35">
      <w:pPr>
        <w:autoSpaceDE w:val="0"/>
        <w:autoSpaceDN w:val="0"/>
        <w:adjustRightInd w:val="0"/>
        <w:spacing w:line="360" w:lineRule="auto"/>
        <w:jc w:val="both"/>
        <w:rPr>
          <w:rFonts w:ascii="Corbel" w:hAnsi="Corbel" w:cs="Calibri"/>
          <w:szCs w:val="23"/>
        </w:rPr>
      </w:pPr>
      <w:r w:rsidRPr="00750A35">
        <w:rPr>
          <w:rFonts w:ascii="Corbel" w:hAnsi="Corbel" w:cs="Calibri"/>
          <w:szCs w:val="23"/>
        </w:rPr>
        <w:t>(Strat</w:t>
      </w:r>
      <w:r w:rsidR="007328F8">
        <w:rPr>
          <w:rFonts w:ascii="Corbel" w:hAnsi="Corbel" w:cs="Calibri"/>
          <w:szCs w:val="23"/>
        </w:rPr>
        <w:t xml:space="preserve">egia) jest kluczowym dokumentem </w:t>
      </w:r>
      <w:r w:rsidRPr="00750A35">
        <w:rPr>
          <w:rFonts w:ascii="Corbel" w:hAnsi="Corbel" w:cs="Calibri"/>
          <w:szCs w:val="23"/>
        </w:rPr>
        <w:t>programowym określającym zasady i kierunki długofalowej koncepcji rozwo</w:t>
      </w:r>
      <w:r w:rsidR="007328F8">
        <w:rPr>
          <w:rFonts w:ascii="Corbel" w:hAnsi="Corbel" w:cs="Calibri"/>
          <w:szCs w:val="23"/>
        </w:rPr>
        <w:t xml:space="preserve">ju regionu. Polityka regionalna </w:t>
      </w:r>
      <w:r w:rsidRPr="00750A35">
        <w:rPr>
          <w:rFonts w:ascii="Corbel" w:hAnsi="Corbel" w:cs="Calibri"/>
          <w:szCs w:val="23"/>
        </w:rPr>
        <w:t>jest ukierunkowana na wzmacnianie i wykorzystanie potencjałów endogeni</w:t>
      </w:r>
      <w:r w:rsidR="007328F8">
        <w:rPr>
          <w:rFonts w:ascii="Corbel" w:hAnsi="Corbel" w:cs="Calibri"/>
          <w:szCs w:val="23"/>
        </w:rPr>
        <w:t xml:space="preserve">cznych terytoriów dla osiągania </w:t>
      </w:r>
      <w:r w:rsidRPr="00750A35">
        <w:rPr>
          <w:rFonts w:ascii="Corbel" w:hAnsi="Corbel" w:cs="Calibri"/>
          <w:szCs w:val="23"/>
        </w:rPr>
        <w:t>celów rozwoju kraju – kreowania wzrostu, zatrudnienia i spójności. Wizja St</w:t>
      </w:r>
      <w:r w:rsidR="007328F8">
        <w:rPr>
          <w:rFonts w:ascii="Corbel" w:hAnsi="Corbel" w:cs="Calibri"/>
          <w:szCs w:val="23"/>
        </w:rPr>
        <w:t xml:space="preserve">rategii wyraża stan województwa </w:t>
      </w:r>
      <w:r w:rsidRPr="00750A35">
        <w:rPr>
          <w:rFonts w:ascii="Corbel" w:hAnsi="Corbel" w:cs="Calibri"/>
          <w:szCs w:val="23"/>
        </w:rPr>
        <w:t xml:space="preserve">podlaskiego w przyszłości, które ma być „zielone, otwarte, dostępne </w:t>
      </w:r>
      <w:r w:rsidR="007328F8">
        <w:rPr>
          <w:rFonts w:ascii="Corbel" w:hAnsi="Corbel" w:cs="Calibri"/>
          <w:szCs w:val="23"/>
        </w:rPr>
        <w:br/>
      </w:r>
      <w:r w:rsidRPr="00750A35">
        <w:rPr>
          <w:rFonts w:ascii="Corbel" w:hAnsi="Corbel" w:cs="Calibri"/>
          <w:szCs w:val="23"/>
        </w:rPr>
        <w:t>i przedsiębiorcze”.</w:t>
      </w:r>
    </w:p>
    <w:p w:rsidR="00750A35" w:rsidRPr="00750A35" w:rsidRDefault="00750A35" w:rsidP="00750A35">
      <w:pPr>
        <w:autoSpaceDE w:val="0"/>
        <w:autoSpaceDN w:val="0"/>
        <w:adjustRightInd w:val="0"/>
        <w:spacing w:line="360" w:lineRule="auto"/>
        <w:jc w:val="both"/>
        <w:rPr>
          <w:rFonts w:ascii="Corbel" w:hAnsi="Corbel" w:cs="Calibri"/>
          <w:szCs w:val="23"/>
        </w:rPr>
      </w:pPr>
      <w:r w:rsidRPr="00750A35">
        <w:rPr>
          <w:rFonts w:ascii="Corbel" w:hAnsi="Corbel" w:cs="Calibri"/>
          <w:szCs w:val="23"/>
        </w:rPr>
        <w:t>Tak ambitnie sformułowana wizja regionu wymaga determinacji i kon</w:t>
      </w:r>
      <w:r w:rsidR="00466B9D">
        <w:rPr>
          <w:rFonts w:ascii="Corbel" w:hAnsi="Corbel" w:cs="Calibri"/>
          <w:szCs w:val="23"/>
        </w:rPr>
        <w:t xml:space="preserve">sekwencji w procesie realizacji </w:t>
      </w:r>
      <w:r w:rsidRPr="00750A35">
        <w:rPr>
          <w:rFonts w:ascii="Corbel" w:hAnsi="Corbel" w:cs="Calibri"/>
          <w:szCs w:val="23"/>
        </w:rPr>
        <w:t xml:space="preserve">wzajemnie powiązanych celów strategicznych oraz przenikających je </w:t>
      </w:r>
      <w:r w:rsidR="00466B9D">
        <w:rPr>
          <w:rFonts w:ascii="Corbel" w:hAnsi="Corbel" w:cs="Calibri"/>
          <w:szCs w:val="23"/>
        </w:rPr>
        <w:t xml:space="preserve">celów horyzontalnych (warunkują </w:t>
      </w:r>
      <w:r w:rsidRPr="00750A35">
        <w:rPr>
          <w:rFonts w:ascii="Corbel" w:hAnsi="Corbel" w:cs="Calibri"/>
          <w:szCs w:val="23"/>
        </w:rPr>
        <w:t>i wspierają możliwości skutecznego osiągnięcia celów strategicznych).</w:t>
      </w:r>
    </w:p>
    <w:p w:rsidR="00750A35" w:rsidRPr="00750A35" w:rsidRDefault="00750A35" w:rsidP="00750A35">
      <w:pPr>
        <w:autoSpaceDE w:val="0"/>
        <w:autoSpaceDN w:val="0"/>
        <w:adjustRightInd w:val="0"/>
        <w:spacing w:line="360" w:lineRule="auto"/>
        <w:jc w:val="both"/>
        <w:rPr>
          <w:rFonts w:ascii="Corbel" w:hAnsi="Corbel" w:cs="Calibri"/>
          <w:szCs w:val="23"/>
        </w:rPr>
      </w:pPr>
      <w:r w:rsidRPr="00750A35">
        <w:rPr>
          <w:rFonts w:ascii="Corbel" w:hAnsi="Corbel" w:cs="Calibri"/>
          <w:szCs w:val="23"/>
        </w:rPr>
        <w:t>Przyjęte cele strategiczne zakładają równoległe prowadzenie działań w rama</w:t>
      </w:r>
      <w:r w:rsidR="00466B9D">
        <w:rPr>
          <w:rFonts w:ascii="Corbel" w:hAnsi="Corbel" w:cs="Calibri"/>
          <w:szCs w:val="23"/>
        </w:rPr>
        <w:t xml:space="preserve">ch trzech kierunków, które mają </w:t>
      </w:r>
      <w:r w:rsidRPr="00750A35">
        <w:rPr>
          <w:rFonts w:ascii="Corbel" w:hAnsi="Corbel" w:cs="Calibri"/>
          <w:szCs w:val="23"/>
        </w:rPr>
        <w:t>zapewnić:</w:t>
      </w:r>
    </w:p>
    <w:p w:rsidR="00750A35" w:rsidRPr="00466B9D" w:rsidRDefault="00750A35" w:rsidP="00750A35">
      <w:pPr>
        <w:autoSpaceDE w:val="0"/>
        <w:autoSpaceDN w:val="0"/>
        <w:adjustRightInd w:val="0"/>
        <w:spacing w:line="360" w:lineRule="auto"/>
        <w:jc w:val="both"/>
        <w:rPr>
          <w:rFonts w:ascii="Corbel" w:hAnsi="Corbel" w:cs="Calibri"/>
          <w:i/>
          <w:szCs w:val="23"/>
        </w:rPr>
      </w:pPr>
      <w:r w:rsidRPr="00466B9D">
        <w:rPr>
          <w:rFonts w:ascii="Corbel" w:hAnsi="Corbel" w:cs="Calibri"/>
          <w:i/>
          <w:szCs w:val="23"/>
        </w:rPr>
        <w:t>1. Wzrost przedsiębiorczości i konkurencyjności gospodarki</w:t>
      </w:r>
    </w:p>
    <w:p w:rsidR="00750A35" w:rsidRPr="00750A35" w:rsidRDefault="00750A35" w:rsidP="00750A35">
      <w:pPr>
        <w:autoSpaceDE w:val="0"/>
        <w:autoSpaceDN w:val="0"/>
        <w:adjustRightInd w:val="0"/>
        <w:spacing w:line="360" w:lineRule="auto"/>
        <w:jc w:val="both"/>
        <w:rPr>
          <w:rFonts w:ascii="Corbel" w:hAnsi="Corbel" w:cs="Calibri"/>
          <w:szCs w:val="23"/>
        </w:rPr>
      </w:pPr>
      <w:r w:rsidRPr="00750A35">
        <w:rPr>
          <w:rFonts w:ascii="Corbel" w:hAnsi="Corbel" w:cs="Calibri"/>
          <w:szCs w:val="23"/>
        </w:rPr>
        <w:t>Cel operacyjny 1.1: Rozwój przedsiębiorczości;</w:t>
      </w:r>
    </w:p>
    <w:p w:rsidR="00750A35" w:rsidRPr="00750A35" w:rsidRDefault="00750A35" w:rsidP="00750A35">
      <w:pPr>
        <w:autoSpaceDE w:val="0"/>
        <w:autoSpaceDN w:val="0"/>
        <w:adjustRightInd w:val="0"/>
        <w:spacing w:line="360" w:lineRule="auto"/>
        <w:jc w:val="both"/>
        <w:rPr>
          <w:rFonts w:ascii="Corbel" w:hAnsi="Corbel" w:cs="Calibri"/>
          <w:szCs w:val="23"/>
        </w:rPr>
      </w:pPr>
      <w:r w:rsidRPr="00750A35">
        <w:rPr>
          <w:rFonts w:ascii="Corbel" w:hAnsi="Corbel" w:cs="Calibri"/>
          <w:szCs w:val="23"/>
        </w:rPr>
        <w:t>Cel operacyjny 1.3. Rozwój kompetencji do pracy i wsparcie aktywności zawodowej mieszkańców</w:t>
      </w:r>
      <w:r w:rsidR="00466B9D">
        <w:rPr>
          <w:rFonts w:ascii="Corbel" w:hAnsi="Corbel" w:cs="Calibri"/>
          <w:szCs w:val="23"/>
        </w:rPr>
        <w:t xml:space="preserve"> </w:t>
      </w:r>
      <w:r w:rsidRPr="00750A35">
        <w:rPr>
          <w:rFonts w:ascii="Corbel" w:hAnsi="Corbel" w:cs="Calibri"/>
          <w:szCs w:val="23"/>
        </w:rPr>
        <w:t>regionu;</w:t>
      </w:r>
    </w:p>
    <w:p w:rsidR="00750A35" w:rsidRPr="00750A35" w:rsidRDefault="00750A35" w:rsidP="00750A35">
      <w:pPr>
        <w:autoSpaceDE w:val="0"/>
        <w:autoSpaceDN w:val="0"/>
        <w:adjustRightInd w:val="0"/>
        <w:spacing w:line="360" w:lineRule="auto"/>
        <w:jc w:val="both"/>
        <w:rPr>
          <w:rFonts w:ascii="Corbel" w:hAnsi="Corbel" w:cs="Calibri"/>
          <w:szCs w:val="23"/>
        </w:rPr>
      </w:pPr>
      <w:r w:rsidRPr="00750A35">
        <w:rPr>
          <w:rFonts w:ascii="Corbel" w:hAnsi="Corbel" w:cs="Calibri"/>
          <w:szCs w:val="23"/>
        </w:rPr>
        <w:t>Cel operacyjny 1.5. Efektywne korzystanie z zasobów naturalnych;</w:t>
      </w:r>
    </w:p>
    <w:p w:rsidR="00750A35" w:rsidRPr="00750A35" w:rsidRDefault="00750A35" w:rsidP="00750A35">
      <w:pPr>
        <w:autoSpaceDE w:val="0"/>
        <w:autoSpaceDN w:val="0"/>
        <w:adjustRightInd w:val="0"/>
        <w:spacing w:line="360" w:lineRule="auto"/>
        <w:jc w:val="both"/>
        <w:rPr>
          <w:rFonts w:ascii="Corbel" w:hAnsi="Corbel" w:cs="Calibri"/>
          <w:szCs w:val="23"/>
        </w:rPr>
      </w:pPr>
      <w:r w:rsidRPr="00750A35">
        <w:rPr>
          <w:rFonts w:ascii="Corbel" w:hAnsi="Corbel" w:cs="Calibri"/>
          <w:szCs w:val="23"/>
        </w:rPr>
        <w:t>Cel operacyjny 1.6. Nowoczesna infrastruktura sieciowa.</w:t>
      </w:r>
    </w:p>
    <w:p w:rsidR="00750A35" w:rsidRPr="00466B9D" w:rsidRDefault="00750A35" w:rsidP="00750A35">
      <w:pPr>
        <w:autoSpaceDE w:val="0"/>
        <w:autoSpaceDN w:val="0"/>
        <w:adjustRightInd w:val="0"/>
        <w:spacing w:line="360" w:lineRule="auto"/>
        <w:jc w:val="both"/>
        <w:rPr>
          <w:rFonts w:ascii="Corbel" w:hAnsi="Corbel" w:cs="Calibri"/>
          <w:i/>
          <w:szCs w:val="23"/>
        </w:rPr>
      </w:pPr>
      <w:r w:rsidRPr="00466B9D">
        <w:rPr>
          <w:rFonts w:ascii="Corbel" w:hAnsi="Corbel" w:cs="Calibri"/>
          <w:i/>
          <w:szCs w:val="23"/>
        </w:rPr>
        <w:t>2. Rozwój krajowych i międzynarodowych powiązań społeczno-gospodarczych regionu</w:t>
      </w:r>
    </w:p>
    <w:p w:rsidR="00750A35" w:rsidRPr="00750A35" w:rsidRDefault="00750A35" w:rsidP="00750A35">
      <w:pPr>
        <w:autoSpaceDE w:val="0"/>
        <w:autoSpaceDN w:val="0"/>
        <w:adjustRightInd w:val="0"/>
        <w:spacing w:line="360" w:lineRule="auto"/>
        <w:jc w:val="both"/>
        <w:rPr>
          <w:rFonts w:ascii="Corbel" w:hAnsi="Corbel" w:cs="Calibri"/>
          <w:szCs w:val="23"/>
        </w:rPr>
      </w:pPr>
      <w:r w:rsidRPr="00750A35">
        <w:rPr>
          <w:rFonts w:ascii="Corbel" w:hAnsi="Corbel" w:cs="Calibri"/>
          <w:szCs w:val="23"/>
        </w:rPr>
        <w:t>Cel operacyjny 2.1. Aktywność podlaskich przedsiębiorstw na rynku ponadregionalnym;</w:t>
      </w:r>
    </w:p>
    <w:p w:rsidR="00750A35" w:rsidRPr="00750A35" w:rsidRDefault="00750A35" w:rsidP="00750A35">
      <w:pPr>
        <w:autoSpaceDE w:val="0"/>
        <w:autoSpaceDN w:val="0"/>
        <w:adjustRightInd w:val="0"/>
        <w:spacing w:line="360" w:lineRule="auto"/>
        <w:jc w:val="both"/>
        <w:rPr>
          <w:rFonts w:ascii="Corbel" w:hAnsi="Corbel" w:cs="Calibri"/>
          <w:szCs w:val="23"/>
        </w:rPr>
      </w:pPr>
      <w:r w:rsidRPr="00750A35">
        <w:rPr>
          <w:rFonts w:ascii="Corbel" w:hAnsi="Corbel" w:cs="Calibri"/>
          <w:szCs w:val="23"/>
        </w:rPr>
        <w:t>Cel operacyjny 2.5. Podniesienie zewnętrznej i wewnętrznej dostępności komunikacyjnej regionu.</w:t>
      </w:r>
    </w:p>
    <w:p w:rsidR="00750A35" w:rsidRPr="00466B9D" w:rsidRDefault="00750A35" w:rsidP="00750A35">
      <w:pPr>
        <w:autoSpaceDE w:val="0"/>
        <w:autoSpaceDN w:val="0"/>
        <w:adjustRightInd w:val="0"/>
        <w:spacing w:line="360" w:lineRule="auto"/>
        <w:jc w:val="both"/>
        <w:rPr>
          <w:rFonts w:ascii="Corbel" w:hAnsi="Corbel" w:cs="Calibri"/>
          <w:i/>
          <w:szCs w:val="23"/>
        </w:rPr>
      </w:pPr>
      <w:r w:rsidRPr="00466B9D">
        <w:rPr>
          <w:rFonts w:ascii="Corbel" w:hAnsi="Corbel" w:cs="Calibri"/>
          <w:i/>
          <w:szCs w:val="23"/>
        </w:rPr>
        <w:t>3. Wzrost jakości życia mieszkańców</w:t>
      </w:r>
    </w:p>
    <w:p w:rsidR="00750A35" w:rsidRPr="00750A35" w:rsidRDefault="00750A35" w:rsidP="00750A35">
      <w:pPr>
        <w:autoSpaceDE w:val="0"/>
        <w:autoSpaceDN w:val="0"/>
        <w:adjustRightInd w:val="0"/>
        <w:spacing w:line="360" w:lineRule="auto"/>
        <w:jc w:val="both"/>
        <w:rPr>
          <w:rFonts w:ascii="Corbel" w:hAnsi="Corbel" w:cs="Calibri"/>
          <w:szCs w:val="23"/>
        </w:rPr>
      </w:pPr>
      <w:r w:rsidRPr="00750A35">
        <w:rPr>
          <w:rFonts w:ascii="Corbel" w:hAnsi="Corbel" w:cs="Calibri"/>
          <w:szCs w:val="23"/>
        </w:rPr>
        <w:t>Cel operacyjny 3.1. Zmniejszenie negatywnych skutków problemów demograficznych;</w:t>
      </w:r>
    </w:p>
    <w:p w:rsidR="00750A35" w:rsidRPr="00750A35" w:rsidRDefault="00750A35" w:rsidP="00750A35">
      <w:pPr>
        <w:autoSpaceDE w:val="0"/>
        <w:autoSpaceDN w:val="0"/>
        <w:adjustRightInd w:val="0"/>
        <w:spacing w:line="360" w:lineRule="auto"/>
        <w:jc w:val="both"/>
        <w:rPr>
          <w:rFonts w:ascii="Corbel" w:hAnsi="Corbel" w:cs="Calibri"/>
          <w:szCs w:val="23"/>
        </w:rPr>
      </w:pPr>
      <w:r w:rsidRPr="00750A35">
        <w:rPr>
          <w:rFonts w:ascii="Corbel" w:hAnsi="Corbel" w:cs="Calibri"/>
          <w:szCs w:val="23"/>
        </w:rPr>
        <w:t>Cel operacyjny 3.3. Poprawa stanu zdrowia społeczeństwa oraz bezpieczeństwa publicznego;</w:t>
      </w:r>
    </w:p>
    <w:p w:rsidR="00750A35" w:rsidRPr="00750A35" w:rsidRDefault="00750A35" w:rsidP="00750A35">
      <w:pPr>
        <w:autoSpaceDE w:val="0"/>
        <w:autoSpaceDN w:val="0"/>
        <w:adjustRightInd w:val="0"/>
        <w:spacing w:line="360" w:lineRule="auto"/>
        <w:jc w:val="both"/>
        <w:rPr>
          <w:rFonts w:ascii="Corbel" w:hAnsi="Corbel" w:cs="Calibri"/>
          <w:szCs w:val="23"/>
        </w:rPr>
      </w:pPr>
      <w:r w:rsidRPr="00750A35">
        <w:rPr>
          <w:rFonts w:ascii="Corbel" w:hAnsi="Corbel" w:cs="Calibri"/>
          <w:szCs w:val="23"/>
        </w:rPr>
        <w:t>Cel operacyjny 3.4. Ochrona środowiska i racjonalne gospodarowanie jego zasobami.</w:t>
      </w:r>
    </w:p>
    <w:p w:rsidR="001D4686" w:rsidRPr="00466B9D" w:rsidRDefault="00466B9D" w:rsidP="00466B9D">
      <w:pPr>
        <w:autoSpaceDE w:val="0"/>
        <w:autoSpaceDN w:val="0"/>
        <w:adjustRightInd w:val="0"/>
        <w:spacing w:before="240" w:line="360" w:lineRule="auto"/>
        <w:jc w:val="both"/>
        <w:rPr>
          <w:rFonts w:ascii="Corbel" w:hAnsi="Corbel" w:cs="Calibri"/>
          <w:szCs w:val="23"/>
        </w:rPr>
      </w:pPr>
      <w:r w:rsidRPr="00466B9D">
        <w:rPr>
          <w:rFonts w:ascii="Corbel" w:hAnsi="Corbel" w:cs="Calibri"/>
          <w:szCs w:val="23"/>
        </w:rPr>
        <w:lastRenderedPageBreak/>
        <w:t xml:space="preserve">Program Rewitalizacji w swoich zaproponowanych projektach naprawczych wpisuje się </w:t>
      </w:r>
      <w:r w:rsidR="00D817B0">
        <w:rPr>
          <w:rFonts w:ascii="Corbel" w:hAnsi="Corbel" w:cs="Calibri"/>
          <w:szCs w:val="23"/>
        </w:rPr>
        <w:br/>
      </w:r>
      <w:r w:rsidRPr="00466B9D">
        <w:rPr>
          <w:rFonts w:ascii="Corbel" w:hAnsi="Corbel" w:cs="Calibri"/>
          <w:szCs w:val="23"/>
        </w:rPr>
        <w:t>w powyższe kierunki i cele Strategii.</w:t>
      </w:r>
    </w:p>
    <w:p w:rsidR="00E176B6" w:rsidRPr="0046077D" w:rsidRDefault="00E176B6" w:rsidP="00E176B6">
      <w:pPr>
        <w:autoSpaceDE w:val="0"/>
        <w:autoSpaceDN w:val="0"/>
        <w:adjustRightInd w:val="0"/>
        <w:spacing w:line="360" w:lineRule="auto"/>
        <w:jc w:val="both"/>
        <w:rPr>
          <w:rFonts w:ascii="Calibri" w:hAnsi="Calibri" w:cs="Calibri"/>
          <w:b/>
          <w:color w:val="FF0000"/>
          <w:sz w:val="23"/>
          <w:szCs w:val="23"/>
        </w:rPr>
      </w:pPr>
    </w:p>
    <w:p w:rsidR="00E176B6" w:rsidRDefault="00E176B6" w:rsidP="00E176B6">
      <w:pPr>
        <w:pStyle w:val="Nagwek2"/>
        <w:numPr>
          <w:ilvl w:val="1"/>
          <w:numId w:val="5"/>
        </w:numPr>
        <w:rPr>
          <w:rFonts w:cs="Calibri"/>
        </w:rPr>
      </w:pPr>
      <w:bookmarkStart w:id="10" w:name="_Toc479729531"/>
      <w:bookmarkStart w:id="11" w:name="_Toc485719995"/>
      <w:r w:rsidRPr="0046077D">
        <w:rPr>
          <w:rFonts w:cs="Calibri"/>
        </w:rPr>
        <w:t>Szczebel lokalny</w:t>
      </w:r>
      <w:bookmarkEnd w:id="10"/>
      <w:bookmarkEnd w:id="11"/>
      <w:r w:rsidRPr="0046077D">
        <w:rPr>
          <w:rFonts w:cs="Calibri"/>
        </w:rPr>
        <w:t xml:space="preserve"> </w:t>
      </w:r>
    </w:p>
    <w:p w:rsidR="00D27685" w:rsidRDefault="00D27685" w:rsidP="00BE2F5E">
      <w:pPr>
        <w:jc w:val="both"/>
      </w:pPr>
    </w:p>
    <w:p w:rsidR="00BE2F5E" w:rsidRPr="00BE2F5E" w:rsidRDefault="00BE2F5E" w:rsidP="00BE2F5E">
      <w:pPr>
        <w:jc w:val="both"/>
        <w:rPr>
          <w:rFonts w:ascii="Corbel" w:hAnsi="Corbel"/>
          <w:b/>
        </w:rPr>
      </w:pPr>
      <w:r w:rsidRPr="00BE2F5E">
        <w:rPr>
          <w:rFonts w:ascii="Corbel" w:hAnsi="Corbel"/>
          <w:b/>
        </w:rPr>
        <w:t xml:space="preserve">Gminna Strategia Rozwiązywania Problemów Społecznych Miasta Brańsk na lata 2011 – 2018 </w:t>
      </w:r>
    </w:p>
    <w:p w:rsidR="00BE2F5E" w:rsidRDefault="00BE2F5E" w:rsidP="003A7812"/>
    <w:p w:rsidR="00E317D3" w:rsidRPr="00E317D3" w:rsidRDefault="00E317D3" w:rsidP="00E317D3">
      <w:pPr>
        <w:spacing w:line="360" w:lineRule="auto"/>
        <w:jc w:val="both"/>
        <w:rPr>
          <w:rFonts w:ascii="Corbel" w:hAnsi="Corbel"/>
        </w:rPr>
      </w:pPr>
      <w:r w:rsidRPr="00E317D3">
        <w:rPr>
          <w:rFonts w:ascii="Corbel" w:hAnsi="Corbel"/>
        </w:rPr>
        <w:t xml:space="preserve">W wyniku prac warsztatowych, analizy SWOT, oraz analizy występujących problemów społecznych w mieście sformułowano następujące obszary problemowe polityki społecznej miasta: </w:t>
      </w:r>
    </w:p>
    <w:p w:rsidR="00E317D3" w:rsidRPr="00E317D3" w:rsidRDefault="00E317D3" w:rsidP="006E5BF7">
      <w:pPr>
        <w:pStyle w:val="Akapitzlist"/>
        <w:numPr>
          <w:ilvl w:val="0"/>
          <w:numId w:val="34"/>
        </w:numPr>
        <w:spacing w:line="360" w:lineRule="auto"/>
        <w:jc w:val="both"/>
        <w:rPr>
          <w:rFonts w:ascii="Corbel" w:hAnsi="Corbel"/>
        </w:rPr>
      </w:pPr>
      <w:r w:rsidRPr="00E317D3">
        <w:rPr>
          <w:rFonts w:ascii="Corbel" w:hAnsi="Corbel"/>
        </w:rPr>
        <w:t xml:space="preserve">Wsparcie osób i rodzin w trudnej sytuacji życiowej </w:t>
      </w:r>
    </w:p>
    <w:p w:rsidR="00E317D3" w:rsidRPr="00E317D3" w:rsidRDefault="00E317D3" w:rsidP="006E5BF7">
      <w:pPr>
        <w:pStyle w:val="Akapitzlist"/>
        <w:numPr>
          <w:ilvl w:val="0"/>
          <w:numId w:val="34"/>
        </w:numPr>
        <w:spacing w:line="360" w:lineRule="auto"/>
        <w:jc w:val="both"/>
        <w:rPr>
          <w:rFonts w:ascii="Corbel" w:hAnsi="Corbel"/>
        </w:rPr>
      </w:pPr>
      <w:r w:rsidRPr="00E317D3">
        <w:rPr>
          <w:rFonts w:ascii="Corbel" w:hAnsi="Corbel"/>
        </w:rPr>
        <w:t xml:space="preserve">Działania na rzecz dzieci i młodzieży </w:t>
      </w:r>
    </w:p>
    <w:p w:rsidR="00E317D3" w:rsidRPr="00E317D3" w:rsidRDefault="00E317D3" w:rsidP="006E5BF7">
      <w:pPr>
        <w:pStyle w:val="Akapitzlist"/>
        <w:numPr>
          <w:ilvl w:val="0"/>
          <w:numId w:val="34"/>
        </w:numPr>
        <w:spacing w:line="360" w:lineRule="auto"/>
        <w:jc w:val="both"/>
        <w:rPr>
          <w:rFonts w:ascii="Corbel" w:hAnsi="Corbel"/>
        </w:rPr>
      </w:pPr>
      <w:r w:rsidRPr="00E317D3">
        <w:rPr>
          <w:rFonts w:ascii="Corbel" w:hAnsi="Corbel"/>
        </w:rPr>
        <w:t xml:space="preserve">Wzrost aktywności społecznej </w:t>
      </w:r>
    </w:p>
    <w:p w:rsidR="00BE2F5E" w:rsidRPr="00E317D3" w:rsidRDefault="00E317D3" w:rsidP="006E5BF7">
      <w:pPr>
        <w:pStyle w:val="Akapitzlist"/>
        <w:numPr>
          <w:ilvl w:val="0"/>
          <w:numId w:val="34"/>
        </w:numPr>
        <w:spacing w:line="360" w:lineRule="auto"/>
        <w:jc w:val="both"/>
        <w:rPr>
          <w:rFonts w:ascii="Corbel" w:hAnsi="Corbel"/>
        </w:rPr>
      </w:pPr>
      <w:r w:rsidRPr="00E317D3">
        <w:rPr>
          <w:rFonts w:ascii="Corbel" w:hAnsi="Corbel"/>
        </w:rPr>
        <w:t>Bezpieczeństwo publiczne</w:t>
      </w:r>
    </w:p>
    <w:p w:rsidR="00BE2F5E" w:rsidRDefault="00BE2F5E" w:rsidP="003A7812"/>
    <w:p w:rsidR="00D817B0" w:rsidRPr="00D817B0" w:rsidRDefault="00D817B0" w:rsidP="003A7812">
      <w:pPr>
        <w:rPr>
          <w:rFonts w:ascii="Corbel" w:hAnsi="Corbel"/>
          <w:u w:val="single"/>
        </w:rPr>
      </w:pPr>
      <w:r w:rsidRPr="00D817B0">
        <w:rPr>
          <w:rFonts w:ascii="Corbel" w:hAnsi="Corbel"/>
          <w:u w:val="single"/>
        </w:rPr>
        <w:t>Obszar I. Wsparcie osób i rodzin w trudnej sytuacji życiowej</w:t>
      </w:r>
    </w:p>
    <w:p w:rsidR="00D817B0" w:rsidRDefault="00D817B0" w:rsidP="003A7812"/>
    <w:p w:rsidR="00E317D3" w:rsidRPr="00E317D3" w:rsidRDefault="00E317D3" w:rsidP="00E317D3">
      <w:pPr>
        <w:spacing w:line="360" w:lineRule="auto"/>
        <w:jc w:val="both"/>
        <w:rPr>
          <w:rFonts w:ascii="Corbel" w:hAnsi="Corbel"/>
          <w:i/>
        </w:rPr>
      </w:pPr>
      <w:r w:rsidRPr="00E317D3">
        <w:rPr>
          <w:rFonts w:ascii="Corbel" w:hAnsi="Corbel"/>
          <w:i/>
        </w:rPr>
        <w:t xml:space="preserve">Cel 1: Poprawa jakości życia osób niepełnosprawnych, długotrwale chorych, samotnych </w:t>
      </w:r>
      <w:r w:rsidRPr="00E317D3">
        <w:rPr>
          <w:rFonts w:ascii="Corbel" w:hAnsi="Corbel"/>
          <w:i/>
        </w:rPr>
        <w:br/>
        <w:t>i ubogich</w:t>
      </w:r>
    </w:p>
    <w:p w:rsidR="00E317D3" w:rsidRPr="00E317D3" w:rsidRDefault="00E317D3" w:rsidP="00E317D3">
      <w:pPr>
        <w:spacing w:line="360" w:lineRule="auto"/>
        <w:jc w:val="both"/>
        <w:rPr>
          <w:rFonts w:ascii="Corbel" w:hAnsi="Corbel"/>
        </w:rPr>
      </w:pPr>
      <w:r w:rsidRPr="00E317D3">
        <w:rPr>
          <w:rFonts w:ascii="Corbel" w:hAnsi="Corbel"/>
        </w:rPr>
        <w:t>1.1 Likwidacja barier architektonicznych ( podjazdy: Zespół Szkół</w:t>
      </w:r>
      <w:r w:rsidR="00773B11">
        <w:rPr>
          <w:rFonts w:ascii="Corbel" w:hAnsi="Corbel"/>
        </w:rPr>
        <w:t xml:space="preserve"> </w:t>
      </w:r>
      <w:r w:rsidRPr="00E317D3">
        <w:rPr>
          <w:rFonts w:ascii="Corbel" w:hAnsi="Corbel"/>
        </w:rPr>
        <w:t>w Brańsku, Miejski Ośrodek Kultury), obniżanie krawężników</w:t>
      </w:r>
    </w:p>
    <w:p w:rsidR="00E317D3" w:rsidRPr="00E317D3" w:rsidRDefault="00E317D3" w:rsidP="00E317D3">
      <w:pPr>
        <w:spacing w:line="360" w:lineRule="auto"/>
        <w:jc w:val="both"/>
        <w:rPr>
          <w:rFonts w:ascii="Corbel" w:hAnsi="Corbel"/>
        </w:rPr>
      </w:pPr>
      <w:r w:rsidRPr="00E317D3">
        <w:rPr>
          <w:rFonts w:ascii="Corbel" w:hAnsi="Corbel"/>
        </w:rPr>
        <w:t>1.2 Remonty mieszkań komunalnych</w:t>
      </w:r>
    </w:p>
    <w:p w:rsidR="00E317D3" w:rsidRPr="00E317D3" w:rsidRDefault="00E317D3" w:rsidP="00E317D3">
      <w:pPr>
        <w:spacing w:line="360" w:lineRule="auto"/>
        <w:jc w:val="both"/>
        <w:rPr>
          <w:rFonts w:ascii="Corbel" w:hAnsi="Corbel"/>
        </w:rPr>
      </w:pPr>
      <w:r w:rsidRPr="00E317D3">
        <w:rPr>
          <w:rFonts w:ascii="Corbel" w:hAnsi="Corbel"/>
        </w:rPr>
        <w:t>1.3 Ułatwiony kontakt ze światem, zwiększony dostęp do Internetu</w:t>
      </w:r>
    </w:p>
    <w:p w:rsidR="00E317D3" w:rsidRPr="00E317D3" w:rsidRDefault="00E317D3" w:rsidP="00E317D3">
      <w:pPr>
        <w:spacing w:line="360" w:lineRule="auto"/>
        <w:jc w:val="both"/>
        <w:rPr>
          <w:rFonts w:ascii="Corbel" w:hAnsi="Corbel"/>
        </w:rPr>
      </w:pPr>
      <w:r w:rsidRPr="00E317D3">
        <w:rPr>
          <w:rFonts w:ascii="Corbel" w:hAnsi="Corbel"/>
        </w:rPr>
        <w:t>1.4 Zaangażowanie młodzieży szkolnej do wolontariatu</w:t>
      </w:r>
    </w:p>
    <w:p w:rsidR="00E317D3" w:rsidRPr="00E317D3" w:rsidRDefault="00E317D3" w:rsidP="00E317D3">
      <w:pPr>
        <w:spacing w:line="360" w:lineRule="auto"/>
        <w:jc w:val="both"/>
        <w:rPr>
          <w:rFonts w:ascii="Corbel" w:hAnsi="Corbel"/>
        </w:rPr>
      </w:pPr>
      <w:r w:rsidRPr="00E317D3">
        <w:rPr>
          <w:rFonts w:ascii="Corbel" w:hAnsi="Corbel"/>
        </w:rPr>
        <w:t>1.5 Zapewnienie usług opiekuńczych na odpowiednim poziomie</w:t>
      </w:r>
    </w:p>
    <w:p w:rsidR="00E317D3" w:rsidRPr="00E317D3" w:rsidRDefault="00E317D3" w:rsidP="00E317D3">
      <w:pPr>
        <w:spacing w:line="360" w:lineRule="auto"/>
        <w:jc w:val="both"/>
        <w:rPr>
          <w:rFonts w:ascii="Corbel" w:hAnsi="Corbel"/>
        </w:rPr>
      </w:pPr>
      <w:r w:rsidRPr="00E317D3">
        <w:rPr>
          <w:rFonts w:ascii="Corbel" w:hAnsi="Corbel"/>
        </w:rPr>
        <w:t>1.6 Kontynuacja stałych form pomocy zgodnie z ustawą o pomocy społecznej</w:t>
      </w:r>
    </w:p>
    <w:p w:rsidR="00E317D3" w:rsidRDefault="00E317D3" w:rsidP="003A7812"/>
    <w:p w:rsidR="00E317D3" w:rsidRPr="00E317D3" w:rsidRDefault="00E317D3" w:rsidP="00E317D3">
      <w:pPr>
        <w:spacing w:line="360" w:lineRule="auto"/>
        <w:jc w:val="both"/>
        <w:rPr>
          <w:rFonts w:ascii="Corbel" w:hAnsi="Corbel"/>
          <w:i/>
        </w:rPr>
      </w:pPr>
      <w:r w:rsidRPr="00E317D3">
        <w:rPr>
          <w:rFonts w:ascii="Corbel" w:hAnsi="Corbel"/>
          <w:i/>
        </w:rPr>
        <w:t>Cel 2: Poprawa sytuacji osób bezrobotnych rodzin ubogich rodzin z problemem alkoholowym</w:t>
      </w:r>
    </w:p>
    <w:p w:rsidR="00E317D3" w:rsidRPr="00E317D3" w:rsidRDefault="00E317D3" w:rsidP="00E317D3">
      <w:pPr>
        <w:spacing w:line="360" w:lineRule="auto"/>
        <w:jc w:val="both"/>
        <w:rPr>
          <w:rFonts w:ascii="Corbel" w:hAnsi="Corbel"/>
        </w:rPr>
      </w:pPr>
      <w:r w:rsidRPr="00E317D3">
        <w:rPr>
          <w:rFonts w:ascii="Corbel" w:hAnsi="Corbel"/>
        </w:rPr>
        <w:t>2.1 Organizowanie szkoleń i kursów doradztwa zawodowego</w:t>
      </w:r>
    </w:p>
    <w:p w:rsidR="00E317D3" w:rsidRPr="00E317D3" w:rsidRDefault="00E317D3" w:rsidP="00E317D3">
      <w:pPr>
        <w:spacing w:line="360" w:lineRule="auto"/>
        <w:jc w:val="both"/>
        <w:rPr>
          <w:rFonts w:ascii="Corbel" w:hAnsi="Corbel"/>
        </w:rPr>
      </w:pPr>
      <w:r w:rsidRPr="00E317D3">
        <w:rPr>
          <w:rFonts w:ascii="Corbel" w:hAnsi="Corbel"/>
        </w:rPr>
        <w:t>2.2 Prace interwencyjne, staże zawodowe, prace sezonowe, prace społecznie – użyteczne</w:t>
      </w:r>
    </w:p>
    <w:p w:rsidR="00E317D3" w:rsidRPr="00E317D3" w:rsidRDefault="00E317D3" w:rsidP="00E317D3">
      <w:pPr>
        <w:spacing w:line="360" w:lineRule="auto"/>
        <w:jc w:val="both"/>
        <w:rPr>
          <w:rFonts w:ascii="Corbel" w:hAnsi="Corbel"/>
        </w:rPr>
      </w:pPr>
      <w:r w:rsidRPr="00E317D3">
        <w:rPr>
          <w:rFonts w:ascii="Corbel" w:hAnsi="Corbel"/>
        </w:rPr>
        <w:t>2.3 Kontynuacja stałych form pomocy zgodnie z ustawą o pomocy społecznej</w:t>
      </w:r>
    </w:p>
    <w:p w:rsidR="00E317D3" w:rsidRPr="00E317D3" w:rsidRDefault="00E317D3" w:rsidP="00E317D3">
      <w:pPr>
        <w:spacing w:line="360" w:lineRule="auto"/>
        <w:jc w:val="both"/>
        <w:rPr>
          <w:rFonts w:ascii="Corbel" w:hAnsi="Corbel"/>
        </w:rPr>
      </w:pPr>
      <w:r w:rsidRPr="00E317D3">
        <w:rPr>
          <w:rFonts w:ascii="Corbel" w:hAnsi="Corbel"/>
        </w:rPr>
        <w:t>2.4 Wsparcie psychologiczne poprzez kontynuację grupy wsparcia dla osób wspólużaleznionych</w:t>
      </w:r>
    </w:p>
    <w:p w:rsidR="00E317D3" w:rsidRPr="00E317D3" w:rsidRDefault="00E317D3" w:rsidP="00E317D3">
      <w:pPr>
        <w:spacing w:line="360" w:lineRule="auto"/>
        <w:jc w:val="both"/>
        <w:rPr>
          <w:rFonts w:ascii="Corbel" w:hAnsi="Corbel"/>
        </w:rPr>
      </w:pPr>
      <w:r w:rsidRPr="00E317D3">
        <w:rPr>
          <w:rFonts w:ascii="Corbel" w:hAnsi="Corbel"/>
        </w:rPr>
        <w:lastRenderedPageBreak/>
        <w:t>2.5 Realizacja programów profilaktycznych i edukacyjnych</w:t>
      </w:r>
    </w:p>
    <w:p w:rsidR="00E317D3" w:rsidRPr="00E317D3" w:rsidRDefault="00E317D3" w:rsidP="00E317D3">
      <w:pPr>
        <w:spacing w:line="360" w:lineRule="auto"/>
        <w:jc w:val="both"/>
        <w:rPr>
          <w:rFonts w:ascii="Corbel" w:hAnsi="Corbel"/>
        </w:rPr>
      </w:pPr>
      <w:r w:rsidRPr="00E317D3">
        <w:rPr>
          <w:rFonts w:ascii="Corbel" w:hAnsi="Corbel"/>
        </w:rPr>
        <w:t>2.6 Promocja zdrowego stylu życia</w:t>
      </w:r>
    </w:p>
    <w:p w:rsidR="00E317D3" w:rsidRPr="00E317D3" w:rsidRDefault="00E317D3" w:rsidP="00E317D3">
      <w:pPr>
        <w:spacing w:line="360" w:lineRule="auto"/>
        <w:jc w:val="both"/>
        <w:rPr>
          <w:rFonts w:ascii="Corbel" w:hAnsi="Corbel"/>
        </w:rPr>
      </w:pPr>
      <w:r w:rsidRPr="00E317D3">
        <w:rPr>
          <w:rFonts w:ascii="Corbel" w:hAnsi="Corbel"/>
        </w:rPr>
        <w:t>2.7 Organizowanie wakacji dla dzieci z rodzin z problemem alkoholowym</w:t>
      </w:r>
    </w:p>
    <w:p w:rsidR="00E317D3" w:rsidRPr="00E317D3" w:rsidRDefault="00E317D3" w:rsidP="00E317D3">
      <w:pPr>
        <w:spacing w:line="360" w:lineRule="auto"/>
        <w:jc w:val="both"/>
        <w:rPr>
          <w:rFonts w:ascii="Corbel" w:hAnsi="Corbel"/>
        </w:rPr>
      </w:pPr>
      <w:r w:rsidRPr="00E317D3">
        <w:rPr>
          <w:rFonts w:ascii="Corbel" w:hAnsi="Corbel"/>
        </w:rPr>
        <w:t>2.8 Utrzymanie grupy wsparcia</w:t>
      </w:r>
    </w:p>
    <w:p w:rsidR="00E317D3" w:rsidRPr="00E317D3" w:rsidRDefault="00E317D3" w:rsidP="00E317D3">
      <w:pPr>
        <w:spacing w:line="360" w:lineRule="auto"/>
        <w:jc w:val="both"/>
        <w:rPr>
          <w:rFonts w:ascii="Corbel" w:hAnsi="Corbel"/>
        </w:rPr>
      </w:pPr>
      <w:r w:rsidRPr="00E317D3">
        <w:rPr>
          <w:rFonts w:ascii="Corbel" w:hAnsi="Corbel"/>
        </w:rPr>
        <w:t>2.9 Uruchomienie punktu konsultacyjnego</w:t>
      </w:r>
    </w:p>
    <w:p w:rsidR="00E317D3" w:rsidRDefault="00E317D3" w:rsidP="003A7812"/>
    <w:p w:rsidR="00E317D3" w:rsidRPr="00E317D3" w:rsidRDefault="00E317D3" w:rsidP="00E317D3">
      <w:pPr>
        <w:spacing w:after="240" w:line="360" w:lineRule="auto"/>
        <w:jc w:val="both"/>
        <w:rPr>
          <w:rFonts w:ascii="Corbel" w:hAnsi="Corbel"/>
          <w:u w:val="single"/>
        </w:rPr>
      </w:pPr>
      <w:r w:rsidRPr="00E317D3">
        <w:rPr>
          <w:rFonts w:ascii="Corbel" w:hAnsi="Corbel"/>
          <w:u w:val="single"/>
        </w:rPr>
        <w:t>Obszar II. Działania na rzecz dzieci i młodzieży</w:t>
      </w:r>
    </w:p>
    <w:p w:rsidR="00E317D3" w:rsidRPr="00E317D3" w:rsidRDefault="00E317D3" w:rsidP="00E317D3">
      <w:pPr>
        <w:spacing w:line="360" w:lineRule="auto"/>
        <w:jc w:val="both"/>
        <w:rPr>
          <w:rFonts w:ascii="Corbel" w:hAnsi="Corbel"/>
          <w:i/>
        </w:rPr>
      </w:pPr>
      <w:r w:rsidRPr="00E317D3">
        <w:rPr>
          <w:rFonts w:ascii="Corbel" w:hAnsi="Corbel"/>
          <w:i/>
        </w:rPr>
        <w:t>Cel 1: Wyrównywanie szans edukacyjnych dzieci</w:t>
      </w:r>
    </w:p>
    <w:p w:rsidR="00E317D3" w:rsidRPr="00E317D3" w:rsidRDefault="00E317D3" w:rsidP="00E317D3">
      <w:pPr>
        <w:spacing w:line="360" w:lineRule="auto"/>
        <w:jc w:val="both"/>
        <w:rPr>
          <w:rFonts w:ascii="Corbel" w:hAnsi="Corbel"/>
        </w:rPr>
      </w:pPr>
      <w:r w:rsidRPr="00E317D3">
        <w:rPr>
          <w:rFonts w:ascii="Corbel" w:hAnsi="Corbel"/>
        </w:rPr>
        <w:t>1.1 Kontynuacja zajęć dla dzieci mających trudności w nauce</w:t>
      </w:r>
    </w:p>
    <w:p w:rsidR="00E317D3" w:rsidRPr="00E317D3" w:rsidRDefault="00E317D3" w:rsidP="00E317D3">
      <w:pPr>
        <w:spacing w:line="360" w:lineRule="auto"/>
        <w:jc w:val="both"/>
        <w:rPr>
          <w:rFonts w:ascii="Corbel" w:hAnsi="Corbel"/>
        </w:rPr>
      </w:pPr>
      <w:r w:rsidRPr="00E317D3">
        <w:rPr>
          <w:rFonts w:ascii="Corbel" w:hAnsi="Corbel"/>
        </w:rPr>
        <w:t>1.2 Pomoc w zakupie artykułów szkolnych i pomocy dydaktycznych</w:t>
      </w:r>
    </w:p>
    <w:p w:rsidR="00E317D3" w:rsidRPr="00E317D3" w:rsidRDefault="00E317D3" w:rsidP="00E317D3">
      <w:pPr>
        <w:spacing w:line="360" w:lineRule="auto"/>
        <w:jc w:val="both"/>
        <w:rPr>
          <w:rFonts w:ascii="Corbel" w:hAnsi="Corbel"/>
        </w:rPr>
      </w:pPr>
      <w:r w:rsidRPr="00E317D3">
        <w:rPr>
          <w:rFonts w:ascii="Corbel" w:hAnsi="Corbel"/>
        </w:rPr>
        <w:t>1.3 Organizowanie pomocy koleżeńskiej</w:t>
      </w:r>
    </w:p>
    <w:p w:rsidR="00E317D3" w:rsidRPr="00E317D3" w:rsidRDefault="00E317D3" w:rsidP="00E317D3">
      <w:pPr>
        <w:spacing w:line="360" w:lineRule="auto"/>
        <w:jc w:val="both"/>
        <w:rPr>
          <w:rFonts w:ascii="Corbel" w:hAnsi="Corbel"/>
        </w:rPr>
      </w:pPr>
      <w:r w:rsidRPr="00E317D3">
        <w:rPr>
          <w:rFonts w:ascii="Corbel" w:hAnsi="Corbel"/>
        </w:rPr>
        <w:t>1.4 Dożywianie dzieci i młodzieży</w:t>
      </w:r>
    </w:p>
    <w:p w:rsidR="00E317D3" w:rsidRDefault="00E317D3" w:rsidP="00E317D3">
      <w:pPr>
        <w:spacing w:line="360" w:lineRule="auto"/>
        <w:jc w:val="both"/>
        <w:rPr>
          <w:rFonts w:ascii="Corbel" w:hAnsi="Corbel"/>
        </w:rPr>
      </w:pPr>
      <w:r w:rsidRPr="00E317D3">
        <w:rPr>
          <w:rFonts w:ascii="Corbel" w:hAnsi="Corbel"/>
        </w:rPr>
        <w:t>1. 5 Rozwijanie zainteresowań poprzez istniejące koła</w:t>
      </w:r>
    </w:p>
    <w:p w:rsidR="00E317D3" w:rsidRPr="00E317D3" w:rsidRDefault="00E317D3" w:rsidP="00E317D3">
      <w:pPr>
        <w:spacing w:line="360" w:lineRule="auto"/>
        <w:jc w:val="both"/>
        <w:rPr>
          <w:rFonts w:ascii="Corbel" w:hAnsi="Corbel"/>
        </w:rPr>
      </w:pPr>
    </w:p>
    <w:p w:rsidR="00E317D3" w:rsidRPr="00E317D3" w:rsidRDefault="00E317D3" w:rsidP="00E317D3">
      <w:pPr>
        <w:spacing w:line="360" w:lineRule="auto"/>
        <w:jc w:val="both"/>
        <w:rPr>
          <w:rFonts w:ascii="Corbel" w:hAnsi="Corbel"/>
          <w:i/>
        </w:rPr>
      </w:pPr>
      <w:r w:rsidRPr="00E317D3">
        <w:rPr>
          <w:rFonts w:ascii="Corbel" w:hAnsi="Corbel"/>
          <w:i/>
        </w:rPr>
        <w:t>Cel 2: Zagospodarowanie czasu wolnego dzieci i młodzieży</w:t>
      </w:r>
    </w:p>
    <w:p w:rsidR="00E317D3" w:rsidRPr="00E317D3" w:rsidRDefault="00E317D3" w:rsidP="00E317D3">
      <w:pPr>
        <w:spacing w:line="360" w:lineRule="auto"/>
        <w:jc w:val="both"/>
        <w:rPr>
          <w:rFonts w:ascii="Corbel" w:hAnsi="Corbel"/>
        </w:rPr>
      </w:pPr>
      <w:r w:rsidRPr="00E317D3">
        <w:rPr>
          <w:rFonts w:ascii="Corbel" w:hAnsi="Corbel"/>
        </w:rPr>
        <w:t>2.1 Organizacja wyjazdów do kina, teatru, muzeum, basen</w:t>
      </w:r>
    </w:p>
    <w:p w:rsidR="00E317D3" w:rsidRPr="00E317D3" w:rsidRDefault="00E317D3" w:rsidP="00E317D3">
      <w:pPr>
        <w:spacing w:line="360" w:lineRule="auto"/>
        <w:jc w:val="both"/>
        <w:rPr>
          <w:rFonts w:ascii="Corbel" w:hAnsi="Corbel"/>
        </w:rPr>
      </w:pPr>
      <w:r w:rsidRPr="00E317D3">
        <w:rPr>
          <w:rFonts w:ascii="Corbel" w:hAnsi="Corbel"/>
        </w:rPr>
        <w:t>2.2 Organizacja wycieczek i rajdów</w:t>
      </w:r>
    </w:p>
    <w:p w:rsidR="00E317D3" w:rsidRPr="00E317D3" w:rsidRDefault="00E317D3" w:rsidP="00E317D3">
      <w:pPr>
        <w:spacing w:line="360" w:lineRule="auto"/>
        <w:jc w:val="both"/>
        <w:rPr>
          <w:rFonts w:ascii="Corbel" w:hAnsi="Corbel"/>
        </w:rPr>
      </w:pPr>
      <w:r w:rsidRPr="00E317D3">
        <w:rPr>
          <w:rFonts w:ascii="Corbel" w:hAnsi="Corbel"/>
        </w:rPr>
        <w:t>2.3 Kontynuacja udostępnienia obiektów sportowych</w:t>
      </w:r>
    </w:p>
    <w:p w:rsidR="00E317D3" w:rsidRPr="00E317D3" w:rsidRDefault="00E317D3" w:rsidP="00E317D3">
      <w:pPr>
        <w:spacing w:line="360" w:lineRule="auto"/>
        <w:jc w:val="both"/>
        <w:rPr>
          <w:rFonts w:ascii="Corbel" w:hAnsi="Corbel"/>
        </w:rPr>
      </w:pPr>
      <w:r w:rsidRPr="00E317D3">
        <w:rPr>
          <w:rFonts w:ascii="Corbel" w:hAnsi="Corbel"/>
        </w:rPr>
        <w:t>2.4 Organizacja placu zabaw dla dzieci i młodzieży</w:t>
      </w:r>
    </w:p>
    <w:p w:rsidR="00E317D3" w:rsidRDefault="00E317D3" w:rsidP="00E317D3">
      <w:pPr>
        <w:spacing w:line="360" w:lineRule="auto"/>
        <w:jc w:val="both"/>
        <w:rPr>
          <w:rFonts w:ascii="Corbel" w:hAnsi="Corbel"/>
        </w:rPr>
      </w:pPr>
      <w:r w:rsidRPr="00E317D3">
        <w:rPr>
          <w:rFonts w:ascii="Corbel" w:hAnsi="Corbel"/>
        </w:rPr>
        <w:t>2. 5 Utworzenie świetlicy dla dzieci i młodzieży szkolnej</w:t>
      </w:r>
    </w:p>
    <w:p w:rsidR="00E317D3" w:rsidRPr="00E317D3" w:rsidRDefault="00E317D3" w:rsidP="00E317D3">
      <w:pPr>
        <w:spacing w:line="360" w:lineRule="auto"/>
        <w:jc w:val="both"/>
        <w:rPr>
          <w:rFonts w:ascii="Corbel" w:hAnsi="Corbel"/>
        </w:rPr>
      </w:pPr>
    </w:p>
    <w:p w:rsidR="00E317D3" w:rsidRPr="00E317D3" w:rsidRDefault="00E317D3" w:rsidP="00E317D3">
      <w:pPr>
        <w:spacing w:line="360" w:lineRule="auto"/>
        <w:jc w:val="both"/>
        <w:rPr>
          <w:rFonts w:ascii="Corbel" w:hAnsi="Corbel"/>
          <w:i/>
        </w:rPr>
      </w:pPr>
      <w:r w:rsidRPr="00E317D3">
        <w:rPr>
          <w:rFonts w:ascii="Corbel" w:hAnsi="Corbel"/>
          <w:i/>
        </w:rPr>
        <w:t>Cel 3: Promocja młodzieży uzdolnionej</w:t>
      </w:r>
    </w:p>
    <w:p w:rsidR="00E317D3" w:rsidRPr="00E317D3" w:rsidRDefault="00E317D3" w:rsidP="00E317D3">
      <w:pPr>
        <w:spacing w:line="360" w:lineRule="auto"/>
        <w:jc w:val="both"/>
        <w:rPr>
          <w:rFonts w:ascii="Corbel" w:hAnsi="Corbel"/>
        </w:rPr>
      </w:pPr>
      <w:r w:rsidRPr="00E317D3">
        <w:rPr>
          <w:rFonts w:ascii="Corbel" w:hAnsi="Corbel"/>
        </w:rPr>
        <w:t>3.1 Kontynuacja systemu stypendialnego</w:t>
      </w:r>
    </w:p>
    <w:p w:rsidR="00E317D3" w:rsidRDefault="00E317D3" w:rsidP="00E317D3">
      <w:pPr>
        <w:spacing w:line="360" w:lineRule="auto"/>
        <w:jc w:val="both"/>
        <w:rPr>
          <w:rFonts w:ascii="Corbel" w:hAnsi="Corbel"/>
        </w:rPr>
      </w:pPr>
      <w:r w:rsidRPr="00E317D3">
        <w:rPr>
          <w:rFonts w:ascii="Corbel" w:hAnsi="Corbel"/>
        </w:rPr>
        <w:t>3.2 Prezentacja młodzieży uzdolnionej i udział uczniów w olimpiadach</w:t>
      </w:r>
    </w:p>
    <w:p w:rsidR="00E317D3" w:rsidRPr="00E317D3" w:rsidRDefault="00E317D3" w:rsidP="00E317D3">
      <w:pPr>
        <w:spacing w:line="360" w:lineRule="auto"/>
        <w:jc w:val="both"/>
        <w:rPr>
          <w:rFonts w:ascii="Corbel" w:hAnsi="Corbel"/>
        </w:rPr>
      </w:pPr>
    </w:p>
    <w:p w:rsidR="00E317D3" w:rsidRPr="00E317D3" w:rsidRDefault="00E317D3" w:rsidP="00E317D3">
      <w:pPr>
        <w:spacing w:line="360" w:lineRule="auto"/>
        <w:jc w:val="both"/>
        <w:rPr>
          <w:rFonts w:ascii="Corbel" w:hAnsi="Corbel"/>
          <w:i/>
        </w:rPr>
      </w:pPr>
      <w:r w:rsidRPr="00E317D3">
        <w:rPr>
          <w:rFonts w:ascii="Corbel" w:hAnsi="Corbel"/>
          <w:i/>
        </w:rPr>
        <w:t>Cel 4: Działan</w:t>
      </w:r>
      <w:r>
        <w:rPr>
          <w:rFonts w:ascii="Corbel" w:hAnsi="Corbel"/>
          <w:i/>
        </w:rPr>
        <w:t>ia na rzecz dzieci najmłodszych</w:t>
      </w:r>
    </w:p>
    <w:p w:rsidR="00E317D3" w:rsidRPr="00E317D3" w:rsidRDefault="00E317D3" w:rsidP="00E317D3">
      <w:pPr>
        <w:spacing w:line="360" w:lineRule="auto"/>
        <w:jc w:val="both"/>
        <w:rPr>
          <w:rFonts w:ascii="Corbel" w:hAnsi="Corbel"/>
        </w:rPr>
      </w:pPr>
      <w:r w:rsidRPr="00E317D3">
        <w:rPr>
          <w:rFonts w:ascii="Corbel" w:hAnsi="Corbel"/>
        </w:rPr>
        <w:t>4.1 Organizacja alternatywnych form przedszkola w okresie wakacyjnym</w:t>
      </w:r>
    </w:p>
    <w:p w:rsidR="00E317D3" w:rsidRPr="00E317D3" w:rsidRDefault="00E317D3" w:rsidP="00E317D3">
      <w:pPr>
        <w:spacing w:line="360" w:lineRule="auto"/>
        <w:jc w:val="both"/>
        <w:rPr>
          <w:rFonts w:ascii="Corbel" w:hAnsi="Corbel"/>
        </w:rPr>
      </w:pPr>
      <w:r w:rsidRPr="00E317D3">
        <w:rPr>
          <w:rFonts w:ascii="Corbel" w:hAnsi="Corbel"/>
        </w:rPr>
        <w:t>4.2 Zwiększenie udziału przedszkolaków na imprezach lokalnych</w:t>
      </w:r>
    </w:p>
    <w:p w:rsidR="00E317D3" w:rsidRPr="00E317D3" w:rsidRDefault="00E317D3" w:rsidP="00E317D3">
      <w:pPr>
        <w:spacing w:line="360" w:lineRule="auto"/>
        <w:jc w:val="both"/>
        <w:rPr>
          <w:rFonts w:ascii="Corbel" w:hAnsi="Corbel"/>
        </w:rPr>
      </w:pPr>
      <w:r w:rsidRPr="00E317D3">
        <w:rPr>
          <w:rFonts w:ascii="Corbel" w:hAnsi="Corbel"/>
        </w:rPr>
        <w:t>4.3 Uczestnictwo rodziców w życiu przedszkola</w:t>
      </w:r>
    </w:p>
    <w:p w:rsidR="00E317D3" w:rsidRPr="00E317D3" w:rsidRDefault="00E317D3" w:rsidP="00E317D3">
      <w:pPr>
        <w:spacing w:line="360" w:lineRule="auto"/>
        <w:jc w:val="both"/>
        <w:rPr>
          <w:rFonts w:ascii="Corbel" w:hAnsi="Corbel"/>
        </w:rPr>
      </w:pPr>
      <w:r w:rsidRPr="00E317D3">
        <w:rPr>
          <w:rFonts w:ascii="Corbel" w:hAnsi="Corbel"/>
        </w:rPr>
        <w:t>4.4 Pozyskanie logopedy</w:t>
      </w:r>
    </w:p>
    <w:p w:rsidR="00E317D3" w:rsidRPr="00E317D3" w:rsidRDefault="00E317D3" w:rsidP="00E317D3">
      <w:pPr>
        <w:spacing w:line="360" w:lineRule="auto"/>
        <w:jc w:val="both"/>
        <w:rPr>
          <w:rFonts w:ascii="Corbel" w:hAnsi="Corbel"/>
        </w:rPr>
      </w:pPr>
      <w:r w:rsidRPr="00E317D3">
        <w:rPr>
          <w:rFonts w:ascii="Corbel" w:hAnsi="Corbel"/>
        </w:rPr>
        <w:t>4.5 Rozbudowa placu zabaw dla dzieci</w:t>
      </w:r>
    </w:p>
    <w:p w:rsidR="00E317D3" w:rsidRDefault="00E317D3" w:rsidP="003A7812"/>
    <w:p w:rsidR="00C10AD0" w:rsidRPr="00C10AD0" w:rsidRDefault="00E317D3" w:rsidP="00C10AD0">
      <w:pPr>
        <w:spacing w:line="360" w:lineRule="auto"/>
        <w:rPr>
          <w:rFonts w:ascii="Corbel" w:hAnsi="Corbel"/>
          <w:u w:val="single"/>
        </w:rPr>
      </w:pPr>
      <w:r w:rsidRPr="00C10AD0">
        <w:rPr>
          <w:rFonts w:ascii="Corbel" w:hAnsi="Corbel"/>
          <w:u w:val="single"/>
        </w:rPr>
        <w:t>Obszar III Wzrost aktywności społecznej</w:t>
      </w:r>
    </w:p>
    <w:p w:rsidR="00E317D3" w:rsidRPr="00C10AD0" w:rsidRDefault="00E317D3" w:rsidP="00C10AD0">
      <w:pPr>
        <w:spacing w:line="360" w:lineRule="auto"/>
        <w:rPr>
          <w:rFonts w:ascii="Corbel" w:hAnsi="Corbel"/>
          <w:i/>
        </w:rPr>
      </w:pPr>
      <w:r w:rsidRPr="00C10AD0">
        <w:rPr>
          <w:rFonts w:ascii="Corbel" w:hAnsi="Corbel"/>
          <w:i/>
        </w:rPr>
        <w:t>Cel 1: Zwiększenie zainteresowania lokalnymi imprezami</w:t>
      </w:r>
    </w:p>
    <w:p w:rsidR="00E317D3" w:rsidRPr="00E317D3" w:rsidRDefault="00E317D3" w:rsidP="00C10AD0">
      <w:pPr>
        <w:spacing w:line="360" w:lineRule="auto"/>
        <w:rPr>
          <w:rFonts w:ascii="Corbel" w:hAnsi="Corbel"/>
        </w:rPr>
      </w:pPr>
      <w:r w:rsidRPr="00E317D3">
        <w:rPr>
          <w:rFonts w:ascii="Corbel" w:hAnsi="Corbel"/>
        </w:rPr>
        <w:t xml:space="preserve">1.1 </w:t>
      </w:r>
      <w:r w:rsidR="00262F4D" w:rsidRPr="00773B11">
        <w:rPr>
          <w:rFonts w:ascii="Corbel" w:hAnsi="Corbel"/>
        </w:rPr>
        <w:t>Prace nad rozwijaniem różnorodności form</w:t>
      </w:r>
      <w:r w:rsidR="00262F4D">
        <w:rPr>
          <w:rFonts w:ascii="Corbel" w:hAnsi="Corbel"/>
        </w:rPr>
        <w:t xml:space="preserve"> </w:t>
      </w:r>
      <w:r w:rsidRPr="00E317D3">
        <w:rPr>
          <w:rFonts w:ascii="Corbel" w:hAnsi="Corbel"/>
        </w:rPr>
        <w:t>Brańsk</w:t>
      </w:r>
      <w:r w:rsidR="00773B11">
        <w:rPr>
          <w:rFonts w:ascii="Corbel" w:hAnsi="Corbel"/>
        </w:rPr>
        <w:t>ich Dni Kultury i innych imprez</w:t>
      </w:r>
      <w:r w:rsidRPr="00E317D3">
        <w:rPr>
          <w:rFonts w:ascii="Corbel" w:hAnsi="Corbel"/>
        </w:rPr>
        <w:t>.</w:t>
      </w:r>
    </w:p>
    <w:p w:rsidR="00E317D3" w:rsidRDefault="00E317D3" w:rsidP="00C10AD0">
      <w:pPr>
        <w:spacing w:line="360" w:lineRule="auto"/>
        <w:rPr>
          <w:rFonts w:ascii="Corbel" w:hAnsi="Corbel"/>
        </w:rPr>
      </w:pPr>
      <w:r w:rsidRPr="00E317D3">
        <w:rPr>
          <w:rFonts w:ascii="Corbel" w:hAnsi="Corbel"/>
        </w:rPr>
        <w:t>1.2 Zaangażowanie mieszkańców w organizację tych imprez</w:t>
      </w:r>
    </w:p>
    <w:p w:rsidR="00C10AD0" w:rsidRDefault="00C10AD0" w:rsidP="00C10AD0">
      <w:pPr>
        <w:spacing w:line="360" w:lineRule="auto"/>
        <w:rPr>
          <w:rFonts w:ascii="Corbel" w:hAnsi="Corbel"/>
        </w:rPr>
      </w:pPr>
    </w:p>
    <w:p w:rsidR="00C10AD0" w:rsidRPr="00C10AD0" w:rsidRDefault="00C10AD0" w:rsidP="00C10AD0">
      <w:pPr>
        <w:spacing w:line="360" w:lineRule="auto"/>
        <w:rPr>
          <w:rFonts w:ascii="Corbel" w:hAnsi="Corbel"/>
          <w:i/>
        </w:rPr>
      </w:pPr>
      <w:r w:rsidRPr="00C10AD0">
        <w:rPr>
          <w:rFonts w:ascii="Corbel" w:hAnsi="Corbel"/>
          <w:i/>
        </w:rPr>
        <w:t>Cel 2: Zagospodarowanie czasu wolnego mieszkańcom miasta</w:t>
      </w:r>
    </w:p>
    <w:p w:rsidR="00C10AD0" w:rsidRPr="00C10AD0" w:rsidRDefault="00C10AD0" w:rsidP="00C10AD0">
      <w:pPr>
        <w:spacing w:line="360" w:lineRule="auto"/>
        <w:rPr>
          <w:rFonts w:ascii="Corbel" w:hAnsi="Corbel"/>
        </w:rPr>
      </w:pPr>
      <w:r w:rsidRPr="00C10AD0">
        <w:rPr>
          <w:rFonts w:ascii="Corbel" w:hAnsi="Corbel"/>
        </w:rPr>
        <w:t>2.1 Edukacja społeczeństwa</w:t>
      </w:r>
    </w:p>
    <w:p w:rsidR="00C10AD0" w:rsidRPr="00C10AD0" w:rsidRDefault="00C10AD0" w:rsidP="00C10AD0">
      <w:pPr>
        <w:spacing w:line="360" w:lineRule="auto"/>
        <w:rPr>
          <w:rFonts w:ascii="Corbel" w:hAnsi="Corbel"/>
        </w:rPr>
      </w:pPr>
      <w:r w:rsidRPr="00C10AD0">
        <w:rPr>
          <w:rFonts w:ascii="Corbel" w:hAnsi="Corbel"/>
        </w:rPr>
        <w:t>2.2 Kontynuacja zajęć na hali sportowej i w Miejskim Ośrodku Kultury</w:t>
      </w:r>
    </w:p>
    <w:p w:rsidR="00C10AD0" w:rsidRDefault="00940561" w:rsidP="00C10AD0">
      <w:pPr>
        <w:spacing w:line="360" w:lineRule="auto"/>
        <w:rPr>
          <w:rFonts w:ascii="Corbel" w:hAnsi="Corbel"/>
        </w:rPr>
      </w:pPr>
      <w:r>
        <w:rPr>
          <w:rFonts w:ascii="Corbel" w:hAnsi="Corbel"/>
        </w:rPr>
        <w:t xml:space="preserve">2.3 </w:t>
      </w:r>
      <w:r w:rsidRPr="00F51A44">
        <w:rPr>
          <w:rFonts w:ascii="Corbel" w:hAnsi="Corbel"/>
        </w:rPr>
        <w:t>Wspieranie</w:t>
      </w:r>
      <w:r w:rsidR="00F51A44" w:rsidRPr="00F51A44">
        <w:rPr>
          <w:rFonts w:ascii="Corbel" w:hAnsi="Corbel"/>
        </w:rPr>
        <w:t xml:space="preserve"> Klubu Młodszego Seniora</w:t>
      </w:r>
    </w:p>
    <w:p w:rsidR="00C10AD0" w:rsidRDefault="00C10AD0" w:rsidP="00C10AD0">
      <w:pPr>
        <w:spacing w:line="360" w:lineRule="auto"/>
        <w:rPr>
          <w:rFonts w:ascii="Corbel" w:hAnsi="Corbel"/>
        </w:rPr>
      </w:pPr>
    </w:p>
    <w:p w:rsidR="00C10AD0" w:rsidRDefault="00C10AD0" w:rsidP="00C10AD0">
      <w:pPr>
        <w:spacing w:line="360" w:lineRule="auto"/>
        <w:rPr>
          <w:rFonts w:ascii="Corbel" w:hAnsi="Corbel"/>
          <w:u w:val="single"/>
        </w:rPr>
      </w:pPr>
      <w:r w:rsidRPr="003876C8">
        <w:rPr>
          <w:rFonts w:ascii="Corbel" w:hAnsi="Corbel"/>
          <w:u w:val="single"/>
        </w:rPr>
        <w:t>Obszar IV Bezpieczeństwo publiczne</w:t>
      </w:r>
    </w:p>
    <w:p w:rsidR="003876C8" w:rsidRPr="003876C8" w:rsidRDefault="003876C8" w:rsidP="00C10AD0">
      <w:pPr>
        <w:spacing w:line="360" w:lineRule="auto"/>
        <w:rPr>
          <w:rFonts w:ascii="Corbel" w:hAnsi="Corbel"/>
          <w:u w:val="single"/>
        </w:rPr>
      </w:pPr>
    </w:p>
    <w:p w:rsidR="00C10AD0" w:rsidRPr="003876C8" w:rsidRDefault="00C10AD0" w:rsidP="00C10AD0">
      <w:pPr>
        <w:spacing w:line="360" w:lineRule="auto"/>
        <w:rPr>
          <w:rFonts w:ascii="Corbel" w:hAnsi="Corbel"/>
          <w:i/>
        </w:rPr>
      </w:pPr>
      <w:r w:rsidRPr="003876C8">
        <w:rPr>
          <w:rFonts w:ascii="Corbel" w:hAnsi="Corbel"/>
          <w:i/>
        </w:rPr>
        <w:t>Cel 1: Rozszerzenie monitoringu</w:t>
      </w:r>
    </w:p>
    <w:p w:rsidR="00C10AD0" w:rsidRDefault="00C10AD0" w:rsidP="00C10AD0">
      <w:pPr>
        <w:spacing w:line="360" w:lineRule="auto"/>
        <w:rPr>
          <w:rFonts w:ascii="Corbel" w:hAnsi="Corbel"/>
        </w:rPr>
      </w:pPr>
      <w:r w:rsidRPr="00C10AD0">
        <w:rPr>
          <w:rFonts w:ascii="Corbel" w:hAnsi="Corbel"/>
        </w:rPr>
        <w:t>1.1 Zainstalowanie większej ilości i lepszej jakości kamer na terenie miasta</w:t>
      </w:r>
    </w:p>
    <w:p w:rsidR="003876C8" w:rsidRPr="00C10AD0" w:rsidRDefault="003876C8" w:rsidP="00C10AD0">
      <w:pPr>
        <w:spacing w:line="360" w:lineRule="auto"/>
        <w:rPr>
          <w:rFonts w:ascii="Corbel" w:hAnsi="Corbel"/>
        </w:rPr>
      </w:pPr>
    </w:p>
    <w:p w:rsidR="00C10AD0" w:rsidRPr="003876C8" w:rsidRDefault="00C10AD0" w:rsidP="00C10AD0">
      <w:pPr>
        <w:spacing w:line="360" w:lineRule="auto"/>
        <w:rPr>
          <w:rFonts w:ascii="Corbel" w:hAnsi="Corbel"/>
          <w:i/>
        </w:rPr>
      </w:pPr>
      <w:r w:rsidRPr="003876C8">
        <w:rPr>
          <w:rFonts w:ascii="Corbel" w:hAnsi="Corbel"/>
          <w:i/>
        </w:rPr>
        <w:t>Cel 2 : Poprawa organizacji ruchu drogowego</w:t>
      </w:r>
    </w:p>
    <w:p w:rsidR="00C10AD0" w:rsidRDefault="00C10AD0" w:rsidP="00C10AD0">
      <w:pPr>
        <w:spacing w:line="360" w:lineRule="auto"/>
        <w:rPr>
          <w:rFonts w:ascii="Corbel" w:hAnsi="Corbel"/>
        </w:rPr>
      </w:pPr>
      <w:r w:rsidRPr="00C10AD0">
        <w:rPr>
          <w:rFonts w:ascii="Corbel" w:hAnsi="Corbel"/>
        </w:rPr>
        <w:t>2.2 Dodatkowe oznakowanie miejskich dróg, zainstalowanie progów zwalniających</w:t>
      </w:r>
    </w:p>
    <w:p w:rsidR="003876C8" w:rsidRPr="00C10AD0" w:rsidRDefault="003876C8" w:rsidP="00C10AD0">
      <w:pPr>
        <w:spacing w:line="360" w:lineRule="auto"/>
        <w:rPr>
          <w:rFonts w:ascii="Corbel" w:hAnsi="Corbel"/>
        </w:rPr>
      </w:pPr>
    </w:p>
    <w:p w:rsidR="00C10AD0" w:rsidRPr="003876C8" w:rsidRDefault="00C10AD0" w:rsidP="00C10AD0">
      <w:pPr>
        <w:spacing w:line="360" w:lineRule="auto"/>
        <w:rPr>
          <w:rFonts w:ascii="Corbel" w:hAnsi="Corbel"/>
          <w:i/>
        </w:rPr>
      </w:pPr>
      <w:r w:rsidRPr="003876C8">
        <w:rPr>
          <w:rFonts w:ascii="Corbel" w:hAnsi="Corbel"/>
          <w:i/>
        </w:rPr>
        <w:t>Cel 3: Zapobieganie podtopieniom</w:t>
      </w:r>
    </w:p>
    <w:p w:rsidR="00C10AD0" w:rsidRDefault="00C10AD0" w:rsidP="00C10AD0">
      <w:pPr>
        <w:spacing w:line="360" w:lineRule="auto"/>
        <w:rPr>
          <w:rFonts w:ascii="Corbel" w:hAnsi="Corbel"/>
        </w:rPr>
      </w:pPr>
      <w:r w:rsidRPr="00C10AD0">
        <w:rPr>
          <w:rFonts w:ascii="Corbel" w:hAnsi="Corbel"/>
        </w:rPr>
        <w:t>3.1 Budowa zbiornika małej retencji</w:t>
      </w:r>
    </w:p>
    <w:p w:rsidR="003876C8" w:rsidRPr="00C10AD0" w:rsidRDefault="003876C8" w:rsidP="00C10AD0">
      <w:pPr>
        <w:spacing w:line="360" w:lineRule="auto"/>
        <w:rPr>
          <w:rFonts w:ascii="Corbel" w:hAnsi="Corbel"/>
        </w:rPr>
      </w:pPr>
    </w:p>
    <w:p w:rsidR="00C10AD0" w:rsidRPr="003876C8" w:rsidRDefault="00C10AD0" w:rsidP="00C10AD0">
      <w:pPr>
        <w:spacing w:line="360" w:lineRule="auto"/>
        <w:rPr>
          <w:rFonts w:ascii="Corbel" w:hAnsi="Corbel"/>
          <w:i/>
        </w:rPr>
      </w:pPr>
      <w:r w:rsidRPr="003876C8">
        <w:rPr>
          <w:rFonts w:ascii="Corbel" w:hAnsi="Corbel"/>
          <w:i/>
        </w:rPr>
        <w:t>Cel 4: Sprawne działania OSP</w:t>
      </w:r>
    </w:p>
    <w:p w:rsidR="00C10AD0" w:rsidRDefault="00C10AD0" w:rsidP="00C10AD0">
      <w:pPr>
        <w:spacing w:line="360" w:lineRule="auto"/>
        <w:rPr>
          <w:rFonts w:ascii="Corbel" w:hAnsi="Corbel"/>
        </w:rPr>
      </w:pPr>
      <w:r w:rsidRPr="00C10AD0">
        <w:rPr>
          <w:rFonts w:ascii="Corbel" w:hAnsi="Corbel"/>
        </w:rPr>
        <w:t>4.1 Doposażenie jednostki OSP w dodatkowy sprzęt ratowniczy</w:t>
      </w:r>
    </w:p>
    <w:p w:rsidR="003876C8" w:rsidRPr="00C10AD0" w:rsidRDefault="003876C8" w:rsidP="00C10AD0">
      <w:pPr>
        <w:spacing w:line="360" w:lineRule="auto"/>
        <w:rPr>
          <w:rFonts w:ascii="Corbel" w:hAnsi="Corbel"/>
        </w:rPr>
      </w:pPr>
    </w:p>
    <w:p w:rsidR="00C10AD0" w:rsidRPr="003876C8" w:rsidRDefault="00C10AD0" w:rsidP="00C10AD0">
      <w:pPr>
        <w:spacing w:line="360" w:lineRule="auto"/>
        <w:rPr>
          <w:rFonts w:ascii="Corbel" w:hAnsi="Corbel"/>
          <w:i/>
        </w:rPr>
      </w:pPr>
      <w:r w:rsidRPr="003876C8">
        <w:rPr>
          <w:rFonts w:ascii="Corbel" w:hAnsi="Corbel"/>
          <w:i/>
        </w:rPr>
        <w:t>Cel 5: Funkcjonowanie LZI</w:t>
      </w:r>
    </w:p>
    <w:p w:rsidR="00C10AD0" w:rsidRPr="00C10AD0" w:rsidRDefault="00C10AD0" w:rsidP="00C10AD0">
      <w:pPr>
        <w:spacing w:line="360" w:lineRule="auto"/>
        <w:rPr>
          <w:rFonts w:ascii="Corbel" w:hAnsi="Corbel"/>
        </w:rPr>
      </w:pPr>
      <w:r w:rsidRPr="00C10AD0">
        <w:rPr>
          <w:rFonts w:ascii="Corbel" w:hAnsi="Corbel"/>
        </w:rPr>
        <w:t>5.1 Efektywna praca Lokalnego Zespołu Interdyscyplinarnego</w:t>
      </w:r>
    </w:p>
    <w:p w:rsidR="003876C8" w:rsidRDefault="00C10AD0" w:rsidP="00C10AD0">
      <w:pPr>
        <w:spacing w:line="360" w:lineRule="auto"/>
        <w:rPr>
          <w:rFonts w:ascii="Corbel" w:hAnsi="Corbel"/>
        </w:rPr>
      </w:pPr>
      <w:r w:rsidRPr="00C10AD0">
        <w:rPr>
          <w:rFonts w:ascii="Corbel" w:hAnsi="Corbel"/>
        </w:rPr>
        <w:t>5.2 Edukacja w zakresie bezpieczeństwa dzieci i młodzieży</w:t>
      </w:r>
    </w:p>
    <w:p w:rsidR="00D817B0" w:rsidRPr="00466B9D" w:rsidRDefault="00D817B0" w:rsidP="00D817B0">
      <w:pPr>
        <w:autoSpaceDE w:val="0"/>
        <w:autoSpaceDN w:val="0"/>
        <w:adjustRightInd w:val="0"/>
        <w:spacing w:before="240" w:line="360" w:lineRule="auto"/>
        <w:jc w:val="both"/>
        <w:rPr>
          <w:rFonts w:ascii="Corbel" w:hAnsi="Corbel" w:cs="Calibri"/>
          <w:szCs w:val="23"/>
        </w:rPr>
      </w:pPr>
      <w:r w:rsidRPr="00466B9D">
        <w:rPr>
          <w:rFonts w:ascii="Corbel" w:hAnsi="Corbel" w:cs="Calibri"/>
          <w:szCs w:val="23"/>
        </w:rPr>
        <w:t xml:space="preserve">Program Rewitalizacji w swoich zaproponowanych projektach naprawczych wpisuje się </w:t>
      </w:r>
      <w:r>
        <w:rPr>
          <w:rFonts w:ascii="Corbel" w:hAnsi="Corbel" w:cs="Calibri"/>
          <w:szCs w:val="23"/>
        </w:rPr>
        <w:br/>
      </w:r>
      <w:r w:rsidRPr="00466B9D">
        <w:rPr>
          <w:rFonts w:ascii="Corbel" w:hAnsi="Corbel" w:cs="Calibri"/>
          <w:szCs w:val="23"/>
        </w:rPr>
        <w:t>w powyższe kierunki i cele Strategii.</w:t>
      </w:r>
    </w:p>
    <w:p w:rsidR="003876C8" w:rsidRDefault="003876C8" w:rsidP="00C10AD0">
      <w:pPr>
        <w:spacing w:line="360" w:lineRule="auto"/>
        <w:rPr>
          <w:rFonts w:ascii="Corbel" w:hAnsi="Corbel"/>
        </w:rPr>
      </w:pPr>
    </w:p>
    <w:p w:rsidR="003876C8" w:rsidRPr="007D34FE" w:rsidRDefault="007D34FE" w:rsidP="00C10AD0">
      <w:pPr>
        <w:spacing w:line="360" w:lineRule="auto"/>
        <w:rPr>
          <w:rFonts w:ascii="Corbel" w:hAnsi="Corbel"/>
          <w:b/>
        </w:rPr>
      </w:pPr>
      <w:r w:rsidRPr="007D34FE">
        <w:rPr>
          <w:rFonts w:ascii="Corbel" w:hAnsi="Corbel"/>
          <w:b/>
        </w:rPr>
        <w:lastRenderedPageBreak/>
        <w:t xml:space="preserve">Studium uwarunkowań i kierunków zagospodarowania przestrzennego Miasta Brańsk </w:t>
      </w:r>
    </w:p>
    <w:p w:rsidR="007D34FE" w:rsidRPr="00DD0D6E" w:rsidRDefault="00E550E4" w:rsidP="00C10AD0">
      <w:pPr>
        <w:spacing w:line="360" w:lineRule="auto"/>
        <w:rPr>
          <w:rFonts w:ascii="Corbel" w:hAnsi="Corbel"/>
          <w:u w:val="single"/>
        </w:rPr>
      </w:pPr>
      <w:r w:rsidRPr="00DD0D6E">
        <w:rPr>
          <w:rFonts w:ascii="Corbel" w:hAnsi="Corbel"/>
          <w:u w:val="single"/>
        </w:rPr>
        <w:t>Cele i kierunki polityki przestrzennej dla miasta Brańsk:</w:t>
      </w:r>
    </w:p>
    <w:p w:rsidR="00E550E4" w:rsidRPr="00E550E4" w:rsidRDefault="00E550E4" w:rsidP="00E550E4">
      <w:pPr>
        <w:spacing w:line="360" w:lineRule="auto"/>
        <w:jc w:val="both"/>
        <w:rPr>
          <w:rFonts w:ascii="Corbel" w:hAnsi="Corbel"/>
        </w:rPr>
      </w:pPr>
      <w:r w:rsidRPr="00E550E4">
        <w:rPr>
          <w:rFonts w:ascii="Corbel" w:hAnsi="Corbel"/>
        </w:rPr>
        <w:t>a</w:t>
      </w:r>
      <w:r>
        <w:rPr>
          <w:rFonts w:ascii="Corbel" w:hAnsi="Corbel"/>
        </w:rPr>
        <w:t xml:space="preserve">) </w:t>
      </w:r>
      <w:r w:rsidRPr="00E550E4">
        <w:rPr>
          <w:rFonts w:ascii="Corbel" w:hAnsi="Corbel"/>
        </w:rPr>
        <w:t>Ochrona i kształtowanie środowiska poprzez:</w:t>
      </w:r>
    </w:p>
    <w:p w:rsidR="00E550E4" w:rsidRDefault="00E550E4" w:rsidP="006E5BF7">
      <w:pPr>
        <w:pStyle w:val="Akapitzlist"/>
        <w:numPr>
          <w:ilvl w:val="0"/>
          <w:numId w:val="35"/>
        </w:numPr>
        <w:spacing w:line="360" w:lineRule="auto"/>
        <w:jc w:val="both"/>
        <w:rPr>
          <w:rFonts w:ascii="Corbel" w:hAnsi="Corbel"/>
        </w:rPr>
      </w:pPr>
      <w:r w:rsidRPr="00E550E4">
        <w:rPr>
          <w:rFonts w:ascii="Corbel" w:hAnsi="Corbel"/>
        </w:rPr>
        <w:t>Zachowanie podstawowych elementów systemu przyrodniczego województwa.</w:t>
      </w:r>
    </w:p>
    <w:p w:rsidR="00E550E4" w:rsidRDefault="00E550E4" w:rsidP="006E5BF7">
      <w:pPr>
        <w:pStyle w:val="Akapitzlist"/>
        <w:numPr>
          <w:ilvl w:val="0"/>
          <w:numId w:val="35"/>
        </w:numPr>
        <w:spacing w:line="360" w:lineRule="auto"/>
        <w:jc w:val="both"/>
        <w:rPr>
          <w:rFonts w:ascii="Corbel" w:hAnsi="Corbel"/>
        </w:rPr>
      </w:pPr>
      <w:r w:rsidRPr="00E550E4">
        <w:rPr>
          <w:rFonts w:ascii="Corbel" w:hAnsi="Corbel"/>
        </w:rPr>
        <w:t>Zachowanie obszarów i obiektów prawnie chronionych.</w:t>
      </w:r>
    </w:p>
    <w:p w:rsidR="00E550E4" w:rsidRPr="00E550E4" w:rsidRDefault="00E550E4" w:rsidP="006E5BF7">
      <w:pPr>
        <w:pStyle w:val="Akapitzlist"/>
        <w:numPr>
          <w:ilvl w:val="0"/>
          <w:numId w:val="35"/>
        </w:numPr>
        <w:spacing w:line="360" w:lineRule="auto"/>
        <w:jc w:val="both"/>
        <w:rPr>
          <w:rFonts w:ascii="Corbel" w:hAnsi="Corbel"/>
        </w:rPr>
      </w:pPr>
      <w:r w:rsidRPr="00E550E4">
        <w:rPr>
          <w:rFonts w:ascii="Corbel" w:hAnsi="Corbel"/>
        </w:rPr>
        <w:t>Ochrona środowiska oraz warunków życia i zdrowia ludzi.</w:t>
      </w:r>
    </w:p>
    <w:p w:rsidR="00E550E4" w:rsidRPr="00E550E4" w:rsidRDefault="00E550E4" w:rsidP="00E550E4">
      <w:pPr>
        <w:spacing w:line="360" w:lineRule="auto"/>
        <w:jc w:val="both"/>
        <w:rPr>
          <w:rFonts w:ascii="Corbel" w:hAnsi="Corbel"/>
        </w:rPr>
      </w:pPr>
      <w:r>
        <w:rPr>
          <w:rFonts w:ascii="Corbel" w:hAnsi="Corbel"/>
        </w:rPr>
        <w:t xml:space="preserve">b) </w:t>
      </w:r>
      <w:r w:rsidRPr="00E550E4">
        <w:rPr>
          <w:rFonts w:ascii="Corbel" w:hAnsi="Corbel"/>
        </w:rPr>
        <w:t>Ochrona i kształtowanie środowiska kulturowego poprzez:</w:t>
      </w:r>
    </w:p>
    <w:p w:rsidR="00E550E4" w:rsidRDefault="00E550E4" w:rsidP="006E5BF7">
      <w:pPr>
        <w:pStyle w:val="Akapitzlist"/>
        <w:numPr>
          <w:ilvl w:val="0"/>
          <w:numId w:val="36"/>
        </w:numPr>
        <w:spacing w:line="360" w:lineRule="auto"/>
        <w:jc w:val="both"/>
        <w:rPr>
          <w:rFonts w:ascii="Corbel" w:hAnsi="Corbel"/>
        </w:rPr>
      </w:pPr>
      <w:r w:rsidRPr="00E550E4">
        <w:rPr>
          <w:rFonts w:ascii="Corbel" w:hAnsi="Corbel"/>
        </w:rPr>
        <w:t>Zapewnienie użytkowania obiektów zabytkowych gwarantującego ich utrzymanie w dobrym stanie technicznym.</w:t>
      </w:r>
    </w:p>
    <w:p w:rsidR="00E550E4" w:rsidRPr="00E550E4" w:rsidRDefault="00E550E4" w:rsidP="006E5BF7">
      <w:pPr>
        <w:pStyle w:val="Akapitzlist"/>
        <w:numPr>
          <w:ilvl w:val="0"/>
          <w:numId w:val="36"/>
        </w:numPr>
        <w:spacing w:line="360" w:lineRule="auto"/>
        <w:jc w:val="both"/>
        <w:rPr>
          <w:rFonts w:ascii="Corbel" w:hAnsi="Corbel"/>
        </w:rPr>
      </w:pPr>
      <w:r w:rsidRPr="00E550E4">
        <w:rPr>
          <w:rFonts w:ascii="Corbel" w:hAnsi="Corbel"/>
        </w:rPr>
        <w:t>Przekształcenie i uzupełnienie zabudowy w strefie ochrony konserwatorskiej zgodnie z wymogami konserwatorskimi.</w:t>
      </w:r>
    </w:p>
    <w:p w:rsidR="00E550E4" w:rsidRPr="00E550E4" w:rsidRDefault="00E550E4" w:rsidP="00E550E4">
      <w:pPr>
        <w:spacing w:line="360" w:lineRule="auto"/>
        <w:jc w:val="both"/>
        <w:rPr>
          <w:rFonts w:ascii="Corbel" w:hAnsi="Corbel"/>
        </w:rPr>
      </w:pPr>
      <w:r>
        <w:rPr>
          <w:rFonts w:ascii="Corbel" w:hAnsi="Corbel"/>
        </w:rPr>
        <w:t xml:space="preserve">c) </w:t>
      </w:r>
      <w:r w:rsidRPr="00E550E4">
        <w:rPr>
          <w:rFonts w:ascii="Corbel" w:hAnsi="Corbel"/>
        </w:rPr>
        <w:t>Polityka rozwoju rolnictwa.</w:t>
      </w:r>
    </w:p>
    <w:p w:rsidR="00E550E4" w:rsidRPr="00E550E4" w:rsidRDefault="00E550E4" w:rsidP="00E550E4">
      <w:pPr>
        <w:spacing w:line="360" w:lineRule="auto"/>
        <w:jc w:val="both"/>
        <w:rPr>
          <w:rFonts w:ascii="Corbel" w:hAnsi="Corbel"/>
        </w:rPr>
      </w:pPr>
      <w:r w:rsidRPr="00E550E4">
        <w:rPr>
          <w:rFonts w:ascii="Corbel" w:hAnsi="Corbel"/>
        </w:rPr>
        <w:t>Miasto Brańsk należy i należeć będzie do III rejonu agrarnego o najwyższej jakości rolniczej przestrzeni produkcyjnej, charakteryzującego się głównie uprawą zbóż, roślin przemysłowych oraz warzyw i owoców, przoduje też w produkcji zwierzęcej, bydła i trzody chlewnej.</w:t>
      </w:r>
    </w:p>
    <w:p w:rsidR="00E550E4" w:rsidRPr="00E550E4" w:rsidRDefault="00E550E4" w:rsidP="00E550E4">
      <w:pPr>
        <w:spacing w:line="360" w:lineRule="auto"/>
        <w:jc w:val="both"/>
        <w:rPr>
          <w:rFonts w:ascii="Corbel" w:hAnsi="Corbel"/>
        </w:rPr>
      </w:pPr>
      <w:r>
        <w:rPr>
          <w:rFonts w:ascii="Corbel" w:hAnsi="Corbel"/>
        </w:rPr>
        <w:t xml:space="preserve">d) </w:t>
      </w:r>
      <w:r w:rsidRPr="00E550E4">
        <w:rPr>
          <w:rFonts w:ascii="Corbel" w:hAnsi="Corbel"/>
        </w:rPr>
        <w:t>Doskonalenie funkcjonowania i poprawa warunków komunikacyjnych poprzez:</w:t>
      </w:r>
    </w:p>
    <w:p w:rsidR="00E550E4" w:rsidRDefault="00E550E4" w:rsidP="006E5BF7">
      <w:pPr>
        <w:pStyle w:val="Akapitzlist"/>
        <w:numPr>
          <w:ilvl w:val="0"/>
          <w:numId w:val="37"/>
        </w:numPr>
        <w:spacing w:line="360" w:lineRule="auto"/>
        <w:jc w:val="both"/>
        <w:rPr>
          <w:rFonts w:ascii="Corbel" w:hAnsi="Corbel"/>
        </w:rPr>
      </w:pPr>
      <w:r w:rsidRPr="00E550E4">
        <w:rPr>
          <w:rFonts w:ascii="Corbel" w:hAnsi="Corbel"/>
        </w:rPr>
        <w:t>Dostosowanie stanu technicznego dróg do zmieniających się potrzeb transportowych i komunikacyjnych.</w:t>
      </w:r>
    </w:p>
    <w:p w:rsidR="00E550E4" w:rsidRDefault="00E550E4" w:rsidP="006E5BF7">
      <w:pPr>
        <w:pStyle w:val="Akapitzlist"/>
        <w:numPr>
          <w:ilvl w:val="0"/>
          <w:numId w:val="37"/>
        </w:numPr>
        <w:spacing w:line="360" w:lineRule="auto"/>
        <w:jc w:val="both"/>
        <w:rPr>
          <w:rFonts w:ascii="Corbel" w:hAnsi="Corbel"/>
        </w:rPr>
      </w:pPr>
      <w:r w:rsidRPr="00E550E4">
        <w:rPr>
          <w:rFonts w:ascii="Corbel" w:hAnsi="Corbel"/>
        </w:rPr>
        <w:t>Dostosowanie komunikacji zbiorowej do wzrastającego standardu usług i ochrony środowiska.</w:t>
      </w:r>
    </w:p>
    <w:p w:rsidR="00E550E4" w:rsidRPr="00E550E4" w:rsidRDefault="00E550E4" w:rsidP="006E5BF7">
      <w:pPr>
        <w:pStyle w:val="Akapitzlist"/>
        <w:numPr>
          <w:ilvl w:val="0"/>
          <w:numId w:val="37"/>
        </w:numPr>
        <w:spacing w:line="360" w:lineRule="auto"/>
        <w:jc w:val="both"/>
        <w:rPr>
          <w:rFonts w:ascii="Corbel" w:hAnsi="Corbel"/>
        </w:rPr>
      </w:pPr>
      <w:r w:rsidRPr="00E550E4">
        <w:rPr>
          <w:rFonts w:ascii="Corbel" w:hAnsi="Corbel"/>
        </w:rPr>
        <w:t>Zapewnienie w pierwszej kolejności połączeń komunikacyjnych między sąsiednimi gminami drogami o nawierzchni twardej ulepszonej.</w:t>
      </w:r>
    </w:p>
    <w:p w:rsidR="00E550E4" w:rsidRPr="00E550E4" w:rsidRDefault="00E550E4" w:rsidP="00E550E4">
      <w:pPr>
        <w:spacing w:line="360" w:lineRule="auto"/>
        <w:jc w:val="both"/>
        <w:rPr>
          <w:rFonts w:ascii="Corbel" w:hAnsi="Corbel"/>
        </w:rPr>
      </w:pPr>
      <w:r w:rsidRPr="00E550E4">
        <w:rPr>
          <w:rFonts w:ascii="Corbel" w:hAnsi="Corbel"/>
        </w:rPr>
        <w:t xml:space="preserve">f) W zakresie energetyki i telekomunikacji: </w:t>
      </w:r>
    </w:p>
    <w:p w:rsidR="00E550E4" w:rsidRDefault="00E550E4" w:rsidP="006E5BF7">
      <w:pPr>
        <w:pStyle w:val="Akapitzlist"/>
        <w:numPr>
          <w:ilvl w:val="0"/>
          <w:numId w:val="38"/>
        </w:numPr>
        <w:spacing w:line="360" w:lineRule="auto"/>
        <w:jc w:val="both"/>
        <w:rPr>
          <w:rFonts w:ascii="Corbel" w:hAnsi="Corbel"/>
        </w:rPr>
      </w:pPr>
      <w:r w:rsidRPr="00E550E4">
        <w:rPr>
          <w:rFonts w:ascii="Corbel" w:hAnsi="Corbel"/>
        </w:rPr>
        <w:t>Dostosowanie systemu do potrzeb wynikających z rozwoju miasta oraz dostarczenie energii w normatywnym standardzie jakościowym i ilościowym w sposób ciągły.</w:t>
      </w:r>
    </w:p>
    <w:p w:rsidR="00E550E4" w:rsidRDefault="007849B0" w:rsidP="006E5BF7">
      <w:pPr>
        <w:pStyle w:val="Akapitzlist"/>
        <w:numPr>
          <w:ilvl w:val="0"/>
          <w:numId w:val="38"/>
        </w:numPr>
        <w:spacing w:line="360" w:lineRule="auto"/>
        <w:jc w:val="both"/>
        <w:rPr>
          <w:rFonts w:ascii="Corbel" w:hAnsi="Corbel"/>
        </w:rPr>
      </w:pPr>
      <w:r>
        <w:rPr>
          <w:rFonts w:ascii="Corbel" w:hAnsi="Corbel"/>
        </w:rPr>
        <w:t>Działanie na rzecz zapewnienia</w:t>
      </w:r>
      <w:r w:rsidR="00E550E4" w:rsidRPr="00E550E4">
        <w:rPr>
          <w:rFonts w:ascii="Corbel" w:hAnsi="Corbel"/>
        </w:rPr>
        <w:t xml:space="preserve"> dostaw gazu dla mieszkańców miasta Brańska.</w:t>
      </w:r>
    </w:p>
    <w:p w:rsidR="00E550E4" w:rsidRDefault="00E550E4" w:rsidP="006E5BF7">
      <w:pPr>
        <w:pStyle w:val="Akapitzlist"/>
        <w:numPr>
          <w:ilvl w:val="0"/>
          <w:numId w:val="38"/>
        </w:numPr>
        <w:spacing w:line="360" w:lineRule="auto"/>
        <w:jc w:val="both"/>
        <w:rPr>
          <w:rFonts w:ascii="Corbel" w:hAnsi="Corbel"/>
        </w:rPr>
      </w:pPr>
      <w:r w:rsidRPr="00E550E4">
        <w:rPr>
          <w:rFonts w:ascii="Corbel" w:hAnsi="Corbel"/>
        </w:rPr>
        <w:t xml:space="preserve">Utrzymanie istniejących urządzeń ciepłowniczych oraz modernizację urządzeń </w:t>
      </w:r>
      <w:r>
        <w:rPr>
          <w:rFonts w:ascii="Corbel" w:hAnsi="Corbel"/>
        </w:rPr>
        <w:br/>
      </w:r>
      <w:r w:rsidRPr="00E550E4">
        <w:rPr>
          <w:rFonts w:ascii="Corbel" w:hAnsi="Corbel"/>
        </w:rPr>
        <w:t>w kierunku poprawy efektywności funkcjonowania i zmniejszenia uciążliwości dla środowiska.</w:t>
      </w:r>
    </w:p>
    <w:p w:rsidR="00E550E4" w:rsidRPr="00E550E4" w:rsidRDefault="00E550E4" w:rsidP="006E5BF7">
      <w:pPr>
        <w:pStyle w:val="Akapitzlist"/>
        <w:numPr>
          <w:ilvl w:val="0"/>
          <w:numId w:val="38"/>
        </w:numPr>
        <w:spacing w:line="360" w:lineRule="auto"/>
        <w:jc w:val="both"/>
        <w:rPr>
          <w:rFonts w:ascii="Corbel" w:hAnsi="Corbel"/>
        </w:rPr>
      </w:pPr>
      <w:r w:rsidRPr="00E550E4">
        <w:rPr>
          <w:rFonts w:ascii="Corbel" w:hAnsi="Corbel"/>
        </w:rPr>
        <w:lastRenderedPageBreak/>
        <w:t>Dostosowanie systemu telekomunikacyjnego do standardów obecnie obowiązujących.</w:t>
      </w:r>
    </w:p>
    <w:p w:rsidR="00E550E4" w:rsidRPr="00E550E4" w:rsidRDefault="00E550E4" w:rsidP="00E550E4">
      <w:pPr>
        <w:spacing w:line="360" w:lineRule="auto"/>
        <w:jc w:val="both"/>
        <w:rPr>
          <w:rFonts w:ascii="Corbel" w:hAnsi="Corbel"/>
        </w:rPr>
      </w:pPr>
      <w:r>
        <w:rPr>
          <w:rFonts w:ascii="Corbel" w:hAnsi="Corbel"/>
        </w:rPr>
        <w:t xml:space="preserve">e) </w:t>
      </w:r>
      <w:r w:rsidRPr="00E550E4">
        <w:rPr>
          <w:rFonts w:ascii="Corbel" w:hAnsi="Corbel"/>
        </w:rPr>
        <w:t>Polityka przestrzenna województwa w zakresie gospodarki wodnej, ściekowej i odpadami zakłada:</w:t>
      </w:r>
    </w:p>
    <w:p w:rsidR="00E550E4" w:rsidRDefault="00E550E4" w:rsidP="006E5BF7">
      <w:pPr>
        <w:pStyle w:val="Akapitzlist"/>
        <w:numPr>
          <w:ilvl w:val="0"/>
          <w:numId w:val="39"/>
        </w:numPr>
        <w:spacing w:line="360" w:lineRule="auto"/>
        <w:jc w:val="both"/>
        <w:rPr>
          <w:rFonts w:ascii="Corbel" w:hAnsi="Corbel"/>
        </w:rPr>
      </w:pPr>
      <w:r w:rsidRPr="00E550E4">
        <w:rPr>
          <w:rFonts w:ascii="Corbel" w:hAnsi="Corbel"/>
        </w:rPr>
        <w:t>Uporządkowanie gospodarki ściekowej w mieście, w którym zakłada się rozbudowę sieci wodociągowej z umożliwieniem korzystania z niej ok.100% mieszkańców, poprzez budowę sieci kanalizacji sanitarnej z objęciem całej zabudowy w mieście.</w:t>
      </w:r>
    </w:p>
    <w:p w:rsidR="007D34FE" w:rsidRPr="00E550E4" w:rsidRDefault="00E550E4" w:rsidP="006E5BF7">
      <w:pPr>
        <w:pStyle w:val="Akapitzlist"/>
        <w:numPr>
          <w:ilvl w:val="0"/>
          <w:numId w:val="39"/>
        </w:numPr>
        <w:spacing w:line="360" w:lineRule="auto"/>
        <w:jc w:val="both"/>
        <w:rPr>
          <w:rFonts w:ascii="Corbel" w:hAnsi="Corbel"/>
        </w:rPr>
      </w:pPr>
      <w:r w:rsidRPr="00E550E4">
        <w:rPr>
          <w:rFonts w:ascii="Corbel" w:hAnsi="Corbel"/>
        </w:rPr>
        <w:t>Rozwiązanie problemu gospodarki odpadami w mieście.</w:t>
      </w:r>
    </w:p>
    <w:p w:rsidR="007D34FE" w:rsidRDefault="007D34FE" w:rsidP="00C10AD0">
      <w:pPr>
        <w:spacing w:line="360" w:lineRule="auto"/>
        <w:rPr>
          <w:rFonts w:ascii="Corbel" w:hAnsi="Corbel"/>
        </w:rPr>
      </w:pPr>
    </w:p>
    <w:p w:rsidR="00E550E4" w:rsidRPr="00DD0D6E" w:rsidRDefault="00E550E4" w:rsidP="00DD0D6E">
      <w:pPr>
        <w:spacing w:line="360" w:lineRule="auto"/>
        <w:jc w:val="both"/>
        <w:rPr>
          <w:rFonts w:ascii="Corbel" w:hAnsi="Corbel"/>
          <w:u w:val="single"/>
        </w:rPr>
      </w:pPr>
      <w:r w:rsidRPr="00DD0D6E">
        <w:rPr>
          <w:rFonts w:ascii="Corbel" w:hAnsi="Corbel"/>
          <w:u w:val="single"/>
        </w:rPr>
        <w:t xml:space="preserve">Zadania służące realizacji ponadlokalnych i lokalnych celów publicznych wynikających </w:t>
      </w:r>
      <w:r w:rsidR="00DD0D6E">
        <w:rPr>
          <w:rFonts w:ascii="Corbel" w:hAnsi="Corbel"/>
          <w:u w:val="single"/>
        </w:rPr>
        <w:br/>
      </w:r>
      <w:r w:rsidRPr="00DD0D6E">
        <w:rPr>
          <w:rFonts w:ascii="Corbel" w:hAnsi="Corbel"/>
          <w:u w:val="single"/>
        </w:rPr>
        <w:t>z polityki przestrzennej.</w:t>
      </w:r>
    </w:p>
    <w:p w:rsidR="00E550E4" w:rsidRPr="00E550E4" w:rsidRDefault="00E550E4" w:rsidP="00E550E4">
      <w:pPr>
        <w:spacing w:line="360" w:lineRule="auto"/>
        <w:rPr>
          <w:rFonts w:ascii="Corbel" w:hAnsi="Corbel"/>
        </w:rPr>
      </w:pPr>
    </w:p>
    <w:p w:rsidR="00DD0D6E" w:rsidRPr="008753F0" w:rsidRDefault="00E550E4" w:rsidP="008753F0">
      <w:pPr>
        <w:pStyle w:val="Akapitzlist"/>
        <w:numPr>
          <w:ilvl w:val="0"/>
          <w:numId w:val="40"/>
        </w:numPr>
        <w:spacing w:line="360" w:lineRule="auto"/>
        <w:jc w:val="both"/>
        <w:rPr>
          <w:rFonts w:ascii="Corbel" w:hAnsi="Corbel"/>
        </w:rPr>
      </w:pPr>
      <w:r w:rsidRPr="00DD0D6E">
        <w:rPr>
          <w:rFonts w:ascii="Corbel" w:hAnsi="Corbel"/>
        </w:rPr>
        <w:t xml:space="preserve">Zabezpieczenie w planach miejscowych </w:t>
      </w:r>
      <w:r w:rsidR="00DD0D6E" w:rsidRPr="00DD0D6E">
        <w:rPr>
          <w:rFonts w:ascii="Corbel" w:hAnsi="Corbel"/>
        </w:rPr>
        <w:t>warunków funkcjonowania</w:t>
      </w:r>
      <w:r w:rsidRPr="00DD0D6E">
        <w:rPr>
          <w:rFonts w:ascii="Corbel" w:hAnsi="Corbel"/>
        </w:rPr>
        <w:t xml:space="preserve"> elementów systemu przyrodniczego województwa doliny rzeki Nurzec i innych mniejszych cieków oraz kompleksów leśnych.</w:t>
      </w:r>
    </w:p>
    <w:p w:rsidR="00DD0D6E" w:rsidRDefault="00E550E4" w:rsidP="006E5BF7">
      <w:pPr>
        <w:pStyle w:val="Akapitzlist"/>
        <w:numPr>
          <w:ilvl w:val="0"/>
          <w:numId w:val="40"/>
        </w:numPr>
        <w:spacing w:line="360" w:lineRule="auto"/>
        <w:jc w:val="both"/>
        <w:rPr>
          <w:rFonts w:ascii="Corbel" w:hAnsi="Corbel"/>
        </w:rPr>
      </w:pPr>
      <w:r w:rsidRPr="00DD0D6E">
        <w:rPr>
          <w:rFonts w:ascii="Corbel" w:hAnsi="Corbel"/>
        </w:rPr>
        <w:t>Utrzymanie nienaruszalnych przepływów biologicznych rzeki Nurzec i innych cieków.</w:t>
      </w:r>
    </w:p>
    <w:p w:rsidR="00DD0D6E" w:rsidRDefault="00E550E4" w:rsidP="006E5BF7">
      <w:pPr>
        <w:pStyle w:val="Akapitzlist"/>
        <w:numPr>
          <w:ilvl w:val="0"/>
          <w:numId w:val="40"/>
        </w:numPr>
        <w:spacing w:line="360" w:lineRule="auto"/>
        <w:jc w:val="both"/>
        <w:rPr>
          <w:rFonts w:ascii="Corbel" w:hAnsi="Corbel"/>
        </w:rPr>
      </w:pPr>
      <w:r w:rsidRPr="00DD0D6E">
        <w:rPr>
          <w:rFonts w:ascii="Corbel" w:hAnsi="Corbel"/>
        </w:rPr>
        <w:t xml:space="preserve">Odprowadzanie do wód powierzchniowych i </w:t>
      </w:r>
      <w:r w:rsidR="00DD0D6E" w:rsidRPr="00DD0D6E">
        <w:rPr>
          <w:rFonts w:ascii="Corbel" w:hAnsi="Corbel"/>
        </w:rPr>
        <w:t>gruntowych ścieków</w:t>
      </w:r>
      <w:r w:rsidRPr="00DD0D6E">
        <w:rPr>
          <w:rFonts w:ascii="Corbel" w:hAnsi="Corbel"/>
        </w:rPr>
        <w:t xml:space="preserve"> sanitarnych </w:t>
      </w:r>
      <w:r w:rsidR="00DD0D6E">
        <w:rPr>
          <w:rFonts w:ascii="Corbel" w:hAnsi="Corbel"/>
        </w:rPr>
        <w:br/>
      </w:r>
      <w:r w:rsidRPr="00DD0D6E">
        <w:rPr>
          <w:rFonts w:ascii="Corbel" w:hAnsi="Corbel"/>
        </w:rPr>
        <w:t>i przemysłowych oczyszczonych w stopniu zapewniającym utrzymanie obowiązującej klasy czystości wód.</w:t>
      </w:r>
    </w:p>
    <w:p w:rsidR="00DD0D6E" w:rsidRDefault="00E550E4" w:rsidP="006E5BF7">
      <w:pPr>
        <w:pStyle w:val="Akapitzlist"/>
        <w:numPr>
          <w:ilvl w:val="0"/>
          <w:numId w:val="40"/>
        </w:numPr>
        <w:spacing w:line="360" w:lineRule="auto"/>
        <w:jc w:val="both"/>
        <w:rPr>
          <w:rFonts w:ascii="Corbel" w:hAnsi="Corbel"/>
        </w:rPr>
      </w:pPr>
      <w:r w:rsidRPr="00DD0D6E">
        <w:rPr>
          <w:rFonts w:ascii="Corbel" w:hAnsi="Corbel"/>
        </w:rPr>
        <w:t xml:space="preserve">Zwiększenie udziału proekologicznych paliw w ciepłownictwie </w:t>
      </w:r>
      <w:r w:rsidR="00DD0D6E" w:rsidRPr="00DD0D6E">
        <w:rPr>
          <w:rFonts w:ascii="Corbel" w:hAnsi="Corbel"/>
        </w:rPr>
        <w:t xml:space="preserve">scentralizowanym </w:t>
      </w:r>
      <w:r w:rsidR="00DD0D6E">
        <w:rPr>
          <w:rFonts w:ascii="Corbel" w:hAnsi="Corbel"/>
        </w:rPr>
        <w:br/>
      </w:r>
      <w:r w:rsidR="00DD0D6E" w:rsidRPr="00DD0D6E">
        <w:rPr>
          <w:rFonts w:ascii="Corbel" w:hAnsi="Corbel"/>
        </w:rPr>
        <w:t>i</w:t>
      </w:r>
      <w:r w:rsidRPr="00DD0D6E">
        <w:rPr>
          <w:rFonts w:ascii="Corbel" w:hAnsi="Corbel"/>
        </w:rPr>
        <w:t xml:space="preserve"> indywidualnym.</w:t>
      </w:r>
    </w:p>
    <w:p w:rsidR="00DD0D6E" w:rsidRDefault="00E550E4" w:rsidP="006E5BF7">
      <w:pPr>
        <w:pStyle w:val="Akapitzlist"/>
        <w:numPr>
          <w:ilvl w:val="0"/>
          <w:numId w:val="40"/>
        </w:numPr>
        <w:spacing w:line="360" w:lineRule="auto"/>
        <w:jc w:val="both"/>
        <w:rPr>
          <w:rFonts w:ascii="Corbel" w:hAnsi="Corbel"/>
        </w:rPr>
      </w:pPr>
      <w:r w:rsidRPr="00DD0D6E">
        <w:rPr>
          <w:rFonts w:ascii="Corbel" w:hAnsi="Corbel"/>
        </w:rPr>
        <w:t>Określenie zasad i warunków sytuowania nowej zabudowy w stosunku do ulic o znacznej uciążliwości akustycznej w planie zagospodarowania przestrzennego.</w:t>
      </w:r>
    </w:p>
    <w:p w:rsidR="00DD0D6E" w:rsidRDefault="00E550E4" w:rsidP="006E5BF7">
      <w:pPr>
        <w:pStyle w:val="Akapitzlist"/>
        <w:numPr>
          <w:ilvl w:val="0"/>
          <w:numId w:val="40"/>
        </w:numPr>
        <w:spacing w:line="360" w:lineRule="auto"/>
        <w:jc w:val="both"/>
        <w:rPr>
          <w:rFonts w:ascii="Corbel" w:hAnsi="Corbel"/>
        </w:rPr>
      </w:pPr>
      <w:r w:rsidRPr="00DD0D6E">
        <w:rPr>
          <w:rFonts w:ascii="Corbel" w:hAnsi="Corbel"/>
        </w:rPr>
        <w:t>Opracowanie studium wartości kulturowych miasta Brańsk. Zapewnienie użytkowania obiektów zabytkowych gwarantującego ich utrzymanie w dobrym stanie technicznym.</w:t>
      </w:r>
    </w:p>
    <w:p w:rsidR="00DD0D6E" w:rsidRDefault="00E550E4" w:rsidP="006E5BF7">
      <w:pPr>
        <w:pStyle w:val="Akapitzlist"/>
        <w:numPr>
          <w:ilvl w:val="0"/>
          <w:numId w:val="40"/>
        </w:numPr>
        <w:spacing w:line="360" w:lineRule="auto"/>
        <w:jc w:val="both"/>
        <w:rPr>
          <w:rFonts w:ascii="Corbel" w:hAnsi="Corbel"/>
        </w:rPr>
      </w:pPr>
      <w:r w:rsidRPr="00DD0D6E">
        <w:rPr>
          <w:rFonts w:ascii="Corbel" w:hAnsi="Corbel"/>
        </w:rPr>
        <w:t>Racjonalne wykorzystanie przestrzeni produkcyjnej, zwłaszcza o najwyższych walorach, a taka jest w Brańsku w przewadze.</w:t>
      </w:r>
    </w:p>
    <w:p w:rsidR="00DD0D6E" w:rsidRDefault="00E550E4" w:rsidP="006E5BF7">
      <w:pPr>
        <w:pStyle w:val="Akapitzlist"/>
        <w:numPr>
          <w:ilvl w:val="0"/>
          <w:numId w:val="40"/>
        </w:numPr>
        <w:spacing w:line="360" w:lineRule="auto"/>
        <w:jc w:val="both"/>
        <w:rPr>
          <w:rFonts w:ascii="Corbel" w:hAnsi="Corbel"/>
        </w:rPr>
      </w:pPr>
      <w:r w:rsidRPr="00DD0D6E">
        <w:rPr>
          <w:rFonts w:ascii="Corbel" w:hAnsi="Corbel"/>
        </w:rPr>
        <w:t>Ochrona przestrzeni produkcyjnej przed nieuzasadnionym przeznaczaniem gruntów rolnych klas III na cele nierolnicze.</w:t>
      </w:r>
    </w:p>
    <w:p w:rsidR="008753F0" w:rsidRDefault="008753F0" w:rsidP="006E5BF7">
      <w:pPr>
        <w:pStyle w:val="Akapitzlist"/>
        <w:numPr>
          <w:ilvl w:val="0"/>
          <w:numId w:val="40"/>
        </w:numPr>
        <w:spacing w:line="360" w:lineRule="auto"/>
        <w:jc w:val="both"/>
        <w:rPr>
          <w:rFonts w:ascii="Corbel" w:hAnsi="Corbel"/>
        </w:rPr>
      </w:pPr>
      <w:r w:rsidRPr="008753F0">
        <w:rPr>
          <w:rFonts w:ascii="Corbel" w:hAnsi="Corbel"/>
        </w:rPr>
        <w:lastRenderedPageBreak/>
        <w:t xml:space="preserve">Wspieranie tworzenia się firm. </w:t>
      </w:r>
    </w:p>
    <w:p w:rsidR="00DD0D6E" w:rsidRPr="008753F0" w:rsidRDefault="00E550E4" w:rsidP="006E5BF7">
      <w:pPr>
        <w:pStyle w:val="Akapitzlist"/>
        <w:numPr>
          <w:ilvl w:val="0"/>
          <w:numId w:val="40"/>
        </w:numPr>
        <w:spacing w:line="360" w:lineRule="auto"/>
        <w:jc w:val="both"/>
        <w:rPr>
          <w:rFonts w:ascii="Corbel" w:hAnsi="Corbel"/>
        </w:rPr>
      </w:pPr>
      <w:r w:rsidRPr="008753F0">
        <w:rPr>
          <w:rFonts w:ascii="Corbel" w:hAnsi="Corbel"/>
        </w:rPr>
        <w:t>Rozbudowa kanalizacji sanitarnej w mieście z objęciem całej zwartej zabudowy.</w:t>
      </w:r>
    </w:p>
    <w:p w:rsidR="00DD0D6E" w:rsidRDefault="00E550E4" w:rsidP="006E5BF7">
      <w:pPr>
        <w:pStyle w:val="Akapitzlist"/>
        <w:numPr>
          <w:ilvl w:val="0"/>
          <w:numId w:val="40"/>
        </w:numPr>
        <w:spacing w:line="360" w:lineRule="auto"/>
        <w:jc w:val="both"/>
        <w:rPr>
          <w:rFonts w:ascii="Corbel" w:hAnsi="Corbel"/>
        </w:rPr>
      </w:pPr>
      <w:r w:rsidRPr="00DD0D6E">
        <w:rPr>
          <w:rFonts w:ascii="Corbel" w:hAnsi="Corbel"/>
        </w:rPr>
        <w:t>Wprowadzenie selektywnej zbiórki odpadów stałych pozwalającej na pozyskiwanie surowców wtórnych.</w:t>
      </w:r>
    </w:p>
    <w:p w:rsidR="00DD0D6E" w:rsidRDefault="00E550E4" w:rsidP="006E5BF7">
      <w:pPr>
        <w:pStyle w:val="Akapitzlist"/>
        <w:numPr>
          <w:ilvl w:val="0"/>
          <w:numId w:val="40"/>
        </w:numPr>
        <w:spacing w:line="360" w:lineRule="auto"/>
        <w:jc w:val="both"/>
        <w:rPr>
          <w:rFonts w:ascii="Corbel" w:hAnsi="Corbel"/>
        </w:rPr>
      </w:pPr>
      <w:r w:rsidRPr="00DD0D6E">
        <w:rPr>
          <w:rFonts w:ascii="Corbel" w:hAnsi="Corbel"/>
        </w:rPr>
        <w:t>Wprowadzenie obowiązku oddzielnego gromadzenia odpad</w:t>
      </w:r>
      <w:r w:rsidR="00DD0D6E">
        <w:rPr>
          <w:rFonts w:ascii="Corbel" w:hAnsi="Corbel"/>
        </w:rPr>
        <w:t xml:space="preserve">ów sanitarnych </w:t>
      </w:r>
      <w:r w:rsidR="00DD0D6E">
        <w:rPr>
          <w:rFonts w:ascii="Corbel" w:hAnsi="Corbel"/>
        </w:rPr>
        <w:br/>
        <w:t xml:space="preserve">i toksycznych w </w:t>
      </w:r>
      <w:r w:rsidRPr="00DD0D6E">
        <w:rPr>
          <w:rFonts w:ascii="Corbel" w:hAnsi="Corbel"/>
        </w:rPr>
        <w:t>miejscu ich wytwarzania do odbioru przez specjalistyczne przedsiębiorstwa zajmujące się ich utylizacją.</w:t>
      </w:r>
    </w:p>
    <w:p w:rsidR="00DD0D6E" w:rsidRDefault="004E57A4" w:rsidP="006E5BF7">
      <w:pPr>
        <w:pStyle w:val="Akapitzlist"/>
        <w:numPr>
          <w:ilvl w:val="0"/>
          <w:numId w:val="40"/>
        </w:numPr>
        <w:spacing w:line="360" w:lineRule="auto"/>
        <w:jc w:val="both"/>
        <w:rPr>
          <w:rFonts w:ascii="Corbel" w:hAnsi="Corbel"/>
        </w:rPr>
      </w:pPr>
      <w:r>
        <w:rPr>
          <w:rFonts w:ascii="Corbel" w:hAnsi="Corbel"/>
        </w:rPr>
        <w:t>Przygotowanie miej</w:t>
      </w:r>
      <w:r w:rsidR="003F0732">
        <w:rPr>
          <w:rFonts w:ascii="Corbel" w:hAnsi="Corbel"/>
        </w:rPr>
        <w:t>sca do organizacji imprez plener</w:t>
      </w:r>
      <w:r>
        <w:rPr>
          <w:rFonts w:ascii="Corbel" w:hAnsi="Corbel"/>
        </w:rPr>
        <w:t>owych, ciągów spacerowych i rowerowych.</w:t>
      </w:r>
    </w:p>
    <w:p w:rsidR="00DD0D6E" w:rsidRDefault="00E550E4" w:rsidP="006E5BF7">
      <w:pPr>
        <w:pStyle w:val="Akapitzlist"/>
        <w:numPr>
          <w:ilvl w:val="0"/>
          <w:numId w:val="40"/>
        </w:numPr>
        <w:spacing w:line="360" w:lineRule="auto"/>
        <w:jc w:val="both"/>
        <w:rPr>
          <w:rFonts w:ascii="Corbel" w:hAnsi="Corbel"/>
        </w:rPr>
      </w:pPr>
      <w:r w:rsidRPr="00DD0D6E">
        <w:rPr>
          <w:rFonts w:ascii="Corbel" w:hAnsi="Corbel"/>
        </w:rPr>
        <w:t>Rozwój na terenie miasta agroturystyki, głównie w rejonie doliny Nurca.</w:t>
      </w:r>
    </w:p>
    <w:p w:rsidR="00E550E4" w:rsidRPr="00DD0D6E" w:rsidRDefault="00E550E4" w:rsidP="006E5BF7">
      <w:pPr>
        <w:pStyle w:val="Akapitzlist"/>
        <w:numPr>
          <w:ilvl w:val="0"/>
          <w:numId w:val="40"/>
        </w:numPr>
        <w:spacing w:line="360" w:lineRule="auto"/>
        <w:jc w:val="both"/>
        <w:rPr>
          <w:rFonts w:ascii="Corbel" w:hAnsi="Corbel"/>
        </w:rPr>
      </w:pPr>
      <w:r w:rsidRPr="00DD0D6E">
        <w:rPr>
          <w:rFonts w:ascii="Corbel" w:hAnsi="Corbel"/>
        </w:rPr>
        <w:t>Tworzenie warunków do powstawania nowych miejsc pracy umożliwiających zagospodarowanie nadwyżek siły roboczej.</w:t>
      </w:r>
    </w:p>
    <w:p w:rsidR="00DD0D6E" w:rsidRPr="00DD0D6E" w:rsidRDefault="00DD0D6E" w:rsidP="00DD0D6E">
      <w:pPr>
        <w:autoSpaceDE w:val="0"/>
        <w:autoSpaceDN w:val="0"/>
        <w:adjustRightInd w:val="0"/>
        <w:spacing w:before="240" w:line="360" w:lineRule="auto"/>
        <w:jc w:val="both"/>
        <w:rPr>
          <w:rFonts w:ascii="Corbel" w:hAnsi="Corbel" w:cs="Calibri"/>
          <w:szCs w:val="23"/>
        </w:rPr>
      </w:pPr>
      <w:r w:rsidRPr="00DD0D6E">
        <w:rPr>
          <w:rFonts w:ascii="Corbel" w:hAnsi="Corbel" w:cs="Calibri"/>
          <w:szCs w:val="23"/>
        </w:rPr>
        <w:t xml:space="preserve">Program Rewitalizacji w swoich zaproponowanych projektach naprawczych wpisuje się </w:t>
      </w:r>
      <w:r w:rsidRPr="00DD0D6E">
        <w:rPr>
          <w:rFonts w:ascii="Corbel" w:hAnsi="Corbel" w:cs="Calibri"/>
          <w:szCs w:val="23"/>
        </w:rPr>
        <w:br/>
      </w:r>
      <w:r>
        <w:rPr>
          <w:rFonts w:ascii="Corbel" w:hAnsi="Corbel" w:cs="Calibri"/>
          <w:szCs w:val="23"/>
        </w:rPr>
        <w:t xml:space="preserve">w powyższe kierunki, cele i zadania ujęte w Studium. </w:t>
      </w:r>
    </w:p>
    <w:p w:rsidR="00E550E4" w:rsidRDefault="00E550E4" w:rsidP="00E550E4">
      <w:pPr>
        <w:spacing w:line="360" w:lineRule="auto"/>
        <w:rPr>
          <w:rFonts w:ascii="Corbel" w:hAnsi="Corbel"/>
        </w:rPr>
      </w:pPr>
    </w:p>
    <w:p w:rsidR="004117B5" w:rsidRDefault="004117B5" w:rsidP="00E550E4">
      <w:pPr>
        <w:spacing w:line="360" w:lineRule="auto"/>
        <w:rPr>
          <w:rFonts w:ascii="Corbel" w:hAnsi="Corbel"/>
        </w:rPr>
      </w:pPr>
    </w:p>
    <w:p w:rsidR="004117B5" w:rsidRDefault="004117B5" w:rsidP="00E550E4">
      <w:pPr>
        <w:spacing w:line="360" w:lineRule="auto"/>
        <w:rPr>
          <w:rFonts w:ascii="Corbel" w:hAnsi="Corbel"/>
        </w:rPr>
      </w:pPr>
    </w:p>
    <w:p w:rsidR="004117B5" w:rsidRDefault="004117B5" w:rsidP="00E550E4">
      <w:pPr>
        <w:spacing w:line="360" w:lineRule="auto"/>
        <w:rPr>
          <w:rFonts w:ascii="Corbel" w:hAnsi="Corbel"/>
        </w:rPr>
      </w:pPr>
    </w:p>
    <w:p w:rsidR="004117B5" w:rsidRDefault="004117B5" w:rsidP="00E550E4">
      <w:pPr>
        <w:spacing w:line="360" w:lineRule="auto"/>
        <w:rPr>
          <w:rFonts w:ascii="Corbel" w:hAnsi="Corbel"/>
        </w:rPr>
      </w:pPr>
    </w:p>
    <w:p w:rsidR="004117B5" w:rsidRDefault="004117B5" w:rsidP="00E550E4">
      <w:pPr>
        <w:spacing w:line="360" w:lineRule="auto"/>
        <w:rPr>
          <w:rFonts w:ascii="Corbel" w:hAnsi="Corbel"/>
        </w:rPr>
      </w:pPr>
    </w:p>
    <w:p w:rsidR="004117B5" w:rsidRDefault="004117B5" w:rsidP="00E550E4">
      <w:pPr>
        <w:spacing w:line="360" w:lineRule="auto"/>
        <w:rPr>
          <w:rFonts w:ascii="Corbel" w:hAnsi="Corbel"/>
        </w:rPr>
      </w:pPr>
    </w:p>
    <w:p w:rsidR="004117B5" w:rsidRDefault="004117B5" w:rsidP="00E550E4">
      <w:pPr>
        <w:spacing w:line="360" w:lineRule="auto"/>
        <w:rPr>
          <w:rFonts w:ascii="Corbel" w:hAnsi="Corbel"/>
        </w:rPr>
      </w:pPr>
    </w:p>
    <w:p w:rsidR="004117B5" w:rsidRDefault="004117B5" w:rsidP="00E550E4">
      <w:pPr>
        <w:spacing w:line="360" w:lineRule="auto"/>
        <w:rPr>
          <w:rFonts w:ascii="Corbel" w:hAnsi="Corbel"/>
        </w:rPr>
      </w:pPr>
    </w:p>
    <w:p w:rsidR="004117B5" w:rsidRDefault="004117B5" w:rsidP="00E550E4">
      <w:pPr>
        <w:spacing w:line="360" w:lineRule="auto"/>
        <w:rPr>
          <w:rFonts w:ascii="Corbel" w:hAnsi="Corbel"/>
        </w:rPr>
      </w:pPr>
    </w:p>
    <w:p w:rsidR="004117B5" w:rsidRDefault="004117B5" w:rsidP="00E550E4">
      <w:pPr>
        <w:spacing w:line="360" w:lineRule="auto"/>
        <w:rPr>
          <w:rFonts w:ascii="Corbel" w:hAnsi="Corbel"/>
        </w:rPr>
      </w:pPr>
    </w:p>
    <w:p w:rsidR="003F0732" w:rsidRDefault="003F0732" w:rsidP="00E550E4">
      <w:pPr>
        <w:spacing w:line="360" w:lineRule="auto"/>
        <w:rPr>
          <w:rFonts w:ascii="Corbel" w:hAnsi="Corbel"/>
        </w:rPr>
      </w:pPr>
    </w:p>
    <w:p w:rsidR="003F0732" w:rsidRDefault="003F0732" w:rsidP="00E550E4">
      <w:pPr>
        <w:spacing w:line="360" w:lineRule="auto"/>
        <w:rPr>
          <w:rFonts w:ascii="Corbel" w:hAnsi="Corbel"/>
        </w:rPr>
      </w:pPr>
    </w:p>
    <w:p w:rsidR="003F0732" w:rsidRDefault="003F0732" w:rsidP="00E550E4">
      <w:pPr>
        <w:spacing w:line="360" w:lineRule="auto"/>
        <w:rPr>
          <w:rFonts w:ascii="Corbel" w:hAnsi="Corbel"/>
        </w:rPr>
      </w:pPr>
    </w:p>
    <w:p w:rsidR="003F0732" w:rsidRPr="00E317D3" w:rsidRDefault="003F0732" w:rsidP="00E550E4">
      <w:pPr>
        <w:spacing w:line="360" w:lineRule="auto"/>
        <w:rPr>
          <w:rFonts w:ascii="Corbel" w:hAnsi="Corbel"/>
        </w:rPr>
      </w:pPr>
    </w:p>
    <w:p w:rsidR="0075330D" w:rsidRDefault="0008400A" w:rsidP="00D0358E">
      <w:pPr>
        <w:pStyle w:val="Nagwek1"/>
        <w:rPr>
          <w:rFonts w:cs="Calibri"/>
        </w:rPr>
      </w:pPr>
      <w:bookmarkStart w:id="12" w:name="_Toc479729532"/>
      <w:bookmarkStart w:id="13" w:name="_Toc485719996"/>
      <w:r w:rsidRPr="0046077D">
        <w:rPr>
          <w:rFonts w:cs="Calibri"/>
        </w:rPr>
        <w:lastRenderedPageBreak/>
        <w:t>3.Opis obszaru objętego opracowaniem</w:t>
      </w:r>
      <w:bookmarkEnd w:id="12"/>
      <w:bookmarkEnd w:id="13"/>
      <w:r w:rsidRPr="0046077D">
        <w:rPr>
          <w:rFonts w:cs="Calibri"/>
        </w:rPr>
        <w:t xml:space="preserve"> </w:t>
      </w:r>
    </w:p>
    <w:p w:rsidR="003A7812" w:rsidRDefault="003A7812" w:rsidP="003A7812"/>
    <w:p w:rsidR="003A7812" w:rsidRDefault="001A04EC" w:rsidP="003A7812">
      <w:pPr>
        <w:spacing w:line="360" w:lineRule="auto"/>
        <w:ind w:firstLine="708"/>
        <w:jc w:val="both"/>
        <w:rPr>
          <w:rFonts w:ascii="Corbel" w:hAnsi="Corbel" w:cs="Calibri Light"/>
        </w:rPr>
      </w:pPr>
      <w:r w:rsidRPr="001A04EC">
        <w:rPr>
          <w:rFonts w:asciiTheme="minorHAnsi" w:hAnsiTheme="minorHAnsi" w:cstheme="minorBidi"/>
          <w:noProof/>
        </w:rPr>
        <w:pict>
          <v:shape id="Pole tekstowe 82" o:spid="_x0000_s1027" type="#_x0000_t202" style="position:absolute;left:0;text-align:left;margin-left:-.05pt;margin-top:414.05pt;width:436.9pt;height:22.2pt;z-index:2516858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" stroked="f">
            <v:path arrowok="t"/>
            <v:textbox style="mso-fit-shape-to-text:t" inset="0,0,0,0">
              <w:txbxContent>
                <w:p w:rsidR="00A24EC9" w:rsidRPr="009275D0" w:rsidRDefault="00A24EC9" w:rsidP="003A7812">
                  <w:pPr>
                    <w:pStyle w:val="Legenda"/>
                    <w:jc w:val="center"/>
                    <w:rPr>
                      <w:rFonts w:ascii="Corbel" w:hAnsi="Corbel" w:cs="Calibri Light"/>
                      <w:b/>
                      <w:i w:val="0"/>
                      <w:noProof/>
                      <w:color w:val="auto"/>
                      <w:sz w:val="20"/>
                    </w:rPr>
                  </w:pPr>
                  <w:r w:rsidRPr="009275D0">
                    <w:rPr>
                      <w:rFonts w:ascii="Corbel" w:hAnsi="Corbel"/>
                      <w:b/>
                      <w:i w:val="0"/>
                      <w:color w:val="auto"/>
                      <w:sz w:val="20"/>
                    </w:rPr>
                    <w:t xml:space="preserve">Rysunek </w:t>
                  </w:r>
                  <w:r w:rsidRPr="009275D0">
                    <w:rPr>
                      <w:rFonts w:ascii="Corbel" w:hAnsi="Corbel"/>
                      <w:b/>
                      <w:i w:val="0"/>
                      <w:color w:val="auto"/>
                      <w:sz w:val="20"/>
                    </w:rPr>
                    <w:fldChar w:fldCharType="begin"/>
                  </w:r>
                  <w:r w:rsidRPr="009275D0">
                    <w:rPr>
                      <w:rFonts w:ascii="Corbel" w:hAnsi="Corbel"/>
                      <w:b/>
                      <w:i w:val="0"/>
                      <w:color w:val="auto"/>
                      <w:sz w:val="20"/>
                    </w:rPr>
                    <w:instrText xml:space="preserve"> SEQ Rysunek \* ARABIC </w:instrText>
                  </w:r>
                  <w:r w:rsidRPr="009275D0">
                    <w:rPr>
                      <w:rFonts w:ascii="Corbel" w:hAnsi="Corbel"/>
                      <w:b/>
                      <w:i w:val="0"/>
                      <w:color w:val="auto"/>
                      <w:sz w:val="20"/>
                    </w:rPr>
                    <w:fldChar w:fldCharType="separate"/>
                  </w:r>
                  <w:r w:rsidR="00F81320">
                    <w:rPr>
                      <w:rFonts w:ascii="Corbel" w:hAnsi="Corbel"/>
                      <w:b/>
                      <w:i w:val="0"/>
                      <w:noProof/>
                      <w:color w:val="auto"/>
                      <w:sz w:val="20"/>
                    </w:rPr>
                    <w:t>1</w:t>
                  </w:r>
                  <w:r w:rsidRPr="009275D0">
                    <w:rPr>
                      <w:rFonts w:ascii="Corbel" w:hAnsi="Corbel"/>
                      <w:b/>
                      <w:i w:val="0"/>
                      <w:color w:val="auto"/>
                      <w:sz w:val="20"/>
                    </w:rPr>
                    <w:fldChar w:fldCharType="end"/>
                  </w:r>
                  <w:r w:rsidRPr="009275D0">
                    <w:rPr>
                      <w:rFonts w:ascii="Corbel" w:hAnsi="Corbel"/>
                      <w:b/>
                      <w:i w:val="0"/>
                      <w:color w:val="auto"/>
                      <w:sz w:val="20"/>
                    </w:rPr>
                    <w:t>. Granice administracyjne miasta Brańsk.</w:t>
                  </w:r>
                </w:p>
              </w:txbxContent>
            </v:textbox>
            <w10:wrap type="square"/>
          </v:shape>
        </w:pict>
      </w:r>
      <w:r w:rsidR="003A7812">
        <w:rPr>
          <w:rFonts w:ascii="Corbel" w:hAnsi="Corbel" w:cs="Calibri Light"/>
          <w:noProof/>
        </w:rPr>
        <w:drawing>
          <wp:anchor distT="0" distB="0" distL="114300" distR="114300" simplePos="0" relativeHeight="251684864" behindDoc="0" locked="0" layoutInCell="1" allowOverlap="1">
            <wp:simplePos x="0" y="0"/>
            <wp:positionH relativeFrom="margin">
              <wp:posOffset>-1141</wp:posOffset>
            </wp:positionH>
            <wp:positionV relativeFrom="paragraph">
              <wp:posOffset>1110314</wp:posOffset>
            </wp:positionV>
            <wp:extent cx="5548630" cy="4091305"/>
            <wp:effectExtent l="0" t="0" r="0" b="4445"/>
            <wp:wrapSquare wrapText="bothSides"/>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48630" cy="4091305"/>
                    </a:xfrm>
                    <a:prstGeom prst="rect">
                      <a:avLst/>
                    </a:prstGeom>
                    <a:noFill/>
                    <a:ln>
                      <a:noFill/>
                    </a:ln>
                  </pic:spPr>
                </pic:pic>
              </a:graphicData>
            </a:graphic>
          </wp:anchor>
        </w:drawing>
      </w:r>
      <w:r w:rsidR="003A7812" w:rsidRPr="004D1D71">
        <w:rPr>
          <w:rFonts w:ascii="Corbel" w:hAnsi="Corbel" w:cs="Calibri Light"/>
        </w:rPr>
        <w:t>Miasto Brańsk położone jest w zachodniej części powiatu bielskiego w województwie podlaskim. Miasto sąsiaduje bezpośrednio z dwiema gminami – gminą wiejską Brańsk, która otacza prawie całe miasto oraz gminą Rudka (od strony zachodniej). Brańsk wraz z Bielskiem Podlaskim są jedynymi miastami powiatu.</w:t>
      </w:r>
    </w:p>
    <w:p w:rsidR="003A7812" w:rsidRPr="009275D0" w:rsidRDefault="003A7812" w:rsidP="003A7812">
      <w:pPr>
        <w:spacing w:line="360" w:lineRule="auto"/>
        <w:jc w:val="both"/>
        <w:rPr>
          <w:rFonts w:ascii="Corbel" w:hAnsi="Corbel" w:cs="Calibri Light"/>
          <w:sz w:val="20"/>
        </w:rPr>
      </w:pPr>
      <w:r w:rsidRPr="009275D0">
        <w:rPr>
          <w:rFonts w:ascii="Corbel" w:hAnsi="Corbel" w:cs="Calibri Light"/>
          <w:sz w:val="20"/>
        </w:rPr>
        <w:t>Źródło: www.google.pl/maps</w:t>
      </w:r>
    </w:p>
    <w:p w:rsidR="003A7812" w:rsidRDefault="003A7812" w:rsidP="003A7812">
      <w:pPr>
        <w:spacing w:line="360" w:lineRule="auto"/>
        <w:jc w:val="both"/>
        <w:rPr>
          <w:rFonts w:ascii="Corbel" w:hAnsi="Corbel" w:cs="Calibri Light"/>
        </w:rPr>
      </w:pPr>
    </w:p>
    <w:p w:rsidR="003A7812" w:rsidRPr="004D1D71" w:rsidRDefault="003A7812" w:rsidP="003A7812">
      <w:pPr>
        <w:spacing w:line="360" w:lineRule="auto"/>
        <w:jc w:val="both"/>
        <w:rPr>
          <w:rFonts w:ascii="Corbel" w:hAnsi="Corbel" w:cs="Calibri Light"/>
        </w:rPr>
      </w:pPr>
      <w:r>
        <w:rPr>
          <w:rFonts w:ascii="Corbel" w:hAnsi="Corbel" w:cs="Calibri Light"/>
        </w:rPr>
        <w:t xml:space="preserve">Położenie miasta Brańsk na tle powiatu bielskiego przedstawiono na poniższym rysunku. </w:t>
      </w:r>
    </w:p>
    <w:p w:rsidR="003A7812" w:rsidRDefault="001A04EC" w:rsidP="003A7812">
      <w:pPr>
        <w:keepNext/>
        <w:spacing w:line="360" w:lineRule="auto"/>
        <w:jc w:val="both"/>
      </w:pPr>
      <w:r w:rsidRPr="001A04EC">
        <w:rPr>
          <w:rFonts w:ascii="Calibri Light" w:hAnsi="Calibri Light" w:cs="Calibri Light"/>
          <w:noProof/>
        </w:rPr>
      </w:r>
      <w:r w:rsidRPr="001A04EC">
        <w:rPr>
          <w:rFonts w:ascii="Calibri Light" w:hAnsi="Calibri Light" w:cs="Calibri Light"/>
          <w:noProof/>
        </w:rPr>
        <w:pict>
          <v:group id="Grupa 71" o:spid="_x0000_s1028" style="width:420.4pt;height:245.9pt;mso-position-horizontal-relative:char;mso-position-vertical-relative:line" coordorigin="1597,11857" coordsize="8100,42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9" type="#_x0000_t75" alt="brańsk" style="position:absolute;left:3397;top:11857;width:5595;height:42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">
              <v:imagedata r:id="rId14" o:title="brańsk"/>
            </v:shape>
            <v:shape id="Text Box 4" o:spid="_x0000_s1030" type="#_x0000_t202" style="position:absolute;left:3577;top:14737;width:144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">
              <v:textbox>
                <w:txbxContent>
                  <w:p w:rsidR="00A24EC9" w:rsidRPr="000804C5" w:rsidRDefault="00A24EC9" w:rsidP="003A7812">
                    <w:pPr>
                      <w:jc w:val="center"/>
                      <w:rPr>
                        <w:rFonts w:ascii="Verdana" w:hAnsi="Verdana"/>
                        <w:sz w:val="14"/>
                        <w:szCs w:val="14"/>
                      </w:rPr>
                    </w:pPr>
                    <w:r>
                      <w:rPr>
                        <w:rFonts w:ascii="Verdana" w:hAnsi="Verdana"/>
                        <w:sz w:val="14"/>
                        <w:szCs w:val="14"/>
                      </w:rPr>
                      <w:t>Gmina</w:t>
                    </w:r>
                    <w:r w:rsidRPr="000804C5">
                      <w:rPr>
                        <w:rFonts w:ascii="Verdana" w:hAnsi="Verdana"/>
                        <w:sz w:val="14"/>
                        <w:szCs w:val="14"/>
                      </w:rPr>
                      <w:t xml:space="preserve"> Brańsk</w:t>
                    </w:r>
                  </w:p>
                </w:txbxContent>
              </v:textbox>
            </v:shape>
            <v:shape id="Text Box 5" o:spid="_x0000_s1031" type="#_x0000_t202" style="position:absolute;left:4657;top:12217;width:144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">
              <v:textbox>
                <w:txbxContent>
                  <w:p w:rsidR="00A24EC9" w:rsidRPr="000804C5" w:rsidRDefault="00A24EC9" w:rsidP="003A7812">
                    <w:pPr>
                      <w:jc w:val="center"/>
                      <w:rPr>
                        <w:rFonts w:ascii="Verdana" w:hAnsi="Verdana"/>
                        <w:sz w:val="14"/>
                        <w:szCs w:val="14"/>
                      </w:rPr>
                    </w:pPr>
                    <w:r>
                      <w:rPr>
                        <w:rFonts w:ascii="Verdana" w:hAnsi="Verdana"/>
                        <w:sz w:val="14"/>
                        <w:szCs w:val="14"/>
                      </w:rPr>
                      <w:t>Gmina Wyszki</w:t>
                    </w:r>
                  </w:p>
                </w:txbxContent>
              </v:textbox>
            </v:shape>
            <v:shape id="Text Box 6" o:spid="_x0000_s1032" type="#_x0000_t202" style="position:absolute;left:5737;top:14917;width:144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">
              <v:textbox>
                <w:txbxContent>
                  <w:p w:rsidR="00A24EC9" w:rsidRPr="000804C5" w:rsidRDefault="00A24EC9" w:rsidP="003A7812">
                    <w:pPr>
                      <w:jc w:val="center"/>
                      <w:rPr>
                        <w:rFonts w:ascii="Verdana" w:hAnsi="Verdana"/>
                        <w:sz w:val="14"/>
                        <w:szCs w:val="14"/>
                      </w:rPr>
                    </w:pPr>
                    <w:r>
                      <w:rPr>
                        <w:rFonts w:ascii="Verdana" w:hAnsi="Verdana"/>
                        <w:sz w:val="14"/>
                        <w:szCs w:val="14"/>
                      </w:rPr>
                      <w:t>Gmina Boćki</w:t>
                    </w:r>
                  </w:p>
                </w:txbxContent>
              </v:textbox>
            </v:shape>
            <v:shape id="Text Box 7" o:spid="_x0000_s1033" type="#_x0000_t202" style="position:absolute;left:8077;top:14197;width:144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">
              <v:textbox>
                <w:txbxContent>
                  <w:p w:rsidR="00A24EC9" w:rsidRPr="000804C5" w:rsidRDefault="00A24EC9" w:rsidP="003A7812">
                    <w:pPr>
                      <w:jc w:val="center"/>
                      <w:rPr>
                        <w:rFonts w:ascii="Verdana" w:hAnsi="Verdana"/>
                        <w:sz w:val="14"/>
                        <w:szCs w:val="14"/>
                      </w:rPr>
                    </w:pPr>
                    <w:r>
                      <w:rPr>
                        <w:rFonts w:ascii="Verdana" w:hAnsi="Verdana"/>
                        <w:sz w:val="14"/>
                        <w:szCs w:val="14"/>
                      </w:rPr>
                      <w:t>Gmina Orla</w:t>
                    </w:r>
                  </w:p>
                </w:txbxContent>
              </v:textbox>
            </v:shape>
            <v:shape id="Text Box 8" o:spid="_x0000_s1034" type="#_x0000_t202" style="position:absolute;left:7717;top:13117;width:19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">
              <v:textbox>
                <w:txbxContent>
                  <w:p w:rsidR="00A24EC9" w:rsidRPr="000804C5" w:rsidRDefault="00A24EC9" w:rsidP="003A7812">
                    <w:pPr>
                      <w:jc w:val="center"/>
                      <w:rPr>
                        <w:rFonts w:ascii="Verdana" w:hAnsi="Verdana"/>
                        <w:sz w:val="14"/>
                        <w:szCs w:val="14"/>
                      </w:rPr>
                    </w:pPr>
                    <w:r>
                      <w:rPr>
                        <w:rFonts w:ascii="Verdana" w:hAnsi="Verdana"/>
                        <w:sz w:val="14"/>
                        <w:szCs w:val="14"/>
                      </w:rPr>
                      <w:t>Miasto Bielsk Podlaski</w:t>
                    </w:r>
                  </w:p>
                </w:txbxContent>
              </v:textbox>
            </v:shape>
            <v:shape id="Text Box 9" o:spid="_x0000_s1035" type="#_x0000_t202" style="position:absolute;left:2497;top:14017;width:144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">
              <v:textbox>
                <w:txbxContent>
                  <w:p w:rsidR="00A24EC9" w:rsidRPr="000804C5" w:rsidRDefault="00A24EC9" w:rsidP="003A7812">
                    <w:pPr>
                      <w:jc w:val="center"/>
                      <w:rPr>
                        <w:rFonts w:ascii="Verdana" w:hAnsi="Verdana"/>
                        <w:sz w:val="14"/>
                        <w:szCs w:val="14"/>
                      </w:rPr>
                    </w:pPr>
                    <w:r>
                      <w:rPr>
                        <w:rFonts w:ascii="Verdana" w:hAnsi="Verdana"/>
                        <w:sz w:val="14"/>
                        <w:szCs w:val="14"/>
                      </w:rPr>
                      <w:t>Gmina Rudka</w:t>
                    </w:r>
                  </w:p>
                </w:txbxContent>
              </v:textbox>
            </v:shape>
            <v:shape id="Text Box 10" o:spid="_x0000_s1036" type="#_x0000_t202" style="position:absolute;left:6997;top:12217;width:216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">
              <v:textbox>
                <w:txbxContent>
                  <w:p w:rsidR="00A24EC9" w:rsidRPr="000804C5" w:rsidRDefault="00A24EC9" w:rsidP="003A7812">
                    <w:pPr>
                      <w:jc w:val="center"/>
                      <w:rPr>
                        <w:rFonts w:ascii="Verdana" w:hAnsi="Verdana"/>
                        <w:sz w:val="14"/>
                        <w:szCs w:val="14"/>
                      </w:rPr>
                    </w:pPr>
                    <w:r>
                      <w:rPr>
                        <w:rFonts w:ascii="Verdana" w:hAnsi="Verdana"/>
                        <w:sz w:val="14"/>
                        <w:szCs w:val="14"/>
                      </w:rPr>
                      <w:t>Gmina Bielsk Podlaski</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11" o:spid="_x0000_s1037" type="#_x0000_t13" style="position:absolute;left:3619;top:13307;width:1260;height:180;rotation:1843434fd;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"/>
            <v:shape id="Text Box 12" o:spid="_x0000_s1038" type="#_x0000_t202" style="position:absolute;left:1597;top:12937;width:216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">
              <v:textbox>
                <w:txbxContent>
                  <w:p w:rsidR="00A24EC9" w:rsidRPr="0004695C" w:rsidRDefault="00A24EC9" w:rsidP="003A7812">
                    <w:pPr>
                      <w:jc w:val="center"/>
                      <w:rPr>
                        <w:rFonts w:ascii="Verdana" w:hAnsi="Verdana"/>
                        <w:b/>
                        <w:sz w:val="20"/>
                        <w:szCs w:val="20"/>
                      </w:rPr>
                    </w:pPr>
                    <w:r w:rsidRPr="0004695C">
                      <w:rPr>
                        <w:rFonts w:ascii="Verdana" w:hAnsi="Verdana"/>
                        <w:b/>
                        <w:sz w:val="20"/>
                        <w:szCs w:val="20"/>
                      </w:rPr>
                      <w:t>Miasto Brańsk</w:t>
                    </w:r>
                  </w:p>
                </w:txbxContent>
              </v:textbox>
            </v:shape>
            <w10:wrap type="none"/>
            <w10:anchorlock/>
          </v:group>
        </w:pict>
      </w:r>
    </w:p>
    <w:p w:rsidR="003A7812" w:rsidRPr="009275D0" w:rsidRDefault="003A7812" w:rsidP="003A7812">
      <w:pPr>
        <w:pStyle w:val="Legenda"/>
        <w:jc w:val="center"/>
        <w:rPr>
          <w:rFonts w:ascii="Corbel" w:hAnsi="Corbel" w:cs="Calibri Light"/>
          <w:b/>
          <w:i w:val="0"/>
          <w:color w:val="auto"/>
          <w:sz w:val="22"/>
        </w:rPr>
      </w:pPr>
      <w:r w:rsidRPr="009275D0">
        <w:rPr>
          <w:rFonts w:ascii="Corbel" w:hAnsi="Corbel" w:cs="Calibri Light"/>
          <w:b/>
          <w:i w:val="0"/>
          <w:color w:val="auto"/>
          <w:sz w:val="20"/>
        </w:rPr>
        <w:t xml:space="preserve">Rysunek </w:t>
      </w:r>
      <w:r w:rsidR="001A04EC" w:rsidRPr="009275D0">
        <w:rPr>
          <w:rFonts w:ascii="Corbel" w:hAnsi="Corbel" w:cs="Calibri Light"/>
          <w:b/>
          <w:i w:val="0"/>
          <w:color w:val="auto"/>
          <w:sz w:val="20"/>
        </w:rPr>
        <w:fldChar w:fldCharType="begin"/>
      </w:r>
      <w:r w:rsidRPr="009275D0">
        <w:rPr>
          <w:rFonts w:ascii="Corbel" w:hAnsi="Corbel" w:cs="Calibri Light"/>
          <w:b/>
          <w:i w:val="0"/>
          <w:color w:val="auto"/>
          <w:sz w:val="20"/>
        </w:rPr>
        <w:instrText xml:space="preserve"> SEQ Rysunek \* ARABIC </w:instrText>
      </w:r>
      <w:r w:rsidR="001A04EC" w:rsidRPr="009275D0">
        <w:rPr>
          <w:rFonts w:ascii="Corbel" w:hAnsi="Corbel" w:cs="Calibri Light"/>
          <w:b/>
          <w:i w:val="0"/>
          <w:color w:val="auto"/>
          <w:sz w:val="20"/>
        </w:rPr>
        <w:fldChar w:fldCharType="separate"/>
      </w:r>
      <w:r w:rsidR="00F81320">
        <w:rPr>
          <w:rFonts w:ascii="Corbel" w:hAnsi="Corbel" w:cs="Calibri Light"/>
          <w:b/>
          <w:i w:val="0"/>
          <w:noProof/>
          <w:color w:val="auto"/>
          <w:sz w:val="20"/>
        </w:rPr>
        <w:t>2</w:t>
      </w:r>
      <w:r w:rsidR="001A04EC" w:rsidRPr="009275D0">
        <w:rPr>
          <w:rFonts w:ascii="Corbel" w:hAnsi="Corbel" w:cs="Calibri Light"/>
          <w:b/>
          <w:i w:val="0"/>
          <w:color w:val="auto"/>
          <w:sz w:val="20"/>
        </w:rPr>
        <w:fldChar w:fldCharType="end"/>
      </w:r>
      <w:r w:rsidRPr="009275D0">
        <w:rPr>
          <w:rFonts w:ascii="Corbel" w:hAnsi="Corbel" w:cs="Calibri Light"/>
          <w:b/>
          <w:i w:val="0"/>
          <w:color w:val="auto"/>
          <w:sz w:val="20"/>
        </w:rPr>
        <w:t>. Położenie miasta Brańsk na tle podziału administracyjnego powiatu bielskiego</w:t>
      </w:r>
      <w:r w:rsidRPr="009275D0">
        <w:rPr>
          <w:rFonts w:ascii="Corbel" w:hAnsi="Corbel" w:cs="Calibri Light"/>
          <w:b/>
          <w:i w:val="0"/>
          <w:color w:val="auto"/>
          <w:sz w:val="22"/>
        </w:rPr>
        <w:t>.</w:t>
      </w:r>
    </w:p>
    <w:p w:rsidR="003A7812" w:rsidRDefault="003A7812" w:rsidP="003A7812"/>
    <w:p w:rsidR="003A7812" w:rsidRPr="009275D0" w:rsidRDefault="003A7812" w:rsidP="00433EF7">
      <w:pPr>
        <w:spacing w:line="360" w:lineRule="auto"/>
        <w:jc w:val="both"/>
        <w:rPr>
          <w:rFonts w:ascii="Corbel" w:hAnsi="Corbel"/>
        </w:rPr>
      </w:pPr>
      <w:r>
        <w:rPr>
          <w:rFonts w:ascii="Corbel" w:hAnsi="Corbel"/>
        </w:rPr>
        <w:t>Usytuowanie</w:t>
      </w:r>
      <w:r w:rsidRPr="009275D0">
        <w:rPr>
          <w:rFonts w:ascii="Corbel" w:hAnsi="Corbel"/>
        </w:rPr>
        <w:t xml:space="preserve"> miasta Brańsk na tle województwa podlaskiego przedstawiono na poniższym rysunku. </w:t>
      </w:r>
    </w:p>
    <w:p w:rsidR="003A7812" w:rsidRDefault="001A04EC" w:rsidP="003A7812">
      <w:r w:rsidRPr="001A04EC">
        <w:rPr>
          <w:rFonts w:ascii="Calibri Light" w:hAnsi="Calibri Light" w:cs="Calibri Light"/>
          <w:noProof/>
        </w:rPr>
        <w:pict>
          <v:group id="Grupa 40" o:spid="_x0000_s1039" style="position:absolute;margin-left:0;margin-top:11.95pt;width:270pt;height:239.25pt;z-index:251686912;mso-position-horizontal:center;mso-position-horizontal-relative:margin" coordorigin="2677,1237" coordsize="6930,550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">
            <v:shape id="Picture 14" o:spid="_x0000_s1040" type="#_x0000_t75" style="position:absolute;left:2677;top:1237;width:6930;height:550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" stroked="t" strokeweight=".5pt">
              <v:imagedata r:id="rId15" o:title=""/>
            </v:shape>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AutoShape 15" o:spid="_x0000_s1041" type="#_x0000_t61" style="position:absolute;left:7897;top:5737;width:144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" adj="-900,-28980">
              <v:textbox>
                <w:txbxContent>
                  <w:p w:rsidR="00A24EC9" w:rsidRPr="004C2B9E" w:rsidRDefault="00A24EC9" w:rsidP="003A7812">
                    <w:pPr>
                      <w:jc w:val="center"/>
                      <w:rPr>
                        <w:sz w:val="16"/>
                        <w:szCs w:val="16"/>
                      </w:rPr>
                    </w:pPr>
                    <w:r w:rsidRPr="004C2B9E">
                      <w:rPr>
                        <w:sz w:val="16"/>
                        <w:szCs w:val="16"/>
                      </w:rPr>
                      <w:t>Brańsk</w:t>
                    </w:r>
                  </w:p>
                </w:txbxContent>
              </v:textbox>
            </v:shape>
            <w10:wrap type="square" anchorx="margin"/>
          </v:group>
        </w:pict>
      </w:r>
    </w:p>
    <w:p w:rsidR="003A7812" w:rsidRDefault="003A7812" w:rsidP="003A7812"/>
    <w:p w:rsidR="003A7812" w:rsidRPr="009275D0" w:rsidRDefault="003A7812" w:rsidP="003A7812"/>
    <w:p w:rsidR="003A7812" w:rsidRDefault="003A7812" w:rsidP="003A7812">
      <w:pPr>
        <w:spacing w:line="360" w:lineRule="auto"/>
        <w:jc w:val="both"/>
        <w:rPr>
          <w:rFonts w:ascii="Calibri Light" w:hAnsi="Calibri Light" w:cs="Calibri Light"/>
        </w:rPr>
      </w:pPr>
    </w:p>
    <w:p w:rsidR="003A7812" w:rsidRDefault="003A7812" w:rsidP="003A7812">
      <w:pPr>
        <w:spacing w:line="360" w:lineRule="auto"/>
        <w:jc w:val="both"/>
        <w:rPr>
          <w:rFonts w:ascii="Calibri Light" w:hAnsi="Calibri Light" w:cs="Calibri Light"/>
        </w:rPr>
      </w:pPr>
    </w:p>
    <w:p w:rsidR="003A7812" w:rsidRDefault="003A7812" w:rsidP="003A7812">
      <w:pPr>
        <w:spacing w:line="360" w:lineRule="auto"/>
        <w:jc w:val="both"/>
        <w:rPr>
          <w:rFonts w:ascii="Calibri Light" w:hAnsi="Calibri Light" w:cs="Calibri Light"/>
        </w:rPr>
      </w:pPr>
    </w:p>
    <w:p w:rsidR="003A7812" w:rsidRDefault="003A7812" w:rsidP="003A7812">
      <w:pPr>
        <w:spacing w:line="360" w:lineRule="auto"/>
        <w:jc w:val="both"/>
        <w:rPr>
          <w:rFonts w:ascii="Calibri Light" w:hAnsi="Calibri Light" w:cs="Calibri Light"/>
        </w:rPr>
      </w:pPr>
    </w:p>
    <w:p w:rsidR="003A7812" w:rsidRDefault="003A7812" w:rsidP="003A7812">
      <w:pPr>
        <w:spacing w:line="360" w:lineRule="auto"/>
        <w:jc w:val="both"/>
        <w:rPr>
          <w:rFonts w:ascii="Calibri Light" w:hAnsi="Calibri Light" w:cs="Calibri Light"/>
        </w:rPr>
      </w:pPr>
    </w:p>
    <w:p w:rsidR="003A7812" w:rsidRDefault="003A7812" w:rsidP="003A7812">
      <w:pPr>
        <w:spacing w:line="360" w:lineRule="auto"/>
        <w:jc w:val="both"/>
        <w:rPr>
          <w:rFonts w:ascii="Calibri Light" w:hAnsi="Calibri Light" w:cs="Calibri Light"/>
        </w:rPr>
      </w:pPr>
    </w:p>
    <w:p w:rsidR="003A7812" w:rsidRDefault="003A7812" w:rsidP="003A7812">
      <w:pPr>
        <w:spacing w:line="360" w:lineRule="auto"/>
        <w:jc w:val="both"/>
        <w:rPr>
          <w:rFonts w:ascii="Calibri Light" w:hAnsi="Calibri Light" w:cs="Calibri Light"/>
        </w:rPr>
      </w:pPr>
    </w:p>
    <w:p w:rsidR="003A7812" w:rsidRDefault="003A7812" w:rsidP="003A7812">
      <w:pPr>
        <w:spacing w:line="360" w:lineRule="auto"/>
        <w:jc w:val="both"/>
        <w:rPr>
          <w:rFonts w:ascii="Calibri Light" w:hAnsi="Calibri Light" w:cs="Calibri Light"/>
        </w:rPr>
      </w:pPr>
    </w:p>
    <w:p w:rsidR="003A7812" w:rsidRDefault="003A7812" w:rsidP="003A7812">
      <w:pPr>
        <w:spacing w:line="360" w:lineRule="auto"/>
        <w:jc w:val="both"/>
        <w:rPr>
          <w:rFonts w:ascii="Calibri Light" w:hAnsi="Calibri Light" w:cs="Calibri Light"/>
        </w:rPr>
      </w:pPr>
    </w:p>
    <w:p w:rsidR="003A7812" w:rsidRDefault="001A04EC" w:rsidP="003A7812">
      <w:pPr>
        <w:spacing w:line="360" w:lineRule="auto"/>
        <w:jc w:val="both"/>
        <w:rPr>
          <w:rFonts w:ascii="Calibri Light" w:hAnsi="Calibri Light" w:cs="Calibri Light"/>
        </w:rPr>
      </w:pPr>
      <w:r w:rsidRPr="001A04EC">
        <w:rPr>
          <w:rFonts w:asciiTheme="minorHAnsi" w:hAnsiTheme="minorHAnsi" w:cstheme="minorBidi"/>
          <w:noProof/>
        </w:rPr>
        <w:pict>
          <v:shape id="Pole tekstowe 35" o:spid="_x0000_s1042" type="#_x0000_t202" style="position:absolute;left:0;text-align:left;margin-left:56.65pt;margin-top:6.65pt;width:350.15pt;height:16.45pt;z-index:2516879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" stroked="f">
            <v:path arrowok="t"/>
            <v:textbox inset="0,0,0,0">
              <w:txbxContent>
                <w:p w:rsidR="00A24EC9" w:rsidRPr="007145A4" w:rsidRDefault="00A24EC9" w:rsidP="003A7812">
                  <w:pPr>
                    <w:pStyle w:val="Legenda"/>
                    <w:rPr>
                      <w:rFonts w:ascii="Corbel" w:hAnsi="Corbel" w:cs="Calibri Light"/>
                      <w:b/>
                      <w:i w:val="0"/>
                      <w:noProof/>
                      <w:color w:val="auto"/>
                      <w:sz w:val="20"/>
                    </w:rPr>
                  </w:pPr>
                  <w:r w:rsidRPr="007145A4">
                    <w:rPr>
                      <w:rFonts w:ascii="Corbel" w:hAnsi="Corbel"/>
                      <w:b/>
                      <w:i w:val="0"/>
                      <w:color w:val="auto"/>
                      <w:sz w:val="20"/>
                    </w:rPr>
                    <w:t xml:space="preserve">Rysunek </w:t>
                  </w:r>
                  <w:r w:rsidRPr="007145A4">
                    <w:rPr>
                      <w:rFonts w:ascii="Corbel" w:hAnsi="Corbel"/>
                      <w:b/>
                      <w:i w:val="0"/>
                      <w:color w:val="auto"/>
                      <w:sz w:val="20"/>
                    </w:rPr>
                    <w:fldChar w:fldCharType="begin"/>
                  </w:r>
                  <w:r w:rsidRPr="007145A4">
                    <w:rPr>
                      <w:rFonts w:ascii="Corbel" w:hAnsi="Corbel"/>
                      <w:b/>
                      <w:i w:val="0"/>
                      <w:color w:val="auto"/>
                      <w:sz w:val="20"/>
                    </w:rPr>
                    <w:instrText xml:space="preserve"> SEQ Rysunek \* ARABIC </w:instrText>
                  </w:r>
                  <w:r w:rsidRPr="007145A4">
                    <w:rPr>
                      <w:rFonts w:ascii="Corbel" w:hAnsi="Corbel"/>
                      <w:b/>
                      <w:i w:val="0"/>
                      <w:color w:val="auto"/>
                      <w:sz w:val="20"/>
                    </w:rPr>
                    <w:fldChar w:fldCharType="separate"/>
                  </w:r>
                  <w:r w:rsidR="00F81320">
                    <w:rPr>
                      <w:rFonts w:ascii="Corbel" w:hAnsi="Corbel"/>
                      <w:b/>
                      <w:i w:val="0"/>
                      <w:noProof/>
                      <w:color w:val="auto"/>
                      <w:sz w:val="20"/>
                    </w:rPr>
                    <w:t>3</w:t>
                  </w:r>
                  <w:r w:rsidRPr="007145A4">
                    <w:rPr>
                      <w:rFonts w:ascii="Corbel" w:hAnsi="Corbel"/>
                      <w:b/>
                      <w:i w:val="0"/>
                      <w:color w:val="auto"/>
                      <w:sz w:val="20"/>
                    </w:rPr>
                    <w:fldChar w:fldCharType="end"/>
                  </w:r>
                  <w:r w:rsidRPr="007145A4">
                    <w:rPr>
                      <w:rFonts w:ascii="Corbel" w:hAnsi="Corbel"/>
                      <w:b/>
                      <w:i w:val="0"/>
                      <w:color w:val="auto"/>
                      <w:sz w:val="20"/>
                    </w:rPr>
                    <w:t>. Usytuowanie miasta Brańsk na tle województwa podlaskiego.</w:t>
                  </w:r>
                </w:p>
              </w:txbxContent>
            </v:textbox>
            <w10:wrap type="square"/>
          </v:shape>
        </w:pict>
      </w:r>
    </w:p>
    <w:p w:rsidR="003A7812" w:rsidRDefault="003A7812" w:rsidP="003A7812">
      <w:pPr>
        <w:spacing w:line="360" w:lineRule="auto"/>
        <w:jc w:val="both"/>
        <w:rPr>
          <w:rFonts w:ascii="Calibri Light" w:hAnsi="Calibri Light" w:cs="Calibri Light"/>
        </w:rPr>
      </w:pPr>
    </w:p>
    <w:p w:rsidR="003A7812" w:rsidRPr="007145A4" w:rsidRDefault="003A7812" w:rsidP="003A7812">
      <w:pPr>
        <w:spacing w:line="360" w:lineRule="auto"/>
        <w:jc w:val="both"/>
        <w:rPr>
          <w:rFonts w:ascii="Corbel" w:hAnsi="Corbel" w:cs="Calibri Light"/>
        </w:rPr>
      </w:pPr>
      <w:r w:rsidRPr="007145A4">
        <w:rPr>
          <w:rFonts w:ascii="Corbel" w:hAnsi="Corbel" w:cs="Calibri Light"/>
        </w:rPr>
        <w:t>Brańsk mimo faktu, że jest gminą miejską posiada cechy gminy wiejskiej, np. ponad 65% powierzchni stanowią grunty rolne, które użytkowane są wyłącznie przez gospodarstwa indywidualne, aż 28,8% powierzchni jest zajmowanych przez lasy i grunty leśne.</w:t>
      </w:r>
    </w:p>
    <w:p w:rsidR="003A7812" w:rsidRDefault="003A7812" w:rsidP="003A7812">
      <w:pPr>
        <w:keepNext/>
        <w:spacing w:line="360" w:lineRule="auto"/>
        <w:jc w:val="center"/>
      </w:pPr>
      <w:r>
        <w:rPr>
          <w:noProof/>
        </w:rPr>
        <w:lastRenderedPageBreak/>
        <w:drawing>
          <wp:inline distT="0" distB="0" distL="0" distR="0">
            <wp:extent cx="5548746" cy="3207327"/>
            <wp:effectExtent l="0" t="0" r="0" b="0"/>
            <wp:docPr id="24" name="Wykres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3A7812" w:rsidRPr="007145A4" w:rsidRDefault="003A7812" w:rsidP="003A7812">
      <w:pPr>
        <w:pStyle w:val="Legenda"/>
        <w:spacing w:after="0"/>
        <w:jc w:val="center"/>
        <w:rPr>
          <w:rFonts w:ascii="Corbel" w:hAnsi="Corbel" w:cs="Calibri Light"/>
          <w:b/>
          <w:i w:val="0"/>
          <w:color w:val="auto"/>
          <w:sz w:val="20"/>
        </w:rPr>
      </w:pPr>
      <w:r w:rsidRPr="007145A4">
        <w:rPr>
          <w:rFonts w:ascii="Corbel" w:hAnsi="Corbel" w:cs="Calibri Light"/>
          <w:b/>
          <w:i w:val="0"/>
          <w:color w:val="auto"/>
          <w:sz w:val="20"/>
        </w:rPr>
        <w:t xml:space="preserve">Wykres </w:t>
      </w:r>
      <w:r w:rsidR="001A04EC" w:rsidRPr="007145A4">
        <w:rPr>
          <w:rFonts w:ascii="Corbel" w:hAnsi="Corbel" w:cs="Calibri Light"/>
          <w:b/>
          <w:i w:val="0"/>
          <w:color w:val="auto"/>
          <w:sz w:val="20"/>
        </w:rPr>
        <w:fldChar w:fldCharType="begin"/>
      </w:r>
      <w:r w:rsidRPr="007145A4">
        <w:rPr>
          <w:rFonts w:ascii="Corbel" w:hAnsi="Corbel" w:cs="Calibri Light"/>
          <w:b/>
          <w:i w:val="0"/>
          <w:color w:val="auto"/>
          <w:sz w:val="20"/>
        </w:rPr>
        <w:instrText xml:space="preserve"> SEQ Wykres \* ARABIC </w:instrText>
      </w:r>
      <w:r w:rsidR="001A04EC" w:rsidRPr="007145A4">
        <w:rPr>
          <w:rFonts w:ascii="Corbel" w:hAnsi="Corbel" w:cs="Calibri Light"/>
          <w:b/>
          <w:i w:val="0"/>
          <w:color w:val="auto"/>
          <w:sz w:val="20"/>
        </w:rPr>
        <w:fldChar w:fldCharType="separate"/>
      </w:r>
      <w:r w:rsidR="00F81320">
        <w:rPr>
          <w:rFonts w:ascii="Corbel" w:hAnsi="Corbel" w:cs="Calibri Light"/>
          <w:b/>
          <w:i w:val="0"/>
          <w:noProof/>
          <w:color w:val="auto"/>
          <w:sz w:val="20"/>
        </w:rPr>
        <w:t>1</w:t>
      </w:r>
      <w:r w:rsidR="001A04EC" w:rsidRPr="007145A4">
        <w:rPr>
          <w:rFonts w:ascii="Corbel" w:hAnsi="Corbel" w:cs="Calibri Light"/>
          <w:b/>
          <w:i w:val="0"/>
          <w:color w:val="auto"/>
          <w:sz w:val="20"/>
        </w:rPr>
        <w:fldChar w:fldCharType="end"/>
      </w:r>
      <w:r w:rsidRPr="007145A4">
        <w:rPr>
          <w:rFonts w:ascii="Corbel" w:hAnsi="Corbel" w:cs="Calibri Light"/>
          <w:b/>
          <w:i w:val="0"/>
          <w:color w:val="auto"/>
          <w:sz w:val="20"/>
        </w:rPr>
        <w:t>. Struktura użytkowania gruntów na terenie miasta Brańsk.</w:t>
      </w:r>
    </w:p>
    <w:p w:rsidR="003A7812" w:rsidRPr="007145A4" w:rsidRDefault="003A7812" w:rsidP="003A7812">
      <w:pPr>
        <w:rPr>
          <w:rFonts w:ascii="Corbel" w:hAnsi="Corbel" w:cs="Calibri Light"/>
          <w:sz w:val="20"/>
        </w:rPr>
      </w:pPr>
      <w:r w:rsidRPr="007145A4">
        <w:rPr>
          <w:rFonts w:ascii="Corbel" w:hAnsi="Corbel" w:cs="Calibri Light"/>
          <w:sz w:val="20"/>
        </w:rPr>
        <w:t xml:space="preserve">Źródło: Bank danych lokalnych. </w:t>
      </w:r>
    </w:p>
    <w:p w:rsidR="0015032F" w:rsidRDefault="0015032F" w:rsidP="003A7812"/>
    <w:p w:rsidR="002C3A00" w:rsidRDefault="0015032F" w:rsidP="00D27685">
      <w:pPr>
        <w:pStyle w:val="Nagwek2"/>
      </w:pPr>
      <w:bookmarkStart w:id="14" w:name="_Toc485719997"/>
      <w:r>
        <w:t>3.1. Rys historyczny</w:t>
      </w:r>
      <w:bookmarkEnd w:id="14"/>
      <w:r>
        <w:t xml:space="preserve"> </w:t>
      </w:r>
    </w:p>
    <w:p w:rsidR="0015032F" w:rsidRDefault="0015032F" w:rsidP="009B3B6F">
      <w:pPr>
        <w:rPr>
          <w:rFonts w:ascii="Calibri" w:hAnsi="Calibri" w:cs="Calibri"/>
        </w:rPr>
      </w:pPr>
    </w:p>
    <w:p w:rsidR="0015032F" w:rsidRPr="0015032F" w:rsidRDefault="0015032F" w:rsidP="0015032F">
      <w:pPr>
        <w:spacing w:line="360" w:lineRule="auto"/>
        <w:ind w:firstLine="426"/>
        <w:jc w:val="both"/>
        <w:rPr>
          <w:rFonts w:ascii="Corbel" w:hAnsi="Corbel"/>
        </w:rPr>
      </w:pPr>
      <w:r w:rsidRPr="0015032F">
        <w:rPr>
          <w:rFonts w:ascii="Corbel" w:hAnsi="Corbel"/>
        </w:rPr>
        <w:t xml:space="preserve">„Brańsk leży przy ujściu rzeki Bronki do Nurca, w odległości </w:t>
      </w:r>
      <w:smartTag w:uri="urn:schemas-microsoft-com:office:smarttags" w:element="metricconverter">
        <w:smartTagPr>
          <w:attr w:name="ProductID" w:val="75 km"/>
        </w:smartTagPr>
        <w:r w:rsidRPr="0015032F">
          <w:rPr>
            <w:rFonts w:ascii="Corbel" w:hAnsi="Corbel"/>
          </w:rPr>
          <w:t>75 km</w:t>
        </w:r>
      </w:smartTag>
      <w:r w:rsidRPr="0015032F">
        <w:rPr>
          <w:rFonts w:ascii="Corbel" w:hAnsi="Corbel"/>
        </w:rPr>
        <w:t xml:space="preserve"> na południowy zachód od Białegostoku i </w:t>
      </w:r>
      <w:smartTag w:uri="urn:schemas-microsoft-com:office:smarttags" w:element="metricconverter">
        <w:smartTagPr>
          <w:attr w:name="ProductID" w:val="25 km"/>
        </w:smartTagPr>
        <w:r w:rsidRPr="0015032F">
          <w:rPr>
            <w:rFonts w:ascii="Corbel" w:hAnsi="Corbel"/>
          </w:rPr>
          <w:t>25 km</w:t>
        </w:r>
      </w:smartTag>
      <w:r w:rsidRPr="0015032F">
        <w:rPr>
          <w:rFonts w:ascii="Corbel" w:hAnsi="Corbel"/>
        </w:rPr>
        <w:t xml:space="preserve"> od Bielska Podlaskiego.</w:t>
      </w:r>
    </w:p>
    <w:p w:rsidR="0015032F" w:rsidRPr="0015032F" w:rsidRDefault="0015032F" w:rsidP="0015032F">
      <w:pPr>
        <w:spacing w:line="360" w:lineRule="auto"/>
        <w:ind w:firstLine="426"/>
        <w:jc w:val="both"/>
        <w:rPr>
          <w:rFonts w:ascii="Corbel" w:hAnsi="Corbel"/>
        </w:rPr>
      </w:pPr>
      <w:r w:rsidRPr="0015032F">
        <w:rPr>
          <w:rFonts w:ascii="Corbel" w:hAnsi="Corbel"/>
        </w:rPr>
        <w:t>Miejscowe grodzisko zwane Zamczyskiem datowane jest na XII – XIII w. Jeszcze w XV w. Brańsk nazywany był grodem książęcym. Nazwa pochodzi od rzeki Bronki. Brańsk był jednym z głównych miast ziemi bielskiej, siedzibą sądów ziemskich i grodzkiego. Zbiór ksiąg tych sądów, który stanowił główną podstawę źródłową do dziejów Podlasia, został zniszczony w Archiwum Głównym w Warszawie w roku 1944. W roku 1446 Brańsk występuje jako siedziba parafii. Miasto powstało na szlaku handlowym z Rusi i Litwy do Polski. W roku 1493 w ks. Aleksander nadał mu prawo miejskie. W roku 1520 Brańsk został włączony do nowego województwa podlaskiego, a w roku 1569 wraz z całym województwem został przyłączony do Korony.</w:t>
      </w:r>
    </w:p>
    <w:p w:rsidR="0015032F" w:rsidRPr="0015032F" w:rsidRDefault="0015032F" w:rsidP="0015032F">
      <w:pPr>
        <w:spacing w:line="360" w:lineRule="auto"/>
        <w:ind w:firstLine="426"/>
        <w:jc w:val="both"/>
        <w:rPr>
          <w:rFonts w:ascii="Corbel" w:hAnsi="Corbel"/>
        </w:rPr>
      </w:pPr>
      <w:r w:rsidRPr="0015032F">
        <w:rPr>
          <w:rFonts w:ascii="Corbel" w:hAnsi="Corbel"/>
        </w:rPr>
        <w:t xml:space="preserve">Brańsk był ośrodkiem gospodarczym starostwa obejmującego w latach 1558 i 1661 – 1664 15 wsi. </w:t>
      </w:r>
      <w:r w:rsidR="00D27685" w:rsidRPr="0015032F">
        <w:rPr>
          <w:rFonts w:ascii="Corbel" w:hAnsi="Corbel"/>
        </w:rPr>
        <w:t>w 1563 roku</w:t>
      </w:r>
      <w:r w:rsidRPr="0015032F">
        <w:rPr>
          <w:rFonts w:ascii="Corbel" w:hAnsi="Corbel"/>
        </w:rPr>
        <w:t xml:space="preserve"> miasto składało się z rynku i 10 ulic. Osiedlała </w:t>
      </w:r>
      <w:r w:rsidR="00D27685" w:rsidRPr="0015032F">
        <w:rPr>
          <w:rFonts w:ascii="Corbel" w:hAnsi="Corbel"/>
        </w:rPr>
        <w:t>się w</w:t>
      </w:r>
      <w:r w:rsidRPr="0015032F">
        <w:rPr>
          <w:rFonts w:ascii="Corbel" w:hAnsi="Corbel"/>
        </w:rPr>
        <w:t xml:space="preserve"> nim licznie szlachta z okolicznych zaścianków, której król Stefan Batory nakazał w 1556 roku odprawiać wszystkie powinności na równi z mieszczanami. W 1580 roku Brańsk liczył 291 domów i 1746 </w:t>
      </w:r>
      <w:r w:rsidRPr="0015032F">
        <w:rPr>
          <w:rFonts w:ascii="Corbel" w:hAnsi="Corbel"/>
        </w:rPr>
        <w:lastRenderedPageBreak/>
        <w:t>mieszkańców trudniących się rolnictwem, rzemiosłem (15 szewców, 10 zdunów, 3 rzeźników) i handlem solą (11 prasołów).</w:t>
      </w:r>
    </w:p>
    <w:p w:rsidR="0015032F" w:rsidRPr="0015032F" w:rsidRDefault="0015032F" w:rsidP="0015032F">
      <w:pPr>
        <w:spacing w:line="360" w:lineRule="auto"/>
        <w:ind w:firstLine="426"/>
        <w:jc w:val="both"/>
        <w:rPr>
          <w:rFonts w:ascii="Corbel" w:hAnsi="Corbel"/>
        </w:rPr>
      </w:pPr>
      <w:r w:rsidRPr="0015032F">
        <w:rPr>
          <w:rFonts w:ascii="Corbel" w:hAnsi="Corbel"/>
        </w:rPr>
        <w:t>W 1560 roku uposażenie Brańska wynosiło 150 włók ziemi, a następnie zmniejszyło się do 122 włók. W Brańsku znajdował się szpital ufundowany przez królową Bonę, kościół parafialny i cerkiew. W XVII – XVIII w. istniał powiat brański.</w:t>
      </w:r>
    </w:p>
    <w:p w:rsidR="0015032F" w:rsidRPr="0015032F" w:rsidRDefault="0015032F" w:rsidP="0015032F">
      <w:pPr>
        <w:spacing w:line="360" w:lineRule="auto"/>
        <w:ind w:firstLine="426"/>
        <w:jc w:val="both"/>
        <w:rPr>
          <w:rFonts w:ascii="Corbel" w:hAnsi="Corbel"/>
        </w:rPr>
      </w:pPr>
      <w:r w:rsidRPr="0015032F">
        <w:rPr>
          <w:rFonts w:ascii="Corbel" w:hAnsi="Corbel"/>
        </w:rPr>
        <w:t xml:space="preserve">Poważnie zniszczony w czasie wojen szwedzkich liczył w 1662 roku 600 mieszkańców </w:t>
      </w:r>
      <w:r w:rsidR="00D27685">
        <w:rPr>
          <w:rFonts w:ascii="Corbel" w:hAnsi="Corbel"/>
        </w:rPr>
        <w:br/>
      </w:r>
      <w:r w:rsidRPr="0015032F">
        <w:rPr>
          <w:rFonts w:ascii="Corbel" w:hAnsi="Corbel"/>
        </w:rPr>
        <w:t>(7 rzemieślników i 7 prasołów). W 1768 roku przeniesiony sądy ziemskie do Bielska Podlaskiego, ale sejmik ziemi bielskiej miał nadal obradować w farze brańskiej.</w:t>
      </w:r>
    </w:p>
    <w:p w:rsidR="0015032F" w:rsidRPr="0015032F" w:rsidRDefault="0015032F" w:rsidP="00D27685">
      <w:pPr>
        <w:spacing w:line="360" w:lineRule="auto"/>
        <w:ind w:firstLine="426"/>
        <w:jc w:val="both"/>
        <w:rPr>
          <w:rFonts w:ascii="Corbel" w:hAnsi="Corbel"/>
        </w:rPr>
      </w:pPr>
      <w:r w:rsidRPr="0015032F">
        <w:rPr>
          <w:rFonts w:ascii="Corbel" w:hAnsi="Corbel"/>
        </w:rPr>
        <w:t xml:space="preserve">W 1792 roku notowane były wystąpienia chłopów przeciwko staroście. W końcu XVIII w. miasto zaczęło chylić się ku upadkowi. Po trzecim rozbiorze władze pruskie włączyły miasto do powiatu suraskiego w departamencie białostockim, umieszczając w Brańsku jeden </w:t>
      </w:r>
      <w:r w:rsidR="00D27685">
        <w:rPr>
          <w:rFonts w:ascii="Corbel" w:hAnsi="Corbel"/>
        </w:rPr>
        <w:br/>
      </w:r>
      <w:r w:rsidRPr="0015032F">
        <w:rPr>
          <w:rFonts w:ascii="Corbel" w:hAnsi="Corbel"/>
        </w:rPr>
        <w:t xml:space="preserve">z sądów powiatu suraskiego. W 1799 roku miasto liczyło 114 domów i 1026 mieszkańców. </w:t>
      </w:r>
      <w:r w:rsidR="00D27685">
        <w:rPr>
          <w:rFonts w:ascii="Corbel" w:hAnsi="Corbel"/>
        </w:rPr>
        <w:br/>
      </w:r>
      <w:r w:rsidRPr="0015032F">
        <w:rPr>
          <w:rFonts w:ascii="Corbel" w:hAnsi="Corbel"/>
        </w:rPr>
        <w:t xml:space="preserve">Z dziejami Brańska w tym okresie związany jest zasłużony na dla ratowania archiwaliów Ignacy Kapica-Milewski (zm. 1817 r.), po którym pozostały tzw. </w:t>
      </w:r>
      <w:r w:rsidRPr="0015032F">
        <w:rPr>
          <w:rFonts w:ascii="Corbel" w:hAnsi="Corbel"/>
          <w:i/>
        </w:rPr>
        <w:t>Kapciana</w:t>
      </w:r>
      <w:r w:rsidRPr="0015032F">
        <w:rPr>
          <w:rFonts w:ascii="Corbel" w:hAnsi="Corbel"/>
        </w:rPr>
        <w:t xml:space="preserve"> – wiele tysięcy odpisów akt i cenny </w:t>
      </w:r>
      <w:r w:rsidRPr="0015032F">
        <w:rPr>
          <w:rFonts w:ascii="Corbel" w:hAnsi="Corbel"/>
          <w:i/>
        </w:rPr>
        <w:t>Herbarz</w:t>
      </w:r>
      <w:r w:rsidRPr="0015032F">
        <w:rPr>
          <w:rFonts w:ascii="Corbel" w:hAnsi="Corbel"/>
        </w:rPr>
        <w:t xml:space="preserve"> (wyd. Kraków 1870 r.) Po pokoju tylżyckim Brańsk znalazł się w obwodzie białostockim, włączonym do Rosji. W 1860 roku miasto liczyło 260 domów i 1845 mieszkańców z 4695 morgami ziemi, a w 1897 roku – 4087 mieszkańców. Pod koniec XIX w. mimo uruchomienia garbarni oraz fabryki wyrobów lnianych rola miasta ograniczała się do usług dla rolniczego zaplecza. W 1921 roku liczył Brańsk 493 domy i 3739 mieszkańców, </w:t>
      </w:r>
      <w:r w:rsidR="00D27685">
        <w:rPr>
          <w:rFonts w:ascii="Corbel" w:hAnsi="Corbel"/>
        </w:rPr>
        <w:br/>
      </w:r>
      <w:r w:rsidRPr="0015032F">
        <w:rPr>
          <w:rFonts w:ascii="Corbel" w:hAnsi="Corbel"/>
        </w:rPr>
        <w:t>w 1931 roku 4204 mieszkańców. Czynne były</w:t>
      </w:r>
      <w:r w:rsidR="00D27685">
        <w:rPr>
          <w:rFonts w:ascii="Corbel" w:hAnsi="Corbel"/>
        </w:rPr>
        <w:t xml:space="preserve"> olejarnie, młyny i gręplarnia.</w:t>
      </w:r>
    </w:p>
    <w:p w:rsidR="0015032F" w:rsidRPr="00D27685" w:rsidRDefault="0015032F" w:rsidP="00D27685">
      <w:pPr>
        <w:spacing w:line="360" w:lineRule="auto"/>
        <w:ind w:firstLine="426"/>
        <w:jc w:val="both"/>
        <w:rPr>
          <w:rFonts w:ascii="Corbel" w:hAnsi="Corbel"/>
        </w:rPr>
      </w:pPr>
      <w:r w:rsidRPr="0015032F">
        <w:rPr>
          <w:rFonts w:ascii="Corbel" w:hAnsi="Corbel"/>
        </w:rPr>
        <w:t>W czasie II wojny światowej miasto zostało zniszczone w 35%. W publicznej egzekucji (16 XI 1942 r.) rozstrzelanych zostało 70 mieszkańców Brańska, a ludność żydowską wywieziono</w:t>
      </w:r>
      <w:r w:rsidR="00D27685">
        <w:rPr>
          <w:rFonts w:ascii="Corbel" w:hAnsi="Corbel"/>
        </w:rPr>
        <w:t xml:space="preserve"> do obozu zagłady w Treblince.”</w:t>
      </w:r>
    </w:p>
    <w:p w:rsidR="0015032F" w:rsidRDefault="0015032F" w:rsidP="009B3B6F">
      <w:pPr>
        <w:rPr>
          <w:rFonts w:ascii="Calibri" w:hAnsi="Calibri" w:cs="Calibri"/>
        </w:rPr>
      </w:pPr>
    </w:p>
    <w:p w:rsidR="00433EF7" w:rsidRDefault="00433EF7" w:rsidP="00433EF7">
      <w:pPr>
        <w:pStyle w:val="Nagwek1"/>
        <w:numPr>
          <w:ilvl w:val="0"/>
          <w:numId w:val="5"/>
        </w:numPr>
      </w:pPr>
      <w:bookmarkStart w:id="15" w:name="_Toc485719998"/>
      <w:r>
        <w:t>Metodologia opracowywania dokumentu</w:t>
      </w:r>
      <w:bookmarkEnd w:id="15"/>
      <w:r>
        <w:t xml:space="preserve"> </w:t>
      </w:r>
    </w:p>
    <w:p w:rsidR="00433EF7" w:rsidRDefault="00433EF7" w:rsidP="009B3B6F">
      <w:pPr>
        <w:rPr>
          <w:rFonts w:ascii="Calibri" w:hAnsi="Calibri" w:cs="Calibri"/>
        </w:rPr>
      </w:pPr>
    </w:p>
    <w:p w:rsidR="00475D7F" w:rsidRPr="00475D7F" w:rsidRDefault="00475D7F" w:rsidP="00475D7F">
      <w:pPr>
        <w:spacing w:line="360" w:lineRule="auto"/>
        <w:rPr>
          <w:rFonts w:ascii="Corbel" w:hAnsi="Corbel" w:cs="Calibri"/>
          <w:b/>
          <w:color w:val="4472C4" w:themeColor="accent5"/>
        </w:rPr>
      </w:pPr>
      <w:r w:rsidRPr="00475D7F">
        <w:rPr>
          <w:rFonts w:ascii="Corbel" w:hAnsi="Corbel" w:cs="Calibri"/>
          <w:b/>
          <w:color w:val="4472C4" w:themeColor="accent5"/>
        </w:rPr>
        <w:t>Metodologia procesu diagnozowania</w:t>
      </w:r>
    </w:p>
    <w:p w:rsidR="00433EF7" w:rsidRPr="00475D7F" w:rsidRDefault="00475D7F" w:rsidP="00475D7F">
      <w:pPr>
        <w:spacing w:line="360" w:lineRule="auto"/>
        <w:jc w:val="both"/>
        <w:rPr>
          <w:rFonts w:ascii="Corbel" w:hAnsi="Corbel" w:cs="Calibri"/>
        </w:rPr>
      </w:pPr>
      <w:r w:rsidRPr="00475D7F">
        <w:rPr>
          <w:rFonts w:ascii="Corbel" w:hAnsi="Corbel" w:cs="Calibri"/>
        </w:rPr>
        <w:t xml:space="preserve">Metodologia, zastosowana w trakcie opracowywania Gminnego Programu Rewitalizacji, uwzględniła kluczową dla zapewnienia trafności i rzetelności prowadzonych działań badawczych zasadę triangulacji, rozumianą, jako różnorodność technik analizy </w:t>
      </w:r>
      <w:r>
        <w:rPr>
          <w:rFonts w:ascii="Corbel" w:hAnsi="Corbel" w:cs="Calibri"/>
        </w:rPr>
        <w:br/>
      </w:r>
      <w:r w:rsidRPr="00475D7F">
        <w:rPr>
          <w:rFonts w:ascii="Corbel" w:hAnsi="Corbel" w:cs="Calibri"/>
        </w:rPr>
        <w:t xml:space="preserve">i gromadzenia informacji. Pozwoliło to lepiej poznać i zrozumieć badane problemy oraz </w:t>
      </w:r>
      <w:r w:rsidRPr="00475D7F">
        <w:rPr>
          <w:rFonts w:ascii="Corbel" w:hAnsi="Corbel" w:cs="Calibri"/>
        </w:rPr>
        <w:lastRenderedPageBreak/>
        <w:t>stworzyło możliwość dokonania odniesień i porównań. Powstał w ten sposób szerszy materiał badawczy do oceny i wnioskowania, a to pozwoliło na sporządzenie analizy możliwie obiektywnej, uwzględniającej punkty widzenia wielu różnych grup interesariuszy.</w:t>
      </w:r>
    </w:p>
    <w:p w:rsidR="00433EF7" w:rsidRDefault="00433EF7" w:rsidP="009B3B6F">
      <w:pPr>
        <w:rPr>
          <w:rFonts w:ascii="Calibri" w:hAnsi="Calibri" w:cs="Calibri"/>
        </w:rPr>
      </w:pPr>
    </w:p>
    <w:p w:rsidR="00475D7F" w:rsidRPr="00475D7F" w:rsidRDefault="00475D7F" w:rsidP="006E5BF7">
      <w:pPr>
        <w:pStyle w:val="Akapitzlist"/>
        <w:numPr>
          <w:ilvl w:val="0"/>
          <w:numId w:val="41"/>
        </w:numPr>
        <w:spacing w:line="360" w:lineRule="auto"/>
        <w:rPr>
          <w:rFonts w:ascii="Calibri" w:hAnsi="Calibri" w:cs="Calibri"/>
          <w:b/>
          <w:color w:val="4472C4" w:themeColor="accent5"/>
        </w:rPr>
      </w:pPr>
      <w:r w:rsidRPr="00475D7F">
        <w:rPr>
          <w:rFonts w:ascii="Calibri" w:hAnsi="Calibri" w:cs="Calibri"/>
          <w:b/>
          <w:color w:val="4472C4" w:themeColor="accent5"/>
        </w:rPr>
        <w:t>Analiza danych zastanych</w:t>
      </w:r>
    </w:p>
    <w:p w:rsidR="00475D7F" w:rsidRDefault="00475D7F" w:rsidP="00475D7F">
      <w:pPr>
        <w:spacing w:line="360" w:lineRule="auto"/>
        <w:jc w:val="both"/>
        <w:rPr>
          <w:rFonts w:ascii="Corbel" w:hAnsi="Corbel" w:cs="Calibri"/>
        </w:rPr>
      </w:pPr>
      <w:r w:rsidRPr="00475D7F">
        <w:rPr>
          <w:rFonts w:ascii="Corbel" w:hAnsi="Corbel" w:cs="Calibri"/>
        </w:rPr>
        <w:t>Pierwszym elementem, który ma na celu określenie obszarów zdegradowanych jest analiza danych zastanych (desk research), która definiowana jest jako analiza dokumentów projektowych, prawnych, sprawozdań i innych materiałów źródłowych, która stanowić będzie bazę dla dalszych rozważań oraz ustaleń związanych z realizacją dalszych etapów badania. Analizie poddane zostały dane dotyczące pięciu sfer: sfery społecznej, sfery gospodarczej, sfery środowiskowej, sfery przestrzenno-funkcjonalnej, sfery technicznej.</w:t>
      </w:r>
    </w:p>
    <w:p w:rsidR="00475D7F" w:rsidRDefault="00475D7F" w:rsidP="00475D7F">
      <w:pPr>
        <w:spacing w:line="360" w:lineRule="auto"/>
        <w:jc w:val="both"/>
        <w:rPr>
          <w:rFonts w:ascii="Corbel" w:hAnsi="Corbel" w:cs="Calibri"/>
        </w:rPr>
      </w:pPr>
    </w:p>
    <w:p w:rsidR="00475D7F" w:rsidRPr="00475D7F" w:rsidRDefault="00475D7F" w:rsidP="006E5BF7">
      <w:pPr>
        <w:pStyle w:val="Akapitzlist"/>
        <w:numPr>
          <w:ilvl w:val="0"/>
          <w:numId w:val="41"/>
        </w:numPr>
        <w:spacing w:line="360" w:lineRule="auto"/>
        <w:jc w:val="both"/>
        <w:rPr>
          <w:rFonts w:ascii="Corbel" w:hAnsi="Corbel" w:cs="Calibri"/>
          <w:b/>
          <w:color w:val="4472C4" w:themeColor="accent5"/>
        </w:rPr>
      </w:pPr>
      <w:r w:rsidRPr="00475D7F">
        <w:rPr>
          <w:rFonts w:ascii="Corbel" w:hAnsi="Corbel" w:cs="Calibri"/>
          <w:b/>
          <w:color w:val="4472C4" w:themeColor="accent5"/>
        </w:rPr>
        <w:t>Analiza wskaźnikowa</w:t>
      </w:r>
    </w:p>
    <w:p w:rsidR="00475D7F" w:rsidRDefault="00475D7F" w:rsidP="00475D7F">
      <w:pPr>
        <w:spacing w:line="360" w:lineRule="auto"/>
        <w:jc w:val="both"/>
        <w:rPr>
          <w:rFonts w:ascii="Corbel" w:hAnsi="Corbel" w:cs="Calibri"/>
        </w:rPr>
      </w:pPr>
      <w:r w:rsidRPr="00475D7F">
        <w:rPr>
          <w:rFonts w:ascii="Corbel" w:hAnsi="Corbel" w:cs="Calibri"/>
        </w:rPr>
        <w:t xml:space="preserve">W celu określenia obszarów zdegradowanych oraz obszarów rewitalizacji opracowany został zestaw wskaźników, na który składały się zarówno wskaźniki ze sfery społecznej (w szczególności bezrobocia, ubóstwa, przestępczości, niskiego poziomu edukacji lub kapitału społecznego, niewystarczającego poziomu uczestnictwa w życiu publicznym i kulturalnym) jak i z pozostałych sfer tj. sfery gospodarczej, sfery środowiskowej, sfery przestrzenno-funkcjonalnej oraz sfery technicznej. Należy zaznaczyć, iż analiza wskaźnikowa przeprowadzona została przy uwzględnieniu podziału </w:t>
      </w:r>
      <w:r>
        <w:rPr>
          <w:rFonts w:ascii="Corbel" w:hAnsi="Corbel" w:cs="Calibri"/>
        </w:rPr>
        <w:t>Miasta Brańsk</w:t>
      </w:r>
      <w:r w:rsidRPr="00475D7F">
        <w:rPr>
          <w:rFonts w:ascii="Corbel" w:hAnsi="Corbel" w:cs="Calibri"/>
        </w:rPr>
        <w:t xml:space="preserve"> na </w:t>
      </w:r>
      <w:r>
        <w:rPr>
          <w:rFonts w:ascii="Corbel" w:hAnsi="Corbel" w:cs="Calibri"/>
        </w:rPr>
        <w:t>jednostki analityczne</w:t>
      </w:r>
      <w:r w:rsidRPr="00475D7F">
        <w:rPr>
          <w:rFonts w:ascii="Corbel" w:hAnsi="Corbel" w:cs="Calibri"/>
        </w:rPr>
        <w:t>, co umożliwiło wytypowanie obszarów wymagających interwencji.</w:t>
      </w:r>
    </w:p>
    <w:p w:rsidR="00E44FFE" w:rsidRDefault="00E44FFE" w:rsidP="00475D7F">
      <w:pPr>
        <w:spacing w:line="360" w:lineRule="auto"/>
        <w:jc w:val="both"/>
        <w:rPr>
          <w:rFonts w:ascii="Corbel" w:hAnsi="Corbel" w:cs="Calibri"/>
        </w:rPr>
      </w:pPr>
    </w:p>
    <w:p w:rsidR="00E44FFE" w:rsidRPr="007145A4" w:rsidRDefault="00E44FFE" w:rsidP="00E44FFE">
      <w:pPr>
        <w:spacing w:line="360" w:lineRule="auto"/>
        <w:jc w:val="both"/>
        <w:rPr>
          <w:rFonts w:ascii="Corbel" w:hAnsi="Corbel" w:cs="Calibri Light"/>
        </w:rPr>
      </w:pPr>
      <w:r w:rsidRPr="007145A4">
        <w:rPr>
          <w:rFonts w:ascii="Corbel" w:hAnsi="Corbel" w:cs="Calibri Light"/>
        </w:rPr>
        <w:t xml:space="preserve">Na cele opracowania </w:t>
      </w:r>
      <w:r w:rsidRPr="00E44FFE">
        <w:rPr>
          <w:rFonts w:ascii="Corbel" w:hAnsi="Corbel" w:cs="Calibri Light"/>
        </w:rPr>
        <w:t>Programu Rewitalizacji dla Miasta Brańsk</w:t>
      </w:r>
      <w:r w:rsidRPr="007145A4">
        <w:rPr>
          <w:rFonts w:ascii="Corbel" w:hAnsi="Corbel" w:cs="Calibri Light"/>
        </w:rPr>
        <w:t xml:space="preserve"> zastosowano jego podział według ustalonych </w:t>
      </w:r>
      <w:r>
        <w:rPr>
          <w:rFonts w:ascii="Corbel" w:hAnsi="Corbel" w:cs="Calibri Light"/>
        </w:rPr>
        <w:t>jednostek analitycznych (</w:t>
      </w:r>
      <w:r w:rsidRPr="007145A4">
        <w:rPr>
          <w:rFonts w:ascii="Corbel" w:hAnsi="Corbel" w:cs="Calibri Light"/>
        </w:rPr>
        <w:t>okręgów wyborczych</w:t>
      </w:r>
      <w:r>
        <w:rPr>
          <w:rFonts w:ascii="Corbel" w:hAnsi="Corbel" w:cs="Calibri Light"/>
        </w:rPr>
        <w:t>)</w:t>
      </w:r>
      <w:r w:rsidRPr="007145A4">
        <w:rPr>
          <w:rFonts w:ascii="Corbel" w:hAnsi="Corbel" w:cs="Calibri Light"/>
        </w:rPr>
        <w:t xml:space="preserve"> w liczbie piętnastu. Granicę okręgów przedstawiono na poniższym rysunku. </w:t>
      </w:r>
    </w:p>
    <w:p w:rsidR="00E44FFE" w:rsidRDefault="00E44FFE" w:rsidP="00E44FFE">
      <w:pPr>
        <w:keepNext/>
        <w:spacing w:line="360" w:lineRule="auto"/>
        <w:jc w:val="center"/>
      </w:pPr>
      <w:r w:rsidRPr="00D658B2">
        <w:rPr>
          <w:rFonts w:ascii="Calibri Light" w:hAnsi="Calibri Light" w:cs="Calibri Light"/>
          <w:noProof/>
        </w:rPr>
        <w:lastRenderedPageBreak/>
        <w:drawing>
          <wp:inline distT="0" distB="0" distL="0" distR="0">
            <wp:extent cx="4822458" cy="3409627"/>
            <wp:effectExtent l="0" t="0" r="0" b="635"/>
            <wp:docPr id="26" name="Obraz 26" descr="C:\Users\User\Desktop\15216122_1250462168357497_707843089_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15216122_1250462168357497_707843089_o.png"/>
                    <pic:cNvPicPr>
                      <a:picLocks noChangeAspect="1" noChangeArrowheads="1"/>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45724" cy="3426077"/>
                    </a:xfrm>
                    <a:prstGeom prst="rect">
                      <a:avLst/>
                    </a:prstGeom>
                    <a:noFill/>
                    <a:ln>
                      <a:noFill/>
                    </a:ln>
                  </pic:spPr>
                </pic:pic>
              </a:graphicData>
            </a:graphic>
          </wp:inline>
        </w:drawing>
      </w:r>
    </w:p>
    <w:p w:rsidR="00E44FFE" w:rsidRPr="007145A4" w:rsidRDefault="00E44FFE" w:rsidP="00E44FFE">
      <w:pPr>
        <w:pStyle w:val="Legenda"/>
        <w:spacing w:after="0"/>
        <w:jc w:val="center"/>
        <w:rPr>
          <w:rFonts w:ascii="Corbel" w:hAnsi="Corbel" w:cs="Calibri Light"/>
          <w:b/>
          <w:i w:val="0"/>
          <w:color w:val="auto"/>
          <w:sz w:val="20"/>
        </w:rPr>
      </w:pPr>
      <w:r w:rsidRPr="007145A4">
        <w:rPr>
          <w:rFonts w:ascii="Corbel" w:hAnsi="Corbel" w:cs="Calibri Light"/>
          <w:b/>
          <w:i w:val="0"/>
          <w:color w:val="auto"/>
          <w:sz w:val="20"/>
        </w:rPr>
        <w:t xml:space="preserve">Rysunek </w:t>
      </w:r>
      <w:r w:rsidR="001A04EC" w:rsidRPr="007145A4">
        <w:rPr>
          <w:rFonts w:ascii="Corbel" w:hAnsi="Corbel" w:cs="Calibri Light"/>
          <w:b/>
          <w:i w:val="0"/>
          <w:color w:val="auto"/>
          <w:sz w:val="20"/>
        </w:rPr>
        <w:fldChar w:fldCharType="begin"/>
      </w:r>
      <w:r w:rsidRPr="007145A4">
        <w:rPr>
          <w:rFonts w:ascii="Corbel" w:hAnsi="Corbel" w:cs="Calibri Light"/>
          <w:b/>
          <w:i w:val="0"/>
          <w:color w:val="auto"/>
          <w:sz w:val="20"/>
        </w:rPr>
        <w:instrText xml:space="preserve"> SEQ Rysunek \* ARABIC </w:instrText>
      </w:r>
      <w:r w:rsidR="001A04EC" w:rsidRPr="007145A4">
        <w:rPr>
          <w:rFonts w:ascii="Corbel" w:hAnsi="Corbel" w:cs="Calibri Light"/>
          <w:b/>
          <w:i w:val="0"/>
          <w:color w:val="auto"/>
          <w:sz w:val="20"/>
        </w:rPr>
        <w:fldChar w:fldCharType="separate"/>
      </w:r>
      <w:r w:rsidR="00F81320">
        <w:rPr>
          <w:rFonts w:ascii="Corbel" w:hAnsi="Corbel" w:cs="Calibri Light"/>
          <w:b/>
          <w:i w:val="0"/>
          <w:noProof/>
          <w:color w:val="auto"/>
          <w:sz w:val="20"/>
        </w:rPr>
        <w:t>4</w:t>
      </w:r>
      <w:r w:rsidR="001A04EC" w:rsidRPr="007145A4">
        <w:rPr>
          <w:rFonts w:ascii="Corbel" w:hAnsi="Corbel" w:cs="Calibri Light"/>
          <w:b/>
          <w:i w:val="0"/>
          <w:color w:val="auto"/>
          <w:sz w:val="20"/>
        </w:rPr>
        <w:fldChar w:fldCharType="end"/>
      </w:r>
      <w:r w:rsidRPr="007145A4">
        <w:rPr>
          <w:rFonts w:ascii="Corbel" w:hAnsi="Corbel" w:cs="Calibri Light"/>
          <w:b/>
          <w:i w:val="0"/>
          <w:color w:val="auto"/>
          <w:sz w:val="20"/>
        </w:rPr>
        <w:t xml:space="preserve">. </w:t>
      </w:r>
      <w:r>
        <w:rPr>
          <w:rFonts w:ascii="Corbel" w:hAnsi="Corbel" w:cs="Calibri Light"/>
          <w:b/>
          <w:i w:val="0"/>
          <w:color w:val="auto"/>
          <w:sz w:val="20"/>
        </w:rPr>
        <w:t>Jednostki analityczne</w:t>
      </w:r>
      <w:r w:rsidRPr="007145A4">
        <w:rPr>
          <w:rFonts w:ascii="Corbel" w:hAnsi="Corbel" w:cs="Calibri Light"/>
          <w:b/>
          <w:i w:val="0"/>
          <w:color w:val="auto"/>
          <w:sz w:val="20"/>
        </w:rPr>
        <w:t xml:space="preserve"> na terenie miasta Brańsk. </w:t>
      </w:r>
    </w:p>
    <w:p w:rsidR="00E44FFE" w:rsidRDefault="00E44FFE" w:rsidP="00E44FFE">
      <w:pPr>
        <w:spacing w:line="360" w:lineRule="auto"/>
        <w:jc w:val="both"/>
        <w:rPr>
          <w:rFonts w:ascii="Corbel" w:hAnsi="Corbel" w:cs="Calibri Light"/>
          <w:sz w:val="20"/>
        </w:rPr>
      </w:pPr>
      <w:r w:rsidRPr="007145A4">
        <w:rPr>
          <w:rFonts w:ascii="Corbel" w:hAnsi="Corbel" w:cs="Calibri Light"/>
          <w:sz w:val="20"/>
        </w:rPr>
        <w:t xml:space="preserve">Źródło: Opracowanie własne. </w:t>
      </w:r>
    </w:p>
    <w:p w:rsidR="00E44FFE" w:rsidRPr="007573CE" w:rsidRDefault="00E44FFE" w:rsidP="00E44FFE">
      <w:pPr>
        <w:spacing w:line="360" w:lineRule="auto"/>
        <w:jc w:val="both"/>
        <w:rPr>
          <w:rFonts w:ascii="Corbel" w:hAnsi="Corbel" w:cs="Calibri Light"/>
          <w:sz w:val="20"/>
        </w:rPr>
      </w:pPr>
      <w:r w:rsidRPr="007145A4">
        <w:rPr>
          <w:rFonts w:ascii="Corbel" w:hAnsi="Corbel" w:cs="Calibri Light"/>
        </w:rPr>
        <w:t xml:space="preserve">Granice poszczególnych </w:t>
      </w:r>
      <w:r>
        <w:rPr>
          <w:rFonts w:ascii="Corbel" w:hAnsi="Corbel" w:cs="Calibri Light"/>
        </w:rPr>
        <w:t>jednostek analitycznych</w:t>
      </w:r>
      <w:r w:rsidRPr="007145A4">
        <w:rPr>
          <w:rFonts w:ascii="Corbel" w:hAnsi="Corbel" w:cs="Calibri Light"/>
        </w:rPr>
        <w:t xml:space="preserve"> przedstawiono w poniższej tabeli. </w:t>
      </w:r>
    </w:p>
    <w:p w:rsidR="00E44FFE" w:rsidRPr="007573CE" w:rsidRDefault="00E44FFE" w:rsidP="00E44FFE">
      <w:pPr>
        <w:pStyle w:val="Legenda"/>
        <w:keepNext/>
        <w:spacing w:after="0"/>
        <w:jc w:val="center"/>
        <w:rPr>
          <w:rFonts w:ascii="Corbel" w:hAnsi="Corbel"/>
          <w:b/>
          <w:i w:val="0"/>
          <w:color w:val="auto"/>
          <w:sz w:val="20"/>
        </w:rPr>
      </w:pPr>
      <w:r w:rsidRPr="007573CE">
        <w:rPr>
          <w:rFonts w:ascii="Corbel" w:hAnsi="Corbel"/>
          <w:b/>
          <w:i w:val="0"/>
          <w:color w:val="auto"/>
          <w:sz w:val="20"/>
        </w:rPr>
        <w:t xml:space="preserve">Tabela </w:t>
      </w:r>
      <w:r w:rsidR="001A04EC" w:rsidRPr="007573CE">
        <w:rPr>
          <w:rFonts w:ascii="Corbel" w:hAnsi="Corbel"/>
          <w:b/>
          <w:i w:val="0"/>
          <w:color w:val="auto"/>
          <w:sz w:val="20"/>
        </w:rPr>
        <w:fldChar w:fldCharType="begin"/>
      </w:r>
      <w:r w:rsidRPr="007573CE">
        <w:rPr>
          <w:rFonts w:ascii="Corbel" w:hAnsi="Corbel"/>
          <w:b/>
          <w:i w:val="0"/>
          <w:color w:val="auto"/>
          <w:sz w:val="20"/>
        </w:rPr>
        <w:instrText xml:space="preserve"> SEQ Tabela \* ARABIC </w:instrText>
      </w:r>
      <w:r w:rsidR="001A04EC" w:rsidRPr="007573CE">
        <w:rPr>
          <w:rFonts w:ascii="Corbel" w:hAnsi="Corbel"/>
          <w:b/>
          <w:i w:val="0"/>
          <w:color w:val="auto"/>
          <w:sz w:val="20"/>
        </w:rPr>
        <w:fldChar w:fldCharType="separate"/>
      </w:r>
      <w:r w:rsidR="00F81320">
        <w:rPr>
          <w:rFonts w:ascii="Corbel" w:hAnsi="Corbel"/>
          <w:b/>
          <w:i w:val="0"/>
          <w:noProof/>
          <w:color w:val="auto"/>
          <w:sz w:val="20"/>
        </w:rPr>
        <w:t>1</w:t>
      </w:r>
      <w:r w:rsidR="001A04EC" w:rsidRPr="007573CE">
        <w:rPr>
          <w:rFonts w:ascii="Corbel" w:hAnsi="Corbel"/>
          <w:b/>
          <w:i w:val="0"/>
          <w:color w:val="auto"/>
          <w:sz w:val="20"/>
        </w:rPr>
        <w:fldChar w:fldCharType="end"/>
      </w:r>
      <w:r w:rsidRPr="007573CE">
        <w:rPr>
          <w:rFonts w:ascii="Corbel" w:hAnsi="Corbel"/>
          <w:b/>
          <w:i w:val="0"/>
          <w:color w:val="auto"/>
          <w:sz w:val="20"/>
        </w:rPr>
        <w:t xml:space="preserve">. Granice </w:t>
      </w:r>
      <w:r w:rsidR="00227BF2">
        <w:rPr>
          <w:rFonts w:ascii="Corbel" w:hAnsi="Corbel"/>
          <w:b/>
          <w:i w:val="0"/>
          <w:color w:val="auto"/>
          <w:sz w:val="20"/>
        </w:rPr>
        <w:t>jednostek analitycznych (</w:t>
      </w:r>
      <w:r w:rsidRPr="007573CE">
        <w:rPr>
          <w:rFonts w:ascii="Corbel" w:hAnsi="Corbel"/>
          <w:b/>
          <w:i w:val="0"/>
          <w:color w:val="auto"/>
          <w:sz w:val="20"/>
        </w:rPr>
        <w:t>okręgów wyborczych</w:t>
      </w:r>
      <w:r w:rsidR="00227BF2">
        <w:rPr>
          <w:rFonts w:ascii="Corbel" w:hAnsi="Corbel"/>
          <w:b/>
          <w:i w:val="0"/>
          <w:color w:val="auto"/>
          <w:sz w:val="20"/>
        </w:rPr>
        <w:t>)</w:t>
      </w:r>
      <w:r w:rsidRPr="007573CE">
        <w:rPr>
          <w:rFonts w:ascii="Corbel" w:hAnsi="Corbel"/>
          <w:b/>
          <w:i w:val="0"/>
          <w:color w:val="auto"/>
          <w:sz w:val="20"/>
        </w:rPr>
        <w:t xml:space="preserve"> na terenie miasta Brańsk.</w:t>
      </w:r>
    </w:p>
    <w:tbl>
      <w:tblPr>
        <w:tblStyle w:val="Tabelasiatki4akcent31"/>
        <w:tblW w:w="0" w:type="auto"/>
        <w:jc w:val="center"/>
        <w:tblLook w:val="04A0"/>
      </w:tblPr>
      <w:tblGrid>
        <w:gridCol w:w="1555"/>
        <w:gridCol w:w="7507"/>
      </w:tblGrid>
      <w:tr w:rsidR="00E44FFE" w:rsidTr="0045226B">
        <w:trPr>
          <w:cnfStyle w:val="100000000000"/>
          <w:jc w:val="center"/>
        </w:trPr>
        <w:tc>
          <w:tcPr>
            <w:cnfStyle w:val="001000000000"/>
            <w:tcW w:w="1555" w:type="dxa"/>
            <w:vAlign w:val="center"/>
          </w:tcPr>
          <w:p w:rsidR="00E44FFE" w:rsidRDefault="00E44FFE" w:rsidP="0045226B">
            <w:pPr>
              <w:jc w:val="center"/>
              <w:rPr>
                <w:rFonts w:ascii="Calibri Light" w:hAnsi="Calibri Light" w:cs="Calibri Light"/>
              </w:rPr>
            </w:pPr>
            <w:r w:rsidRPr="00D658B2">
              <w:rPr>
                <w:rFonts w:ascii="Calibri Light" w:hAnsi="Calibri Light" w:cs="Calibri Light"/>
                <w:color w:val="000000"/>
                <w:sz w:val="20"/>
                <w:szCs w:val="20"/>
              </w:rPr>
              <w:t>Numer okręgu wyborczego</w:t>
            </w:r>
          </w:p>
        </w:tc>
        <w:tc>
          <w:tcPr>
            <w:tcW w:w="7507" w:type="dxa"/>
            <w:vAlign w:val="center"/>
          </w:tcPr>
          <w:p w:rsidR="00E44FFE" w:rsidRDefault="00E44FFE" w:rsidP="0045226B">
            <w:pPr>
              <w:jc w:val="center"/>
              <w:cnfStyle w:val="100000000000"/>
              <w:rPr>
                <w:rFonts w:ascii="Calibri Light" w:hAnsi="Calibri Light" w:cs="Calibri Light"/>
              </w:rPr>
            </w:pPr>
            <w:r w:rsidRPr="00D658B2">
              <w:rPr>
                <w:rFonts w:ascii="Calibri Light" w:hAnsi="Calibri Light" w:cs="Calibri Light"/>
                <w:color w:val="000000"/>
                <w:sz w:val="20"/>
                <w:szCs w:val="20"/>
              </w:rPr>
              <w:t>Granice okręgu wyborczego (ulice)</w:t>
            </w:r>
          </w:p>
        </w:tc>
      </w:tr>
      <w:tr w:rsidR="00E44FFE" w:rsidTr="0045226B">
        <w:trPr>
          <w:cnfStyle w:val="000000100000"/>
          <w:jc w:val="center"/>
        </w:trPr>
        <w:tc>
          <w:tcPr>
            <w:cnfStyle w:val="001000000000"/>
            <w:tcW w:w="1555" w:type="dxa"/>
            <w:shd w:val="clear" w:color="auto" w:fill="auto"/>
            <w:vAlign w:val="center"/>
          </w:tcPr>
          <w:p w:rsidR="00E44FFE" w:rsidRPr="007145A4" w:rsidRDefault="00E44FFE" w:rsidP="0045226B">
            <w:pPr>
              <w:spacing w:line="360" w:lineRule="auto"/>
              <w:jc w:val="center"/>
              <w:rPr>
                <w:rFonts w:ascii="Corbel" w:hAnsi="Corbel" w:cs="Calibri Light"/>
                <w:sz w:val="20"/>
                <w:szCs w:val="18"/>
              </w:rPr>
            </w:pPr>
            <w:r w:rsidRPr="007145A4">
              <w:rPr>
                <w:rFonts w:ascii="Corbel" w:hAnsi="Corbel" w:cs="Calibri Light"/>
                <w:sz w:val="20"/>
                <w:szCs w:val="18"/>
              </w:rPr>
              <w:t>1</w:t>
            </w:r>
          </w:p>
        </w:tc>
        <w:tc>
          <w:tcPr>
            <w:tcW w:w="7507" w:type="dxa"/>
            <w:shd w:val="clear" w:color="auto" w:fill="auto"/>
            <w:vAlign w:val="center"/>
          </w:tcPr>
          <w:p w:rsidR="00E44FFE" w:rsidRPr="007145A4" w:rsidRDefault="00E44FFE" w:rsidP="0045226B">
            <w:pPr>
              <w:jc w:val="center"/>
              <w:cnfStyle w:val="000000100000"/>
              <w:rPr>
                <w:rFonts w:ascii="Corbel" w:hAnsi="Corbel" w:cs="Calibri Light"/>
                <w:sz w:val="20"/>
                <w:szCs w:val="18"/>
              </w:rPr>
            </w:pPr>
            <w:r w:rsidRPr="007145A4">
              <w:rPr>
                <w:rFonts w:ascii="Corbel" w:hAnsi="Corbel" w:cs="Calibri Light"/>
                <w:color w:val="000000"/>
                <w:sz w:val="20"/>
                <w:szCs w:val="18"/>
              </w:rPr>
              <w:t>m. Brańsk, ul. Jagiellońska z włączeniem numerów 11, 13, 17</w:t>
            </w:r>
          </w:p>
        </w:tc>
      </w:tr>
      <w:tr w:rsidR="00E44FFE" w:rsidTr="0045226B">
        <w:trPr>
          <w:jc w:val="center"/>
        </w:trPr>
        <w:tc>
          <w:tcPr>
            <w:cnfStyle w:val="001000000000"/>
            <w:tcW w:w="1555" w:type="dxa"/>
            <w:shd w:val="clear" w:color="auto" w:fill="auto"/>
            <w:vAlign w:val="center"/>
          </w:tcPr>
          <w:p w:rsidR="00E44FFE" w:rsidRPr="007145A4" w:rsidRDefault="00E44FFE" w:rsidP="0045226B">
            <w:pPr>
              <w:spacing w:line="360" w:lineRule="auto"/>
              <w:jc w:val="center"/>
              <w:rPr>
                <w:rFonts w:ascii="Corbel" w:hAnsi="Corbel" w:cs="Calibri Light"/>
                <w:sz w:val="20"/>
                <w:szCs w:val="18"/>
              </w:rPr>
            </w:pPr>
            <w:r w:rsidRPr="007145A4">
              <w:rPr>
                <w:rFonts w:ascii="Corbel" w:hAnsi="Corbel" w:cs="Calibri Light"/>
                <w:sz w:val="20"/>
                <w:szCs w:val="18"/>
              </w:rPr>
              <w:t>2</w:t>
            </w:r>
          </w:p>
        </w:tc>
        <w:tc>
          <w:tcPr>
            <w:tcW w:w="7507" w:type="dxa"/>
            <w:shd w:val="clear" w:color="auto" w:fill="auto"/>
            <w:vAlign w:val="center"/>
          </w:tcPr>
          <w:p w:rsidR="00E44FFE" w:rsidRPr="007145A4" w:rsidRDefault="00E44FFE" w:rsidP="0045226B">
            <w:pPr>
              <w:jc w:val="center"/>
              <w:cnfStyle w:val="000000000000"/>
              <w:rPr>
                <w:rFonts w:ascii="Corbel" w:hAnsi="Corbel" w:cs="Calibri Light"/>
                <w:sz w:val="20"/>
                <w:szCs w:val="18"/>
              </w:rPr>
            </w:pPr>
            <w:r w:rsidRPr="007145A4">
              <w:rPr>
                <w:rFonts w:ascii="Corbel" w:hAnsi="Corbel" w:cs="Calibri Light"/>
                <w:color w:val="000000"/>
                <w:sz w:val="20"/>
                <w:szCs w:val="18"/>
              </w:rPr>
              <w:t>m. Brańsk, ul. Armii Krajowej nr 27 i 29, ul. Jagiellońska nr 11, 13, 17</w:t>
            </w:r>
          </w:p>
        </w:tc>
      </w:tr>
      <w:tr w:rsidR="00E44FFE" w:rsidTr="0045226B">
        <w:trPr>
          <w:cnfStyle w:val="000000100000"/>
          <w:jc w:val="center"/>
        </w:trPr>
        <w:tc>
          <w:tcPr>
            <w:cnfStyle w:val="001000000000"/>
            <w:tcW w:w="1555" w:type="dxa"/>
            <w:shd w:val="clear" w:color="auto" w:fill="auto"/>
            <w:vAlign w:val="center"/>
          </w:tcPr>
          <w:p w:rsidR="00E44FFE" w:rsidRPr="007145A4" w:rsidRDefault="00E44FFE" w:rsidP="0045226B">
            <w:pPr>
              <w:spacing w:line="360" w:lineRule="auto"/>
              <w:jc w:val="center"/>
              <w:rPr>
                <w:rFonts w:ascii="Corbel" w:hAnsi="Corbel" w:cs="Calibri Light"/>
                <w:sz w:val="20"/>
                <w:szCs w:val="18"/>
              </w:rPr>
            </w:pPr>
            <w:r w:rsidRPr="007145A4">
              <w:rPr>
                <w:rFonts w:ascii="Corbel" w:hAnsi="Corbel" w:cs="Calibri Light"/>
                <w:sz w:val="20"/>
                <w:szCs w:val="18"/>
              </w:rPr>
              <w:t>3</w:t>
            </w:r>
          </w:p>
        </w:tc>
        <w:tc>
          <w:tcPr>
            <w:tcW w:w="7507" w:type="dxa"/>
            <w:shd w:val="clear" w:color="auto" w:fill="auto"/>
            <w:vAlign w:val="center"/>
          </w:tcPr>
          <w:p w:rsidR="00E44FFE" w:rsidRPr="007145A4" w:rsidRDefault="00E44FFE" w:rsidP="0045226B">
            <w:pPr>
              <w:jc w:val="center"/>
              <w:cnfStyle w:val="000000100000"/>
              <w:rPr>
                <w:rFonts w:ascii="Corbel" w:hAnsi="Corbel" w:cs="Calibri Light"/>
                <w:sz w:val="20"/>
                <w:szCs w:val="18"/>
              </w:rPr>
            </w:pPr>
            <w:r w:rsidRPr="007145A4">
              <w:rPr>
                <w:rFonts w:ascii="Corbel" w:hAnsi="Corbel" w:cs="Calibri Light"/>
                <w:color w:val="000000"/>
                <w:sz w:val="20"/>
                <w:szCs w:val="18"/>
              </w:rPr>
              <w:t>m. Brańsk, ul. Armii Krajowej od nr 2 do nr 7, 21, 29A, 31, 33, 33A, ul. Kościuszki nr 16, 16A, 18, 22, 24, 26 i od nr 30 do końca</w:t>
            </w:r>
          </w:p>
        </w:tc>
      </w:tr>
      <w:tr w:rsidR="00E44FFE" w:rsidTr="0045226B">
        <w:trPr>
          <w:jc w:val="center"/>
        </w:trPr>
        <w:tc>
          <w:tcPr>
            <w:cnfStyle w:val="001000000000"/>
            <w:tcW w:w="1555" w:type="dxa"/>
            <w:shd w:val="clear" w:color="auto" w:fill="auto"/>
            <w:vAlign w:val="center"/>
          </w:tcPr>
          <w:p w:rsidR="00E44FFE" w:rsidRPr="007145A4" w:rsidRDefault="00E44FFE" w:rsidP="0045226B">
            <w:pPr>
              <w:spacing w:line="360" w:lineRule="auto"/>
              <w:jc w:val="center"/>
              <w:rPr>
                <w:rFonts w:ascii="Corbel" w:hAnsi="Corbel" w:cs="Calibri Light"/>
                <w:sz w:val="20"/>
                <w:szCs w:val="18"/>
              </w:rPr>
            </w:pPr>
            <w:r w:rsidRPr="007145A4">
              <w:rPr>
                <w:rFonts w:ascii="Corbel" w:hAnsi="Corbel" w:cs="Calibri Light"/>
                <w:sz w:val="20"/>
                <w:szCs w:val="18"/>
              </w:rPr>
              <w:t>4</w:t>
            </w:r>
          </w:p>
        </w:tc>
        <w:tc>
          <w:tcPr>
            <w:tcW w:w="7507" w:type="dxa"/>
            <w:shd w:val="clear" w:color="auto" w:fill="auto"/>
            <w:vAlign w:val="center"/>
          </w:tcPr>
          <w:p w:rsidR="00E44FFE" w:rsidRPr="007145A4" w:rsidRDefault="00E44FFE" w:rsidP="0045226B">
            <w:pPr>
              <w:jc w:val="center"/>
              <w:cnfStyle w:val="000000000000"/>
              <w:rPr>
                <w:rFonts w:ascii="Corbel" w:hAnsi="Corbel" w:cs="Calibri Light"/>
                <w:sz w:val="20"/>
                <w:szCs w:val="18"/>
              </w:rPr>
            </w:pPr>
            <w:r w:rsidRPr="007145A4">
              <w:rPr>
                <w:rFonts w:ascii="Corbel" w:hAnsi="Corbel" w:cs="Calibri Light"/>
                <w:color w:val="000000"/>
                <w:sz w:val="20"/>
                <w:szCs w:val="18"/>
              </w:rPr>
              <w:t>m. Brańsk, ul. Jana Pawła II od nr 1 do nr 22, ul. Kościuszki z wyłączeniem nr 16, 16A, 18, 22, 24, 26 i od nr 30 do końca</w:t>
            </w:r>
          </w:p>
        </w:tc>
      </w:tr>
      <w:tr w:rsidR="00E44FFE" w:rsidTr="0045226B">
        <w:trPr>
          <w:cnfStyle w:val="000000100000"/>
          <w:jc w:val="center"/>
        </w:trPr>
        <w:tc>
          <w:tcPr>
            <w:cnfStyle w:val="001000000000"/>
            <w:tcW w:w="1555" w:type="dxa"/>
            <w:shd w:val="clear" w:color="auto" w:fill="auto"/>
            <w:vAlign w:val="center"/>
          </w:tcPr>
          <w:p w:rsidR="00E44FFE" w:rsidRPr="007145A4" w:rsidRDefault="00E44FFE" w:rsidP="0045226B">
            <w:pPr>
              <w:spacing w:line="360" w:lineRule="auto"/>
              <w:jc w:val="center"/>
              <w:rPr>
                <w:rFonts w:ascii="Corbel" w:hAnsi="Corbel" w:cs="Calibri Light"/>
                <w:sz w:val="20"/>
                <w:szCs w:val="18"/>
              </w:rPr>
            </w:pPr>
            <w:r w:rsidRPr="007145A4">
              <w:rPr>
                <w:rFonts w:ascii="Corbel" w:hAnsi="Corbel" w:cs="Calibri Light"/>
                <w:sz w:val="20"/>
                <w:szCs w:val="18"/>
              </w:rPr>
              <w:t>5</w:t>
            </w:r>
          </w:p>
        </w:tc>
        <w:tc>
          <w:tcPr>
            <w:tcW w:w="7507" w:type="dxa"/>
            <w:shd w:val="clear" w:color="auto" w:fill="auto"/>
            <w:vAlign w:val="center"/>
          </w:tcPr>
          <w:p w:rsidR="00E44FFE" w:rsidRPr="007145A4" w:rsidRDefault="00E44FFE" w:rsidP="0045226B">
            <w:pPr>
              <w:jc w:val="center"/>
              <w:cnfStyle w:val="000000100000"/>
              <w:rPr>
                <w:rFonts w:ascii="Corbel" w:hAnsi="Corbel" w:cs="Calibri Light"/>
                <w:sz w:val="20"/>
                <w:szCs w:val="18"/>
              </w:rPr>
            </w:pPr>
            <w:r w:rsidRPr="007145A4">
              <w:rPr>
                <w:rFonts w:ascii="Corbel" w:hAnsi="Corbel" w:cs="Calibri Light"/>
                <w:color w:val="000000"/>
                <w:sz w:val="20"/>
                <w:szCs w:val="18"/>
              </w:rPr>
              <w:t>m. Brańsk, ul. Kościelna ul. Rynek nr 3, 5, 6, 7, 9, 11; ul. Sienkiewicza od nr 5 do nr 26</w:t>
            </w:r>
          </w:p>
        </w:tc>
      </w:tr>
      <w:tr w:rsidR="00E44FFE" w:rsidTr="0045226B">
        <w:trPr>
          <w:jc w:val="center"/>
        </w:trPr>
        <w:tc>
          <w:tcPr>
            <w:cnfStyle w:val="001000000000"/>
            <w:tcW w:w="1555" w:type="dxa"/>
            <w:shd w:val="clear" w:color="auto" w:fill="auto"/>
            <w:vAlign w:val="center"/>
          </w:tcPr>
          <w:p w:rsidR="00E44FFE" w:rsidRPr="007145A4" w:rsidRDefault="00E44FFE" w:rsidP="0045226B">
            <w:pPr>
              <w:spacing w:line="360" w:lineRule="auto"/>
              <w:jc w:val="center"/>
              <w:rPr>
                <w:rFonts w:ascii="Corbel" w:hAnsi="Corbel" w:cs="Calibri Light"/>
                <w:sz w:val="20"/>
                <w:szCs w:val="18"/>
              </w:rPr>
            </w:pPr>
            <w:r w:rsidRPr="007145A4">
              <w:rPr>
                <w:rFonts w:ascii="Corbel" w:hAnsi="Corbel" w:cs="Calibri Light"/>
                <w:sz w:val="20"/>
                <w:szCs w:val="18"/>
              </w:rPr>
              <w:t>6</w:t>
            </w:r>
          </w:p>
        </w:tc>
        <w:tc>
          <w:tcPr>
            <w:tcW w:w="7507" w:type="dxa"/>
            <w:shd w:val="clear" w:color="auto" w:fill="auto"/>
            <w:vAlign w:val="center"/>
          </w:tcPr>
          <w:p w:rsidR="00E44FFE" w:rsidRPr="007145A4" w:rsidRDefault="00E44FFE" w:rsidP="0045226B">
            <w:pPr>
              <w:jc w:val="center"/>
              <w:cnfStyle w:val="000000000000"/>
              <w:rPr>
                <w:rFonts w:ascii="Corbel" w:hAnsi="Corbel" w:cs="Calibri Light"/>
                <w:color w:val="000000"/>
                <w:sz w:val="20"/>
                <w:szCs w:val="18"/>
              </w:rPr>
            </w:pPr>
            <w:r w:rsidRPr="007145A4">
              <w:rPr>
                <w:rFonts w:ascii="Corbel" w:hAnsi="Corbel" w:cs="Calibri Light"/>
                <w:color w:val="000000"/>
                <w:sz w:val="20"/>
                <w:szCs w:val="18"/>
              </w:rPr>
              <w:t>m. Brańsk, ul. Binduga nr 3; ul. Jana Pawła II od nr 23 do końca; ul. Sienkiewicza od nr 27 do końca</w:t>
            </w:r>
          </w:p>
        </w:tc>
      </w:tr>
      <w:tr w:rsidR="00E44FFE" w:rsidTr="0045226B">
        <w:trPr>
          <w:cnfStyle w:val="000000100000"/>
          <w:jc w:val="center"/>
        </w:trPr>
        <w:tc>
          <w:tcPr>
            <w:cnfStyle w:val="001000000000"/>
            <w:tcW w:w="1555" w:type="dxa"/>
            <w:shd w:val="clear" w:color="auto" w:fill="auto"/>
            <w:vAlign w:val="center"/>
          </w:tcPr>
          <w:p w:rsidR="00E44FFE" w:rsidRPr="007145A4" w:rsidRDefault="00E44FFE" w:rsidP="0045226B">
            <w:pPr>
              <w:spacing w:line="360" w:lineRule="auto"/>
              <w:jc w:val="center"/>
              <w:rPr>
                <w:rFonts w:ascii="Corbel" w:hAnsi="Corbel" w:cs="Calibri Light"/>
                <w:sz w:val="20"/>
                <w:szCs w:val="18"/>
              </w:rPr>
            </w:pPr>
            <w:r w:rsidRPr="007145A4">
              <w:rPr>
                <w:rFonts w:ascii="Corbel" w:hAnsi="Corbel" w:cs="Calibri Light"/>
                <w:sz w:val="20"/>
                <w:szCs w:val="18"/>
              </w:rPr>
              <w:t>7</w:t>
            </w:r>
          </w:p>
        </w:tc>
        <w:tc>
          <w:tcPr>
            <w:tcW w:w="7507" w:type="dxa"/>
            <w:shd w:val="clear" w:color="auto" w:fill="auto"/>
            <w:vAlign w:val="center"/>
          </w:tcPr>
          <w:p w:rsidR="00E44FFE" w:rsidRPr="007145A4" w:rsidRDefault="00E44FFE" w:rsidP="0045226B">
            <w:pPr>
              <w:jc w:val="center"/>
              <w:cnfStyle w:val="000000100000"/>
              <w:rPr>
                <w:rFonts w:ascii="Corbel" w:hAnsi="Corbel" w:cs="Calibri Light"/>
                <w:color w:val="000000"/>
                <w:sz w:val="20"/>
                <w:szCs w:val="18"/>
              </w:rPr>
            </w:pPr>
            <w:r w:rsidRPr="007145A4">
              <w:rPr>
                <w:rFonts w:ascii="Corbel" w:hAnsi="Corbel" w:cs="Calibri Light"/>
                <w:color w:val="000000"/>
                <w:sz w:val="20"/>
                <w:szCs w:val="18"/>
              </w:rPr>
              <w:t>m. Brańsk, ul. Kapicy - Milewskiego; ul. Rynek z wyłączeniem nr 3, 5, 6, 7, 9, 11; ul. Senatorska</w:t>
            </w:r>
          </w:p>
        </w:tc>
      </w:tr>
      <w:tr w:rsidR="00E44FFE" w:rsidTr="0045226B">
        <w:trPr>
          <w:jc w:val="center"/>
        </w:trPr>
        <w:tc>
          <w:tcPr>
            <w:cnfStyle w:val="001000000000"/>
            <w:tcW w:w="1555" w:type="dxa"/>
            <w:shd w:val="clear" w:color="auto" w:fill="auto"/>
            <w:vAlign w:val="center"/>
          </w:tcPr>
          <w:p w:rsidR="00E44FFE" w:rsidRPr="007145A4" w:rsidRDefault="00E44FFE" w:rsidP="0045226B">
            <w:pPr>
              <w:spacing w:line="360" w:lineRule="auto"/>
              <w:jc w:val="center"/>
              <w:rPr>
                <w:rFonts w:ascii="Corbel" w:hAnsi="Corbel" w:cs="Calibri Light"/>
                <w:sz w:val="20"/>
                <w:szCs w:val="18"/>
              </w:rPr>
            </w:pPr>
            <w:r w:rsidRPr="007145A4">
              <w:rPr>
                <w:rFonts w:ascii="Corbel" w:hAnsi="Corbel" w:cs="Calibri Light"/>
                <w:sz w:val="20"/>
                <w:szCs w:val="18"/>
              </w:rPr>
              <w:t>8</w:t>
            </w:r>
          </w:p>
        </w:tc>
        <w:tc>
          <w:tcPr>
            <w:tcW w:w="7507" w:type="dxa"/>
            <w:shd w:val="clear" w:color="auto" w:fill="auto"/>
            <w:vAlign w:val="center"/>
          </w:tcPr>
          <w:p w:rsidR="00E44FFE" w:rsidRPr="007145A4" w:rsidRDefault="00E44FFE" w:rsidP="0045226B">
            <w:pPr>
              <w:jc w:val="center"/>
              <w:cnfStyle w:val="000000000000"/>
              <w:rPr>
                <w:rFonts w:ascii="Corbel" w:hAnsi="Corbel" w:cs="Calibri Light"/>
                <w:sz w:val="20"/>
                <w:szCs w:val="18"/>
              </w:rPr>
            </w:pPr>
            <w:r w:rsidRPr="007145A4">
              <w:rPr>
                <w:rFonts w:ascii="Corbel" w:hAnsi="Corbel" w:cs="Calibri Light"/>
                <w:color w:val="000000"/>
                <w:sz w:val="20"/>
                <w:szCs w:val="18"/>
              </w:rPr>
              <w:t>m. Brańsk, ul. Boćkowska</w:t>
            </w:r>
          </w:p>
        </w:tc>
      </w:tr>
      <w:tr w:rsidR="00E44FFE" w:rsidTr="0045226B">
        <w:trPr>
          <w:cnfStyle w:val="000000100000"/>
          <w:jc w:val="center"/>
        </w:trPr>
        <w:tc>
          <w:tcPr>
            <w:cnfStyle w:val="001000000000"/>
            <w:tcW w:w="1555" w:type="dxa"/>
            <w:shd w:val="clear" w:color="auto" w:fill="auto"/>
            <w:vAlign w:val="center"/>
          </w:tcPr>
          <w:p w:rsidR="00E44FFE" w:rsidRPr="007145A4" w:rsidRDefault="00E44FFE" w:rsidP="0045226B">
            <w:pPr>
              <w:spacing w:line="360" w:lineRule="auto"/>
              <w:jc w:val="center"/>
              <w:rPr>
                <w:rFonts w:ascii="Corbel" w:hAnsi="Corbel" w:cs="Calibri Light"/>
                <w:sz w:val="20"/>
                <w:szCs w:val="18"/>
              </w:rPr>
            </w:pPr>
            <w:r w:rsidRPr="007145A4">
              <w:rPr>
                <w:rFonts w:ascii="Corbel" w:hAnsi="Corbel" w:cs="Calibri Light"/>
                <w:sz w:val="20"/>
                <w:szCs w:val="18"/>
              </w:rPr>
              <w:t>9</w:t>
            </w:r>
          </w:p>
        </w:tc>
        <w:tc>
          <w:tcPr>
            <w:tcW w:w="7507" w:type="dxa"/>
            <w:shd w:val="clear" w:color="auto" w:fill="auto"/>
            <w:vAlign w:val="center"/>
          </w:tcPr>
          <w:p w:rsidR="00E44FFE" w:rsidRPr="007145A4" w:rsidRDefault="00E44FFE" w:rsidP="0045226B">
            <w:pPr>
              <w:jc w:val="center"/>
              <w:cnfStyle w:val="000000100000"/>
              <w:rPr>
                <w:rFonts w:ascii="Corbel" w:hAnsi="Corbel" w:cs="Calibri Light"/>
                <w:color w:val="000000"/>
                <w:sz w:val="20"/>
                <w:szCs w:val="18"/>
              </w:rPr>
            </w:pPr>
            <w:r w:rsidRPr="007145A4">
              <w:rPr>
                <w:rFonts w:ascii="Corbel" w:hAnsi="Corbel" w:cs="Calibri Light"/>
                <w:color w:val="000000"/>
                <w:sz w:val="20"/>
                <w:szCs w:val="18"/>
              </w:rPr>
              <w:t>m. Brańsk, ul. Bielska, ul. Konopnickiej, ul. Józefa Piłsudskiego</w:t>
            </w:r>
          </w:p>
        </w:tc>
      </w:tr>
      <w:tr w:rsidR="00E44FFE" w:rsidTr="0045226B">
        <w:trPr>
          <w:jc w:val="center"/>
        </w:trPr>
        <w:tc>
          <w:tcPr>
            <w:cnfStyle w:val="001000000000"/>
            <w:tcW w:w="1555" w:type="dxa"/>
            <w:shd w:val="clear" w:color="auto" w:fill="auto"/>
            <w:vAlign w:val="center"/>
          </w:tcPr>
          <w:p w:rsidR="00E44FFE" w:rsidRPr="007145A4" w:rsidRDefault="00E44FFE" w:rsidP="0045226B">
            <w:pPr>
              <w:spacing w:line="360" w:lineRule="auto"/>
              <w:jc w:val="center"/>
              <w:rPr>
                <w:rFonts w:ascii="Corbel" w:hAnsi="Corbel" w:cs="Calibri Light"/>
                <w:sz w:val="20"/>
                <w:szCs w:val="18"/>
              </w:rPr>
            </w:pPr>
            <w:r w:rsidRPr="007145A4">
              <w:rPr>
                <w:rFonts w:ascii="Corbel" w:hAnsi="Corbel" w:cs="Calibri Light"/>
                <w:sz w:val="20"/>
                <w:szCs w:val="18"/>
              </w:rPr>
              <w:t>10</w:t>
            </w:r>
          </w:p>
        </w:tc>
        <w:tc>
          <w:tcPr>
            <w:tcW w:w="7507" w:type="dxa"/>
            <w:shd w:val="clear" w:color="auto" w:fill="auto"/>
            <w:vAlign w:val="center"/>
          </w:tcPr>
          <w:p w:rsidR="00E44FFE" w:rsidRPr="007145A4" w:rsidRDefault="00E44FFE" w:rsidP="0045226B">
            <w:pPr>
              <w:jc w:val="center"/>
              <w:cnfStyle w:val="000000000000"/>
              <w:rPr>
                <w:rFonts w:ascii="Corbel" w:hAnsi="Corbel" w:cs="Calibri Light"/>
                <w:color w:val="000000"/>
                <w:sz w:val="20"/>
                <w:szCs w:val="18"/>
              </w:rPr>
            </w:pPr>
            <w:r w:rsidRPr="007145A4">
              <w:rPr>
                <w:rFonts w:ascii="Corbel" w:hAnsi="Corbel" w:cs="Calibri Light"/>
                <w:color w:val="000000"/>
                <w:sz w:val="20"/>
                <w:szCs w:val="18"/>
              </w:rPr>
              <w:t>m. Brańsk, ul. Binduga od nr 4 do nr 70; ul. Sportowa; ul. Sielska</w:t>
            </w:r>
          </w:p>
        </w:tc>
      </w:tr>
      <w:tr w:rsidR="00E44FFE" w:rsidTr="0045226B">
        <w:trPr>
          <w:cnfStyle w:val="000000100000"/>
          <w:jc w:val="center"/>
        </w:trPr>
        <w:tc>
          <w:tcPr>
            <w:cnfStyle w:val="001000000000"/>
            <w:tcW w:w="1555" w:type="dxa"/>
            <w:shd w:val="clear" w:color="auto" w:fill="auto"/>
            <w:vAlign w:val="center"/>
          </w:tcPr>
          <w:p w:rsidR="00E44FFE" w:rsidRPr="007145A4" w:rsidRDefault="00E44FFE" w:rsidP="0045226B">
            <w:pPr>
              <w:spacing w:line="360" w:lineRule="auto"/>
              <w:jc w:val="center"/>
              <w:rPr>
                <w:rFonts w:ascii="Corbel" w:hAnsi="Corbel" w:cs="Calibri Light"/>
                <w:sz w:val="20"/>
                <w:szCs w:val="18"/>
              </w:rPr>
            </w:pPr>
            <w:r w:rsidRPr="007145A4">
              <w:rPr>
                <w:rFonts w:ascii="Corbel" w:hAnsi="Corbel" w:cs="Calibri Light"/>
                <w:sz w:val="20"/>
                <w:szCs w:val="18"/>
              </w:rPr>
              <w:t>11</w:t>
            </w:r>
          </w:p>
        </w:tc>
        <w:tc>
          <w:tcPr>
            <w:tcW w:w="7507" w:type="dxa"/>
            <w:shd w:val="clear" w:color="auto" w:fill="auto"/>
            <w:vAlign w:val="center"/>
          </w:tcPr>
          <w:p w:rsidR="00E44FFE" w:rsidRPr="007145A4" w:rsidRDefault="00E44FFE" w:rsidP="0045226B">
            <w:pPr>
              <w:jc w:val="center"/>
              <w:cnfStyle w:val="000000100000"/>
              <w:rPr>
                <w:rFonts w:ascii="Corbel" w:hAnsi="Corbel" w:cs="Calibri Light"/>
                <w:sz w:val="20"/>
                <w:szCs w:val="18"/>
              </w:rPr>
            </w:pPr>
            <w:r w:rsidRPr="007145A4">
              <w:rPr>
                <w:rFonts w:ascii="Corbel" w:hAnsi="Corbel" w:cs="Calibri Light"/>
                <w:color w:val="000000"/>
                <w:sz w:val="20"/>
                <w:szCs w:val="18"/>
              </w:rPr>
              <w:t>m. Brańsk, ul. Binduga od nr 71 do końca; ul. Kilińskiego; ul. Poniatowskiego; ul. Polna</w:t>
            </w:r>
          </w:p>
        </w:tc>
      </w:tr>
      <w:tr w:rsidR="00E44FFE" w:rsidTr="0045226B">
        <w:trPr>
          <w:jc w:val="center"/>
        </w:trPr>
        <w:tc>
          <w:tcPr>
            <w:cnfStyle w:val="001000000000"/>
            <w:tcW w:w="1555" w:type="dxa"/>
            <w:shd w:val="clear" w:color="auto" w:fill="auto"/>
            <w:vAlign w:val="center"/>
          </w:tcPr>
          <w:p w:rsidR="00E44FFE" w:rsidRPr="007145A4" w:rsidRDefault="00E44FFE" w:rsidP="0045226B">
            <w:pPr>
              <w:spacing w:line="360" w:lineRule="auto"/>
              <w:jc w:val="center"/>
              <w:rPr>
                <w:rFonts w:ascii="Corbel" w:hAnsi="Corbel" w:cs="Calibri Light"/>
                <w:sz w:val="20"/>
                <w:szCs w:val="18"/>
              </w:rPr>
            </w:pPr>
            <w:r w:rsidRPr="007145A4">
              <w:rPr>
                <w:rFonts w:ascii="Corbel" w:hAnsi="Corbel" w:cs="Calibri Light"/>
                <w:sz w:val="20"/>
                <w:szCs w:val="18"/>
              </w:rPr>
              <w:t>12</w:t>
            </w:r>
          </w:p>
        </w:tc>
        <w:tc>
          <w:tcPr>
            <w:tcW w:w="7507" w:type="dxa"/>
            <w:shd w:val="clear" w:color="auto" w:fill="auto"/>
            <w:vAlign w:val="center"/>
          </w:tcPr>
          <w:p w:rsidR="00E44FFE" w:rsidRPr="007145A4" w:rsidRDefault="00E44FFE" w:rsidP="0045226B">
            <w:pPr>
              <w:jc w:val="center"/>
              <w:cnfStyle w:val="000000000000"/>
              <w:rPr>
                <w:rFonts w:ascii="Corbel" w:hAnsi="Corbel" w:cs="Calibri Light"/>
                <w:color w:val="000000"/>
                <w:sz w:val="20"/>
                <w:szCs w:val="18"/>
              </w:rPr>
            </w:pPr>
            <w:r w:rsidRPr="007145A4">
              <w:rPr>
                <w:rFonts w:ascii="Corbel" w:hAnsi="Corbel" w:cs="Calibri Light"/>
                <w:color w:val="000000"/>
                <w:sz w:val="20"/>
                <w:szCs w:val="18"/>
              </w:rPr>
              <w:t>m. Brańsk, ul. Krótka; ul. Mickiewicza; ul. Ogrodowa</w:t>
            </w:r>
          </w:p>
        </w:tc>
      </w:tr>
      <w:tr w:rsidR="00E44FFE" w:rsidTr="0045226B">
        <w:trPr>
          <w:cnfStyle w:val="000000100000"/>
          <w:jc w:val="center"/>
        </w:trPr>
        <w:tc>
          <w:tcPr>
            <w:cnfStyle w:val="001000000000"/>
            <w:tcW w:w="1555" w:type="dxa"/>
            <w:shd w:val="clear" w:color="auto" w:fill="auto"/>
            <w:vAlign w:val="center"/>
          </w:tcPr>
          <w:p w:rsidR="00E44FFE" w:rsidRPr="007145A4" w:rsidRDefault="00E44FFE" w:rsidP="0045226B">
            <w:pPr>
              <w:spacing w:line="360" w:lineRule="auto"/>
              <w:jc w:val="center"/>
              <w:rPr>
                <w:rFonts w:ascii="Corbel" w:hAnsi="Corbel" w:cs="Calibri Light"/>
                <w:sz w:val="20"/>
                <w:szCs w:val="18"/>
              </w:rPr>
            </w:pPr>
            <w:r w:rsidRPr="007145A4">
              <w:rPr>
                <w:rFonts w:ascii="Corbel" w:hAnsi="Corbel" w:cs="Calibri Light"/>
                <w:sz w:val="20"/>
                <w:szCs w:val="18"/>
              </w:rPr>
              <w:t>13</w:t>
            </w:r>
          </w:p>
        </w:tc>
        <w:tc>
          <w:tcPr>
            <w:tcW w:w="7507" w:type="dxa"/>
            <w:shd w:val="clear" w:color="auto" w:fill="auto"/>
            <w:vAlign w:val="center"/>
          </w:tcPr>
          <w:p w:rsidR="00E44FFE" w:rsidRPr="007145A4" w:rsidRDefault="00E44FFE" w:rsidP="0045226B">
            <w:pPr>
              <w:jc w:val="center"/>
              <w:cnfStyle w:val="000000100000"/>
              <w:rPr>
                <w:rFonts w:ascii="Corbel" w:hAnsi="Corbel" w:cs="Calibri Light"/>
                <w:color w:val="000000"/>
                <w:sz w:val="20"/>
                <w:szCs w:val="18"/>
              </w:rPr>
            </w:pPr>
            <w:r w:rsidRPr="007145A4">
              <w:rPr>
                <w:rFonts w:ascii="Corbel" w:hAnsi="Corbel" w:cs="Calibri Light"/>
                <w:color w:val="000000"/>
                <w:sz w:val="20"/>
                <w:szCs w:val="18"/>
              </w:rPr>
              <w:t>m. Brańsk, ul. Armii Krajowej nr 8, 10, 12, 12A, 16, 16A, 18, 18/1, 20, 28, 30, 43B, 45A, 83, 101; ul. Błonie nr parzyste od 34 do końca i nr nieparzyste od 59 do końca; ul. Jaśminowa; ul. Jarzębinowa; ul. Klonowa; ul. Kasztanowa; ul. Kopernika do nr 7 włącznie; ul. Witosa</w:t>
            </w:r>
          </w:p>
        </w:tc>
      </w:tr>
      <w:tr w:rsidR="00E44FFE" w:rsidTr="0045226B">
        <w:trPr>
          <w:jc w:val="center"/>
        </w:trPr>
        <w:tc>
          <w:tcPr>
            <w:cnfStyle w:val="001000000000"/>
            <w:tcW w:w="1555" w:type="dxa"/>
            <w:shd w:val="clear" w:color="auto" w:fill="auto"/>
            <w:vAlign w:val="center"/>
          </w:tcPr>
          <w:p w:rsidR="00E44FFE" w:rsidRPr="007145A4" w:rsidRDefault="00E44FFE" w:rsidP="0045226B">
            <w:pPr>
              <w:spacing w:line="360" w:lineRule="auto"/>
              <w:jc w:val="center"/>
              <w:rPr>
                <w:rFonts w:ascii="Corbel" w:hAnsi="Corbel" w:cs="Calibri Light"/>
                <w:sz w:val="20"/>
                <w:szCs w:val="18"/>
              </w:rPr>
            </w:pPr>
            <w:r w:rsidRPr="007145A4">
              <w:rPr>
                <w:rFonts w:ascii="Corbel" w:hAnsi="Corbel" w:cs="Calibri Light"/>
                <w:sz w:val="20"/>
                <w:szCs w:val="18"/>
              </w:rPr>
              <w:t>14</w:t>
            </w:r>
          </w:p>
        </w:tc>
        <w:tc>
          <w:tcPr>
            <w:tcW w:w="7507" w:type="dxa"/>
            <w:shd w:val="clear" w:color="auto" w:fill="auto"/>
            <w:vAlign w:val="center"/>
          </w:tcPr>
          <w:p w:rsidR="00E44FFE" w:rsidRPr="007145A4" w:rsidRDefault="00E44FFE" w:rsidP="0045226B">
            <w:pPr>
              <w:jc w:val="center"/>
              <w:cnfStyle w:val="000000000000"/>
              <w:rPr>
                <w:rFonts w:ascii="Corbel" w:hAnsi="Corbel" w:cs="Calibri Light"/>
                <w:color w:val="000000"/>
                <w:sz w:val="20"/>
                <w:szCs w:val="18"/>
              </w:rPr>
            </w:pPr>
            <w:r w:rsidRPr="007145A4">
              <w:rPr>
                <w:rFonts w:ascii="Corbel" w:hAnsi="Corbel" w:cs="Calibri Light"/>
                <w:color w:val="000000"/>
                <w:sz w:val="20"/>
                <w:szCs w:val="18"/>
              </w:rPr>
              <w:t>m. Brańsk, ul. Aleksandra Jagiellończyka, ul. Błonie nr parzyste do nr 32 włącznie oraz nr nieparzyste do nr 67; ul. Kopernika od nr 9 do końca; ul. Szkolna</w:t>
            </w:r>
          </w:p>
        </w:tc>
      </w:tr>
      <w:tr w:rsidR="00E44FFE" w:rsidTr="0045226B">
        <w:trPr>
          <w:cnfStyle w:val="000000100000"/>
          <w:jc w:val="center"/>
        </w:trPr>
        <w:tc>
          <w:tcPr>
            <w:cnfStyle w:val="001000000000"/>
            <w:tcW w:w="1555" w:type="dxa"/>
            <w:shd w:val="clear" w:color="auto" w:fill="auto"/>
            <w:vAlign w:val="center"/>
          </w:tcPr>
          <w:p w:rsidR="00E44FFE" w:rsidRPr="007145A4" w:rsidRDefault="00E44FFE" w:rsidP="0045226B">
            <w:pPr>
              <w:spacing w:line="360" w:lineRule="auto"/>
              <w:jc w:val="center"/>
              <w:rPr>
                <w:rFonts w:ascii="Corbel" w:hAnsi="Corbel" w:cs="Calibri Light"/>
                <w:sz w:val="20"/>
                <w:szCs w:val="18"/>
              </w:rPr>
            </w:pPr>
            <w:r w:rsidRPr="007145A4">
              <w:rPr>
                <w:rFonts w:ascii="Corbel" w:hAnsi="Corbel" w:cs="Calibri Light"/>
                <w:sz w:val="20"/>
                <w:szCs w:val="18"/>
              </w:rPr>
              <w:lastRenderedPageBreak/>
              <w:t>15</w:t>
            </w:r>
          </w:p>
        </w:tc>
        <w:tc>
          <w:tcPr>
            <w:tcW w:w="7507" w:type="dxa"/>
            <w:shd w:val="clear" w:color="auto" w:fill="auto"/>
            <w:vAlign w:val="center"/>
          </w:tcPr>
          <w:p w:rsidR="00E44FFE" w:rsidRPr="007145A4" w:rsidRDefault="00E44FFE" w:rsidP="0045226B">
            <w:pPr>
              <w:jc w:val="center"/>
              <w:cnfStyle w:val="000000100000"/>
              <w:rPr>
                <w:rFonts w:ascii="Corbel" w:hAnsi="Corbel" w:cs="Calibri Light"/>
                <w:color w:val="000000"/>
                <w:sz w:val="20"/>
                <w:szCs w:val="18"/>
              </w:rPr>
            </w:pPr>
            <w:r w:rsidRPr="007145A4">
              <w:rPr>
                <w:rFonts w:ascii="Corbel" w:hAnsi="Corbel" w:cs="Calibri Light"/>
                <w:color w:val="000000"/>
                <w:sz w:val="20"/>
                <w:szCs w:val="18"/>
              </w:rPr>
              <w:t>m. Brańsk, ul. Królowej Bony; ul. Marii Skłodowskiej - Curie; ul. Słowackiego; ul. Księdza Ściegiennego; ul. Kardynała Stefana Wyszyńskiego; ul. Kolonia</w:t>
            </w:r>
          </w:p>
        </w:tc>
      </w:tr>
    </w:tbl>
    <w:p w:rsidR="00E44FFE" w:rsidRPr="00941A23" w:rsidRDefault="00E44FFE" w:rsidP="00E44FFE">
      <w:pPr>
        <w:spacing w:line="360" w:lineRule="auto"/>
        <w:jc w:val="both"/>
        <w:rPr>
          <w:rFonts w:ascii="Corbel" w:hAnsi="Corbel" w:cs="Calibri Light"/>
          <w:sz w:val="20"/>
        </w:rPr>
      </w:pPr>
      <w:r w:rsidRPr="00941A23">
        <w:rPr>
          <w:rFonts w:ascii="Corbel" w:hAnsi="Corbel" w:cs="Calibri Light"/>
          <w:sz w:val="20"/>
        </w:rPr>
        <w:t xml:space="preserve">Źródło: Dane przekazane przez Urząd Miasta Brańsk. </w:t>
      </w:r>
    </w:p>
    <w:p w:rsidR="00475D7F" w:rsidRDefault="00475D7F" w:rsidP="00475D7F">
      <w:pPr>
        <w:spacing w:line="360" w:lineRule="auto"/>
        <w:jc w:val="both"/>
        <w:rPr>
          <w:rFonts w:ascii="Corbel" w:hAnsi="Corbel" w:cs="Calibri"/>
        </w:rPr>
      </w:pPr>
    </w:p>
    <w:p w:rsidR="00642800" w:rsidRPr="00642800" w:rsidRDefault="00642800" w:rsidP="006E5BF7">
      <w:pPr>
        <w:pStyle w:val="Akapitzlist"/>
        <w:numPr>
          <w:ilvl w:val="0"/>
          <w:numId w:val="41"/>
        </w:numPr>
        <w:spacing w:line="360" w:lineRule="auto"/>
        <w:jc w:val="both"/>
        <w:rPr>
          <w:rFonts w:ascii="Corbel" w:hAnsi="Corbel" w:cs="Calibri"/>
          <w:b/>
          <w:color w:val="4472C4" w:themeColor="accent5"/>
        </w:rPr>
      </w:pPr>
      <w:r w:rsidRPr="00642800">
        <w:rPr>
          <w:rFonts w:ascii="Corbel" w:hAnsi="Corbel" w:cs="Calibri"/>
          <w:b/>
          <w:color w:val="4472C4" w:themeColor="accent5"/>
        </w:rPr>
        <w:t>Analiza kartograficzna</w:t>
      </w:r>
    </w:p>
    <w:p w:rsidR="00642800" w:rsidRPr="00642800" w:rsidRDefault="00642800" w:rsidP="00642800">
      <w:pPr>
        <w:spacing w:line="360" w:lineRule="auto"/>
        <w:jc w:val="both"/>
        <w:rPr>
          <w:rFonts w:ascii="Corbel" w:hAnsi="Corbel" w:cs="Calibri"/>
        </w:rPr>
      </w:pPr>
      <w:r w:rsidRPr="00642800">
        <w:rPr>
          <w:rFonts w:ascii="Corbel" w:hAnsi="Corbel" w:cs="Calibri"/>
        </w:rPr>
        <w:t>Kolejnym etapem procesu była analiza kartograficzna, która jest metodą umo</w:t>
      </w:r>
      <w:r>
        <w:rPr>
          <w:rFonts w:ascii="Corbel" w:hAnsi="Corbel" w:cs="Calibri"/>
        </w:rPr>
        <w:t xml:space="preserve">żliwiającą analizę przestrzenną, </w:t>
      </w:r>
      <w:r w:rsidRPr="00642800">
        <w:rPr>
          <w:rFonts w:ascii="Corbel" w:hAnsi="Corbel" w:cs="Calibri"/>
        </w:rPr>
        <w:t xml:space="preserve">dzięki wykorzystaniu zobrazowań kartograficznych w postaci map. Ponadto metoda kartograficzna pozwala na prezentowanie zjawisk w przestrzeni za pomocą diagramów, których rozmiary są odmienne dla poszczególnych wielkości zjawiska. </w:t>
      </w:r>
      <w:r w:rsidR="007A7973">
        <w:rPr>
          <w:rFonts w:ascii="Corbel" w:hAnsi="Corbel" w:cs="Calibri"/>
        </w:rPr>
        <w:br/>
      </w:r>
      <w:r w:rsidRPr="00642800">
        <w:rPr>
          <w:rFonts w:ascii="Corbel" w:hAnsi="Corbel" w:cs="Calibri"/>
        </w:rPr>
        <w:t xml:space="preserve">W niniejszym opracowaniu analiza kartograficzna przeprowadzona została na poziomie </w:t>
      </w:r>
      <w:r>
        <w:rPr>
          <w:rFonts w:ascii="Corbel" w:hAnsi="Corbel" w:cs="Calibri"/>
        </w:rPr>
        <w:t>jednostek analitycznych Miasta Brańsk</w:t>
      </w:r>
      <w:r w:rsidRPr="00642800">
        <w:rPr>
          <w:rFonts w:ascii="Corbel" w:hAnsi="Corbel" w:cs="Calibri"/>
        </w:rPr>
        <w:t>, co umożliwiło na precyzyjne i jednoznaczne wskazanie obszarów, które należy poddać interwencji.</w:t>
      </w:r>
    </w:p>
    <w:p w:rsidR="00475D7F" w:rsidRDefault="00642800" w:rsidP="00642800">
      <w:pPr>
        <w:spacing w:line="360" w:lineRule="auto"/>
        <w:jc w:val="both"/>
        <w:rPr>
          <w:rFonts w:ascii="Corbel" w:hAnsi="Corbel" w:cs="Calibri"/>
        </w:rPr>
      </w:pPr>
      <w:r w:rsidRPr="00642800">
        <w:rPr>
          <w:rFonts w:ascii="Corbel" w:hAnsi="Corbel" w:cs="Calibri"/>
        </w:rPr>
        <w:t>Zgodnie z wymogami Ustawy z dnia 9 października 2015 r. o rewitalizacji mapa została przygotowana w skali 1: 5 000 i przedstawia granice obszaru zdegradowanego i obszaru rewitalizacji.</w:t>
      </w:r>
    </w:p>
    <w:p w:rsidR="00AB1B2A" w:rsidRDefault="00AB1B2A" w:rsidP="00642800">
      <w:pPr>
        <w:spacing w:line="360" w:lineRule="auto"/>
        <w:jc w:val="both"/>
        <w:rPr>
          <w:rFonts w:ascii="Corbel" w:hAnsi="Corbel" w:cs="Calibri"/>
        </w:rPr>
      </w:pPr>
    </w:p>
    <w:p w:rsidR="00AB1B2A" w:rsidRPr="003C5669" w:rsidRDefault="003C5669" w:rsidP="006E5BF7">
      <w:pPr>
        <w:pStyle w:val="Akapitzlist"/>
        <w:numPr>
          <w:ilvl w:val="0"/>
          <w:numId w:val="41"/>
        </w:numPr>
        <w:spacing w:line="360" w:lineRule="auto"/>
        <w:jc w:val="both"/>
        <w:rPr>
          <w:rFonts w:ascii="Corbel" w:hAnsi="Corbel" w:cs="Calibri"/>
          <w:b/>
          <w:color w:val="4472C4" w:themeColor="accent5"/>
        </w:rPr>
      </w:pPr>
      <w:r w:rsidRPr="003C5669">
        <w:rPr>
          <w:rFonts w:ascii="Corbel" w:hAnsi="Corbel" w:cs="Calibri"/>
          <w:b/>
          <w:color w:val="4472C4" w:themeColor="accent5"/>
        </w:rPr>
        <w:t>Wskaźnik syntetyczny Perkala</w:t>
      </w:r>
    </w:p>
    <w:p w:rsidR="00AB1B2A" w:rsidRPr="00AB1B2A" w:rsidRDefault="003C5669" w:rsidP="00AB1B2A">
      <w:pPr>
        <w:spacing w:line="360" w:lineRule="auto"/>
        <w:jc w:val="both"/>
        <w:rPr>
          <w:rFonts w:ascii="Corbel" w:hAnsi="Corbel" w:cs="Calibri"/>
        </w:rPr>
      </w:pPr>
      <w:r>
        <w:rPr>
          <w:rFonts w:ascii="Corbel" w:hAnsi="Corbel" w:cs="Calibri"/>
        </w:rPr>
        <w:t>Wskaźnik syntetyczny</w:t>
      </w:r>
      <w:r w:rsidRPr="003C5669">
        <w:rPr>
          <w:rFonts w:ascii="Corbel" w:hAnsi="Corbel" w:cs="Calibri"/>
        </w:rPr>
        <w:t xml:space="preserve"> </w:t>
      </w:r>
      <w:r>
        <w:rPr>
          <w:rFonts w:ascii="Corbel" w:hAnsi="Corbel" w:cs="Calibri"/>
        </w:rPr>
        <w:t>Perkala –</w:t>
      </w:r>
      <w:r w:rsidRPr="003C5669">
        <w:rPr>
          <w:rFonts w:ascii="Corbel" w:hAnsi="Corbel" w:cs="Calibri"/>
        </w:rPr>
        <w:t xml:space="preserve"> </w:t>
      </w:r>
      <w:r>
        <w:rPr>
          <w:rFonts w:ascii="Corbel" w:hAnsi="Corbel" w:cs="Calibri"/>
        </w:rPr>
        <w:t xml:space="preserve">to </w:t>
      </w:r>
      <w:r w:rsidRPr="003C5669">
        <w:rPr>
          <w:rFonts w:ascii="Corbel" w:hAnsi="Corbel" w:cs="Calibri"/>
        </w:rPr>
        <w:t xml:space="preserve">jedna z metod porządkowania liniowego. Metoda ta charakteryzuje się układaniem obiektów w kolejności, co pozwala porównywać badane obiekty i hierarchizować je względem siebie. Syntetyczny wskaźnik Perkala daje możliwość zestawiania każdego pojedynczego miernika przy jednoczesnym otrzymaniu całościowego wskaźnika oceny społeczno-gospodarczej. Zastosowanie syntetycznego wskaźnika Perkala w </w:t>
      </w:r>
      <w:r>
        <w:rPr>
          <w:rFonts w:ascii="Corbel" w:hAnsi="Corbel" w:cs="Calibri"/>
        </w:rPr>
        <w:t>Gminnym Programie Rewitalizacji</w:t>
      </w:r>
      <w:r w:rsidRPr="003C5669">
        <w:rPr>
          <w:rFonts w:ascii="Corbel" w:hAnsi="Corbel" w:cs="Calibri"/>
        </w:rPr>
        <w:t xml:space="preserve"> umożliwiło na obiektywne porównywanie obszarów przestrzennych (</w:t>
      </w:r>
      <w:r>
        <w:rPr>
          <w:rFonts w:ascii="Corbel" w:hAnsi="Corbel" w:cs="Calibri"/>
        </w:rPr>
        <w:t>jednostek analitycznych</w:t>
      </w:r>
      <w:r w:rsidRPr="003C5669">
        <w:rPr>
          <w:rFonts w:ascii="Corbel" w:hAnsi="Corbel" w:cs="Calibri"/>
        </w:rPr>
        <w:t xml:space="preserve">) i sfer problemowych podlegających diagnozie, </w:t>
      </w:r>
      <w:r>
        <w:rPr>
          <w:rFonts w:ascii="Corbel" w:hAnsi="Corbel" w:cs="Calibri"/>
        </w:rPr>
        <w:br/>
      </w:r>
      <w:r w:rsidRPr="003C5669">
        <w:rPr>
          <w:rFonts w:ascii="Corbel" w:hAnsi="Corbel" w:cs="Calibri"/>
        </w:rPr>
        <w:t>a tym samym precyzyjne i jednoznaczne wskazanie obszarów wymagających interwencji.</w:t>
      </w:r>
    </w:p>
    <w:p w:rsidR="00AB1B2A" w:rsidRPr="00AB1B2A" w:rsidRDefault="00AB1B2A" w:rsidP="00AB1B2A">
      <w:pPr>
        <w:spacing w:line="360" w:lineRule="auto"/>
        <w:jc w:val="both"/>
        <w:rPr>
          <w:rFonts w:ascii="Corbel" w:hAnsi="Corbel" w:cs="Calibri"/>
        </w:rPr>
      </w:pPr>
    </w:p>
    <w:p w:rsidR="0015032F" w:rsidRDefault="001A04EC" w:rsidP="009B3B6F">
      <w:pPr>
        <w:rPr>
          <w:rFonts w:ascii="Calibri" w:hAnsi="Calibri" w:cs="Calibri"/>
        </w:rPr>
      </w:pPr>
      <w:r w:rsidRPr="001A04EC">
        <w:rPr>
          <w:rFonts w:ascii="Corbel" w:hAnsi="Corbel" w:cs="Calibri"/>
          <w:noProof/>
        </w:rPr>
        <w:pict>
          <v:roundrect id="Prostokąt zaokrąglony 102" o:spid="_x0000_s1071" style="position:absolute;margin-left:0;margin-top:4.35pt;width:455.75pt;height:56.8pt;z-index:251700224;visibility:visible;mso-position-horizontal:left;mso-position-horizontal-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" filled="f" strokecolor="#4472c4 [3208]" strokeweight="1pt">
            <v:stroke dashstyle="dash" joinstyle="miter"/>
            <w10:wrap anchorx="margin"/>
          </v:roundrect>
        </w:pict>
      </w:r>
    </w:p>
    <w:p w:rsidR="007A7973" w:rsidRPr="007A7973" w:rsidRDefault="007A7973" w:rsidP="007A7973">
      <w:pPr>
        <w:spacing w:line="360" w:lineRule="auto"/>
        <w:jc w:val="center"/>
        <w:rPr>
          <w:rFonts w:ascii="Calibri" w:hAnsi="Calibri" w:cs="Calibri"/>
          <w:b/>
        </w:rPr>
      </w:pPr>
      <w:r w:rsidRPr="007A7973">
        <w:rPr>
          <w:rFonts w:ascii="Calibri" w:hAnsi="Calibri" w:cs="Calibri"/>
          <w:b/>
        </w:rPr>
        <w:t>Wyższa wartość wskaźnika syntetycznego obrazuje stan kryzysowy w jednostce analitycznej.</w:t>
      </w:r>
    </w:p>
    <w:p w:rsidR="007A7973" w:rsidRDefault="007A7973" w:rsidP="009B3B6F">
      <w:pPr>
        <w:rPr>
          <w:rFonts w:ascii="Calibri" w:hAnsi="Calibri" w:cs="Calibri"/>
        </w:rPr>
      </w:pPr>
    </w:p>
    <w:p w:rsidR="007A7973" w:rsidRDefault="007A7973" w:rsidP="009B3B6F">
      <w:pPr>
        <w:rPr>
          <w:rFonts w:ascii="Calibri" w:hAnsi="Calibri" w:cs="Calibri"/>
        </w:rPr>
      </w:pPr>
    </w:p>
    <w:p w:rsidR="007A7973" w:rsidRPr="008B7463" w:rsidRDefault="008B7463" w:rsidP="008B7463">
      <w:pPr>
        <w:spacing w:line="360" w:lineRule="auto"/>
        <w:jc w:val="both"/>
        <w:rPr>
          <w:rFonts w:ascii="Corbel" w:hAnsi="Corbel" w:cs="Calibri"/>
        </w:rPr>
      </w:pPr>
      <w:r w:rsidRPr="008B7463">
        <w:rPr>
          <w:rFonts w:ascii="Corbel" w:hAnsi="Corbel" w:cs="Calibri"/>
        </w:rPr>
        <w:t xml:space="preserve">Obliczenie syntetycznego wskaźnika Perkala, poprzedzone zostało standaryzacją. Wskaźniki uzyskane w trakcie pierwszej fazy tworzenia diagnozy (dane pozyskane od </w:t>
      </w:r>
      <w:r w:rsidRPr="008B7463">
        <w:rPr>
          <w:rFonts w:ascii="Corbel" w:hAnsi="Corbel" w:cs="Calibri"/>
        </w:rPr>
        <w:lastRenderedPageBreak/>
        <w:t>instytucji/organizacji) poddane zostały procesom standaryzacyjnym, które należą do jednego z rodzajów normalizacji. Zabieg ten na zmiennych statystycznych pozwala na osiągnięcie optymalnego uporządkowania oraz zmniejszenia zróżnicowania w danym obszarze. W procesie standaryzacji danych użyto następujących wzorów:</w:t>
      </w:r>
    </w:p>
    <w:p w:rsidR="007A7973" w:rsidRDefault="00435449" w:rsidP="00435449">
      <w:pPr>
        <w:spacing w:line="360" w:lineRule="auto"/>
        <w:jc w:val="both"/>
        <w:rPr>
          <w:rFonts w:ascii="Corbel" w:hAnsi="Corbel" w:cs="Calibri"/>
        </w:rPr>
      </w:pPr>
      <w:r w:rsidRPr="00435449">
        <w:rPr>
          <w:rFonts w:ascii="Corbel" w:hAnsi="Corbel" w:cs="Calibri"/>
          <w:b/>
        </w:rPr>
        <w:t>Standaryzacja dla stymulant</w:t>
      </w:r>
      <w:r w:rsidRPr="00435449">
        <w:rPr>
          <w:rFonts w:ascii="Corbel" w:hAnsi="Corbel" w:cs="Calibri"/>
        </w:rPr>
        <w:t xml:space="preserve"> – wskaźniki, dla których wyższa wartość oznacza obszar zdegradowany</w:t>
      </w:r>
      <w:r w:rsidR="00B4790C">
        <w:rPr>
          <w:rFonts w:ascii="Corbel" w:hAnsi="Corbel" w:cs="Calibri"/>
        </w:rPr>
        <w:t>:</w:t>
      </w:r>
    </w:p>
    <w:p w:rsidR="00542C8F" w:rsidRPr="00B4790C" w:rsidRDefault="001A04EC" w:rsidP="00542C8F">
      <w:pPr>
        <w:pStyle w:val="Default"/>
        <w:spacing w:line="360" w:lineRule="auto"/>
        <w:jc w:val="both"/>
        <w:rPr>
          <w:rFonts w:asciiTheme="minorHAnsi" w:hAnsiTheme="minorHAnsi" w:cstheme="minorHAnsi"/>
          <w:color w:val="auto"/>
          <w:szCs w:val="23"/>
        </w:rPr>
      </w:pPr>
      <m:oMathPara>
        <m:oMath>
          <m:sSub>
            <m:sSubPr>
              <m:ctrlPr>
                <w:rPr>
                  <w:rFonts w:ascii="Cambria Math" w:hAnsi="Cambria Math" w:cstheme="minorHAnsi"/>
                  <w:i/>
                  <w:color w:val="auto"/>
                  <w:szCs w:val="23"/>
                </w:rPr>
              </m:ctrlPr>
            </m:sSubPr>
            <m:e>
              <m:r>
                <w:rPr>
                  <w:rFonts w:ascii="Cambria Math" w:hAnsi="Cambria Math" w:cstheme="minorHAnsi"/>
                  <w:color w:val="auto"/>
                  <w:szCs w:val="23"/>
                </w:rPr>
                <m:t>z</m:t>
              </m:r>
            </m:e>
            <m:sub>
              <m:r>
                <w:rPr>
                  <w:rFonts w:ascii="Cambria Math" w:hAnsi="Cambria Math" w:cstheme="minorHAnsi"/>
                  <w:color w:val="auto"/>
                  <w:szCs w:val="23"/>
                </w:rPr>
                <m:t>ij</m:t>
              </m:r>
            </m:sub>
          </m:sSub>
          <m:r>
            <w:rPr>
              <w:rFonts w:ascii="Cambria Math" w:hAnsi="Cambria Math" w:cstheme="minorHAnsi"/>
              <w:color w:val="auto"/>
              <w:szCs w:val="23"/>
            </w:rPr>
            <m:t>=</m:t>
          </m:r>
          <m:f>
            <m:fPr>
              <m:ctrlPr>
                <w:rPr>
                  <w:rFonts w:ascii="Cambria Math" w:hAnsi="Cambria Math" w:cstheme="minorHAnsi"/>
                  <w:i/>
                  <w:color w:val="auto"/>
                  <w:szCs w:val="23"/>
                </w:rPr>
              </m:ctrlPr>
            </m:fPr>
            <m:num>
              <m:sSub>
                <m:sSubPr>
                  <m:ctrlPr>
                    <w:rPr>
                      <w:rFonts w:ascii="Cambria Math" w:hAnsi="Cambria Math" w:cstheme="minorHAnsi"/>
                      <w:i/>
                      <w:color w:val="auto"/>
                      <w:szCs w:val="23"/>
                    </w:rPr>
                  </m:ctrlPr>
                </m:sSubPr>
                <m:e>
                  <m:r>
                    <w:rPr>
                      <w:rFonts w:ascii="Cambria Math" w:hAnsi="Cambria Math" w:cstheme="minorHAnsi"/>
                      <w:color w:val="auto"/>
                      <w:szCs w:val="23"/>
                    </w:rPr>
                    <m:t>x</m:t>
                  </m:r>
                </m:e>
                <m:sub>
                  <m:r>
                    <w:rPr>
                      <w:rFonts w:ascii="Cambria Math" w:hAnsi="Cambria Math" w:cstheme="minorHAnsi"/>
                      <w:color w:val="auto"/>
                      <w:szCs w:val="23"/>
                    </w:rPr>
                    <m:t>ij</m:t>
                  </m:r>
                </m:sub>
              </m:sSub>
              <m:r>
                <w:rPr>
                  <w:rFonts w:ascii="Cambria Math" w:hAnsi="Cambria Math" w:cstheme="minorHAnsi"/>
                  <w:color w:val="auto"/>
                  <w:szCs w:val="23"/>
                </w:rPr>
                <m:t>-</m:t>
              </m:r>
              <m:sSub>
                <m:sSubPr>
                  <m:ctrlPr>
                    <w:rPr>
                      <w:rFonts w:ascii="Cambria Math" w:hAnsi="Cambria Math" w:cstheme="minorHAnsi"/>
                      <w:i/>
                      <w:color w:val="auto"/>
                      <w:szCs w:val="23"/>
                    </w:rPr>
                  </m:ctrlPr>
                </m:sSubPr>
                <m:e>
                  <m:r>
                    <w:rPr>
                      <w:rFonts w:ascii="Cambria Math" w:hAnsi="Cambria Math" w:cstheme="minorHAnsi"/>
                      <w:color w:val="auto"/>
                      <w:szCs w:val="23"/>
                    </w:rPr>
                    <m:t>min</m:t>
                  </m:r>
                </m:e>
                <m:sub>
                  <m:sSub>
                    <m:sSubPr>
                      <m:ctrlPr>
                        <w:rPr>
                          <w:rFonts w:ascii="Cambria Math" w:hAnsi="Cambria Math" w:cstheme="minorHAnsi"/>
                          <w:i/>
                          <w:color w:val="auto"/>
                          <w:szCs w:val="23"/>
                        </w:rPr>
                      </m:ctrlPr>
                    </m:sSubPr>
                    <m:e>
                      <m:r>
                        <w:rPr>
                          <w:rFonts w:ascii="Cambria Math" w:hAnsi="Cambria Math" w:cstheme="minorHAnsi"/>
                          <w:color w:val="auto"/>
                          <w:szCs w:val="23"/>
                        </w:rPr>
                        <m:t>i</m:t>
                      </m:r>
                    </m:e>
                    <m:sub>
                      <m:r>
                        <w:rPr>
                          <w:rFonts w:ascii="Cambria Math" w:hAnsi="Cambria Math" w:cstheme="minorHAnsi"/>
                          <w:color w:val="auto"/>
                          <w:szCs w:val="23"/>
                        </w:rPr>
                        <m:t>xij</m:t>
                      </m:r>
                    </m:sub>
                  </m:sSub>
                </m:sub>
              </m:sSub>
            </m:num>
            <m:den>
              <m:sSub>
                <m:sSubPr>
                  <m:ctrlPr>
                    <w:rPr>
                      <w:rFonts w:ascii="Cambria Math" w:hAnsi="Cambria Math" w:cstheme="minorHAnsi"/>
                      <w:i/>
                      <w:color w:val="auto"/>
                      <w:szCs w:val="23"/>
                    </w:rPr>
                  </m:ctrlPr>
                </m:sSubPr>
                <m:e>
                  <m:r>
                    <w:rPr>
                      <w:rFonts w:ascii="Cambria Math" w:hAnsi="Cambria Math" w:cstheme="minorHAnsi"/>
                      <w:color w:val="auto"/>
                      <w:szCs w:val="23"/>
                    </w:rPr>
                    <m:t>max</m:t>
                  </m:r>
                </m:e>
                <m:sub>
                  <m:sSub>
                    <m:sSubPr>
                      <m:ctrlPr>
                        <w:rPr>
                          <w:rFonts w:ascii="Cambria Math" w:hAnsi="Cambria Math" w:cstheme="minorHAnsi"/>
                          <w:i/>
                          <w:color w:val="auto"/>
                          <w:szCs w:val="23"/>
                        </w:rPr>
                      </m:ctrlPr>
                    </m:sSubPr>
                    <m:e>
                      <m:r>
                        <w:rPr>
                          <w:rFonts w:ascii="Cambria Math" w:hAnsi="Cambria Math" w:cstheme="minorHAnsi"/>
                          <w:color w:val="auto"/>
                          <w:szCs w:val="23"/>
                        </w:rPr>
                        <m:t>i</m:t>
                      </m:r>
                    </m:e>
                    <m:sub>
                      <m:r>
                        <w:rPr>
                          <w:rFonts w:ascii="Cambria Math" w:hAnsi="Cambria Math" w:cstheme="minorHAnsi"/>
                          <w:color w:val="auto"/>
                          <w:szCs w:val="23"/>
                        </w:rPr>
                        <m:t>xij</m:t>
                      </m:r>
                    </m:sub>
                  </m:sSub>
                </m:sub>
              </m:sSub>
              <m:r>
                <w:rPr>
                  <w:rFonts w:ascii="Cambria Math" w:hAnsi="Cambria Math" w:cstheme="minorHAnsi"/>
                  <w:color w:val="auto"/>
                  <w:szCs w:val="23"/>
                </w:rPr>
                <m:t>-</m:t>
              </m:r>
              <m:sSub>
                <m:sSubPr>
                  <m:ctrlPr>
                    <w:rPr>
                      <w:rFonts w:ascii="Cambria Math" w:hAnsi="Cambria Math" w:cstheme="minorHAnsi"/>
                      <w:i/>
                      <w:color w:val="auto"/>
                      <w:szCs w:val="23"/>
                    </w:rPr>
                  </m:ctrlPr>
                </m:sSubPr>
                <m:e>
                  <m:r>
                    <w:rPr>
                      <w:rFonts w:ascii="Cambria Math" w:hAnsi="Cambria Math" w:cstheme="minorHAnsi"/>
                      <w:color w:val="auto"/>
                      <w:szCs w:val="23"/>
                    </w:rPr>
                    <m:t>min</m:t>
                  </m:r>
                </m:e>
                <m:sub>
                  <m:sSub>
                    <m:sSubPr>
                      <m:ctrlPr>
                        <w:rPr>
                          <w:rFonts w:ascii="Cambria Math" w:hAnsi="Cambria Math" w:cstheme="minorHAnsi"/>
                          <w:i/>
                          <w:color w:val="auto"/>
                          <w:szCs w:val="23"/>
                        </w:rPr>
                      </m:ctrlPr>
                    </m:sSubPr>
                    <m:e>
                      <m:r>
                        <w:rPr>
                          <w:rFonts w:ascii="Cambria Math" w:hAnsi="Cambria Math" w:cstheme="minorHAnsi"/>
                          <w:color w:val="auto"/>
                          <w:szCs w:val="23"/>
                        </w:rPr>
                        <m:t>i</m:t>
                      </m:r>
                    </m:e>
                    <m:sub>
                      <m:r>
                        <w:rPr>
                          <w:rFonts w:ascii="Cambria Math" w:hAnsi="Cambria Math" w:cstheme="minorHAnsi"/>
                          <w:color w:val="auto"/>
                          <w:szCs w:val="23"/>
                        </w:rPr>
                        <m:t>xij</m:t>
                      </m:r>
                    </m:sub>
                  </m:sSub>
                </m:sub>
              </m:sSub>
            </m:den>
          </m:f>
        </m:oMath>
      </m:oMathPara>
    </w:p>
    <w:p w:rsidR="00542C8F" w:rsidRDefault="00542C8F" w:rsidP="00542C8F">
      <w:pPr>
        <w:pStyle w:val="Default"/>
        <w:spacing w:line="360" w:lineRule="auto"/>
        <w:jc w:val="both"/>
        <w:rPr>
          <w:rFonts w:asciiTheme="minorHAnsi" w:hAnsiTheme="minorHAnsi" w:cstheme="minorHAnsi"/>
          <w:sz w:val="23"/>
          <w:szCs w:val="23"/>
        </w:rPr>
      </w:pPr>
    </w:p>
    <w:p w:rsidR="00B4790C" w:rsidRPr="00B4790C" w:rsidRDefault="00B4790C" w:rsidP="00B4790C">
      <w:pPr>
        <w:pStyle w:val="Default"/>
        <w:spacing w:line="360" w:lineRule="auto"/>
        <w:jc w:val="both"/>
        <w:rPr>
          <w:rFonts w:ascii="Corbel" w:hAnsi="Corbel"/>
          <w:szCs w:val="22"/>
        </w:rPr>
      </w:pPr>
      <w:r w:rsidRPr="00B4790C">
        <w:rPr>
          <w:rFonts w:ascii="Corbel" w:hAnsi="Corbel"/>
          <w:b/>
          <w:szCs w:val="22"/>
        </w:rPr>
        <w:t>Stymulacja dla destymulant</w:t>
      </w:r>
      <w:r w:rsidRPr="00B4790C">
        <w:rPr>
          <w:rFonts w:ascii="Corbel" w:hAnsi="Corbel"/>
          <w:szCs w:val="22"/>
        </w:rPr>
        <w:t xml:space="preserve"> – wskaźniki, dla których niższa wartość oznacza obszar zdegradowany</w:t>
      </w:r>
      <w:r>
        <w:rPr>
          <w:rFonts w:ascii="Corbel" w:hAnsi="Corbel"/>
          <w:szCs w:val="22"/>
        </w:rPr>
        <w:t>:</w:t>
      </w:r>
    </w:p>
    <w:p w:rsidR="00B4790C" w:rsidRDefault="00B4790C" w:rsidP="00B4790C">
      <w:pPr>
        <w:pStyle w:val="Default"/>
        <w:spacing w:line="360" w:lineRule="auto"/>
        <w:jc w:val="both"/>
        <w:rPr>
          <w:rFonts w:asciiTheme="minorHAnsi" w:hAnsiTheme="minorHAnsi" w:cstheme="minorHAnsi"/>
          <w:sz w:val="23"/>
          <w:szCs w:val="23"/>
        </w:rPr>
      </w:pPr>
    </w:p>
    <w:p w:rsidR="00542C8F" w:rsidRPr="00B4790C" w:rsidRDefault="001A04EC" w:rsidP="00542C8F">
      <w:pPr>
        <w:pStyle w:val="Default"/>
        <w:spacing w:line="360" w:lineRule="auto"/>
        <w:jc w:val="both"/>
        <w:rPr>
          <w:rFonts w:asciiTheme="minorHAnsi" w:hAnsiTheme="minorHAnsi" w:cstheme="minorHAnsi"/>
          <w:color w:val="auto"/>
          <w:szCs w:val="23"/>
        </w:rPr>
      </w:pPr>
      <m:oMathPara>
        <m:oMath>
          <m:sSub>
            <m:sSubPr>
              <m:ctrlPr>
                <w:rPr>
                  <w:rFonts w:ascii="Cambria Math" w:hAnsi="Cambria Math" w:cstheme="minorHAnsi"/>
                  <w:i/>
                  <w:color w:val="auto"/>
                  <w:szCs w:val="23"/>
                </w:rPr>
              </m:ctrlPr>
            </m:sSubPr>
            <m:e>
              <m:r>
                <w:rPr>
                  <w:rFonts w:ascii="Cambria Math" w:hAnsi="Cambria Math" w:cstheme="minorHAnsi"/>
                  <w:color w:val="auto"/>
                  <w:szCs w:val="23"/>
                </w:rPr>
                <m:t>z</m:t>
              </m:r>
            </m:e>
            <m:sub>
              <m:r>
                <w:rPr>
                  <w:rFonts w:ascii="Cambria Math" w:hAnsi="Cambria Math" w:cstheme="minorHAnsi"/>
                  <w:color w:val="auto"/>
                  <w:szCs w:val="23"/>
                </w:rPr>
                <m:t>ij</m:t>
              </m:r>
            </m:sub>
          </m:sSub>
          <m:r>
            <w:rPr>
              <w:rFonts w:ascii="Cambria Math" w:hAnsi="Cambria Math" w:cstheme="minorHAnsi"/>
              <w:color w:val="auto"/>
              <w:szCs w:val="23"/>
            </w:rPr>
            <m:t>=</m:t>
          </m:r>
          <m:f>
            <m:fPr>
              <m:ctrlPr>
                <w:rPr>
                  <w:rFonts w:ascii="Cambria Math" w:hAnsi="Cambria Math" w:cstheme="minorHAnsi"/>
                  <w:i/>
                  <w:color w:val="auto"/>
                  <w:szCs w:val="23"/>
                </w:rPr>
              </m:ctrlPr>
            </m:fPr>
            <m:num>
              <m:sSub>
                <m:sSubPr>
                  <m:ctrlPr>
                    <w:rPr>
                      <w:rFonts w:ascii="Cambria Math" w:hAnsi="Cambria Math" w:cstheme="minorHAnsi"/>
                      <w:i/>
                      <w:color w:val="auto"/>
                      <w:szCs w:val="23"/>
                    </w:rPr>
                  </m:ctrlPr>
                </m:sSubPr>
                <m:e>
                  <m:r>
                    <w:rPr>
                      <w:rFonts w:ascii="Cambria Math" w:hAnsi="Cambria Math" w:cstheme="minorHAnsi"/>
                      <w:color w:val="auto"/>
                      <w:szCs w:val="23"/>
                    </w:rPr>
                    <m:t>min</m:t>
                  </m:r>
                </m:e>
                <m:sub>
                  <m:sSub>
                    <m:sSubPr>
                      <m:ctrlPr>
                        <w:rPr>
                          <w:rFonts w:ascii="Cambria Math" w:hAnsi="Cambria Math" w:cstheme="minorHAnsi"/>
                          <w:i/>
                          <w:color w:val="auto"/>
                          <w:szCs w:val="23"/>
                        </w:rPr>
                      </m:ctrlPr>
                    </m:sSubPr>
                    <m:e>
                      <m:r>
                        <w:rPr>
                          <w:rFonts w:ascii="Cambria Math" w:hAnsi="Cambria Math" w:cstheme="minorHAnsi"/>
                          <w:color w:val="auto"/>
                          <w:szCs w:val="23"/>
                        </w:rPr>
                        <m:t>i</m:t>
                      </m:r>
                    </m:e>
                    <m:sub>
                      <m:r>
                        <w:rPr>
                          <w:rFonts w:ascii="Cambria Math" w:hAnsi="Cambria Math" w:cstheme="minorHAnsi"/>
                          <w:color w:val="auto"/>
                          <w:szCs w:val="23"/>
                        </w:rPr>
                        <m:t>xij</m:t>
                      </m:r>
                    </m:sub>
                  </m:sSub>
                </m:sub>
              </m:sSub>
              <m:r>
                <w:rPr>
                  <w:rFonts w:ascii="Cambria Math" w:hAnsi="Cambria Math" w:cstheme="minorHAnsi"/>
                  <w:color w:val="auto"/>
                  <w:szCs w:val="23"/>
                </w:rPr>
                <m:t>-</m:t>
              </m:r>
              <m:sSub>
                <m:sSubPr>
                  <m:ctrlPr>
                    <w:rPr>
                      <w:rFonts w:ascii="Cambria Math" w:hAnsi="Cambria Math" w:cstheme="minorHAnsi"/>
                      <w:i/>
                      <w:color w:val="auto"/>
                      <w:szCs w:val="23"/>
                    </w:rPr>
                  </m:ctrlPr>
                </m:sSubPr>
                <m:e>
                  <m:r>
                    <w:rPr>
                      <w:rFonts w:ascii="Cambria Math" w:hAnsi="Cambria Math" w:cstheme="minorHAnsi"/>
                      <w:color w:val="auto"/>
                      <w:szCs w:val="23"/>
                    </w:rPr>
                    <m:t>x</m:t>
                  </m:r>
                </m:e>
                <m:sub>
                  <m:r>
                    <w:rPr>
                      <w:rFonts w:ascii="Cambria Math" w:hAnsi="Cambria Math" w:cstheme="minorHAnsi"/>
                      <w:color w:val="auto"/>
                      <w:szCs w:val="23"/>
                    </w:rPr>
                    <m:t>ij</m:t>
                  </m:r>
                </m:sub>
              </m:sSub>
            </m:num>
            <m:den>
              <m:sSub>
                <m:sSubPr>
                  <m:ctrlPr>
                    <w:rPr>
                      <w:rFonts w:ascii="Cambria Math" w:hAnsi="Cambria Math" w:cstheme="minorHAnsi"/>
                      <w:i/>
                      <w:color w:val="auto"/>
                      <w:szCs w:val="23"/>
                    </w:rPr>
                  </m:ctrlPr>
                </m:sSubPr>
                <m:e>
                  <m:r>
                    <w:rPr>
                      <w:rFonts w:ascii="Cambria Math" w:hAnsi="Cambria Math" w:cstheme="minorHAnsi"/>
                      <w:color w:val="auto"/>
                      <w:szCs w:val="23"/>
                    </w:rPr>
                    <m:t>max</m:t>
                  </m:r>
                </m:e>
                <m:sub>
                  <m:sSub>
                    <m:sSubPr>
                      <m:ctrlPr>
                        <w:rPr>
                          <w:rFonts w:ascii="Cambria Math" w:hAnsi="Cambria Math" w:cstheme="minorHAnsi"/>
                          <w:i/>
                          <w:color w:val="auto"/>
                          <w:szCs w:val="23"/>
                        </w:rPr>
                      </m:ctrlPr>
                    </m:sSubPr>
                    <m:e>
                      <m:r>
                        <w:rPr>
                          <w:rFonts w:ascii="Cambria Math" w:hAnsi="Cambria Math" w:cstheme="minorHAnsi"/>
                          <w:color w:val="auto"/>
                          <w:szCs w:val="23"/>
                        </w:rPr>
                        <m:t>i</m:t>
                      </m:r>
                    </m:e>
                    <m:sub>
                      <m:r>
                        <w:rPr>
                          <w:rFonts w:ascii="Cambria Math" w:hAnsi="Cambria Math" w:cstheme="minorHAnsi"/>
                          <w:color w:val="auto"/>
                          <w:szCs w:val="23"/>
                        </w:rPr>
                        <m:t>xij</m:t>
                      </m:r>
                    </m:sub>
                  </m:sSub>
                </m:sub>
              </m:sSub>
              <m:r>
                <w:rPr>
                  <w:rFonts w:ascii="Cambria Math" w:hAnsi="Cambria Math" w:cstheme="minorHAnsi"/>
                  <w:color w:val="auto"/>
                  <w:szCs w:val="23"/>
                </w:rPr>
                <m:t>-</m:t>
              </m:r>
              <m:sSub>
                <m:sSubPr>
                  <m:ctrlPr>
                    <w:rPr>
                      <w:rFonts w:ascii="Cambria Math" w:hAnsi="Cambria Math" w:cstheme="minorHAnsi"/>
                      <w:i/>
                      <w:color w:val="auto"/>
                      <w:szCs w:val="23"/>
                    </w:rPr>
                  </m:ctrlPr>
                </m:sSubPr>
                <m:e>
                  <m:r>
                    <w:rPr>
                      <w:rFonts w:ascii="Cambria Math" w:hAnsi="Cambria Math" w:cstheme="minorHAnsi"/>
                      <w:color w:val="auto"/>
                      <w:szCs w:val="23"/>
                    </w:rPr>
                    <m:t>min</m:t>
                  </m:r>
                </m:e>
                <m:sub>
                  <m:sSub>
                    <m:sSubPr>
                      <m:ctrlPr>
                        <w:rPr>
                          <w:rFonts w:ascii="Cambria Math" w:hAnsi="Cambria Math" w:cstheme="minorHAnsi"/>
                          <w:i/>
                          <w:color w:val="auto"/>
                          <w:szCs w:val="23"/>
                        </w:rPr>
                      </m:ctrlPr>
                    </m:sSubPr>
                    <m:e>
                      <m:r>
                        <w:rPr>
                          <w:rFonts w:ascii="Cambria Math" w:hAnsi="Cambria Math" w:cstheme="minorHAnsi"/>
                          <w:color w:val="auto"/>
                          <w:szCs w:val="23"/>
                        </w:rPr>
                        <m:t>i</m:t>
                      </m:r>
                    </m:e>
                    <m:sub>
                      <m:r>
                        <w:rPr>
                          <w:rFonts w:ascii="Cambria Math" w:hAnsi="Cambria Math" w:cstheme="minorHAnsi"/>
                          <w:color w:val="auto"/>
                          <w:szCs w:val="23"/>
                        </w:rPr>
                        <m:t>xij</m:t>
                      </m:r>
                    </m:sub>
                  </m:sSub>
                </m:sub>
              </m:sSub>
            </m:den>
          </m:f>
        </m:oMath>
      </m:oMathPara>
    </w:p>
    <w:p w:rsidR="00435449" w:rsidRDefault="00435449" w:rsidP="00435449">
      <w:pPr>
        <w:spacing w:line="360" w:lineRule="auto"/>
        <w:jc w:val="both"/>
        <w:rPr>
          <w:rFonts w:ascii="Corbel" w:hAnsi="Corbel" w:cs="Calibri"/>
        </w:rPr>
      </w:pPr>
    </w:p>
    <w:p w:rsidR="00B4790C" w:rsidRPr="002324F2" w:rsidRDefault="00B4790C" w:rsidP="00B4790C">
      <w:pPr>
        <w:pStyle w:val="Default"/>
        <w:spacing w:line="360" w:lineRule="auto"/>
        <w:rPr>
          <w:rFonts w:ascii="Corbel" w:hAnsi="Corbel"/>
        </w:rPr>
      </w:pPr>
      <w:r w:rsidRPr="002324F2">
        <w:rPr>
          <w:rFonts w:ascii="Cambria Math" w:hAnsi="Cambria Math" w:cs="Cambria Math"/>
        </w:rPr>
        <w:t>𝒛𝒊𝒋</w:t>
      </w:r>
      <w:r w:rsidRPr="002324F2">
        <w:rPr>
          <w:rFonts w:ascii="Corbel" w:hAnsi="Corbel"/>
        </w:rPr>
        <w:t xml:space="preserve"> </w:t>
      </w:r>
      <w:r w:rsidRPr="002324F2">
        <w:rPr>
          <w:rFonts w:ascii="Corbel" w:hAnsi="Corbel" w:cs="Century Gothic"/>
        </w:rPr>
        <w:t xml:space="preserve">– wartość zestandaryzowana cechy j dla </w:t>
      </w:r>
      <w:r w:rsidR="002324F2">
        <w:rPr>
          <w:rFonts w:ascii="Corbel" w:hAnsi="Corbel" w:cs="Century Gothic"/>
        </w:rPr>
        <w:t>jednostki analitycznej</w:t>
      </w:r>
      <w:r w:rsidRPr="002324F2">
        <w:rPr>
          <w:rFonts w:ascii="Corbel" w:hAnsi="Corbel" w:cs="Century Gothic"/>
        </w:rPr>
        <w:t xml:space="preserve"> i, </w:t>
      </w:r>
    </w:p>
    <w:p w:rsidR="00B4790C" w:rsidRDefault="002324F2" w:rsidP="00B4790C">
      <w:pPr>
        <w:spacing w:line="360" w:lineRule="auto"/>
        <w:jc w:val="both"/>
        <w:rPr>
          <w:rFonts w:ascii="Corbel" w:hAnsi="Corbel" w:cs="Century Gothic"/>
        </w:rPr>
      </w:pPr>
      <w:r w:rsidRPr="002324F2">
        <w:rPr>
          <w:rFonts w:ascii="Corbel" w:hAnsi="Corbel" w:cs="Cambria Math"/>
          <w:b/>
          <w:i/>
        </w:rPr>
        <w:t>x</w:t>
      </w:r>
      <w:r w:rsidR="00B4790C" w:rsidRPr="002324F2">
        <w:rPr>
          <w:rFonts w:ascii="Cambria Math" w:hAnsi="Cambria Math" w:cs="Cambria Math"/>
        </w:rPr>
        <w:t>𝒊𝒋</w:t>
      </w:r>
      <w:r w:rsidR="00B4790C" w:rsidRPr="002324F2">
        <w:rPr>
          <w:rFonts w:ascii="Corbel" w:hAnsi="Corbel"/>
        </w:rPr>
        <w:t xml:space="preserve"> </w:t>
      </w:r>
      <w:r w:rsidR="00B4790C" w:rsidRPr="002324F2">
        <w:rPr>
          <w:rFonts w:ascii="Corbel" w:hAnsi="Corbel" w:cs="Century Gothic"/>
        </w:rPr>
        <w:t>– wartość cechy j w ba</w:t>
      </w:r>
      <w:r>
        <w:rPr>
          <w:rFonts w:ascii="Corbel" w:hAnsi="Corbel" w:cs="Century Gothic"/>
        </w:rPr>
        <w:t>danej jednostce przestrzennej i</w:t>
      </w:r>
    </w:p>
    <w:p w:rsidR="002324F2" w:rsidRDefault="002324F2" w:rsidP="00B4790C">
      <w:pPr>
        <w:spacing w:line="360" w:lineRule="auto"/>
        <w:jc w:val="both"/>
        <w:rPr>
          <w:rFonts w:ascii="Corbel" w:hAnsi="Corbel" w:cs="Century Gothic"/>
        </w:rPr>
      </w:pPr>
    </w:p>
    <w:p w:rsidR="002324F2" w:rsidRPr="002324F2" w:rsidRDefault="001A04EC" w:rsidP="00B4790C">
      <w:pPr>
        <w:spacing w:line="360" w:lineRule="auto"/>
        <w:jc w:val="both"/>
        <w:rPr>
          <w:rFonts w:ascii="Corbel" w:hAnsi="Corbel" w:cs="Century Gothic"/>
        </w:rPr>
      </w:pPr>
      <m:oMathPara>
        <m:oMath>
          <m:sSub>
            <m:sSubPr>
              <m:ctrlPr>
                <w:rPr>
                  <w:rFonts w:ascii="Cambria Math" w:hAnsi="Cambria Math" w:cs="Century Gothic"/>
                  <w:i/>
                </w:rPr>
              </m:ctrlPr>
            </m:sSubPr>
            <m:e>
              <m:r>
                <w:rPr>
                  <w:rFonts w:ascii="Cambria Math" w:hAnsi="Cambria Math" w:cs="Century Gothic"/>
                </w:rPr>
                <m:t>P</m:t>
              </m:r>
            </m:e>
            <m:sub>
              <m:r>
                <w:rPr>
                  <w:rFonts w:ascii="Cambria Math" w:hAnsi="Cambria Math" w:cs="Century Gothic"/>
                </w:rPr>
                <m:t>i</m:t>
              </m:r>
            </m:sub>
          </m:sSub>
          <m:r>
            <w:rPr>
              <w:rFonts w:ascii="Cambria Math" w:hAnsi="Cambria Math" w:cs="Century Gothic"/>
            </w:rPr>
            <m:t>=</m:t>
          </m:r>
          <m:f>
            <m:fPr>
              <m:ctrlPr>
                <w:rPr>
                  <w:rFonts w:ascii="Cambria Math" w:hAnsi="Cambria Math" w:cs="Century Gothic"/>
                  <w:i/>
                </w:rPr>
              </m:ctrlPr>
            </m:fPr>
            <m:num>
              <m:r>
                <w:rPr>
                  <w:rFonts w:ascii="Cambria Math" w:hAnsi="Cambria Math" w:cs="Century Gothic"/>
                </w:rPr>
                <m:t>1</m:t>
              </m:r>
            </m:num>
            <m:den>
              <m:r>
                <w:rPr>
                  <w:rFonts w:ascii="Cambria Math" w:hAnsi="Cambria Math" w:cs="Century Gothic"/>
                </w:rPr>
                <m:t>m</m:t>
              </m:r>
            </m:den>
          </m:f>
          <m:nary>
            <m:naryPr>
              <m:chr m:val="∑"/>
              <m:limLoc m:val="undOvr"/>
              <m:ctrlPr>
                <w:rPr>
                  <w:rFonts w:ascii="Cambria Math" w:hAnsi="Cambria Math" w:cs="Century Gothic"/>
                  <w:i/>
                </w:rPr>
              </m:ctrlPr>
            </m:naryPr>
            <m:sub>
              <m:r>
                <w:rPr>
                  <w:rFonts w:ascii="Cambria Math" w:hAnsi="Cambria Math" w:cs="Century Gothic"/>
                </w:rPr>
                <m:t>j=1</m:t>
              </m:r>
            </m:sub>
            <m:sup>
              <m:r>
                <w:rPr>
                  <w:rFonts w:ascii="Cambria Math" w:hAnsi="Cambria Math" w:cs="Century Gothic"/>
                </w:rPr>
                <m:t>m</m:t>
              </m:r>
            </m:sup>
            <m:e>
              <m:sSub>
                <m:sSubPr>
                  <m:ctrlPr>
                    <w:rPr>
                      <w:rFonts w:ascii="Cambria Math" w:hAnsi="Cambria Math" w:cs="Century Gothic"/>
                      <w:i/>
                    </w:rPr>
                  </m:ctrlPr>
                </m:sSubPr>
                <m:e>
                  <m:r>
                    <w:rPr>
                      <w:rFonts w:ascii="Cambria Math" w:hAnsi="Cambria Math" w:cs="Century Gothic"/>
                    </w:rPr>
                    <m:t>z</m:t>
                  </m:r>
                </m:e>
                <m:sub>
                  <m:r>
                    <w:rPr>
                      <w:rFonts w:ascii="Cambria Math" w:hAnsi="Cambria Math" w:cs="Century Gothic"/>
                    </w:rPr>
                    <m:t>ij</m:t>
                  </m:r>
                </m:sub>
              </m:sSub>
            </m:e>
          </m:nary>
        </m:oMath>
      </m:oMathPara>
    </w:p>
    <w:p w:rsidR="00B4790C" w:rsidRPr="00053C4F" w:rsidRDefault="00B4790C" w:rsidP="00B4790C">
      <w:pPr>
        <w:spacing w:line="360" w:lineRule="auto"/>
        <w:jc w:val="both"/>
        <w:rPr>
          <w:rFonts w:ascii="Corbel" w:hAnsi="Corbel" w:cs="Calibri"/>
        </w:rPr>
      </w:pPr>
    </w:p>
    <w:p w:rsidR="00053C4F" w:rsidRPr="00053C4F" w:rsidRDefault="00053C4F" w:rsidP="00053C4F">
      <w:pPr>
        <w:spacing w:line="360" w:lineRule="auto"/>
        <w:jc w:val="both"/>
        <w:rPr>
          <w:rFonts w:ascii="Corbel" w:hAnsi="Corbel" w:cs="Calibri"/>
        </w:rPr>
      </w:pPr>
      <w:r w:rsidRPr="00053C4F">
        <w:rPr>
          <w:rFonts w:ascii="Cambria Math" w:hAnsi="Cambria Math" w:cs="Cambria Math"/>
        </w:rPr>
        <w:t>𝑷𝒊</w:t>
      </w:r>
      <w:r w:rsidRPr="00053C4F">
        <w:rPr>
          <w:rFonts w:ascii="Corbel" w:hAnsi="Corbel" w:cs="Calibri"/>
        </w:rPr>
        <w:t xml:space="preserve"> – wskaźnik Perkala dla i – tego obszaru,</w:t>
      </w:r>
    </w:p>
    <w:p w:rsidR="00053C4F" w:rsidRPr="00053C4F" w:rsidRDefault="00053C4F" w:rsidP="00053C4F">
      <w:pPr>
        <w:spacing w:line="360" w:lineRule="auto"/>
        <w:jc w:val="both"/>
        <w:rPr>
          <w:rFonts w:ascii="Corbel" w:hAnsi="Corbel" w:cs="Calibri"/>
        </w:rPr>
      </w:pPr>
      <w:r w:rsidRPr="00053C4F">
        <w:rPr>
          <w:rFonts w:ascii="Corbel" w:hAnsi="Corbel" w:cs="Calibri"/>
        </w:rPr>
        <w:t>zij – wartość zestandaryzowanej cechy j dla jednostki przestrzennej i,</w:t>
      </w:r>
    </w:p>
    <w:p w:rsidR="00053C4F" w:rsidRPr="00053C4F" w:rsidRDefault="00053C4F" w:rsidP="00053C4F">
      <w:pPr>
        <w:spacing w:line="360" w:lineRule="auto"/>
        <w:jc w:val="both"/>
        <w:rPr>
          <w:rFonts w:ascii="Corbel" w:hAnsi="Corbel" w:cs="Calibri"/>
        </w:rPr>
      </w:pPr>
      <w:r w:rsidRPr="00053C4F">
        <w:rPr>
          <w:rFonts w:ascii="Corbel" w:hAnsi="Corbel" w:cs="Calibri"/>
        </w:rPr>
        <w:t>m – liczba cech wchodzących w skład wskaźnika syntetycznego,</w:t>
      </w:r>
    </w:p>
    <w:p w:rsidR="00053C4F" w:rsidRDefault="00053C4F" w:rsidP="00053C4F">
      <w:pPr>
        <w:spacing w:line="360" w:lineRule="auto"/>
        <w:jc w:val="both"/>
        <w:rPr>
          <w:rFonts w:ascii="Corbel" w:hAnsi="Corbel" w:cs="Calibri"/>
        </w:rPr>
      </w:pPr>
      <w:r w:rsidRPr="00053C4F">
        <w:rPr>
          <w:rFonts w:ascii="Corbel" w:hAnsi="Corbel" w:cs="Calibri"/>
        </w:rPr>
        <w:t>j – numer wskaźnika w i – tej jednostce przestrzennej.</w:t>
      </w:r>
    </w:p>
    <w:p w:rsidR="00053C4F" w:rsidRDefault="00053C4F" w:rsidP="00053C4F">
      <w:pPr>
        <w:spacing w:line="360" w:lineRule="auto"/>
        <w:jc w:val="both"/>
        <w:rPr>
          <w:rFonts w:ascii="Corbel" w:hAnsi="Corbel" w:cs="Calibri"/>
        </w:rPr>
      </w:pPr>
    </w:p>
    <w:p w:rsidR="00053C4F" w:rsidRPr="00AC0294" w:rsidRDefault="00AC0294" w:rsidP="006E5BF7">
      <w:pPr>
        <w:pStyle w:val="Akapitzlist"/>
        <w:numPr>
          <w:ilvl w:val="0"/>
          <w:numId w:val="41"/>
        </w:numPr>
        <w:spacing w:line="360" w:lineRule="auto"/>
        <w:jc w:val="both"/>
        <w:rPr>
          <w:rFonts w:ascii="Corbel" w:hAnsi="Corbel" w:cs="Calibri"/>
          <w:b/>
          <w:color w:val="4472C4" w:themeColor="accent5"/>
        </w:rPr>
      </w:pPr>
      <w:r w:rsidRPr="00AC0294">
        <w:rPr>
          <w:rFonts w:ascii="Corbel" w:hAnsi="Corbel" w:cs="Calibri"/>
          <w:b/>
          <w:color w:val="4472C4" w:themeColor="accent5"/>
        </w:rPr>
        <w:t xml:space="preserve">Badanie sondażowe </w:t>
      </w:r>
    </w:p>
    <w:p w:rsidR="00053C4F" w:rsidRDefault="00AC0294" w:rsidP="00053C4F">
      <w:pPr>
        <w:spacing w:line="360" w:lineRule="auto"/>
        <w:jc w:val="both"/>
        <w:rPr>
          <w:rFonts w:ascii="Corbel" w:hAnsi="Corbel" w:cs="Calibri"/>
        </w:rPr>
      </w:pPr>
      <w:r>
        <w:rPr>
          <w:rFonts w:ascii="Corbel" w:hAnsi="Corbel" w:cs="Calibri"/>
        </w:rPr>
        <w:t>W</w:t>
      </w:r>
      <w:r w:rsidRPr="00AC0294">
        <w:rPr>
          <w:rFonts w:ascii="Corbel" w:hAnsi="Corbel" w:cs="Calibri"/>
        </w:rPr>
        <w:t xml:space="preserve"> trakcie badania wykorzystaną technikę CAWI, w której pytania kwestionariuszowe pobierane są ze strony internetowej organizatora badania i przekazywane za pośrednictwem sieci do dowolnego punktu, w którym znajduje się respondent wraz z komputerem podłączonym do Internetu. </w:t>
      </w:r>
    </w:p>
    <w:p w:rsidR="00AC0294" w:rsidRDefault="009F0AB4" w:rsidP="00053C4F">
      <w:pPr>
        <w:spacing w:line="360" w:lineRule="auto"/>
        <w:jc w:val="both"/>
        <w:rPr>
          <w:rFonts w:ascii="Corbel" w:hAnsi="Corbel" w:cs="Calibri"/>
        </w:rPr>
      </w:pPr>
      <w:r w:rsidRPr="009F0AB4">
        <w:rPr>
          <w:rFonts w:ascii="Corbel" w:hAnsi="Corbel" w:cs="Calibri"/>
        </w:rPr>
        <w:lastRenderedPageBreak/>
        <w:t xml:space="preserve">Głównym celem przeprowadzonych badań było wyznaczenie obszarów zdegradowanych </w:t>
      </w:r>
      <w:r>
        <w:rPr>
          <w:rFonts w:ascii="Corbel" w:hAnsi="Corbel" w:cs="Calibri"/>
        </w:rPr>
        <w:br/>
      </w:r>
      <w:r w:rsidRPr="009F0AB4">
        <w:rPr>
          <w:rFonts w:ascii="Corbel" w:hAnsi="Corbel" w:cs="Calibri"/>
        </w:rPr>
        <w:t xml:space="preserve">i obszarów rewitalizacji. Ponadto w trakcie badań określono kluczowe działania/projekty, które powinny znaleźć się w Programie Rewitalizacji </w:t>
      </w:r>
      <w:r>
        <w:rPr>
          <w:rFonts w:ascii="Corbel" w:hAnsi="Corbel" w:cs="Calibri"/>
        </w:rPr>
        <w:t>Miasta Brańsk</w:t>
      </w:r>
      <w:r w:rsidRPr="009F0AB4">
        <w:rPr>
          <w:rFonts w:ascii="Corbel" w:hAnsi="Corbel" w:cs="Calibri"/>
        </w:rPr>
        <w:t xml:space="preserve">. Łącznie przebadano </w:t>
      </w:r>
      <w:r w:rsidR="00D24BA3">
        <w:rPr>
          <w:rFonts w:ascii="Corbel" w:hAnsi="Corbel" w:cs="Calibri"/>
        </w:rPr>
        <w:t>198</w:t>
      </w:r>
      <w:r>
        <w:rPr>
          <w:rFonts w:ascii="Corbel" w:hAnsi="Corbel" w:cs="Calibri"/>
        </w:rPr>
        <w:t xml:space="preserve"> </w:t>
      </w:r>
      <w:r w:rsidRPr="009F0AB4">
        <w:rPr>
          <w:rFonts w:ascii="Corbel" w:hAnsi="Corbel" w:cs="Calibri"/>
        </w:rPr>
        <w:t xml:space="preserve">interesariuszy procesu rewitalizacji, </w:t>
      </w:r>
      <w:r>
        <w:rPr>
          <w:rFonts w:ascii="Corbel" w:hAnsi="Corbel" w:cs="Calibri"/>
        </w:rPr>
        <w:t xml:space="preserve">należących do wszystkich jednostek analitycznych obszaru miasta Brańsk. </w:t>
      </w:r>
    </w:p>
    <w:p w:rsidR="00AC0294" w:rsidRPr="00053C4F" w:rsidRDefault="00AC0294" w:rsidP="00053C4F">
      <w:pPr>
        <w:spacing w:line="360" w:lineRule="auto"/>
        <w:jc w:val="both"/>
        <w:rPr>
          <w:rFonts w:ascii="Corbel" w:hAnsi="Corbel" w:cs="Calibri"/>
        </w:rPr>
      </w:pPr>
    </w:p>
    <w:p w:rsidR="009C4287" w:rsidRPr="00BA16DE" w:rsidRDefault="006A470B" w:rsidP="000F3595">
      <w:pPr>
        <w:pStyle w:val="Nagwek1"/>
        <w:numPr>
          <w:ilvl w:val="0"/>
          <w:numId w:val="2"/>
        </w:numPr>
        <w:rPr>
          <w:rFonts w:cs="Calibri"/>
        </w:rPr>
      </w:pPr>
      <w:bookmarkStart w:id="16" w:name="_Toc479729533"/>
      <w:bookmarkStart w:id="17" w:name="_Toc485719999"/>
      <w:r w:rsidRPr="0046077D">
        <w:rPr>
          <w:rFonts w:cs="Calibri"/>
        </w:rPr>
        <w:t>Diagnoza sytuacji i czynników kryzysowych</w:t>
      </w:r>
      <w:bookmarkEnd w:id="16"/>
      <w:bookmarkEnd w:id="17"/>
    </w:p>
    <w:p w:rsidR="005F3F3C" w:rsidRPr="0046077D" w:rsidRDefault="005F3F3C" w:rsidP="005F3F3C">
      <w:pPr>
        <w:rPr>
          <w:rFonts w:ascii="Calibri" w:hAnsi="Calibri" w:cs="Calibri"/>
        </w:rPr>
      </w:pPr>
    </w:p>
    <w:p w:rsidR="00ED4393" w:rsidRPr="0046077D" w:rsidRDefault="006F7AAA" w:rsidP="006E5BF7">
      <w:pPr>
        <w:pStyle w:val="Nagwek2"/>
        <w:numPr>
          <w:ilvl w:val="1"/>
          <w:numId w:val="17"/>
        </w:numPr>
        <w:rPr>
          <w:rFonts w:cs="Calibri"/>
        </w:rPr>
      </w:pPr>
      <w:bookmarkStart w:id="18" w:name="_Toc479729535"/>
      <w:bookmarkStart w:id="19" w:name="_Toc485720000"/>
      <w:r w:rsidRPr="0046077D">
        <w:rPr>
          <w:rFonts w:cs="Calibri"/>
        </w:rPr>
        <w:t>Strefa</w:t>
      </w:r>
      <w:r w:rsidR="00F770CC" w:rsidRPr="0046077D">
        <w:rPr>
          <w:rFonts w:cs="Calibri"/>
        </w:rPr>
        <w:t xml:space="preserve"> społeczn</w:t>
      </w:r>
      <w:bookmarkEnd w:id="18"/>
      <w:r w:rsidRPr="0046077D">
        <w:rPr>
          <w:rFonts w:cs="Calibri"/>
        </w:rPr>
        <w:t>a</w:t>
      </w:r>
      <w:bookmarkEnd w:id="19"/>
    </w:p>
    <w:p w:rsidR="003A7812" w:rsidRPr="003A7812" w:rsidRDefault="003A7812" w:rsidP="003A7812">
      <w:pPr>
        <w:spacing w:before="240" w:line="360" w:lineRule="auto"/>
        <w:jc w:val="both"/>
        <w:rPr>
          <w:rFonts w:ascii="Calibri Light" w:hAnsi="Calibri Light" w:cs="Calibri Light"/>
        </w:rPr>
      </w:pPr>
      <w:bookmarkStart w:id="20" w:name="_Toc479729536"/>
      <w:r w:rsidRPr="003A7812">
        <w:rPr>
          <w:rFonts w:ascii="Corbel" w:hAnsi="Corbel" w:cs="Calibri Light"/>
        </w:rPr>
        <w:t>Zjawiska społeczne występujące na terenie danej jednostki adm</w:t>
      </w:r>
      <w:r>
        <w:rPr>
          <w:rFonts w:ascii="Corbel" w:hAnsi="Corbel" w:cs="Calibri Light"/>
        </w:rPr>
        <w:t xml:space="preserve">inistracyjnej w świetle ustawy </w:t>
      </w:r>
      <w:r w:rsidRPr="003A7812">
        <w:rPr>
          <w:rFonts w:ascii="Corbel" w:hAnsi="Corbel" w:cs="Calibri Light"/>
        </w:rPr>
        <w:t>o rewitalizacji, w kontekście opracowania gminnego programu rewitalizacji stanowią najistotniejszy czynnik diagnozy prowadzącej do wyznaczenia obszaru zdegradowanego oraz obszaru rewitalizacji. Takie kwestie jak bezrobocie, ubóstwo, przestępczość, czy słaby dostęp do edukacji, niski poziom kapitału społecznego lub uczestnictwa w życiu publicznym i kulturalnym stanowią podstawę dla weryfikacji form kryzysu występujących w mieście, w tej właśnie sferze. Niniejsze opracowanie do weryfikacji zjawisk społecznych, przypisuje także zagadnienia z zakresu demografii.</w:t>
      </w:r>
      <w:r w:rsidRPr="003A7812">
        <w:rPr>
          <w:rFonts w:ascii="Calibri Light" w:hAnsi="Calibri Light" w:cs="Calibri Light"/>
        </w:rPr>
        <w:t xml:space="preserve"> </w:t>
      </w:r>
    </w:p>
    <w:p w:rsidR="00ED4393" w:rsidRPr="0046077D" w:rsidRDefault="00ED4393" w:rsidP="00303A0A">
      <w:pPr>
        <w:pStyle w:val="Nagwek2"/>
        <w:numPr>
          <w:ilvl w:val="2"/>
          <w:numId w:val="6"/>
        </w:numPr>
        <w:rPr>
          <w:rFonts w:cs="Calibri"/>
        </w:rPr>
      </w:pPr>
      <w:bookmarkStart w:id="21" w:name="_Toc485720001"/>
      <w:r w:rsidRPr="0046077D">
        <w:rPr>
          <w:rFonts w:cs="Calibri"/>
        </w:rPr>
        <w:t>Struktura demograficzna</w:t>
      </w:r>
      <w:bookmarkEnd w:id="20"/>
      <w:bookmarkEnd w:id="21"/>
      <w:r w:rsidRPr="0046077D">
        <w:rPr>
          <w:rFonts w:cs="Calibri"/>
        </w:rPr>
        <w:t xml:space="preserve"> </w:t>
      </w:r>
    </w:p>
    <w:p w:rsidR="00CF39E9" w:rsidRDefault="00CF39E9" w:rsidP="00CF39E9"/>
    <w:p w:rsidR="00FE0746" w:rsidRDefault="00FE0746" w:rsidP="00FE0746">
      <w:pPr>
        <w:spacing w:before="240" w:line="360" w:lineRule="auto"/>
        <w:jc w:val="both"/>
        <w:rPr>
          <w:rFonts w:ascii="Calibri Light" w:hAnsi="Calibri Light" w:cs="Calibri Light"/>
        </w:rPr>
      </w:pPr>
      <w:r w:rsidRPr="00305B6B">
        <w:rPr>
          <w:rFonts w:ascii="Corbel" w:hAnsi="Corbel" w:cs="Calibri Light"/>
        </w:rPr>
        <w:t>Zjawiska społeczne występujące na terenie danej jednostki adm</w:t>
      </w:r>
      <w:r w:rsidR="00517542">
        <w:rPr>
          <w:rFonts w:ascii="Corbel" w:hAnsi="Corbel" w:cs="Calibri Light"/>
        </w:rPr>
        <w:t xml:space="preserve">inistracyjnej w świetle ustawy </w:t>
      </w:r>
      <w:r w:rsidRPr="00305B6B">
        <w:rPr>
          <w:rFonts w:ascii="Corbel" w:hAnsi="Corbel" w:cs="Calibri Light"/>
        </w:rPr>
        <w:t>o rewitalizacji, w kontekście opracowania gminnego programu rewitalizacji stanowią najistotniejszy czynnik diagnozy prowadzącej do wyznaczenia obszaru zdegradowanego oraz obszaru rewitalizacji. Takie kwestie jak bezrobocie, ubóstwo, przestępczość, czy słaby dostęp do edukacji, niski poziom kapitału społecznego lub uczestnictwa w życiu publicznym i kulturalnym stanowią podsta</w:t>
      </w:r>
      <w:r w:rsidR="003F0732">
        <w:rPr>
          <w:rFonts w:ascii="Corbel" w:hAnsi="Corbel" w:cs="Calibri Light"/>
        </w:rPr>
        <w:t xml:space="preserve">wę dla weryfikacji form kryzysu </w:t>
      </w:r>
      <w:r w:rsidRPr="00305B6B">
        <w:rPr>
          <w:rFonts w:ascii="Corbel" w:hAnsi="Corbel" w:cs="Calibri Light"/>
        </w:rPr>
        <w:t>występujących w mieście, w tej właśnie sferze. Niniejsze opracowanie do weryfikacji zjawisk społecznych, przypisuje także zagadnienia z zakresu demografii.</w:t>
      </w:r>
      <w:r w:rsidRPr="005C6361">
        <w:rPr>
          <w:rFonts w:ascii="Calibri Light" w:hAnsi="Calibri Light" w:cs="Calibri Light"/>
        </w:rPr>
        <w:t xml:space="preserve"> </w:t>
      </w:r>
    </w:p>
    <w:p w:rsidR="00FE0746" w:rsidRPr="000E0042" w:rsidRDefault="00FE0746" w:rsidP="00FE0746">
      <w:pPr>
        <w:spacing w:before="240" w:line="360" w:lineRule="auto"/>
        <w:jc w:val="both"/>
        <w:rPr>
          <w:rFonts w:ascii="Corbel" w:hAnsi="Corbel" w:cs="Calibri Light"/>
        </w:rPr>
      </w:pPr>
      <w:r w:rsidRPr="000E0042">
        <w:rPr>
          <w:rFonts w:ascii="Corbel" w:hAnsi="Corbel" w:cs="Calibri Light"/>
        </w:rPr>
        <w:t>Do wskaźników cząstkowych diagnozy obszarów problemowych w sferze społecznej zaliczono następujące wskaźniki:</w:t>
      </w:r>
    </w:p>
    <w:p w:rsidR="00FE0746" w:rsidRPr="003600A1" w:rsidRDefault="00FE0746" w:rsidP="00FE0746">
      <w:pPr>
        <w:pStyle w:val="Akapitzlist"/>
        <w:numPr>
          <w:ilvl w:val="0"/>
          <w:numId w:val="49"/>
        </w:numPr>
        <w:spacing w:line="360" w:lineRule="auto"/>
        <w:jc w:val="both"/>
        <w:rPr>
          <w:rFonts w:ascii="Corbel" w:hAnsi="Corbel" w:cs="Calibri Light"/>
        </w:rPr>
      </w:pPr>
      <w:r w:rsidRPr="003600A1">
        <w:rPr>
          <w:rFonts w:ascii="Corbel" w:hAnsi="Corbel" w:cs="Calibri Light"/>
        </w:rPr>
        <w:lastRenderedPageBreak/>
        <w:t>Gęstość zaludnienia - os./km</w:t>
      </w:r>
      <w:r w:rsidRPr="003600A1">
        <w:rPr>
          <w:rFonts w:ascii="Corbel" w:hAnsi="Corbel" w:cs="Calibri Light"/>
          <w:vertAlign w:val="superscript"/>
        </w:rPr>
        <w:t>2</w:t>
      </w:r>
    </w:p>
    <w:p w:rsidR="00FE0746" w:rsidRDefault="00FE0746" w:rsidP="00FE0746">
      <w:pPr>
        <w:pStyle w:val="Akapitzlist"/>
        <w:numPr>
          <w:ilvl w:val="0"/>
          <w:numId w:val="49"/>
        </w:numPr>
        <w:spacing w:line="360" w:lineRule="auto"/>
        <w:jc w:val="both"/>
        <w:rPr>
          <w:rFonts w:ascii="Corbel" w:hAnsi="Corbel" w:cs="Calibri Light"/>
        </w:rPr>
      </w:pPr>
      <w:r w:rsidRPr="003600A1">
        <w:rPr>
          <w:rFonts w:ascii="Corbel" w:hAnsi="Corbel" w:cs="Calibri Light"/>
        </w:rPr>
        <w:t>Liczba mieszkań komunalnych na 100 mieszkańców</w:t>
      </w:r>
    </w:p>
    <w:p w:rsidR="00FE0746" w:rsidRDefault="00FE0746" w:rsidP="00FE0746">
      <w:pPr>
        <w:pStyle w:val="Akapitzlist"/>
        <w:numPr>
          <w:ilvl w:val="0"/>
          <w:numId w:val="49"/>
        </w:numPr>
        <w:spacing w:line="360" w:lineRule="auto"/>
        <w:jc w:val="both"/>
        <w:rPr>
          <w:rFonts w:ascii="Corbel" w:hAnsi="Corbel" w:cs="Calibri Light"/>
        </w:rPr>
      </w:pPr>
      <w:r w:rsidRPr="003600A1">
        <w:rPr>
          <w:rFonts w:ascii="Corbel" w:hAnsi="Corbel" w:cs="Calibri Light"/>
        </w:rPr>
        <w:t>Liczba świadczeń przyznanych ze względu na ubóstwo na 100 mieszkańców</w:t>
      </w:r>
    </w:p>
    <w:p w:rsidR="00FE0746" w:rsidRDefault="00FE0746" w:rsidP="00FE0746">
      <w:pPr>
        <w:pStyle w:val="Akapitzlist"/>
        <w:numPr>
          <w:ilvl w:val="0"/>
          <w:numId w:val="49"/>
        </w:numPr>
        <w:spacing w:line="360" w:lineRule="auto"/>
        <w:jc w:val="both"/>
        <w:rPr>
          <w:rFonts w:ascii="Corbel" w:hAnsi="Corbel" w:cs="Calibri Light"/>
        </w:rPr>
      </w:pPr>
      <w:r w:rsidRPr="003600A1">
        <w:rPr>
          <w:rFonts w:ascii="Corbel" w:hAnsi="Corbel" w:cs="Calibri Light"/>
        </w:rPr>
        <w:t>Liczba świadczeń przyznanych ze względu na długotrwałą chorobę i niepełnosprawność na 100 mieszkańców</w:t>
      </w:r>
    </w:p>
    <w:p w:rsidR="00FE0746" w:rsidRDefault="00FE0746" w:rsidP="00FE0746">
      <w:pPr>
        <w:pStyle w:val="Akapitzlist"/>
        <w:numPr>
          <w:ilvl w:val="0"/>
          <w:numId w:val="49"/>
        </w:numPr>
        <w:spacing w:line="360" w:lineRule="auto"/>
        <w:jc w:val="both"/>
        <w:rPr>
          <w:rFonts w:ascii="Corbel" w:hAnsi="Corbel" w:cs="Calibri Light"/>
        </w:rPr>
      </w:pPr>
      <w:r w:rsidRPr="003600A1">
        <w:rPr>
          <w:rFonts w:ascii="Corbel" w:hAnsi="Corbel" w:cs="Calibri Light"/>
        </w:rPr>
        <w:t>Liczba bezrobotnych na 100 mieszkańców</w:t>
      </w:r>
    </w:p>
    <w:p w:rsidR="00FE0746" w:rsidRDefault="00FE0746" w:rsidP="00FE0746">
      <w:pPr>
        <w:pStyle w:val="Akapitzlist"/>
        <w:numPr>
          <w:ilvl w:val="0"/>
          <w:numId w:val="49"/>
        </w:numPr>
        <w:spacing w:line="360" w:lineRule="auto"/>
        <w:jc w:val="both"/>
        <w:rPr>
          <w:rFonts w:ascii="Corbel" w:hAnsi="Corbel" w:cs="Calibri Light"/>
        </w:rPr>
      </w:pPr>
      <w:r w:rsidRPr="003600A1">
        <w:rPr>
          <w:rFonts w:ascii="Corbel" w:hAnsi="Corbel" w:cs="Calibri Light"/>
        </w:rPr>
        <w:t>Liczba osób długotrwale bezrobotnych na 100 mieszkańców</w:t>
      </w:r>
    </w:p>
    <w:p w:rsidR="00FE0746" w:rsidRDefault="00FE0746" w:rsidP="00FE0746">
      <w:pPr>
        <w:pStyle w:val="Akapitzlist"/>
        <w:numPr>
          <w:ilvl w:val="0"/>
          <w:numId w:val="49"/>
        </w:numPr>
        <w:spacing w:line="360" w:lineRule="auto"/>
        <w:jc w:val="both"/>
        <w:rPr>
          <w:rFonts w:ascii="Corbel" w:hAnsi="Corbel" w:cs="Calibri Light"/>
        </w:rPr>
      </w:pPr>
      <w:r w:rsidRPr="003600A1">
        <w:rPr>
          <w:rFonts w:ascii="Corbel" w:hAnsi="Corbel" w:cs="Calibri Light"/>
        </w:rPr>
        <w:t>Liczba popełnionych przestępstw na 100 mieszkańców</w:t>
      </w:r>
    </w:p>
    <w:p w:rsidR="00FE0746" w:rsidRDefault="00FE0746" w:rsidP="00FE0746">
      <w:pPr>
        <w:pStyle w:val="Akapitzlist"/>
        <w:numPr>
          <w:ilvl w:val="0"/>
          <w:numId w:val="49"/>
        </w:numPr>
        <w:spacing w:line="360" w:lineRule="auto"/>
        <w:jc w:val="both"/>
        <w:rPr>
          <w:rFonts w:ascii="Corbel" w:hAnsi="Corbel" w:cs="Calibri Light"/>
        </w:rPr>
      </w:pPr>
      <w:r w:rsidRPr="003600A1">
        <w:rPr>
          <w:rFonts w:ascii="Corbel" w:hAnsi="Corbel" w:cs="Calibri Light"/>
        </w:rPr>
        <w:t>Liczba popełnionych wykroczeń na 100 mieszkańców</w:t>
      </w:r>
    </w:p>
    <w:p w:rsidR="00FE0746" w:rsidRDefault="00FE0746" w:rsidP="00FE0746">
      <w:pPr>
        <w:pStyle w:val="Akapitzlist"/>
        <w:numPr>
          <w:ilvl w:val="0"/>
          <w:numId w:val="49"/>
        </w:numPr>
        <w:spacing w:line="360" w:lineRule="auto"/>
        <w:jc w:val="both"/>
        <w:rPr>
          <w:rFonts w:ascii="Corbel" w:hAnsi="Corbel" w:cs="Calibri Light"/>
        </w:rPr>
      </w:pPr>
      <w:r w:rsidRPr="003600A1">
        <w:rPr>
          <w:rFonts w:ascii="Corbel" w:hAnsi="Corbel" w:cs="Calibri Light"/>
        </w:rPr>
        <w:t>Liczba wyjazdów OSP na 100 mieszkańców</w:t>
      </w:r>
    </w:p>
    <w:p w:rsidR="00FE0746" w:rsidRDefault="00FE0746" w:rsidP="00FE0746">
      <w:pPr>
        <w:pStyle w:val="Akapitzlist"/>
        <w:numPr>
          <w:ilvl w:val="0"/>
          <w:numId w:val="49"/>
        </w:numPr>
        <w:spacing w:line="360" w:lineRule="auto"/>
        <w:jc w:val="both"/>
        <w:rPr>
          <w:rFonts w:ascii="Corbel" w:hAnsi="Corbel" w:cs="Calibri Light"/>
        </w:rPr>
      </w:pPr>
      <w:r w:rsidRPr="003600A1">
        <w:rPr>
          <w:rFonts w:ascii="Corbel" w:hAnsi="Corbel" w:cs="Calibri Light"/>
        </w:rPr>
        <w:t>Liczba organizacji społecznych na 100 mieszkańców</w:t>
      </w:r>
    </w:p>
    <w:p w:rsidR="00FE0746" w:rsidRDefault="00FE0746" w:rsidP="00FE0746">
      <w:pPr>
        <w:pStyle w:val="Akapitzlist"/>
        <w:numPr>
          <w:ilvl w:val="0"/>
          <w:numId w:val="49"/>
        </w:numPr>
        <w:spacing w:line="360" w:lineRule="auto"/>
        <w:jc w:val="both"/>
        <w:rPr>
          <w:rFonts w:ascii="Corbel" w:hAnsi="Corbel" w:cs="Calibri Light"/>
        </w:rPr>
      </w:pPr>
      <w:r w:rsidRPr="003600A1">
        <w:rPr>
          <w:rFonts w:ascii="Corbel" w:hAnsi="Corbel" w:cs="Calibri Light"/>
        </w:rPr>
        <w:t>Dostęp do placówek sportowych, oświatowych i kulturalnych na 100 mieszkańców</w:t>
      </w:r>
    </w:p>
    <w:p w:rsidR="00FE0746" w:rsidRPr="003600A1" w:rsidRDefault="00FE0746" w:rsidP="00FE0746">
      <w:pPr>
        <w:pStyle w:val="Akapitzlist"/>
        <w:numPr>
          <w:ilvl w:val="0"/>
          <w:numId w:val="49"/>
        </w:numPr>
        <w:spacing w:line="360" w:lineRule="auto"/>
        <w:jc w:val="both"/>
        <w:rPr>
          <w:rFonts w:ascii="Corbel" w:hAnsi="Corbel" w:cs="Calibri Light"/>
        </w:rPr>
      </w:pPr>
      <w:r w:rsidRPr="003600A1">
        <w:rPr>
          <w:rFonts w:ascii="Corbel" w:hAnsi="Corbel" w:cs="Calibri Light"/>
        </w:rPr>
        <w:t>Frekwencja wyborcza [%]</w:t>
      </w:r>
    </w:p>
    <w:p w:rsidR="00FE0746" w:rsidRDefault="00FE0746" w:rsidP="00FE0746">
      <w:pPr>
        <w:pStyle w:val="Nagwek1"/>
      </w:pPr>
      <w:bookmarkStart w:id="22" w:name="_Toc478423984"/>
      <w:bookmarkStart w:id="23" w:name="_Toc485720002"/>
      <w:r w:rsidRPr="00CA0086">
        <w:t>3</w:t>
      </w:r>
      <w:r w:rsidRPr="00CA0086">
        <w:rPr>
          <w:b w:val="0"/>
        </w:rPr>
        <w:t>.</w:t>
      </w:r>
      <w:r>
        <w:t>1.1. Demografia</w:t>
      </w:r>
      <w:bookmarkEnd w:id="22"/>
      <w:bookmarkEnd w:id="23"/>
      <w:r>
        <w:t xml:space="preserve"> </w:t>
      </w:r>
    </w:p>
    <w:p w:rsidR="00FE0746" w:rsidRPr="00CA0086" w:rsidRDefault="00FE0746" w:rsidP="00FE0746">
      <w:pPr>
        <w:spacing w:before="240" w:line="360" w:lineRule="auto"/>
        <w:jc w:val="both"/>
        <w:rPr>
          <w:rFonts w:ascii="Corbel" w:hAnsi="Corbel" w:cs="Calibri Light"/>
        </w:rPr>
      </w:pPr>
      <w:r w:rsidRPr="00CA0086">
        <w:rPr>
          <w:rFonts w:ascii="Corbel" w:hAnsi="Corbel" w:cs="Calibri Light"/>
        </w:rPr>
        <w:t>Potencjał demograficzny oraz zmiany struktury demograficznej wywierają istotny wpływ na przebieg procesów społeczno-gospodarczych danej jednostki administracyjnej. Determinują między innymi rozmiary potrzeb w zakresie infrastruktury społecznej, stopień aktywności zawodowej, a także współdecydują o przebiegu przyszłego rozwoju.</w:t>
      </w:r>
    </w:p>
    <w:p w:rsidR="00FE0746" w:rsidRPr="00CA0086" w:rsidRDefault="00FE0746" w:rsidP="00FE0746">
      <w:pPr>
        <w:spacing w:line="360" w:lineRule="auto"/>
        <w:jc w:val="both"/>
        <w:rPr>
          <w:rFonts w:ascii="Corbel" w:hAnsi="Corbel" w:cs="Calibri Light"/>
        </w:rPr>
      </w:pPr>
      <w:r w:rsidRPr="00CA0086">
        <w:rPr>
          <w:rFonts w:ascii="Corbel" w:hAnsi="Corbel" w:cs="Calibri Light"/>
        </w:rPr>
        <w:t xml:space="preserve">Liczba mieszkańców miasta Brańsk bardzo nieznacznie spada. Na przestrzeni 4 lat wartość ta zmniejszyła się o 36 osób. </w:t>
      </w:r>
    </w:p>
    <w:p w:rsidR="00FE0746" w:rsidRDefault="00FE0746" w:rsidP="00FE0746">
      <w:pPr>
        <w:keepNext/>
        <w:spacing w:line="360" w:lineRule="auto"/>
        <w:jc w:val="both"/>
      </w:pPr>
      <w:r>
        <w:rPr>
          <w:noProof/>
        </w:rPr>
        <w:lastRenderedPageBreak/>
        <w:drawing>
          <wp:inline distT="0" distB="0" distL="0" distR="0">
            <wp:extent cx="5780315" cy="3015343"/>
            <wp:effectExtent l="0" t="0" r="0" b="0"/>
            <wp:docPr id="19" name="Wykres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FE0746" w:rsidRPr="000528AD" w:rsidRDefault="00FE0746" w:rsidP="00FE0746">
      <w:pPr>
        <w:pStyle w:val="Legenda"/>
        <w:spacing w:after="0"/>
        <w:jc w:val="center"/>
        <w:rPr>
          <w:rFonts w:ascii="Corbel" w:hAnsi="Corbel" w:cs="Calibri Light"/>
          <w:b/>
          <w:i w:val="0"/>
          <w:color w:val="auto"/>
          <w:sz w:val="20"/>
        </w:rPr>
      </w:pPr>
      <w:bookmarkStart w:id="24" w:name="_Toc478424131"/>
      <w:r w:rsidRPr="000528AD">
        <w:rPr>
          <w:rFonts w:ascii="Corbel" w:hAnsi="Corbel" w:cs="Calibri Light"/>
          <w:b/>
          <w:i w:val="0"/>
          <w:color w:val="auto"/>
          <w:sz w:val="20"/>
        </w:rPr>
        <w:t xml:space="preserve">Wykres </w:t>
      </w:r>
      <w:r w:rsidR="001A04EC" w:rsidRPr="000528AD">
        <w:rPr>
          <w:rFonts w:ascii="Corbel" w:hAnsi="Corbel" w:cs="Calibri Light"/>
          <w:b/>
          <w:i w:val="0"/>
          <w:color w:val="auto"/>
          <w:sz w:val="20"/>
        </w:rPr>
        <w:fldChar w:fldCharType="begin"/>
      </w:r>
      <w:r w:rsidRPr="000528AD">
        <w:rPr>
          <w:rFonts w:ascii="Corbel" w:hAnsi="Corbel" w:cs="Calibri Light"/>
          <w:b/>
          <w:i w:val="0"/>
          <w:color w:val="auto"/>
          <w:sz w:val="20"/>
        </w:rPr>
        <w:instrText xml:space="preserve"> SEQ Wykres \* ARABIC </w:instrText>
      </w:r>
      <w:r w:rsidR="001A04EC" w:rsidRPr="000528AD">
        <w:rPr>
          <w:rFonts w:ascii="Corbel" w:hAnsi="Corbel" w:cs="Calibri Light"/>
          <w:b/>
          <w:i w:val="0"/>
          <w:color w:val="auto"/>
          <w:sz w:val="20"/>
        </w:rPr>
        <w:fldChar w:fldCharType="separate"/>
      </w:r>
      <w:r w:rsidR="00F81320">
        <w:rPr>
          <w:rFonts w:ascii="Corbel" w:hAnsi="Corbel" w:cs="Calibri Light"/>
          <w:b/>
          <w:i w:val="0"/>
          <w:noProof/>
          <w:color w:val="auto"/>
          <w:sz w:val="20"/>
        </w:rPr>
        <w:t>2</w:t>
      </w:r>
      <w:r w:rsidR="001A04EC" w:rsidRPr="000528AD">
        <w:rPr>
          <w:rFonts w:ascii="Corbel" w:hAnsi="Corbel" w:cs="Calibri Light"/>
          <w:b/>
          <w:i w:val="0"/>
          <w:color w:val="auto"/>
          <w:sz w:val="20"/>
        </w:rPr>
        <w:fldChar w:fldCharType="end"/>
      </w:r>
      <w:r w:rsidRPr="000528AD">
        <w:rPr>
          <w:rFonts w:ascii="Corbel" w:hAnsi="Corbel" w:cs="Calibri Light"/>
          <w:b/>
          <w:i w:val="0"/>
          <w:color w:val="auto"/>
          <w:sz w:val="20"/>
        </w:rPr>
        <w:t>. Liczba mieszkańców miasta Brańsk w latach 2010 – 2014.</w:t>
      </w:r>
      <w:bookmarkEnd w:id="24"/>
    </w:p>
    <w:p w:rsidR="00FE0746" w:rsidRPr="000528AD" w:rsidRDefault="00FE0746" w:rsidP="00FE0746">
      <w:pPr>
        <w:spacing w:line="360" w:lineRule="auto"/>
        <w:jc w:val="both"/>
        <w:rPr>
          <w:rFonts w:ascii="Corbel" w:hAnsi="Corbel" w:cs="Calibri Light"/>
          <w:sz w:val="20"/>
        </w:rPr>
      </w:pPr>
      <w:r w:rsidRPr="000528AD">
        <w:rPr>
          <w:rFonts w:ascii="Corbel" w:hAnsi="Corbel" w:cs="Calibri Light"/>
          <w:sz w:val="20"/>
        </w:rPr>
        <w:t xml:space="preserve">Źródło: Dane przekazane przez Urząd Miasta w Brańsku. </w:t>
      </w:r>
    </w:p>
    <w:p w:rsidR="00FE0746" w:rsidRPr="00CA0086" w:rsidRDefault="00FE0746" w:rsidP="00FE0746">
      <w:pPr>
        <w:spacing w:line="360" w:lineRule="auto"/>
        <w:jc w:val="both"/>
        <w:rPr>
          <w:rFonts w:ascii="Corbel" w:hAnsi="Corbel" w:cs="Calibri Light"/>
        </w:rPr>
      </w:pPr>
      <w:r w:rsidRPr="00CA0086">
        <w:rPr>
          <w:rFonts w:ascii="Corbel" w:hAnsi="Corbel" w:cs="Calibri Light"/>
        </w:rPr>
        <w:t xml:space="preserve">Liczba mieszkańców podziałem na grupy wiekowe w latach 2010 – 2014 przedstawiono </w:t>
      </w:r>
      <w:r w:rsidR="00027E12">
        <w:rPr>
          <w:rFonts w:ascii="Corbel" w:hAnsi="Corbel" w:cs="Calibri Light"/>
        </w:rPr>
        <w:br/>
      </w:r>
      <w:r w:rsidRPr="00CA0086">
        <w:rPr>
          <w:rFonts w:ascii="Corbel" w:hAnsi="Corbel" w:cs="Calibri Light"/>
        </w:rPr>
        <w:t xml:space="preserve">w poniższej tabeli. Dominują mieszkańcy w wieku produkcyjnym. Można zauważyć również istniejącą przewagę mężczyzn w ogólnej liczbie mieszkańców.  </w:t>
      </w:r>
    </w:p>
    <w:p w:rsidR="00FE0746" w:rsidRPr="002833D3" w:rsidRDefault="00FE0746" w:rsidP="00FE0746">
      <w:pPr>
        <w:pStyle w:val="Legenda"/>
        <w:keepNext/>
        <w:spacing w:after="0"/>
        <w:jc w:val="center"/>
        <w:rPr>
          <w:b/>
          <w:i w:val="0"/>
          <w:color w:val="auto"/>
        </w:rPr>
      </w:pPr>
      <w:bookmarkStart w:id="25" w:name="_Toc478424083"/>
      <w:r w:rsidRPr="002833D3">
        <w:rPr>
          <w:b/>
          <w:i w:val="0"/>
          <w:color w:val="auto"/>
        </w:rPr>
        <w:t xml:space="preserve">Tabela </w:t>
      </w:r>
      <w:r w:rsidR="001A04EC" w:rsidRPr="002833D3">
        <w:rPr>
          <w:b/>
          <w:i w:val="0"/>
          <w:color w:val="auto"/>
        </w:rPr>
        <w:fldChar w:fldCharType="begin"/>
      </w:r>
      <w:r w:rsidRPr="002833D3">
        <w:rPr>
          <w:b/>
          <w:i w:val="0"/>
          <w:color w:val="auto"/>
        </w:rPr>
        <w:instrText xml:space="preserve"> SEQ Tabela \* ARABIC </w:instrText>
      </w:r>
      <w:r w:rsidR="001A04EC" w:rsidRPr="002833D3">
        <w:rPr>
          <w:b/>
          <w:i w:val="0"/>
          <w:color w:val="auto"/>
        </w:rPr>
        <w:fldChar w:fldCharType="separate"/>
      </w:r>
      <w:r w:rsidR="00F81320">
        <w:rPr>
          <w:b/>
          <w:i w:val="0"/>
          <w:noProof/>
          <w:color w:val="auto"/>
        </w:rPr>
        <w:t>2</w:t>
      </w:r>
      <w:r w:rsidR="001A04EC" w:rsidRPr="002833D3">
        <w:rPr>
          <w:b/>
          <w:i w:val="0"/>
          <w:color w:val="auto"/>
        </w:rPr>
        <w:fldChar w:fldCharType="end"/>
      </w:r>
      <w:r w:rsidRPr="002833D3">
        <w:rPr>
          <w:b/>
          <w:i w:val="0"/>
          <w:color w:val="auto"/>
        </w:rPr>
        <w:t>. Liczba mieszkańców miasta z podziałem na grupy wiekowe w latach 2010 – 2014.</w:t>
      </w:r>
      <w:bookmarkEnd w:id="25"/>
    </w:p>
    <w:tbl>
      <w:tblPr>
        <w:tblStyle w:val="GridTable4Accent3"/>
        <w:tblW w:w="9029" w:type="dxa"/>
        <w:tblLayout w:type="fixed"/>
        <w:tblLook w:val="04A0"/>
      </w:tblPr>
      <w:tblGrid>
        <w:gridCol w:w="1079"/>
        <w:gridCol w:w="2035"/>
        <w:gridCol w:w="1609"/>
        <w:gridCol w:w="1503"/>
        <w:gridCol w:w="1503"/>
        <w:gridCol w:w="1300"/>
      </w:tblGrid>
      <w:tr w:rsidR="00FE0746" w:rsidRPr="002833D3" w:rsidTr="00F3080D">
        <w:trPr>
          <w:cnfStyle w:val="100000000000"/>
          <w:trHeight w:val="696"/>
        </w:trPr>
        <w:tc>
          <w:tcPr>
            <w:cnfStyle w:val="001000000000"/>
            <w:tcW w:w="3114" w:type="dxa"/>
            <w:gridSpan w:val="2"/>
            <w:vMerge w:val="restart"/>
            <w:noWrap/>
            <w:vAlign w:val="center"/>
            <w:hideMark/>
          </w:tcPr>
          <w:p w:rsidR="00FE0746" w:rsidRPr="002833D3" w:rsidRDefault="00FE0746" w:rsidP="00F3080D">
            <w:pPr>
              <w:jc w:val="center"/>
              <w:rPr>
                <w:rFonts w:ascii="Calibri Light" w:hAnsi="Calibri Light" w:cs="Calibri Light"/>
                <w:color w:val="000000"/>
              </w:rPr>
            </w:pPr>
            <w:r w:rsidRPr="002833D3">
              <w:rPr>
                <w:rFonts w:ascii="Calibri Light" w:hAnsi="Calibri Light" w:cs="Calibri Light"/>
                <w:color w:val="000000"/>
              </w:rPr>
              <w:t>Rok</w:t>
            </w:r>
          </w:p>
        </w:tc>
        <w:tc>
          <w:tcPr>
            <w:tcW w:w="4615" w:type="dxa"/>
            <w:gridSpan w:val="3"/>
            <w:vAlign w:val="center"/>
            <w:hideMark/>
          </w:tcPr>
          <w:p w:rsidR="00FE0746" w:rsidRPr="002833D3" w:rsidRDefault="00FE0746" w:rsidP="00F3080D">
            <w:pPr>
              <w:jc w:val="center"/>
              <w:cnfStyle w:val="100000000000"/>
              <w:rPr>
                <w:rFonts w:ascii="Calibri Light" w:hAnsi="Calibri Light" w:cs="Calibri Light"/>
                <w:color w:val="000000"/>
                <w:sz w:val="20"/>
              </w:rPr>
            </w:pPr>
            <w:r w:rsidRPr="002833D3">
              <w:rPr>
                <w:rFonts w:ascii="Calibri Light" w:hAnsi="Calibri Light" w:cs="Calibri Light"/>
                <w:color w:val="000000"/>
                <w:sz w:val="20"/>
              </w:rPr>
              <w:t>Liczba mieszkańców z podziałem na grupy wiekowe</w:t>
            </w:r>
          </w:p>
        </w:tc>
        <w:tc>
          <w:tcPr>
            <w:tcW w:w="1300" w:type="dxa"/>
            <w:vMerge w:val="restart"/>
            <w:noWrap/>
            <w:vAlign w:val="center"/>
            <w:hideMark/>
          </w:tcPr>
          <w:p w:rsidR="00FE0746" w:rsidRPr="002833D3" w:rsidRDefault="00FE0746" w:rsidP="00F3080D">
            <w:pPr>
              <w:jc w:val="center"/>
              <w:cnfStyle w:val="100000000000"/>
              <w:rPr>
                <w:rFonts w:ascii="Calibri Light" w:hAnsi="Calibri Light" w:cs="Calibri Light"/>
                <w:color w:val="000000"/>
              </w:rPr>
            </w:pPr>
            <w:r w:rsidRPr="002833D3">
              <w:rPr>
                <w:rFonts w:ascii="Calibri Light" w:hAnsi="Calibri Light" w:cs="Calibri Light"/>
                <w:color w:val="000000"/>
                <w:sz w:val="20"/>
              </w:rPr>
              <w:t>SUMA</w:t>
            </w:r>
          </w:p>
        </w:tc>
      </w:tr>
      <w:tr w:rsidR="00FE0746" w:rsidRPr="002833D3" w:rsidTr="00F3080D">
        <w:trPr>
          <w:cnfStyle w:val="000000100000"/>
          <w:trHeight w:val="228"/>
        </w:trPr>
        <w:tc>
          <w:tcPr>
            <w:cnfStyle w:val="001000000000"/>
            <w:tcW w:w="3114" w:type="dxa"/>
            <w:gridSpan w:val="2"/>
            <w:vMerge/>
            <w:vAlign w:val="center"/>
            <w:hideMark/>
          </w:tcPr>
          <w:p w:rsidR="00FE0746" w:rsidRPr="002833D3" w:rsidRDefault="00FE0746" w:rsidP="00F3080D">
            <w:pPr>
              <w:jc w:val="center"/>
              <w:rPr>
                <w:rFonts w:ascii="Calibri Light" w:hAnsi="Calibri Light" w:cs="Calibri Light"/>
                <w:color w:val="000000"/>
              </w:rPr>
            </w:pPr>
          </w:p>
        </w:tc>
        <w:tc>
          <w:tcPr>
            <w:tcW w:w="1609" w:type="dxa"/>
            <w:shd w:val="clear" w:color="auto" w:fill="A6A6A6" w:themeFill="background1" w:themeFillShade="A6"/>
            <w:vAlign w:val="center"/>
            <w:hideMark/>
          </w:tcPr>
          <w:p w:rsidR="00FE0746" w:rsidRPr="002833D3" w:rsidRDefault="00FE0746" w:rsidP="00F3080D">
            <w:pPr>
              <w:jc w:val="center"/>
              <w:cnfStyle w:val="000000100000"/>
              <w:rPr>
                <w:rFonts w:ascii="Calibri Light" w:hAnsi="Calibri Light" w:cs="Calibri Light"/>
                <w:b/>
                <w:bCs/>
                <w:color w:val="000000"/>
                <w:sz w:val="18"/>
                <w:szCs w:val="20"/>
              </w:rPr>
            </w:pPr>
            <w:r w:rsidRPr="002833D3">
              <w:rPr>
                <w:rFonts w:ascii="Calibri Light" w:hAnsi="Calibri Light" w:cs="Calibri Light"/>
                <w:b/>
                <w:bCs/>
                <w:color w:val="000000"/>
                <w:sz w:val="18"/>
                <w:szCs w:val="20"/>
              </w:rPr>
              <w:t>Przedprodukcyjny</w:t>
            </w:r>
          </w:p>
        </w:tc>
        <w:tc>
          <w:tcPr>
            <w:tcW w:w="1503" w:type="dxa"/>
            <w:shd w:val="clear" w:color="auto" w:fill="A6A6A6" w:themeFill="background1" w:themeFillShade="A6"/>
            <w:vAlign w:val="center"/>
            <w:hideMark/>
          </w:tcPr>
          <w:p w:rsidR="00FE0746" w:rsidRPr="002833D3" w:rsidRDefault="00FE0746" w:rsidP="00F3080D">
            <w:pPr>
              <w:jc w:val="center"/>
              <w:cnfStyle w:val="000000100000"/>
              <w:rPr>
                <w:rFonts w:ascii="Calibri Light" w:hAnsi="Calibri Light" w:cs="Calibri Light"/>
                <w:b/>
                <w:bCs/>
                <w:color w:val="000000"/>
                <w:sz w:val="18"/>
                <w:szCs w:val="20"/>
              </w:rPr>
            </w:pPr>
            <w:r w:rsidRPr="002833D3">
              <w:rPr>
                <w:rFonts w:ascii="Calibri Light" w:hAnsi="Calibri Light" w:cs="Calibri Light"/>
                <w:b/>
                <w:bCs/>
                <w:color w:val="000000"/>
                <w:sz w:val="18"/>
                <w:szCs w:val="20"/>
              </w:rPr>
              <w:t>Produkcyjny</w:t>
            </w:r>
          </w:p>
        </w:tc>
        <w:tc>
          <w:tcPr>
            <w:tcW w:w="1503" w:type="dxa"/>
            <w:shd w:val="clear" w:color="auto" w:fill="A6A6A6" w:themeFill="background1" w:themeFillShade="A6"/>
            <w:vAlign w:val="center"/>
            <w:hideMark/>
          </w:tcPr>
          <w:p w:rsidR="00FE0746" w:rsidRPr="002833D3" w:rsidRDefault="00FE0746" w:rsidP="00F3080D">
            <w:pPr>
              <w:jc w:val="center"/>
              <w:cnfStyle w:val="000000100000"/>
              <w:rPr>
                <w:rFonts w:ascii="Calibri Light" w:hAnsi="Calibri Light" w:cs="Calibri Light"/>
                <w:b/>
                <w:bCs/>
                <w:color w:val="000000"/>
                <w:sz w:val="18"/>
                <w:szCs w:val="20"/>
              </w:rPr>
            </w:pPr>
            <w:r w:rsidRPr="002833D3">
              <w:rPr>
                <w:rFonts w:ascii="Calibri Light" w:hAnsi="Calibri Light" w:cs="Calibri Light"/>
                <w:b/>
                <w:bCs/>
                <w:color w:val="000000"/>
                <w:sz w:val="18"/>
                <w:szCs w:val="20"/>
              </w:rPr>
              <w:t>Poprodukcyjny</w:t>
            </w:r>
          </w:p>
        </w:tc>
        <w:tc>
          <w:tcPr>
            <w:tcW w:w="1300" w:type="dxa"/>
            <w:vMerge/>
            <w:vAlign w:val="center"/>
            <w:hideMark/>
          </w:tcPr>
          <w:p w:rsidR="00FE0746" w:rsidRPr="002833D3" w:rsidRDefault="00FE0746" w:rsidP="00F3080D">
            <w:pPr>
              <w:jc w:val="center"/>
              <w:cnfStyle w:val="000000100000"/>
              <w:rPr>
                <w:rFonts w:ascii="Calibri Light" w:hAnsi="Calibri Light" w:cs="Calibri Light"/>
                <w:b/>
                <w:bCs/>
                <w:color w:val="000000"/>
              </w:rPr>
            </w:pPr>
          </w:p>
        </w:tc>
      </w:tr>
      <w:tr w:rsidR="00FE0746" w:rsidRPr="002833D3" w:rsidTr="00F3080D">
        <w:trPr>
          <w:trHeight w:val="288"/>
        </w:trPr>
        <w:tc>
          <w:tcPr>
            <w:cnfStyle w:val="001000000000"/>
            <w:tcW w:w="1079" w:type="dxa"/>
            <w:vMerge w:val="restart"/>
            <w:shd w:val="clear" w:color="auto" w:fill="FFFFFF" w:themeFill="background1"/>
            <w:noWrap/>
            <w:vAlign w:val="center"/>
            <w:hideMark/>
          </w:tcPr>
          <w:p w:rsidR="00FE0746" w:rsidRPr="002833D3" w:rsidRDefault="00FE0746" w:rsidP="00F3080D">
            <w:pPr>
              <w:jc w:val="center"/>
              <w:rPr>
                <w:rFonts w:ascii="Calibri Light" w:hAnsi="Calibri Light" w:cs="Calibri Light"/>
                <w:color w:val="000000"/>
              </w:rPr>
            </w:pPr>
            <w:r w:rsidRPr="002833D3">
              <w:rPr>
                <w:rFonts w:ascii="Calibri Light" w:hAnsi="Calibri Light" w:cs="Calibri Light"/>
                <w:color w:val="000000"/>
              </w:rPr>
              <w:t>2010</w:t>
            </w:r>
          </w:p>
        </w:tc>
        <w:tc>
          <w:tcPr>
            <w:tcW w:w="2035" w:type="dxa"/>
            <w:shd w:val="clear" w:color="auto" w:fill="FFFFFF" w:themeFill="background1"/>
            <w:noWrap/>
            <w:vAlign w:val="center"/>
            <w:hideMark/>
          </w:tcPr>
          <w:p w:rsidR="00FE0746" w:rsidRPr="002833D3" w:rsidRDefault="00FE0746" w:rsidP="00F3080D">
            <w:pPr>
              <w:jc w:val="center"/>
              <w:cnfStyle w:val="000000000000"/>
              <w:rPr>
                <w:rFonts w:ascii="Calibri Light" w:hAnsi="Calibri Light" w:cs="Calibri Light"/>
                <w:color w:val="000000"/>
              </w:rPr>
            </w:pPr>
            <w:r w:rsidRPr="002833D3">
              <w:rPr>
                <w:rFonts w:ascii="Calibri Light" w:hAnsi="Calibri Light" w:cs="Calibri Light"/>
                <w:color w:val="000000"/>
              </w:rPr>
              <w:t>Kobiety</w:t>
            </w:r>
          </w:p>
        </w:tc>
        <w:tc>
          <w:tcPr>
            <w:tcW w:w="1609" w:type="dxa"/>
            <w:shd w:val="clear" w:color="auto" w:fill="FFFFFF" w:themeFill="background1"/>
            <w:noWrap/>
            <w:vAlign w:val="center"/>
            <w:hideMark/>
          </w:tcPr>
          <w:p w:rsidR="00FE0746" w:rsidRPr="002833D3" w:rsidRDefault="00FE0746" w:rsidP="00F3080D">
            <w:pPr>
              <w:jc w:val="center"/>
              <w:cnfStyle w:val="000000000000"/>
              <w:rPr>
                <w:rFonts w:ascii="Calibri Light" w:hAnsi="Calibri Light" w:cs="Calibri Light"/>
                <w:color w:val="000000"/>
              </w:rPr>
            </w:pPr>
            <w:r w:rsidRPr="002833D3">
              <w:rPr>
                <w:rFonts w:ascii="Calibri Light" w:hAnsi="Calibri Light" w:cs="Calibri Light"/>
                <w:color w:val="000000"/>
              </w:rPr>
              <w:t>406</w:t>
            </w:r>
          </w:p>
        </w:tc>
        <w:tc>
          <w:tcPr>
            <w:tcW w:w="1503" w:type="dxa"/>
            <w:shd w:val="clear" w:color="auto" w:fill="FFFFFF" w:themeFill="background1"/>
            <w:noWrap/>
            <w:vAlign w:val="center"/>
            <w:hideMark/>
          </w:tcPr>
          <w:p w:rsidR="00FE0746" w:rsidRPr="002833D3" w:rsidRDefault="00FE0746" w:rsidP="00F3080D">
            <w:pPr>
              <w:jc w:val="center"/>
              <w:cnfStyle w:val="000000000000"/>
              <w:rPr>
                <w:rFonts w:ascii="Calibri Light" w:hAnsi="Calibri Light" w:cs="Calibri Light"/>
                <w:color w:val="000000"/>
              </w:rPr>
            </w:pPr>
            <w:r w:rsidRPr="002833D3">
              <w:rPr>
                <w:rFonts w:ascii="Calibri Light" w:hAnsi="Calibri Light" w:cs="Calibri Light"/>
                <w:color w:val="000000"/>
              </w:rPr>
              <w:t>1173</w:t>
            </w:r>
          </w:p>
        </w:tc>
        <w:tc>
          <w:tcPr>
            <w:tcW w:w="1503" w:type="dxa"/>
            <w:shd w:val="clear" w:color="auto" w:fill="FFFFFF" w:themeFill="background1"/>
            <w:noWrap/>
            <w:vAlign w:val="center"/>
            <w:hideMark/>
          </w:tcPr>
          <w:p w:rsidR="00FE0746" w:rsidRPr="002833D3" w:rsidRDefault="00FE0746" w:rsidP="00F3080D">
            <w:pPr>
              <w:jc w:val="center"/>
              <w:cnfStyle w:val="000000000000"/>
              <w:rPr>
                <w:rFonts w:ascii="Calibri Light" w:hAnsi="Calibri Light" w:cs="Calibri Light"/>
                <w:color w:val="000000"/>
              </w:rPr>
            </w:pPr>
            <w:r w:rsidRPr="002833D3">
              <w:rPr>
                <w:rFonts w:ascii="Calibri Light" w:hAnsi="Calibri Light" w:cs="Calibri Light"/>
                <w:color w:val="000000"/>
              </w:rPr>
              <w:t>427</w:t>
            </w:r>
          </w:p>
        </w:tc>
        <w:tc>
          <w:tcPr>
            <w:tcW w:w="1300" w:type="dxa"/>
            <w:shd w:val="clear" w:color="auto" w:fill="FFFFFF" w:themeFill="background1"/>
            <w:noWrap/>
            <w:vAlign w:val="center"/>
            <w:hideMark/>
          </w:tcPr>
          <w:p w:rsidR="00FE0746" w:rsidRPr="002833D3" w:rsidRDefault="00FE0746" w:rsidP="00F3080D">
            <w:pPr>
              <w:jc w:val="center"/>
              <w:cnfStyle w:val="000000000000"/>
              <w:rPr>
                <w:rFonts w:ascii="Calibri Light" w:hAnsi="Calibri Light" w:cs="Calibri Light"/>
                <w:color w:val="000000"/>
              </w:rPr>
            </w:pPr>
            <w:r w:rsidRPr="002833D3">
              <w:rPr>
                <w:rFonts w:ascii="Calibri Light" w:hAnsi="Calibri Light" w:cs="Calibri Light"/>
                <w:color w:val="000000"/>
              </w:rPr>
              <w:t>2006</w:t>
            </w:r>
          </w:p>
        </w:tc>
      </w:tr>
      <w:tr w:rsidR="00FE0746" w:rsidRPr="002833D3" w:rsidTr="00F3080D">
        <w:trPr>
          <w:cnfStyle w:val="000000100000"/>
          <w:trHeight w:val="288"/>
        </w:trPr>
        <w:tc>
          <w:tcPr>
            <w:cnfStyle w:val="001000000000"/>
            <w:tcW w:w="1079" w:type="dxa"/>
            <w:vMerge/>
            <w:shd w:val="clear" w:color="auto" w:fill="FFFFFF" w:themeFill="background1"/>
            <w:vAlign w:val="center"/>
            <w:hideMark/>
          </w:tcPr>
          <w:p w:rsidR="00FE0746" w:rsidRPr="002833D3" w:rsidRDefault="00FE0746" w:rsidP="00F3080D">
            <w:pPr>
              <w:jc w:val="center"/>
              <w:rPr>
                <w:rFonts w:ascii="Calibri Light" w:hAnsi="Calibri Light" w:cs="Calibri Light"/>
                <w:color w:val="000000"/>
              </w:rPr>
            </w:pPr>
          </w:p>
        </w:tc>
        <w:tc>
          <w:tcPr>
            <w:tcW w:w="2035" w:type="dxa"/>
            <w:shd w:val="clear" w:color="auto" w:fill="FFFFFF" w:themeFill="background1"/>
            <w:noWrap/>
            <w:vAlign w:val="center"/>
            <w:hideMark/>
          </w:tcPr>
          <w:p w:rsidR="00FE0746" w:rsidRPr="002833D3" w:rsidRDefault="00FE0746" w:rsidP="00F3080D">
            <w:pPr>
              <w:jc w:val="center"/>
              <w:cnfStyle w:val="000000100000"/>
              <w:rPr>
                <w:rFonts w:ascii="Calibri Light" w:hAnsi="Calibri Light" w:cs="Calibri Light"/>
                <w:color w:val="000000"/>
              </w:rPr>
            </w:pPr>
            <w:r w:rsidRPr="002833D3">
              <w:rPr>
                <w:rFonts w:ascii="Calibri Light" w:hAnsi="Calibri Light" w:cs="Calibri Light"/>
                <w:color w:val="000000"/>
              </w:rPr>
              <w:t>Mężczyźni</w:t>
            </w:r>
          </w:p>
        </w:tc>
        <w:tc>
          <w:tcPr>
            <w:tcW w:w="1609" w:type="dxa"/>
            <w:shd w:val="clear" w:color="auto" w:fill="FFFFFF" w:themeFill="background1"/>
            <w:noWrap/>
            <w:vAlign w:val="center"/>
            <w:hideMark/>
          </w:tcPr>
          <w:p w:rsidR="00FE0746" w:rsidRPr="002833D3" w:rsidRDefault="00FE0746" w:rsidP="00F3080D">
            <w:pPr>
              <w:jc w:val="center"/>
              <w:cnfStyle w:val="000000100000"/>
              <w:rPr>
                <w:rFonts w:ascii="Calibri Light" w:hAnsi="Calibri Light" w:cs="Calibri Light"/>
                <w:color w:val="000000"/>
              </w:rPr>
            </w:pPr>
            <w:r w:rsidRPr="002833D3">
              <w:rPr>
                <w:rFonts w:ascii="Calibri Light" w:hAnsi="Calibri Light" w:cs="Calibri Light"/>
                <w:color w:val="000000"/>
              </w:rPr>
              <w:t>432</w:t>
            </w:r>
          </w:p>
        </w:tc>
        <w:tc>
          <w:tcPr>
            <w:tcW w:w="1503" w:type="dxa"/>
            <w:shd w:val="clear" w:color="auto" w:fill="FFFFFF" w:themeFill="background1"/>
            <w:noWrap/>
            <w:vAlign w:val="center"/>
            <w:hideMark/>
          </w:tcPr>
          <w:p w:rsidR="00FE0746" w:rsidRPr="002833D3" w:rsidRDefault="00FE0746" w:rsidP="00F3080D">
            <w:pPr>
              <w:jc w:val="center"/>
              <w:cnfStyle w:val="000000100000"/>
              <w:rPr>
                <w:rFonts w:ascii="Calibri Light" w:hAnsi="Calibri Light" w:cs="Calibri Light"/>
                <w:color w:val="000000"/>
              </w:rPr>
            </w:pPr>
            <w:r w:rsidRPr="002833D3">
              <w:rPr>
                <w:rFonts w:ascii="Calibri Light" w:hAnsi="Calibri Light" w:cs="Calibri Light"/>
                <w:color w:val="000000"/>
              </w:rPr>
              <w:t>1309</w:t>
            </w:r>
          </w:p>
        </w:tc>
        <w:tc>
          <w:tcPr>
            <w:tcW w:w="1503" w:type="dxa"/>
            <w:shd w:val="clear" w:color="auto" w:fill="FFFFFF" w:themeFill="background1"/>
            <w:noWrap/>
            <w:vAlign w:val="center"/>
            <w:hideMark/>
          </w:tcPr>
          <w:p w:rsidR="00FE0746" w:rsidRPr="002833D3" w:rsidRDefault="00FE0746" w:rsidP="00F3080D">
            <w:pPr>
              <w:jc w:val="center"/>
              <w:cnfStyle w:val="000000100000"/>
              <w:rPr>
                <w:rFonts w:ascii="Calibri Light" w:hAnsi="Calibri Light" w:cs="Calibri Light"/>
                <w:color w:val="000000"/>
              </w:rPr>
            </w:pPr>
            <w:r w:rsidRPr="002833D3">
              <w:rPr>
                <w:rFonts w:ascii="Calibri Light" w:hAnsi="Calibri Light" w:cs="Calibri Light"/>
                <w:color w:val="000000"/>
              </w:rPr>
              <w:t>210</w:t>
            </w:r>
          </w:p>
        </w:tc>
        <w:tc>
          <w:tcPr>
            <w:tcW w:w="1300" w:type="dxa"/>
            <w:shd w:val="clear" w:color="auto" w:fill="FFFFFF" w:themeFill="background1"/>
            <w:noWrap/>
            <w:vAlign w:val="center"/>
            <w:hideMark/>
          </w:tcPr>
          <w:p w:rsidR="00FE0746" w:rsidRPr="002833D3" w:rsidRDefault="00FE0746" w:rsidP="00F3080D">
            <w:pPr>
              <w:jc w:val="center"/>
              <w:cnfStyle w:val="000000100000"/>
              <w:rPr>
                <w:rFonts w:ascii="Calibri Light" w:hAnsi="Calibri Light" w:cs="Calibri Light"/>
                <w:color w:val="000000"/>
              </w:rPr>
            </w:pPr>
            <w:r w:rsidRPr="002833D3">
              <w:rPr>
                <w:rFonts w:ascii="Calibri Light" w:hAnsi="Calibri Light" w:cs="Calibri Light"/>
                <w:color w:val="000000"/>
              </w:rPr>
              <w:t>1951</w:t>
            </w:r>
          </w:p>
        </w:tc>
      </w:tr>
      <w:tr w:rsidR="00FE0746" w:rsidRPr="002833D3" w:rsidTr="00F3080D">
        <w:trPr>
          <w:trHeight w:val="300"/>
        </w:trPr>
        <w:tc>
          <w:tcPr>
            <w:cnfStyle w:val="001000000000"/>
            <w:tcW w:w="1079" w:type="dxa"/>
            <w:vMerge/>
            <w:shd w:val="clear" w:color="auto" w:fill="FFFFFF" w:themeFill="background1"/>
            <w:vAlign w:val="center"/>
            <w:hideMark/>
          </w:tcPr>
          <w:p w:rsidR="00FE0746" w:rsidRPr="002833D3" w:rsidRDefault="00FE0746" w:rsidP="00F3080D">
            <w:pPr>
              <w:jc w:val="center"/>
              <w:rPr>
                <w:rFonts w:ascii="Calibri Light" w:hAnsi="Calibri Light" w:cs="Calibri Light"/>
                <w:color w:val="000000"/>
              </w:rPr>
            </w:pPr>
          </w:p>
        </w:tc>
        <w:tc>
          <w:tcPr>
            <w:tcW w:w="2035" w:type="dxa"/>
            <w:shd w:val="clear" w:color="auto" w:fill="FFFFFF" w:themeFill="background1"/>
            <w:noWrap/>
            <w:vAlign w:val="center"/>
            <w:hideMark/>
          </w:tcPr>
          <w:p w:rsidR="00FE0746" w:rsidRPr="002833D3" w:rsidRDefault="00FE0746" w:rsidP="00F3080D">
            <w:pPr>
              <w:jc w:val="center"/>
              <w:cnfStyle w:val="000000000000"/>
              <w:rPr>
                <w:rFonts w:ascii="Calibri Light" w:hAnsi="Calibri Light" w:cs="Calibri Light"/>
                <w:color w:val="000000"/>
              </w:rPr>
            </w:pPr>
            <w:r w:rsidRPr="002833D3">
              <w:rPr>
                <w:rFonts w:ascii="Calibri Light" w:hAnsi="Calibri Light" w:cs="Calibri Light"/>
                <w:color w:val="000000"/>
              </w:rPr>
              <w:t>Razem</w:t>
            </w:r>
          </w:p>
        </w:tc>
        <w:tc>
          <w:tcPr>
            <w:tcW w:w="1609" w:type="dxa"/>
            <w:shd w:val="clear" w:color="auto" w:fill="FFFFFF" w:themeFill="background1"/>
            <w:noWrap/>
            <w:vAlign w:val="center"/>
            <w:hideMark/>
          </w:tcPr>
          <w:p w:rsidR="00FE0746" w:rsidRPr="002833D3" w:rsidRDefault="00FE0746" w:rsidP="00F3080D">
            <w:pPr>
              <w:jc w:val="center"/>
              <w:cnfStyle w:val="000000000000"/>
              <w:rPr>
                <w:rFonts w:ascii="Calibri Light" w:hAnsi="Calibri Light" w:cs="Calibri Light"/>
                <w:b/>
                <w:color w:val="000000"/>
              </w:rPr>
            </w:pPr>
            <w:r w:rsidRPr="002833D3">
              <w:rPr>
                <w:rFonts w:ascii="Calibri Light" w:hAnsi="Calibri Light" w:cs="Calibri Light"/>
                <w:b/>
                <w:color w:val="000000"/>
              </w:rPr>
              <w:t>838</w:t>
            </w:r>
          </w:p>
        </w:tc>
        <w:tc>
          <w:tcPr>
            <w:tcW w:w="1503" w:type="dxa"/>
            <w:shd w:val="clear" w:color="auto" w:fill="FFFFFF" w:themeFill="background1"/>
            <w:noWrap/>
            <w:vAlign w:val="center"/>
            <w:hideMark/>
          </w:tcPr>
          <w:p w:rsidR="00FE0746" w:rsidRPr="002833D3" w:rsidRDefault="00FE0746" w:rsidP="00F3080D">
            <w:pPr>
              <w:jc w:val="center"/>
              <w:cnfStyle w:val="000000000000"/>
              <w:rPr>
                <w:rFonts w:ascii="Calibri Light" w:hAnsi="Calibri Light" w:cs="Calibri Light"/>
                <w:b/>
                <w:color w:val="000000"/>
              </w:rPr>
            </w:pPr>
            <w:r w:rsidRPr="002833D3">
              <w:rPr>
                <w:rFonts w:ascii="Calibri Light" w:hAnsi="Calibri Light" w:cs="Calibri Light"/>
                <w:b/>
                <w:color w:val="000000"/>
              </w:rPr>
              <w:t>2482</w:t>
            </w:r>
          </w:p>
        </w:tc>
        <w:tc>
          <w:tcPr>
            <w:tcW w:w="1503" w:type="dxa"/>
            <w:shd w:val="clear" w:color="auto" w:fill="FFFFFF" w:themeFill="background1"/>
            <w:noWrap/>
            <w:vAlign w:val="center"/>
            <w:hideMark/>
          </w:tcPr>
          <w:p w:rsidR="00FE0746" w:rsidRPr="002833D3" w:rsidRDefault="00FE0746" w:rsidP="00F3080D">
            <w:pPr>
              <w:jc w:val="center"/>
              <w:cnfStyle w:val="000000000000"/>
              <w:rPr>
                <w:rFonts w:ascii="Calibri Light" w:hAnsi="Calibri Light" w:cs="Calibri Light"/>
                <w:b/>
                <w:color w:val="000000"/>
              </w:rPr>
            </w:pPr>
            <w:r w:rsidRPr="002833D3">
              <w:rPr>
                <w:rFonts w:ascii="Calibri Light" w:hAnsi="Calibri Light" w:cs="Calibri Light"/>
                <w:b/>
                <w:color w:val="000000"/>
              </w:rPr>
              <w:t>637</w:t>
            </w:r>
          </w:p>
        </w:tc>
        <w:tc>
          <w:tcPr>
            <w:tcW w:w="1300" w:type="dxa"/>
            <w:shd w:val="clear" w:color="auto" w:fill="FFFFFF" w:themeFill="background1"/>
            <w:noWrap/>
            <w:vAlign w:val="center"/>
            <w:hideMark/>
          </w:tcPr>
          <w:p w:rsidR="00FE0746" w:rsidRPr="002833D3" w:rsidRDefault="00FE0746" w:rsidP="00F3080D">
            <w:pPr>
              <w:jc w:val="center"/>
              <w:cnfStyle w:val="000000000000"/>
              <w:rPr>
                <w:rFonts w:ascii="Calibri Light" w:hAnsi="Calibri Light" w:cs="Calibri Light"/>
                <w:b/>
                <w:color w:val="000000"/>
              </w:rPr>
            </w:pPr>
            <w:r w:rsidRPr="002833D3">
              <w:rPr>
                <w:rFonts w:ascii="Calibri Light" w:hAnsi="Calibri Light" w:cs="Calibri Light"/>
                <w:b/>
                <w:color w:val="000000"/>
              </w:rPr>
              <w:t>3957</w:t>
            </w:r>
          </w:p>
        </w:tc>
      </w:tr>
      <w:tr w:rsidR="00FE0746" w:rsidRPr="002833D3" w:rsidTr="00F3080D">
        <w:trPr>
          <w:cnfStyle w:val="000000100000"/>
          <w:trHeight w:val="288"/>
        </w:trPr>
        <w:tc>
          <w:tcPr>
            <w:cnfStyle w:val="001000000000"/>
            <w:tcW w:w="1079" w:type="dxa"/>
            <w:vMerge w:val="restart"/>
            <w:shd w:val="clear" w:color="auto" w:fill="FFFFFF" w:themeFill="background1"/>
            <w:noWrap/>
            <w:vAlign w:val="center"/>
            <w:hideMark/>
          </w:tcPr>
          <w:p w:rsidR="00FE0746" w:rsidRPr="002833D3" w:rsidRDefault="00FE0746" w:rsidP="00F3080D">
            <w:pPr>
              <w:jc w:val="center"/>
              <w:rPr>
                <w:rFonts w:ascii="Calibri Light" w:hAnsi="Calibri Light" w:cs="Calibri Light"/>
                <w:color w:val="000000"/>
              </w:rPr>
            </w:pPr>
            <w:r w:rsidRPr="002833D3">
              <w:rPr>
                <w:rFonts w:ascii="Calibri Light" w:hAnsi="Calibri Light" w:cs="Calibri Light"/>
                <w:color w:val="000000"/>
              </w:rPr>
              <w:t>2011</w:t>
            </w:r>
          </w:p>
        </w:tc>
        <w:tc>
          <w:tcPr>
            <w:tcW w:w="2035" w:type="dxa"/>
            <w:shd w:val="clear" w:color="auto" w:fill="FFFFFF" w:themeFill="background1"/>
            <w:noWrap/>
            <w:vAlign w:val="center"/>
            <w:hideMark/>
          </w:tcPr>
          <w:p w:rsidR="00FE0746" w:rsidRPr="002833D3" w:rsidRDefault="00FE0746" w:rsidP="00F3080D">
            <w:pPr>
              <w:jc w:val="center"/>
              <w:cnfStyle w:val="000000100000"/>
              <w:rPr>
                <w:rFonts w:ascii="Calibri Light" w:hAnsi="Calibri Light" w:cs="Calibri Light"/>
                <w:color w:val="000000"/>
              </w:rPr>
            </w:pPr>
            <w:r w:rsidRPr="002833D3">
              <w:rPr>
                <w:rFonts w:ascii="Calibri Light" w:hAnsi="Calibri Light" w:cs="Calibri Light"/>
                <w:color w:val="000000"/>
              </w:rPr>
              <w:t>Kobiety</w:t>
            </w:r>
          </w:p>
        </w:tc>
        <w:tc>
          <w:tcPr>
            <w:tcW w:w="1609" w:type="dxa"/>
            <w:shd w:val="clear" w:color="auto" w:fill="FFFFFF" w:themeFill="background1"/>
            <w:noWrap/>
            <w:vAlign w:val="center"/>
            <w:hideMark/>
          </w:tcPr>
          <w:p w:rsidR="00FE0746" w:rsidRPr="002833D3" w:rsidRDefault="00FE0746" w:rsidP="00F3080D">
            <w:pPr>
              <w:jc w:val="center"/>
              <w:cnfStyle w:val="000000100000"/>
              <w:rPr>
                <w:rFonts w:ascii="Calibri Light" w:hAnsi="Calibri Light" w:cs="Calibri Light"/>
                <w:color w:val="000000"/>
              </w:rPr>
            </w:pPr>
            <w:r w:rsidRPr="002833D3">
              <w:rPr>
                <w:rFonts w:ascii="Calibri Light" w:hAnsi="Calibri Light" w:cs="Calibri Light"/>
                <w:color w:val="000000"/>
              </w:rPr>
              <w:t>392</w:t>
            </w:r>
          </w:p>
        </w:tc>
        <w:tc>
          <w:tcPr>
            <w:tcW w:w="1503" w:type="dxa"/>
            <w:shd w:val="clear" w:color="auto" w:fill="FFFFFF" w:themeFill="background1"/>
            <w:noWrap/>
            <w:vAlign w:val="center"/>
            <w:hideMark/>
          </w:tcPr>
          <w:p w:rsidR="00FE0746" w:rsidRPr="002833D3" w:rsidRDefault="00FE0746" w:rsidP="00F3080D">
            <w:pPr>
              <w:jc w:val="center"/>
              <w:cnfStyle w:val="000000100000"/>
              <w:rPr>
                <w:rFonts w:ascii="Calibri Light" w:hAnsi="Calibri Light" w:cs="Calibri Light"/>
                <w:color w:val="000000"/>
              </w:rPr>
            </w:pPr>
            <w:r w:rsidRPr="002833D3">
              <w:rPr>
                <w:rFonts w:ascii="Calibri Light" w:hAnsi="Calibri Light" w:cs="Calibri Light"/>
                <w:color w:val="000000"/>
              </w:rPr>
              <w:t>1179</w:t>
            </w:r>
          </w:p>
        </w:tc>
        <w:tc>
          <w:tcPr>
            <w:tcW w:w="1503" w:type="dxa"/>
            <w:shd w:val="clear" w:color="auto" w:fill="FFFFFF" w:themeFill="background1"/>
            <w:noWrap/>
            <w:vAlign w:val="center"/>
            <w:hideMark/>
          </w:tcPr>
          <w:p w:rsidR="00FE0746" w:rsidRPr="002833D3" w:rsidRDefault="00FE0746" w:rsidP="00F3080D">
            <w:pPr>
              <w:jc w:val="center"/>
              <w:cnfStyle w:val="000000100000"/>
              <w:rPr>
                <w:rFonts w:ascii="Calibri Light" w:hAnsi="Calibri Light" w:cs="Calibri Light"/>
                <w:color w:val="000000"/>
              </w:rPr>
            </w:pPr>
            <w:r w:rsidRPr="002833D3">
              <w:rPr>
                <w:rFonts w:ascii="Calibri Light" w:hAnsi="Calibri Light" w:cs="Calibri Light"/>
                <w:color w:val="000000"/>
              </w:rPr>
              <w:t>427</w:t>
            </w:r>
          </w:p>
        </w:tc>
        <w:tc>
          <w:tcPr>
            <w:tcW w:w="1300" w:type="dxa"/>
            <w:shd w:val="clear" w:color="auto" w:fill="FFFFFF" w:themeFill="background1"/>
            <w:noWrap/>
            <w:vAlign w:val="center"/>
            <w:hideMark/>
          </w:tcPr>
          <w:p w:rsidR="00FE0746" w:rsidRPr="002833D3" w:rsidRDefault="00FE0746" w:rsidP="00F3080D">
            <w:pPr>
              <w:jc w:val="center"/>
              <w:cnfStyle w:val="000000100000"/>
              <w:rPr>
                <w:rFonts w:ascii="Calibri Light" w:hAnsi="Calibri Light" w:cs="Calibri Light"/>
                <w:color w:val="000000"/>
              </w:rPr>
            </w:pPr>
            <w:r w:rsidRPr="002833D3">
              <w:rPr>
                <w:rFonts w:ascii="Calibri Light" w:hAnsi="Calibri Light" w:cs="Calibri Light"/>
                <w:color w:val="000000"/>
              </w:rPr>
              <w:t>1998</w:t>
            </w:r>
          </w:p>
        </w:tc>
      </w:tr>
      <w:tr w:rsidR="00FE0746" w:rsidRPr="002833D3" w:rsidTr="00F3080D">
        <w:trPr>
          <w:trHeight w:val="288"/>
        </w:trPr>
        <w:tc>
          <w:tcPr>
            <w:cnfStyle w:val="001000000000"/>
            <w:tcW w:w="1079" w:type="dxa"/>
            <w:vMerge/>
            <w:shd w:val="clear" w:color="auto" w:fill="FFFFFF" w:themeFill="background1"/>
            <w:vAlign w:val="center"/>
            <w:hideMark/>
          </w:tcPr>
          <w:p w:rsidR="00FE0746" w:rsidRPr="002833D3" w:rsidRDefault="00FE0746" w:rsidP="00F3080D">
            <w:pPr>
              <w:jc w:val="center"/>
              <w:rPr>
                <w:rFonts w:ascii="Calibri Light" w:hAnsi="Calibri Light" w:cs="Calibri Light"/>
                <w:color w:val="000000"/>
              </w:rPr>
            </w:pPr>
          </w:p>
        </w:tc>
        <w:tc>
          <w:tcPr>
            <w:tcW w:w="2035" w:type="dxa"/>
            <w:shd w:val="clear" w:color="auto" w:fill="FFFFFF" w:themeFill="background1"/>
            <w:noWrap/>
            <w:vAlign w:val="center"/>
            <w:hideMark/>
          </w:tcPr>
          <w:p w:rsidR="00FE0746" w:rsidRPr="002833D3" w:rsidRDefault="00FE0746" w:rsidP="00F3080D">
            <w:pPr>
              <w:jc w:val="center"/>
              <w:cnfStyle w:val="000000000000"/>
              <w:rPr>
                <w:rFonts w:ascii="Calibri Light" w:hAnsi="Calibri Light" w:cs="Calibri Light"/>
                <w:color w:val="000000"/>
              </w:rPr>
            </w:pPr>
            <w:r w:rsidRPr="002833D3">
              <w:rPr>
                <w:rFonts w:ascii="Calibri Light" w:hAnsi="Calibri Light" w:cs="Calibri Light"/>
                <w:color w:val="000000"/>
              </w:rPr>
              <w:t>Mężczyźni</w:t>
            </w:r>
          </w:p>
        </w:tc>
        <w:tc>
          <w:tcPr>
            <w:tcW w:w="1609" w:type="dxa"/>
            <w:shd w:val="clear" w:color="auto" w:fill="FFFFFF" w:themeFill="background1"/>
            <w:noWrap/>
            <w:vAlign w:val="center"/>
            <w:hideMark/>
          </w:tcPr>
          <w:p w:rsidR="00FE0746" w:rsidRPr="002833D3" w:rsidRDefault="00FE0746" w:rsidP="00F3080D">
            <w:pPr>
              <w:jc w:val="center"/>
              <w:cnfStyle w:val="000000000000"/>
              <w:rPr>
                <w:rFonts w:ascii="Calibri Light" w:hAnsi="Calibri Light" w:cs="Calibri Light"/>
                <w:color w:val="000000"/>
              </w:rPr>
            </w:pPr>
            <w:r w:rsidRPr="002833D3">
              <w:rPr>
                <w:rFonts w:ascii="Calibri Light" w:hAnsi="Calibri Light" w:cs="Calibri Light"/>
                <w:color w:val="000000"/>
              </w:rPr>
              <w:t>422</w:t>
            </w:r>
          </w:p>
        </w:tc>
        <w:tc>
          <w:tcPr>
            <w:tcW w:w="1503" w:type="dxa"/>
            <w:shd w:val="clear" w:color="auto" w:fill="FFFFFF" w:themeFill="background1"/>
            <w:noWrap/>
            <w:vAlign w:val="center"/>
            <w:hideMark/>
          </w:tcPr>
          <w:p w:rsidR="00FE0746" w:rsidRPr="002833D3" w:rsidRDefault="00FE0746" w:rsidP="00F3080D">
            <w:pPr>
              <w:jc w:val="center"/>
              <w:cnfStyle w:val="000000000000"/>
              <w:rPr>
                <w:rFonts w:ascii="Calibri Light" w:hAnsi="Calibri Light" w:cs="Calibri Light"/>
                <w:color w:val="000000"/>
              </w:rPr>
            </w:pPr>
            <w:r w:rsidRPr="002833D3">
              <w:rPr>
                <w:rFonts w:ascii="Calibri Light" w:hAnsi="Calibri Light" w:cs="Calibri Light"/>
                <w:color w:val="000000"/>
              </w:rPr>
              <w:t>1322</w:t>
            </w:r>
          </w:p>
        </w:tc>
        <w:tc>
          <w:tcPr>
            <w:tcW w:w="1503" w:type="dxa"/>
            <w:shd w:val="clear" w:color="auto" w:fill="FFFFFF" w:themeFill="background1"/>
            <w:noWrap/>
            <w:vAlign w:val="center"/>
            <w:hideMark/>
          </w:tcPr>
          <w:p w:rsidR="00FE0746" w:rsidRPr="002833D3" w:rsidRDefault="00FE0746" w:rsidP="00F3080D">
            <w:pPr>
              <w:jc w:val="center"/>
              <w:cnfStyle w:val="000000000000"/>
              <w:rPr>
                <w:rFonts w:ascii="Calibri Light" w:hAnsi="Calibri Light" w:cs="Calibri Light"/>
                <w:color w:val="000000"/>
              </w:rPr>
            </w:pPr>
            <w:r w:rsidRPr="002833D3">
              <w:rPr>
                <w:rFonts w:ascii="Calibri Light" w:hAnsi="Calibri Light" w:cs="Calibri Light"/>
                <w:color w:val="000000"/>
              </w:rPr>
              <w:t>206</w:t>
            </w:r>
          </w:p>
        </w:tc>
        <w:tc>
          <w:tcPr>
            <w:tcW w:w="1300" w:type="dxa"/>
            <w:shd w:val="clear" w:color="auto" w:fill="FFFFFF" w:themeFill="background1"/>
            <w:noWrap/>
            <w:vAlign w:val="center"/>
            <w:hideMark/>
          </w:tcPr>
          <w:p w:rsidR="00FE0746" w:rsidRPr="002833D3" w:rsidRDefault="00FE0746" w:rsidP="00F3080D">
            <w:pPr>
              <w:jc w:val="center"/>
              <w:cnfStyle w:val="000000000000"/>
              <w:rPr>
                <w:rFonts w:ascii="Calibri Light" w:hAnsi="Calibri Light" w:cs="Calibri Light"/>
                <w:color w:val="000000"/>
              </w:rPr>
            </w:pPr>
            <w:r w:rsidRPr="002833D3">
              <w:rPr>
                <w:rFonts w:ascii="Calibri Light" w:hAnsi="Calibri Light" w:cs="Calibri Light"/>
                <w:color w:val="000000"/>
              </w:rPr>
              <w:t>1950</w:t>
            </w:r>
          </w:p>
        </w:tc>
      </w:tr>
      <w:tr w:rsidR="00FE0746" w:rsidRPr="002833D3" w:rsidTr="00F3080D">
        <w:trPr>
          <w:cnfStyle w:val="000000100000"/>
          <w:trHeight w:val="300"/>
        </w:trPr>
        <w:tc>
          <w:tcPr>
            <w:cnfStyle w:val="001000000000"/>
            <w:tcW w:w="1079" w:type="dxa"/>
            <w:vMerge/>
            <w:shd w:val="clear" w:color="auto" w:fill="FFFFFF" w:themeFill="background1"/>
            <w:vAlign w:val="center"/>
            <w:hideMark/>
          </w:tcPr>
          <w:p w:rsidR="00FE0746" w:rsidRPr="002833D3" w:rsidRDefault="00FE0746" w:rsidP="00F3080D">
            <w:pPr>
              <w:jc w:val="center"/>
              <w:rPr>
                <w:rFonts w:ascii="Calibri Light" w:hAnsi="Calibri Light" w:cs="Calibri Light"/>
                <w:color w:val="000000"/>
              </w:rPr>
            </w:pPr>
          </w:p>
        </w:tc>
        <w:tc>
          <w:tcPr>
            <w:tcW w:w="2035" w:type="dxa"/>
            <w:shd w:val="clear" w:color="auto" w:fill="FFFFFF" w:themeFill="background1"/>
            <w:noWrap/>
            <w:vAlign w:val="center"/>
            <w:hideMark/>
          </w:tcPr>
          <w:p w:rsidR="00FE0746" w:rsidRPr="002833D3" w:rsidRDefault="00FE0746" w:rsidP="00F3080D">
            <w:pPr>
              <w:jc w:val="center"/>
              <w:cnfStyle w:val="000000100000"/>
              <w:rPr>
                <w:rFonts w:ascii="Calibri Light" w:hAnsi="Calibri Light" w:cs="Calibri Light"/>
                <w:color w:val="000000"/>
              </w:rPr>
            </w:pPr>
            <w:r w:rsidRPr="002833D3">
              <w:rPr>
                <w:rFonts w:ascii="Calibri Light" w:hAnsi="Calibri Light" w:cs="Calibri Light"/>
                <w:color w:val="000000"/>
              </w:rPr>
              <w:t>Razem</w:t>
            </w:r>
          </w:p>
        </w:tc>
        <w:tc>
          <w:tcPr>
            <w:tcW w:w="1609" w:type="dxa"/>
            <w:shd w:val="clear" w:color="auto" w:fill="FFFFFF" w:themeFill="background1"/>
            <w:noWrap/>
            <w:vAlign w:val="center"/>
            <w:hideMark/>
          </w:tcPr>
          <w:p w:rsidR="00FE0746" w:rsidRPr="002833D3" w:rsidRDefault="00FE0746" w:rsidP="00F3080D">
            <w:pPr>
              <w:jc w:val="center"/>
              <w:cnfStyle w:val="000000100000"/>
              <w:rPr>
                <w:rFonts w:ascii="Calibri Light" w:hAnsi="Calibri Light" w:cs="Calibri Light"/>
                <w:b/>
                <w:color w:val="000000"/>
              </w:rPr>
            </w:pPr>
            <w:r w:rsidRPr="002833D3">
              <w:rPr>
                <w:rFonts w:ascii="Calibri Light" w:hAnsi="Calibri Light" w:cs="Calibri Light"/>
                <w:b/>
                <w:color w:val="000000"/>
              </w:rPr>
              <w:t>814</w:t>
            </w:r>
          </w:p>
        </w:tc>
        <w:tc>
          <w:tcPr>
            <w:tcW w:w="1503" w:type="dxa"/>
            <w:shd w:val="clear" w:color="auto" w:fill="FFFFFF" w:themeFill="background1"/>
            <w:noWrap/>
            <w:vAlign w:val="center"/>
            <w:hideMark/>
          </w:tcPr>
          <w:p w:rsidR="00FE0746" w:rsidRPr="002833D3" w:rsidRDefault="00FE0746" w:rsidP="00F3080D">
            <w:pPr>
              <w:jc w:val="center"/>
              <w:cnfStyle w:val="000000100000"/>
              <w:rPr>
                <w:rFonts w:ascii="Calibri Light" w:hAnsi="Calibri Light" w:cs="Calibri Light"/>
                <w:b/>
                <w:color w:val="000000"/>
              </w:rPr>
            </w:pPr>
            <w:r w:rsidRPr="002833D3">
              <w:rPr>
                <w:rFonts w:ascii="Calibri Light" w:hAnsi="Calibri Light" w:cs="Calibri Light"/>
                <w:b/>
                <w:color w:val="000000"/>
              </w:rPr>
              <w:t>2501</w:t>
            </w:r>
          </w:p>
        </w:tc>
        <w:tc>
          <w:tcPr>
            <w:tcW w:w="1503" w:type="dxa"/>
            <w:shd w:val="clear" w:color="auto" w:fill="FFFFFF" w:themeFill="background1"/>
            <w:noWrap/>
            <w:vAlign w:val="center"/>
            <w:hideMark/>
          </w:tcPr>
          <w:p w:rsidR="00FE0746" w:rsidRPr="002833D3" w:rsidRDefault="00FE0746" w:rsidP="00F3080D">
            <w:pPr>
              <w:jc w:val="center"/>
              <w:cnfStyle w:val="000000100000"/>
              <w:rPr>
                <w:rFonts w:ascii="Calibri Light" w:hAnsi="Calibri Light" w:cs="Calibri Light"/>
                <w:b/>
                <w:color w:val="000000"/>
              </w:rPr>
            </w:pPr>
            <w:r w:rsidRPr="002833D3">
              <w:rPr>
                <w:rFonts w:ascii="Calibri Light" w:hAnsi="Calibri Light" w:cs="Calibri Light"/>
                <w:b/>
                <w:color w:val="000000"/>
              </w:rPr>
              <w:t>633</w:t>
            </w:r>
          </w:p>
        </w:tc>
        <w:tc>
          <w:tcPr>
            <w:tcW w:w="1300" w:type="dxa"/>
            <w:shd w:val="clear" w:color="auto" w:fill="FFFFFF" w:themeFill="background1"/>
            <w:noWrap/>
            <w:vAlign w:val="center"/>
            <w:hideMark/>
          </w:tcPr>
          <w:p w:rsidR="00FE0746" w:rsidRPr="002833D3" w:rsidRDefault="00FE0746" w:rsidP="00F3080D">
            <w:pPr>
              <w:jc w:val="center"/>
              <w:cnfStyle w:val="000000100000"/>
              <w:rPr>
                <w:rFonts w:ascii="Calibri Light" w:hAnsi="Calibri Light" w:cs="Calibri Light"/>
                <w:b/>
                <w:color w:val="000000"/>
              </w:rPr>
            </w:pPr>
            <w:r w:rsidRPr="002833D3">
              <w:rPr>
                <w:rFonts w:ascii="Calibri Light" w:hAnsi="Calibri Light" w:cs="Calibri Light"/>
                <w:b/>
                <w:color w:val="000000"/>
              </w:rPr>
              <w:t>3948</w:t>
            </w:r>
          </w:p>
        </w:tc>
      </w:tr>
      <w:tr w:rsidR="00FE0746" w:rsidRPr="002833D3" w:rsidTr="00F3080D">
        <w:trPr>
          <w:trHeight w:val="288"/>
        </w:trPr>
        <w:tc>
          <w:tcPr>
            <w:cnfStyle w:val="001000000000"/>
            <w:tcW w:w="1079" w:type="dxa"/>
            <w:vMerge w:val="restart"/>
            <w:shd w:val="clear" w:color="auto" w:fill="FFFFFF" w:themeFill="background1"/>
            <w:noWrap/>
            <w:vAlign w:val="center"/>
            <w:hideMark/>
          </w:tcPr>
          <w:p w:rsidR="00FE0746" w:rsidRPr="002833D3" w:rsidRDefault="00FE0746" w:rsidP="00F3080D">
            <w:pPr>
              <w:jc w:val="center"/>
              <w:rPr>
                <w:rFonts w:ascii="Calibri Light" w:hAnsi="Calibri Light" w:cs="Calibri Light"/>
                <w:color w:val="000000"/>
              </w:rPr>
            </w:pPr>
            <w:r w:rsidRPr="002833D3">
              <w:rPr>
                <w:rFonts w:ascii="Calibri Light" w:hAnsi="Calibri Light" w:cs="Calibri Light"/>
                <w:color w:val="000000"/>
              </w:rPr>
              <w:t>2012</w:t>
            </w:r>
          </w:p>
        </w:tc>
        <w:tc>
          <w:tcPr>
            <w:tcW w:w="2035" w:type="dxa"/>
            <w:shd w:val="clear" w:color="auto" w:fill="FFFFFF" w:themeFill="background1"/>
            <w:noWrap/>
            <w:vAlign w:val="center"/>
            <w:hideMark/>
          </w:tcPr>
          <w:p w:rsidR="00FE0746" w:rsidRPr="002833D3" w:rsidRDefault="00FE0746" w:rsidP="00F3080D">
            <w:pPr>
              <w:jc w:val="center"/>
              <w:cnfStyle w:val="000000000000"/>
              <w:rPr>
                <w:rFonts w:ascii="Calibri Light" w:hAnsi="Calibri Light" w:cs="Calibri Light"/>
                <w:color w:val="000000"/>
              </w:rPr>
            </w:pPr>
            <w:r w:rsidRPr="002833D3">
              <w:rPr>
                <w:rFonts w:ascii="Calibri Light" w:hAnsi="Calibri Light" w:cs="Calibri Light"/>
                <w:color w:val="000000"/>
              </w:rPr>
              <w:t>Kobiety</w:t>
            </w:r>
          </w:p>
        </w:tc>
        <w:tc>
          <w:tcPr>
            <w:tcW w:w="1609" w:type="dxa"/>
            <w:shd w:val="clear" w:color="auto" w:fill="FFFFFF" w:themeFill="background1"/>
            <w:noWrap/>
            <w:vAlign w:val="center"/>
            <w:hideMark/>
          </w:tcPr>
          <w:p w:rsidR="00FE0746" w:rsidRPr="002833D3" w:rsidRDefault="00FE0746" w:rsidP="00F3080D">
            <w:pPr>
              <w:jc w:val="center"/>
              <w:cnfStyle w:val="000000000000"/>
              <w:rPr>
                <w:rFonts w:ascii="Calibri Light" w:hAnsi="Calibri Light" w:cs="Calibri Light"/>
                <w:color w:val="000000"/>
              </w:rPr>
            </w:pPr>
            <w:r w:rsidRPr="002833D3">
              <w:rPr>
                <w:rFonts w:ascii="Calibri Light" w:hAnsi="Calibri Light" w:cs="Calibri Light"/>
                <w:color w:val="000000"/>
              </w:rPr>
              <w:t>378</w:t>
            </w:r>
          </w:p>
        </w:tc>
        <w:tc>
          <w:tcPr>
            <w:tcW w:w="1503" w:type="dxa"/>
            <w:shd w:val="clear" w:color="auto" w:fill="FFFFFF" w:themeFill="background1"/>
            <w:noWrap/>
            <w:vAlign w:val="center"/>
            <w:hideMark/>
          </w:tcPr>
          <w:p w:rsidR="00FE0746" w:rsidRPr="002833D3" w:rsidRDefault="00FE0746" w:rsidP="00F3080D">
            <w:pPr>
              <w:jc w:val="center"/>
              <w:cnfStyle w:val="000000000000"/>
              <w:rPr>
                <w:rFonts w:ascii="Calibri Light" w:hAnsi="Calibri Light" w:cs="Calibri Light"/>
                <w:color w:val="000000"/>
              </w:rPr>
            </w:pPr>
            <w:r w:rsidRPr="002833D3">
              <w:rPr>
                <w:rFonts w:ascii="Calibri Light" w:hAnsi="Calibri Light" w:cs="Calibri Light"/>
                <w:color w:val="000000"/>
              </w:rPr>
              <w:t>1195</w:t>
            </w:r>
          </w:p>
        </w:tc>
        <w:tc>
          <w:tcPr>
            <w:tcW w:w="1503" w:type="dxa"/>
            <w:shd w:val="clear" w:color="auto" w:fill="FFFFFF" w:themeFill="background1"/>
            <w:noWrap/>
            <w:vAlign w:val="center"/>
            <w:hideMark/>
          </w:tcPr>
          <w:p w:rsidR="00FE0746" w:rsidRPr="002833D3" w:rsidRDefault="00FE0746" w:rsidP="00F3080D">
            <w:pPr>
              <w:jc w:val="center"/>
              <w:cnfStyle w:val="000000000000"/>
              <w:rPr>
                <w:rFonts w:ascii="Calibri Light" w:hAnsi="Calibri Light" w:cs="Calibri Light"/>
                <w:color w:val="000000"/>
              </w:rPr>
            </w:pPr>
            <w:r w:rsidRPr="002833D3">
              <w:rPr>
                <w:rFonts w:ascii="Calibri Light" w:hAnsi="Calibri Light" w:cs="Calibri Light"/>
                <w:color w:val="000000"/>
              </w:rPr>
              <w:t>424</w:t>
            </w:r>
          </w:p>
        </w:tc>
        <w:tc>
          <w:tcPr>
            <w:tcW w:w="1300" w:type="dxa"/>
            <w:shd w:val="clear" w:color="auto" w:fill="FFFFFF" w:themeFill="background1"/>
            <w:noWrap/>
            <w:vAlign w:val="center"/>
            <w:hideMark/>
          </w:tcPr>
          <w:p w:rsidR="00FE0746" w:rsidRPr="002833D3" w:rsidRDefault="00FE0746" w:rsidP="00F3080D">
            <w:pPr>
              <w:jc w:val="center"/>
              <w:cnfStyle w:val="000000000000"/>
              <w:rPr>
                <w:rFonts w:ascii="Calibri Light" w:hAnsi="Calibri Light" w:cs="Calibri Light"/>
                <w:color w:val="000000"/>
              </w:rPr>
            </w:pPr>
            <w:r w:rsidRPr="002833D3">
              <w:rPr>
                <w:rFonts w:ascii="Calibri Light" w:hAnsi="Calibri Light" w:cs="Calibri Light"/>
                <w:color w:val="000000"/>
              </w:rPr>
              <w:t>1997</w:t>
            </w:r>
          </w:p>
        </w:tc>
      </w:tr>
      <w:tr w:rsidR="00FE0746" w:rsidRPr="002833D3" w:rsidTr="00F3080D">
        <w:trPr>
          <w:cnfStyle w:val="000000100000"/>
          <w:trHeight w:val="288"/>
        </w:trPr>
        <w:tc>
          <w:tcPr>
            <w:cnfStyle w:val="001000000000"/>
            <w:tcW w:w="1079" w:type="dxa"/>
            <w:vMerge/>
            <w:shd w:val="clear" w:color="auto" w:fill="FFFFFF" w:themeFill="background1"/>
            <w:vAlign w:val="center"/>
            <w:hideMark/>
          </w:tcPr>
          <w:p w:rsidR="00FE0746" w:rsidRPr="002833D3" w:rsidRDefault="00FE0746" w:rsidP="00F3080D">
            <w:pPr>
              <w:jc w:val="center"/>
              <w:rPr>
                <w:rFonts w:ascii="Calibri Light" w:hAnsi="Calibri Light" w:cs="Calibri Light"/>
                <w:color w:val="000000"/>
              </w:rPr>
            </w:pPr>
          </w:p>
        </w:tc>
        <w:tc>
          <w:tcPr>
            <w:tcW w:w="2035" w:type="dxa"/>
            <w:shd w:val="clear" w:color="auto" w:fill="FFFFFF" w:themeFill="background1"/>
            <w:noWrap/>
            <w:vAlign w:val="center"/>
            <w:hideMark/>
          </w:tcPr>
          <w:p w:rsidR="00FE0746" w:rsidRPr="002833D3" w:rsidRDefault="00FE0746" w:rsidP="00F3080D">
            <w:pPr>
              <w:jc w:val="center"/>
              <w:cnfStyle w:val="000000100000"/>
              <w:rPr>
                <w:rFonts w:ascii="Calibri Light" w:hAnsi="Calibri Light" w:cs="Calibri Light"/>
                <w:color w:val="000000"/>
              </w:rPr>
            </w:pPr>
            <w:r w:rsidRPr="002833D3">
              <w:rPr>
                <w:rFonts w:ascii="Calibri Light" w:hAnsi="Calibri Light" w:cs="Calibri Light"/>
                <w:color w:val="000000"/>
              </w:rPr>
              <w:t>Mężczyźni</w:t>
            </w:r>
          </w:p>
        </w:tc>
        <w:tc>
          <w:tcPr>
            <w:tcW w:w="1609" w:type="dxa"/>
            <w:shd w:val="clear" w:color="auto" w:fill="FFFFFF" w:themeFill="background1"/>
            <w:noWrap/>
            <w:vAlign w:val="center"/>
            <w:hideMark/>
          </w:tcPr>
          <w:p w:rsidR="00FE0746" w:rsidRPr="002833D3" w:rsidRDefault="00FE0746" w:rsidP="00F3080D">
            <w:pPr>
              <w:jc w:val="center"/>
              <w:cnfStyle w:val="000000100000"/>
              <w:rPr>
                <w:rFonts w:ascii="Calibri Light" w:hAnsi="Calibri Light" w:cs="Calibri Light"/>
                <w:color w:val="000000"/>
              </w:rPr>
            </w:pPr>
            <w:r w:rsidRPr="002833D3">
              <w:rPr>
                <w:rFonts w:ascii="Calibri Light" w:hAnsi="Calibri Light" w:cs="Calibri Light"/>
                <w:color w:val="000000"/>
              </w:rPr>
              <w:t>410</w:t>
            </w:r>
          </w:p>
        </w:tc>
        <w:tc>
          <w:tcPr>
            <w:tcW w:w="1503" w:type="dxa"/>
            <w:shd w:val="clear" w:color="auto" w:fill="FFFFFF" w:themeFill="background1"/>
            <w:noWrap/>
            <w:vAlign w:val="center"/>
            <w:hideMark/>
          </w:tcPr>
          <w:p w:rsidR="00FE0746" w:rsidRPr="002833D3" w:rsidRDefault="00FE0746" w:rsidP="00F3080D">
            <w:pPr>
              <w:jc w:val="center"/>
              <w:cnfStyle w:val="000000100000"/>
              <w:rPr>
                <w:rFonts w:ascii="Calibri Light" w:hAnsi="Calibri Light" w:cs="Calibri Light"/>
                <w:color w:val="000000"/>
              </w:rPr>
            </w:pPr>
            <w:r w:rsidRPr="002833D3">
              <w:rPr>
                <w:rFonts w:ascii="Calibri Light" w:hAnsi="Calibri Light" w:cs="Calibri Light"/>
                <w:color w:val="000000"/>
              </w:rPr>
              <w:t>1326</w:t>
            </w:r>
          </w:p>
        </w:tc>
        <w:tc>
          <w:tcPr>
            <w:tcW w:w="1503" w:type="dxa"/>
            <w:shd w:val="clear" w:color="auto" w:fill="FFFFFF" w:themeFill="background1"/>
            <w:noWrap/>
            <w:vAlign w:val="center"/>
            <w:hideMark/>
          </w:tcPr>
          <w:p w:rsidR="00FE0746" w:rsidRPr="002833D3" w:rsidRDefault="00FE0746" w:rsidP="00F3080D">
            <w:pPr>
              <w:jc w:val="center"/>
              <w:cnfStyle w:val="000000100000"/>
              <w:rPr>
                <w:rFonts w:ascii="Calibri Light" w:hAnsi="Calibri Light" w:cs="Calibri Light"/>
                <w:color w:val="000000"/>
              </w:rPr>
            </w:pPr>
            <w:r w:rsidRPr="002833D3">
              <w:rPr>
                <w:rFonts w:ascii="Calibri Light" w:hAnsi="Calibri Light" w:cs="Calibri Light"/>
                <w:color w:val="000000"/>
              </w:rPr>
              <w:t>213</w:t>
            </w:r>
          </w:p>
        </w:tc>
        <w:tc>
          <w:tcPr>
            <w:tcW w:w="1300" w:type="dxa"/>
            <w:shd w:val="clear" w:color="auto" w:fill="FFFFFF" w:themeFill="background1"/>
            <w:noWrap/>
            <w:vAlign w:val="center"/>
            <w:hideMark/>
          </w:tcPr>
          <w:p w:rsidR="00FE0746" w:rsidRPr="002833D3" w:rsidRDefault="00FE0746" w:rsidP="00F3080D">
            <w:pPr>
              <w:jc w:val="center"/>
              <w:cnfStyle w:val="000000100000"/>
              <w:rPr>
                <w:rFonts w:ascii="Calibri Light" w:hAnsi="Calibri Light" w:cs="Calibri Light"/>
                <w:color w:val="000000"/>
              </w:rPr>
            </w:pPr>
            <w:r w:rsidRPr="002833D3">
              <w:rPr>
                <w:rFonts w:ascii="Calibri Light" w:hAnsi="Calibri Light" w:cs="Calibri Light"/>
                <w:color w:val="000000"/>
              </w:rPr>
              <w:t>1949</w:t>
            </w:r>
          </w:p>
        </w:tc>
      </w:tr>
      <w:tr w:rsidR="00FE0746" w:rsidRPr="002833D3" w:rsidTr="00F3080D">
        <w:trPr>
          <w:trHeight w:val="300"/>
        </w:trPr>
        <w:tc>
          <w:tcPr>
            <w:cnfStyle w:val="001000000000"/>
            <w:tcW w:w="1079" w:type="dxa"/>
            <w:vMerge/>
            <w:shd w:val="clear" w:color="auto" w:fill="FFFFFF" w:themeFill="background1"/>
            <w:vAlign w:val="center"/>
            <w:hideMark/>
          </w:tcPr>
          <w:p w:rsidR="00FE0746" w:rsidRPr="002833D3" w:rsidRDefault="00FE0746" w:rsidP="00F3080D">
            <w:pPr>
              <w:jc w:val="center"/>
              <w:rPr>
                <w:rFonts w:ascii="Calibri Light" w:hAnsi="Calibri Light" w:cs="Calibri Light"/>
                <w:color w:val="000000"/>
              </w:rPr>
            </w:pPr>
          </w:p>
        </w:tc>
        <w:tc>
          <w:tcPr>
            <w:tcW w:w="2035" w:type="dxa"/>
            <w:shd w:val="clear" w:color="auto" w:fill="FFFFFF" w:themeFill="background1"/>
            <w:noWrap/>
            <w:vAlign w:val="center"/>
            <w:hideMark/>
          </w:tcPr>
          <w:p w:rsidR="00FE0746" w:rsidRPr="002833D3" w:rsidRDefault="00FE0746" w:rsidP="00F3080D">
            <w:pPr>
              <w:jc w:val="center"/>
              <w:cnfStyle w:val="000000000000"/>
              <w:rPr>
                <w:rFonts w:ascii="Calibri Light" w:hAnsi="Calibri Light" w:cs="Calibri Light"/>
                <w:color w:val="000000"/>
              </w:rPr>
            </w:pPr>
            <w:r w:rsidRPr="002833D3">
              <w:rPr>
                <w:rFonts w:ascii="Calibri Light" w:hAnsi="Calibri Light" w:cs="Calibri Light"/>
                <w:color w:val="000000"/>
              </w:rPr>
              <w:t>Razem</w:t>
            </w:r>
          </w:p>
        </w:tc>
        <w:tc>
          <w:tcPr>
            <w:tcW w:w="1609" w:type="dxa"/>
            <w:shd w:val="clear" w:color="auto" w:fill="FFFFFF" w:themeFill="background1"/>
            <w:noWrap/>
            <w:vAlign w:val="center"/>
            <w:hideMark/>
          </w:tcPr>
          <w:p w:rsidR="00FE0746" w:rsidRPr="002833D3" w:rsidRDefault="00FE0746" w:rsidP="00F3080D">
            <w:pPr>
              <w:jc w:val="center"/>
              <w:cnfStyle w:val="000000000000"/>
              <w:rPr>
                <w:rFonts w:ascii="Calibri Light" w:hAnsi="Calibri Light" w:cs="Calibri Light"/>
                <w:b/>
                <w:color w:val="000000"/>
              </w:rPr>
            </w:pPr>
            <w:r w:rsidRPr="002833D3">
              <w:rPr>
                <w:rFonts w:ascii="Calibri Light" w:hAnsi="Calibri Light" w:cs="Calibri Light"/>
                <w:b/>
                <w:color w:val="000000"/>
              </w:rPr>
              <w:t>788</w:t>
            </w:r>
          </w:p>
        </w:tc>
        <w:tc>
          <w:tcPr>
            <w:tcW w:w="1503" w:type="dxa"/>
            <w:shd w:val="clear" w:color="auto" w:fill="FFFFFF" w:themeFill="background1"/>
            <w:noWrap/>
            <w:vAlign w:val="center"/>
            <w:hideMark/>
          </w:tcPr>
          <w:p w:rsidR="00FE0746" w:rsidRPr="002833D3" w:rsidRDefault="00FE0746" w:rsidP="00F3080D">
            <w:pPr>
              <w:jc w:val="center"/>
              <w:cnfStyle w:val="000000000000"/>
              <w:rPr>
                <w:rFonts w:ascii="Calibri Light" w:hAnsi="Calibri Light" w:cs="Calibri Light"/>
                <w:b/>
                <w:color w:val="000000"/>
              </w:rPr>
            </w:pPr>
            <w:r w:rsidRPr="002833D3">
              <w:rPr>
                <w:rFonts w:ascii="Calibri Light" w:hAnsi="Calibri Light" w:cs="Calibri Light"/>
                <w:b/>
                <w:color w:val="000000"/>
              </w:rPr>
              <w:t>2521</w:t>
            </w:r>
          </w:p>
        </w:tc>
        <w:tc>
          <w:tcPr>
            <w:tcW w:w="1503" w:type="dxa"/>
            <w:shd w:val="clear" w:color="auto" w:fill="FFFFFF" w:themeFill="background1"/>
            <w:noWrap/>
            <w:vAlign w:val="center"/>
            <w:hideMark/>
          </w:tcPr>
          <w:p w:rsidR="00FE0746" w:rsidRPr="002833D3" w:rsidRDefault="00FE0746" w:rsidP="00F3080D">
            <w:pPr>
              <w:jc w:val="center"/>
              <w:cnfStyle w:val="000000000000"/>
              <w:rPr>
                <w:rFonts w:ascii="Calibri Light" w:hAnsi="Calibri Light" w:cs="Calibri Light"/>
                <w:b/>
                <w:color w:val="000000"/>
              </w:rPr>
            </w:pPr>
            <w:r w:rsidRPr="002833D3">
              <w:rPr>
                <w:rFonts w:ascii="Calibri Light" w:hAnsi="Calibri Light" w:cs="Calibri Light"/>
                <w:b/>
                <w:color w:val="000000"/>
              </w:rPr>
              <w:t>637</w:t>
            </w:r>
          </w:p>
        </w:tc>
        <w:tc>
          <w:tcPr>
            <w:tcW w:w="1300" w:type="dxa"/>
            <w:shd w:val="clear" w:color="auto" w:fill="FFFFFF" w:themeFill="background1"/>
            <w:noWrap/>
            <w:vAlign w:val="center"/>
            <w:hideMark/>
          </w:tcPr>
          <w:p w:rsidR="00FE0746" w:rsidRPr="002833D3" w:rsidRDefault="00FE0746" w:rsidP="00F3080D">
            <w:pPr>
              <w:jc w:val="center"/>
              <w:cnfStyle w:val="000000000000"/>
              <w:rPr>
                <w:rFonts w:ascii="Calibri Light" w:hAnsi="Calibri Light" w:cs="Calibri Light"/>
                <w:b/>
                <w:color w:val="000000"/>
              </w:rPr>
            </w:pPr>
            <w:r w:rsidRPr="002833D3">
              <w:rPr>
                <w:rFonts w:ascii="Calibri Light" w:hAnsi="Calibri Light" w:cs="Calibri Light"/>
                <w:b/>
                <w:color w:val="000000"/>
              </w:rPr>
              <w:t>3946</w:t>
            </w:r>
          </w:p>
        </w:tc>
      </w:tr>
      <w:tr w:rsidR="00FE0746" w:rsidRPr="002833D3" w:rsidTr="00F3080D">
        <w:trPr>
          <w:cnfStyle w:val="000000100000"/>
          <w:trHeight w:val="288"/>
        </w:trPr>
        <w:tc>
          <w:tcPr>
            <w:cnfStyle w:val="001000000000"/>
            <w:tcW w:w="1079" w:type="dxa"/>
            <w:vMerge w:val="restart"/>
            <w:shd w:val="clear" w:color="auto" w:fill="FFFFFF" w:themeFill="background1"/>
            <w:noWrap/>
            <w:vAlign w:val="center"/>
            <w:hideMark/>
          </w:tcPr>
          <w:p w:rsidR="00FE0746" w:rsidRPr="002833D3" w:rsidRDefault="00FE0746" w:rsidP="00F3080D">
            <w:pPr>
              <w:jc w:val="center"/>
              <w:rPr>
                <w:rFonts w:ascii="Calibri Light" w:hAnsi="Calibri Light" w:cs="Calibri Light"/>
                <w:color w:val="000000"/>
              </w:rPr>
            </w:pPr>
            <w:r w:rsidRPr="002833D3">
              <w:rPr>
                <w:rFonts w:ascii="Calibri Light" w:hAnsi="Calibri Light" w:cs="Calibri Light"/>
                <w:color w:val="000000"/>
              </w:rPr>
              <w:t>2013</w:t>
            </w:r>
          </w:p>
        </w:tc>
        <w:tc>
          <w:tcPr>
            <w:tcW w:w="2035" w:type="dxa"/>
            <w:shd w:val="clear" w:color="auto" w:fill="FFFFFF" w:themeFill="background1"/>
            <w:noWrap/>
            <w:vAlign w:val="center"/>
            <w:hideMark/>
          </w:tcPr>
          <w:p w:rsidR="00FE0746" w:rsidRPr="002833D3" w:rsidRDefault="00FE0746" w:rsidP="00F3080D">
            <w:pPr>
              <w:jc w:val="center"/>
              <w:cnfStyle w:val="000000100000"/>
              <w:rPr>
                <w:rFonts w:ascii="Calibri Light" w:hAnsi="Calibri Light" w:cs="Calibri Light"/>
                <w:color w:val="000000"/>
              </w:rPr>
            </w:pPr>
            <w:r w:rsidRPr="002833D3">
              <w:rPr>
                <w:rFonts w:ascii="Calibri Light" w:hAnsi="Calibri Light" w:cs="Calibri Light"/>
                <w:color w:val="000000"/>
              </w:rPr>
              <w:t>Kobiety</w:t>
            </w:r>
          </w:p>
        </w:tc>
        <w:tc>
          <w:tcPr>
            <w:tcW w:w="1609" w:type="dxa"/>
            <w:shd w:val="clear" w:color="auto" w:fill="FFFFFF" w:themeFill="background1"/>
            <w:noWrap/>
            <w:vAlign w:val="center"/>
            <w:hideMark/>
          </w:tcPr>
          <w:p w:rsidR="00FE0746" w:rsidRPr="002833D3" w:rsidRDefault="00FE0746" w:rsidP="00F3080D">
            <w:pPr>
              <w:jc w:val="center"/>
              <w:cnfStyle w:val="000000100000"/>
              <w:rPr>
                <w:rFonts w:ascii="Calibri Light" w:hAnsi="Calibri Light" w:cs="Calibri Light"/>
                <w:color w:val="000000"/>
              </w:rPr>
            </w:pPr>
            <w:r w:rsidRPr="002833D3">
              <w:rPr>
                <w:rFonts w:ascii="Calibri Light" w:hAnsi="Calibri Light" w:cs="Calibri Light"/>
                <w:color w:val="000000"/>
              </w:rPr>
              <w:t>368</w:t>
            </w:r>
          </w:p>
        </w:tc>
        <w:tc>
          <w:tcPr>
            <w:tcW w:w="1503" w:type="dxa"/>
            <w:shd w:val="clear" w:color="auto" w:fill="FFFFFF" w:themeFill="background1"/>
            <w:noWrap/>
            <w:vAlign w:val="center"/>
            <w:hideMark/>
          </w:tcPr>
          <w:p w:rsidR="00FE0746" w:rsidRPr="002833D3" w:rsidRDefault="00FE0746" w:rsidP="00F3080D">
            <w:pPr>
              <w:jc w:val="center"/>
              <w:cnfStyle w:val="000000100000"/>
              <w:rPr>
                <w:rFonts w:ascii="Calibri Light" w:hAnsi="Calibri Light" w:cs="Calibri Light"/>
                <w:color w:val="000000"/>
              </w:rPr>
            </w:pPr>
            <w:r w:rsidRPr="002833D3">
              <w:rPr>
                <w:rFonts w:ascii="Calibri Light" w:hAnsi="Calibri Light" w:cs="Calibri Light"/>
                <w:color w:val="000000"/>
              </w:rPr>
              <w:t>1189</w:t>
            </w:r>
          </w:p>
        </w:tc>
        <w:tc>
          <w:tcPr>
            <w:tcW w:w="1503" w:type="dxa"/>
            <w:shd w:val="clear" w:color="auto" w:fill="FFFFFF" w:themeFill="background1"/>
            <w:noWrap/>
            <w:vAlign w:val="center"/>
            <w:hideMark/>
          </w:tcPr>
          <w:p w:rsidR="00FE0746" w:rsidRPr="002833D3" w:rsidRDefault="00FE0746" w:rsidP="00F3080D">
            <w:pPr>
              <w:jc w:val="center"/>
              <w:cnfStyle w:val="000000100000"/>
              <w:rPr>
                <w:rFonts w:ascii="Calibri Light" w:hAnsi="Calibri Light" w:cs="Calibri Light"/>
                <w:color w:val="000000"/>
              </w:rPr>
            </w:pPr>
            <w:r w:rsidRPr="002833D3">
              <w:rPr>
                <w:rFonts w:ascii="Calibri Light" w:hAnsi="Calibri Light" w:cs="Calibri Light"/>
                <w:color w:val="000000"/>
              </w:rPr>
              <w:t>432</w:t>
            </w:r>
          </w:p>
        </w:tc>
        <w:tc>
          <w:tcPr>
            <w:tcW w:w="1300" w:type="dxa"/>
            <w:shd w:val="clear" w:color="auto" w:fill="FFFFFF" w:themeFill="background1"/>
            <w:noWrap/>
            <w:vAlign w:val="center"/>
            <w:hideMark/>
          </w:tcPr>
          <w:p w:rsidR="00FE0746" w:rsidRPr="002833D3" w:rsidRDefault="00FE0746" w:rsidP="00F3080D">
            <w:pPr>
              <w:jc w:val="center"/>
              <w:cnfStyle w:val="000000100000"/>
              <w:rPr>
                <w:rFonts w:ascii="Calibri Light" w:hAnsi="Calibri Light" w:cs="Calibri Light"/>
                <w:color w:val="000000"/>
              </w:rPr>
            </w:pPr>
            <w:r w:rsidRPr="002833D3">
              <w:rPr>
                <w:rFonts w:ascii="Calibri Light" w:hAnsi="Calibri Light" w:cs="Calibri Light"/>
                <w:color w:val="000000"/>
              </w:rPr>
              <w:t>1989</w:t>
            </w:r>
          </w:p>
        </w:tc>
      </w:tr>
      <w:tr w:rsidR="00FE0746" w:rsidRPr="002833D3" w:rsidTr="00F3080D">
        <w:trPr>
          <w:trHeight w:val="288"/>
        </w:trPr>
        <w:tc>
          <w:tcPr>
            <w:cnfStyle w:val="001000000000"/>
            <w:tcW w:w="1079" w:type="dxa"/>
            <w:vMerge/>
            <w:shd w:val="clear" w:color="auto" w:fill="FFFFFF" w:themeFill="background1"/>
            <w:vAlign w:val="center"/>
            <w:hideMark/>
          </w:tcPr>
          <w:p w:rsidR="00FE0746" w:rsidRPr="002833D3" w:rsidRDefault="00FE0746" w:rsidP="00F3080D">
            <w:pPr>
              <w:jc w:val="center"/>
              <w:rPr>
                <w:rFonts w:ascii="Calibri Light" w:hAnsi="Calibri Light" w:cs="Calibri Light"/>
                <w:color w:val="000000"/>
              </w:rPr>
            </w:pPr>
          </w:p>
        </w:tc>
        <w:tc>
          <w:tcPr>
            <w:tcW w:w="2035" w:type="dxa"/>
            <w:shd w:val="clear" w:color="auto" w:fill="FFFFFF" w:themeFill="background1"/>
            <w:noWrap/>
            <w:vAlign w:val="center"/>
            <w:hideMark/>
          </w:tcPr>
          <w:p w:rsidR="00FE0746" w:rsidRPr="002833D3" w:rsidRDefault="00FE0746" w:rsidP="00F3080D">
            <w:pPr>
              <w:jc w:val="center"/>
              <w:cnfStyle w:val="000000000000"/>
              <w:rPr>
                <w:rFonts w:ascii="Calibri Light" w:hAnsi="Calibri Light" w:cs="Calibri Light"/>
                <w:color w:val="000000"/>
              </w:rPr>
            </w:pPr>
            <w:r w:rsidRPr="002833D3">
              <w:rPr>
                <w:rFonts w:ascii="Calibri Light" w:hAnsi="Calibri Light" w:cs="Calibri Light"/>
                <w:color w:val="000000"/>
              </w:rPr>
              <w:t>Mężczyźni</w:t>
            </w:r>
          </w:p>
        </w:tc>
        <w:tc>
          <w:tcPr>
            <w:tcW w:w="1609" w:type="dxa"/>
            <w:shd w:val="clear" w:color="auto" w:fill="FFFFFF" w:themeFill="background1"/>
            <w:noWrap/>
            <w:vAlign w:val="center"/>
            <w:hideMark/>
          </w:tcPr>
          <w:p w:rsidR="00FE0746" w:rsidRPr="002833D3" w:rsidRDefault="00FE0746" w:rsidP="00F3080D">
            <w:pPr>
              <w:jc w:val="center"/>
              <w:cnfStyle w:val="000000000000"/>
              <w:rPr>
                <w:rFonts w:ascii="Calibri Light" w:hAnsi="Calibri Light" w:cs="Calibri Light"/>
                <w:color w:val="000000"/>
              </w:rPr>
            </w:pPr>
            <w:r w:rsidRPr="002833D3">
              <w:rPr>
                <w:rFonts w:ascii="Calibri Light" w:hAnsi="Calibri Light" w:cs="Calibri Light"/>
                <w:color w:val="000000"/>
              </w:rPr>
              <w:t>405</w:t>
            </w:r>
          </w:p>
        </w:tc>
        <w:tc>
          <w:tcPr>
            <w:tcW w:w="1503" w:type="dxa"/>
            <w:shd w:val="clear" w:color="auto" w:fill="FFFFFF" w:themeFill="background1"/>
            <w:noWrap/>
            <w:vAlign w:val="center"/>
            <w:hideMark/>
          </w:tcPr>
          <w:p w:rsidR="00FE0746" w:rsidRPr="002833D3" w:rsidRDefault="00FE0746" w:rsidP="00F3080D">
            <w:pPr>
              <w:jc w:val="center"/>
              <w:cnfStyle w:val="000000000000"/>
              <w:rPr>
                <w:rFonts w:ascii="Calibri Light" w:hAnsi="Calibri Light" w:cs="Calibri Light"/>
                <w:color w:val="000000"/>
              </w:rPr>
            </w:pPr>
            <w:r w:rsidRPr="002833D3">
              <w:rPr>
                <w:rFonts w:ascii="Calibri Light" w:hAnsi="Calibri Light" w:cs="Calibri Light"/>
                <w:color w:val="000000"/>
              </w:rPr>
              <w:t>1326</w:t>
            </w:r>
          </w:p>
        </w:tc>
        <w:tc>
          <w:tcPr>
            <w:tcW w:w="1503" w:type="dxa"/>
            <w:shd w:val="clear" w:color="auto" w:fill="FFFFFF" w:themeFill="background1"/>
            <w:noWrap/>
            <w:vAlign w:val="center"/>
            <w:hideMark/>
          </w:tcPr>
          <w:p w:rsidR="00FE0746" w:rsidRPr="002833D3" w:rsidRDefault="00FE0746" w:rsidP="00F3080D">
            <w:pPr>
              <w:jc w:val="center"/>
              <w:cnfStyle w:val="000000000000"/>
              <w:rPr>
                <w:rFonts w:ascii="Calibri Light" w:hAnsi="Calibri Light" w:cs="Calibri Light"/>
                <w:color w:val="000000"/>
              </w:rPr>
            </w:pPr>
            <w:r w:rsidRPr="002833D3">
              <w:rPr>
                <w:rFonts w:ascii="Calibri Light" w:hAnsi="Calibri Light" w:cs="Calibri Light"/>
                <w:color w:val="000000"/>
              </w:rPr>
              <w:t>215</w:t>
            </w:r>
          </w:p>
        </w:tc>
        <w:tc>
          <w:tcPr>
            <w:tcW w:w="1300" w:type="dxa"/>
            <w:shd w:val="clear" w:color="auto" w:fill="FFFFFF" w:themeFill="background1"/>
            <w:noWrap/>
            <w:vAlign w:val="center"/>
            <w:hideMark/>
          </w:tcPr>
          <w:p w:rsidR="00FE0746" w:rsidRPr="002833D3" w:rsidRDefault="00FE0746" w:rsidP="00F3080D">
            <w:pPr>
              <w:jc w:val="center"/>
              <w:cnfStyle w:val="000000000000"/>
              <w:rPr>
                <w:rFonts w:ascii="Calibri Light" w:hAnsi="Calibri Light" w:cs="Calibri Light"/>
                <w:color w:val="000000"/>
              </w:rPr>
            </w:pPr>
            <w:r w:rsidRPr="002833D3">
              <w:rPr>
                <w:rFonts w:ascii="Calibri Light" w:hAnsi="Calibri Light" w:cs="Calibri Light"/>
                <w:color w:val="000000"/>
              </w:rPr>
              <w:t>1946</w:t>
            </w:r>
          </w:p>
        </w:tc>
      </w:tr>
      <w:tr w:rsidR="00FE0746" w:rsidRPr="002833D3" w:rsidTr="00F3080D">
        <w:trPr>
          <w:cnfStyle w:val="000000100000"/>
          <w:trHeight w:val="300"/>
        </w:trPr>
        <w:tc>
          <w:tcPr>
            <w:cnfStyle w:val="001000000000"/>
            <w:tcW w:w="1079" w:type="dxa"/>
            <w:vMerge/>
            <w:shd w:val="clear" w:color="auto" w:fill="FFFFFF" w:themeFill="background1"/>
            <w:vAlign w:val="center"/>
            <w:hideMark/>
          </w:tcPr>
          <w:p w:rsidR="00FE0746" w:rsidRPr="002833D3" w:rsidRDefault="00FE0746" w:rsidP="00F3080D">
            <w:pPr>
              <w:jc w:val="center"/>
              <w:rPr>
                <w:rFonts w:ascii="Calibri Light" w:hAnsi="Calibri Light" w:cs="Calibri Light"/>
                <w:color w:val="000000"/>
              </w:rPr>
            </w:pPr>
          </w:p>
        </w:tc>
        <w:tc>
          <w:tcPr>
            <w:tcW w:w="2035" w:type="dxa"/>
            <w:shd w:val="clear" w:color="auto" w:fill="FFFFFF" w:themeFill="background1"/>
            <w:noWrap/>
            <w:vAlign w:val="center"/>
            <w:hideMark/>
          </w:tcPr>
          <w:p w:rsidR="00FE0746" w:rsidRPr="002833D3" w:rsidRDefault="00FE0746" w:rsidP="00F3080D">
            <w:pPr>
              <w:jc w:val="center"/>
              <w:cnfStyle w:val="000000100000"/>
              <w:rPr>
                <w:rFonts w:ascii="Calibri Light" w:hAnsi="Calibri Light" w:cs="Calibri Light"/>
                <w:color w:val="000000"/>
              </w:rPr>
            </w:pPr>
            <w:r w:rsidRPr="002833D3">
              <w:rPr>
                <w:rFonts w:ascii="Calibri Light" w:hAnsi="Calibri Light" w:cs="Calibri Light"/>
                <w:color w:val="000000"/>
              </w:rPr>
              <w:t>Razem</w:t>
            </w:r>
          </w:p>
        </w:tc>
        <w:tc>
          <w:tcPr>
            <w:tcW w:w="1609" w:type="dxa"/>
            <w:shd w:val="clear" w:color="auto" w:fill="FFFFFF" w:themeFill="background1"/>
            <w:noWrap/>
            <w:vAlign w:val="center"/>
            <w:hideMark/>
          </w:tcPr>
          <w:p w:rsidR="00FE0746" w:rsidRPr="002833D3" w:rsidRDefault="00FE0746" w:rsidP="00F3080D">
            <w:pPr>
              <w:jc w:val="center"/>
              <w:cnfStyle w:val="000000100000"/>
              <w:rPr>
                <w:rFonts w:ascii="Calibri Light" w:hAnsi="Calibri Light" w:cs="Calibri Light"/>
                <w:b/>
                <w:color w:val="000000"/>
              </w:rPr>
            </w:pPr>
            <w:r w:rsidRPr="002833D3">
              <w:rPr>
                <w:rFonts w:ascii="Calibri Light" w:hAnsi="Calibri Light" w:cs="Calibri Light"/>
                <w:b/>
                <w:color w:val="000000"/>
              </w:rPr>
              <w:t>773</w:t>
            </w:r>
          </w:p>
        </w:tc>
        <w:tc>
          <w:tcPr>
            <w:tcW w:w="1503" w:type="dxa"/>
            <w:shd w:val="clear" w:color="auto" w:fill="FFFFFF" w:themeFill="background1"/>
            <w:noWrap/>
            <w:vAlign w:val="center"/>
            <w:hideMark/>
          </w:tcPr>
          <w:p w:rsidR="00FE0746" w:rsidRPr="002833D3" w:rsidRDefault="00FE0746" w:rsidP="00F3080D">
            <w:pPr>
              <w:jc w:val="center"/>
              <w:cnfStyle w:val="000000100000"/>
              <w:rPr>
                <w:rFonts w:ascii="Calibri Light" w:hAnsi="Calibri Light" w:cs="Calibri Light"/>
                <w:b/>
                <w:color w:val="000000"/>
              </w:rPr>
            </w:pPr>
            <w:r w:rsidRPr="002833D3">
              <w:rPr>
                <w:rFonts w:ascii="Calibri Light" w:hAnsi="Calibri Light" w:cs="Calibri Light"/>
                <w:b/>
                <w:color w:val="000000"/>
              </w:rPr>
              <w:t>2515</w:t>
            </w:r>
          </w:p>
        </w:tc>
        <w:tc>
          <w:tcPr>
            <w:tcW w:w="1503" w:type="dxa"/>
            <w:shd w:val="clear" w:color="auto" w:fill="FFFFFF" w:themeFill="background1"/>
            <w:noWrap/>
            <w:vAlign w:val="center"/>
            <w:hideMark/>
          </w:tcPr>
          <w:p w:rsidR="00FE0746" w:rsidRPr="002833D3" w:rsidRDefault="00FE0746" w:rsidP="00F3080D">
            <w:pPr>
              <w:jc w:val="center"/>
              <w:cnfStyle w:val="000000100000"/>
              <w:rPr>
                <w:rFonts w:ascii="Calibri Light" w:hAnsi="Calibri Light" w:cs="Calibri Light"/>
                <w:b/>
                <w:color w:val="000000"/>
              </w:rPr>
            </w:pPr>
            <w:r w:rsidRPr="002833D3">
              <w:rPr>
                <w:rFonts w:ascii="Calibri Light" w:hAnsi="Calibri Light" w:cs="Calibri Light"/>
                <w:b/>
                <w:color w:val="000000"/>
              </w:rPr>
              <w:t>647</w:t>
            </w:r>
          </w:p>
        </w:tc>
        <w:tc>
          <w:tcPr>
            <w:tcW w:w="1300" w:type="dxa"/>
            <w:shd w:val="clear" w:color="auto" w:fill="FFFFFF" w:themeFill="background1"/>
            <w:noWrap/>
            <w:vAlign w:val="center"/>
            <w:hideMark/>
          </w:tcPr>
          <w:p w:rsidR="00FE0746" w:rsidRPr="002833D3" w:rsidRDefault="00FE0746" w:rsidP="00F3080D">
            <w:pPr>
              <w:jc w:val="center"/>
              <w:cnfStyle w:val="000000100000"/>
              <w:rPr>
                <w:rFonts w:ascii="Calibri Light" w:hAnsi="Calibri Light" w:cs="Calibri Light"/>
                <w:b/>
                <w:color w:val="000000"/>
              </w:rPr>
            </w:pPr>
            <w:r w:rsidRPr="002833D3">
              <w:rPr>
                <w:rFonts w:ascii="Calibri Light" w:hAnsi="Calibri Light" w:cs="Calibri Light"/>
                <w:b/>
                <w:color w:val="000000"/>
              </w:rPr>
              <w:t>3935</w:t>
            </w:r>
          </w:p>
        </w:tc>
      </w:tr>
      <w:tr w:rsidR="00FE0746" w:rsidRPr="002833D3" w:rsidTr="00F3080D">
        <w:trPr>
          <w:trHeight w:val="288"/>
        </w:trPr>
        <w:tc>
          <w:tcPr>
            <w:cnfStyle w:val="001000000000"/>
            <w:tcW w:w="1079" w:type="dxa"/>
            <w:vMerge w:val="restart"/>
            <w:shd w:val="clear" w:color="auto" w:fill="FFFFFF" w:themeFill="background1"/>
            <w:noWrap/>
            <w:vAlign w:val="center"/>
            <w:hideMark/>
          </w:tcPr>
          <w:p w:rsidR="00FE0746" w:rsidRPr="002833D3" w:rsidRDefault="00FE0746" w:rsidP="00F3080D">
            <w:pPr>
              <w:jc w:val="center"/>
              <w:rPr>
                <w:rFonts w:ascii="Calibri Light" w:hAnsi="Calibri Light" w:cs="Calibri Light"/>
                <w:color w:val="000000"/>
              </w:rPr>
            </w:pPr>
            <w:r w:rsidRPr="002833D3">
              <w:rPr>
                <w:rFonts w:ascii="Calibri Light" w:hAnsi="Calibri Light" w:cs="Calibri Light"/>
                <w:color w:val="000000"/>
              </w:rPr>
              <w:t>2014</w:t>
            </w:r>
          </w:p>
        </w:tc>
        <w:tc>
          <w:tcPr>
            <w:tcW w:w="2035" w:type="dxa"/>
            <w:shd w:val="clear" w:color="auto" w:fill="FFFFFF" w:themeFill="background1"/>
            <w:noWrap/>
            <w:vAlign w:val="center"/>
            <w:hideMark/>
          </w:tcPr>
          <w:p w:rsidR="00FE0746" w:rsidRPr="002833D3" w:rsidRDefault="00FE0746" w:rsidP="00F3080D">
            <w:pPr>
              <w:jc w:val="center"/>
              <w:cnfStyle w:val="000000000000"/>
              <w:rPr>
                <w:rFonts w:ascii="Calibri Light" w:hAnsi="Calibri Light" w:cs="Calibri Light"/>
                <w:color w:val="000000"/>
              </w:rPr>
            </w:pPr>
            <w:r w:rsidRPr="002833D3">
              <w:rPr>
                <w:rFonts w:ascii="Calibri Light" w:hAnsi="Calibri Light" w:cs="Calibri Light"/>
                <w:color w:val="000000"/>
              </w:rPr>
              <w:t>Kobiety</w:t>
            </w:r>
          </w:p>
        </w:tc>
        <w:tc>
          <w:tcPr>
            <w:tcW w:w="1609" w:type="dxa"/>
            <w:shd w:val="clear" w:color="auto" w:fill="FFFFFF" w:themeFill="background1"/>
            <w:noWrap/>
            <w:vAlign w:val="center"/>
            <w:hideMark/>
          </w:tcPr>
          <w:p w:rsidR="00FE0746" w:rsidRPr="002833D3" w:rsidRDefault="00FE0746" w:rsidP="00F3080D">
            <w:pPr>
              <w:jc w:val="center"/>
              <w:cnfStyle w:val="000000000000"/>
              <w:rPr>
                <w:rFonts w:ascii="Calibri Light" w:hAnsi="Calibri Light" w:cs="Calibri Light"/>
                <w:color w:val="000000"/>
              </w:rPr>
            </w:pPr>
            <w:r w:rsidRPr="002833D3">
              <w:rPr>
                <w:rFonts w:ascii="Calibri Light" w:hAnsi="Calibri Light" w:cs="Calibri Light"/>
                <w:color w:val="000000"/>
              </w:rPr>
              <w:t>360</w:t>
            </w:r>
          </w:p>
        </w:tc>
        <w:tc>
          <w:tcPr>
            <w:tcW w:w="1503" w:type="dxa"/>
            <w:shd w:val="clear" w:color="auto" w:fill="FFFFFF" w:themeFill="background1"/>
            <w:noWrap/>
            <w:vAlign w:val="center"/>
            <w:hideMark/>
          </w:tcPr>
          <w:p w:rsidR="00FE0746" w:rsidRPr="002833D3" w:rsidRDefault="00FE0746" w:rsidP="00F3080D">
            <w:pPr>
              <w:jc w:val="center"/>
              <w:cnfStyle w:val="000000000000"/>
              <w:rPr>
                <w:rFonts w:ascii="Calibri Light" w:hAnsi="Calibri Light" w:cs="Calibri Light"/>
                <w:color w:val="000000"/>
              </w:rPr>
            </w:pPr>
            <w:r w:rsidRPr="002833D3">
              <w:rPr>
                <w:rFonts w:ascii="Calibri Light" w:hAnsi="Calibri Light" w:cs="Calibri Light"/>
                <w:color w:val="000000"/>
              </w:rPr>
              <w:t>1173</w:t>
            </w:r>
          </w:p>
        </w:tc>
        <w:tc>
          <w:tcPr>
            <w:tcW w:w="1503" w:type="dxa"/>
            <w:shd w:val="clear" w:color="auto" w:fill="FFFFFF" w:themeFill="background1"/>
            <w:noWrap/>
            <w:vAlign w:val="center"/>
            <w:hideMark/>
          </w:tcPr>
          <w:p w:rsidR="00FE0746" w:rsidRPr="002833D3" w:rsidRDefault="00FE0746" w:rsidP="00F3080D">
            <w:pPr>
              <w:jc w:val="center"/>
              <w:cnfStyle w:val="000000000000"/>
              <w:rPr>
                <w:rFonts w:ascii="Calibri Light" w:hAnsi="Calibri Light" w:cs="Calibri Light"/>
                <w:color w:val="000000"/>
              </w:rPr>
            </w:pPr>
            <w:r w:rsidRPr="002833D3">
              <w:rPr>
                <w:rFonts w:ascii="Calibri Light" w:hAnsi="Calibri Light" w:cs="Calibri Light"/>
                <w:color w:val="000000"/>
              </w:rPr>
              <w:t>439</w:t>
            </w:r>
          </w:p>
        </w:tc>
        <w:tc>
          <w:tcPr>
            <w:tcW w:w="1300" w:type="dxa"/>
            <w:shd w:val="clear" w:color="auto" w:fill="FFFFFF" w:themeFill="background1"/>
            <w:noWrap/>
            <w:vAlign w:val="center"/>
            <w:hideMark/>
          </w:tcPr>
          <w:p w:rsidR="00FE0746" w:rsidRPr="002833D3" w:rsidRDefault="00FE0746" w:rsidP="00F3080D">
            <w:pPr>
              <w:jc w:val="center"/>
              <w:cnfStyle w:val="000000000000"/>
              <w:rPr>
                <w:rFonts w:ascii="Calibri Light" w:hAnsi="Calibri Light" w:cs="Calibri Light"/>
                <w:color w:val="000000"/>
              </w:rPr>
            </w:pPr>
            <w:r w:rsidRPr="002833D3">
              <w:rPr>
                <w:rFonts w:ascii="Calibri Light" w:hAnsi="Calibri Light" w:cs="Calibri Light"/>
                <w:color w:val="000000"/>
              </w:rPr>
              <w:t>1972</w:t>
            </w:r>
          </w:p>
        </w:tc>
      </w:tr>
      <w:tr w:rsidR="00FE0746" w:rsidRPr="002833D3" w:rsidTr="00F3080D">
        <w:trPr>
          <w:cnfStyle w:val="000000100000"/>
          <w:trHeight w:val="56"/>
        </w:trPr>
        <w:tc>
          <w:tcPr>
            <w:cnfStyle w:val="001000000000"/>
            <w:tcW w:w="1079" w:type="dxa"/>
            <w:vMerge/>
            <w:shd w:val="clear" w:color="auto" w:fill="FFFFFF" w:themeFill="background1"/>
            <w:vAlign w:val="center"/>
            <w:hideMark/>
          </w:tcPr>
          <w:p w:rsidR="00FE0746" w:rsidRPr="002833D3" w:rsidRDefault="00FE0746" w:rsidP="00F3080D">
            <w:pPr>
              <w:jc w:val="center"/>
              <w:rPr>
                <w:rFonts w:ascii="Calibri Light" w:hAnsi="Calibri Light" w:cs="Calibri Light"/>
                <w:color w:val="000000"/>
              </w:rPr>
            </w:pPr>
          </w:p>
        </w:tc>
        <w:tc>
          <w:tcPr>
            <w:tcW w:w="2035" w:type="dxa"/>
            <w:shd w:val="clear" w:color="auto" w:fill="FFFFFF" w:themeFill="background1"/>
            <w:noWrap/>
            <w:vAlign w:val="center"/>
            <w:hideMark/>
          </w:tcPr>
          <w:p w:rsidR="00FE0746" w:rsidRPr="002833D3" w:rsidRDefault="00FE0746" w:rsidP="00F3080D">
            <w:pPr>
              <w:jc w:val="center"/>
              <w:cnfStyle w:val="000000100000"/>
              <w:rPr>
                <w:rFonts w:ascii="Calibri Light" w:hAnsi="Calibri Light" w:cs="Calibri Light"/>
                <w:color w:val="000000"/>
              </w:rPr>
            </w:pPr>
            <w:r w:rsidRPr="002833D3">
              <w:rPr>
                <w:rFonts w:ascii="Calibri Light" w:hAnsi="Calibri Light" w:cs="Calibri Light"/>
                <w:color w:val="000000"/>
              </w:rPr>
              <w:t>Mężczyźni</w:t>
            </w:r>
          </w:p>
        </w:tc>
        <w:tc>
          <w:tcPr>
            <w:tcW w:w="1609" w:type="dxa"/>
            <w:shd w:val="clear" w:color="auto" w:fill="FFFFFF" w:themeFill="background1"/>
            <w:noWrap/>
            <w:vAlign w:val="center"/>
            <w:hideMark/>
          </w:tcPr>
          <w:p w:rsidR="00FE0746" w:rsidRPr="002833D3" w:rsidRDefault="00FE0746" w:rsidP="00F3080D">
            <w:pPr>
              <w:jc w:val="center"/>
              <w:cnfStyle w:val="000000100000"/>
              <w:rPr>
                <w:rFonts w:ascii="Calibri Light" w:hAnsi="Calibri Light" w:cs="Calibri Light"/>
                <w:color w:val="000000"/>
              </w:rPr>
            </w:pPr>
            <w:r w:rsidRPr="002833D3">
              <w:rPr>
                <w:rFonts w:ascii="Calibri Light" w:hAnsi="Calibri Light" w:cs="Calibri Light"/>
                <w:color w:val="000000"/>
              </w:rPr>
              <w:t>403</w:t>
            </w:r>
          </w:p>
        </w:tc>
        <w:tc>
          <w:tcPr>
            <w:tcW w:w="1503" w:type="dxa"/>
            <w:shd w:val="clear" w:color="auto" w:fill="FFFFFF" w:themeFill="background1"/>
            <w:noWrap/>
            <w:vAlign w:val="center"/>
            <w:hideMark/>
          </w:tcPr>
          <w:p w:rsidR="00FE0746" w:rsidRPr="002833D3" w:rsidRDefault="00FE0746" w:rsidP="00F3080D">
            <w:pPr>
              <w:jc w:val="center"/>
              <w:cnfStyle w:val="000000100000"/>
              <w:rPr>
                <w:rFonts w:ascii="Calibri Light" w:hAnsi="Calibri Light" w:cs="Calibri Light"/>
                <w:color w:val="000000"/>
              </w:rPr>
            </w:pPr>
            <w:r w:rsidRPr="002833D3">
              <w:rPr>
                <w:rFonts w:ascii="Calibri Light" w:hAnsi="Calibri Light" w:cs="Calibri Light"/>
                <w:color w:val="000000"/>
              </w:rPr>
              <w:t>1333</w:t>
            </w:r>
          </w:p>
        </w:tc>
        <w:tc>
          <w:tcPr>
            <w:tcW w:w="1503" w:type="dxa"/>
            <w:shd w:val="clear" w:color="auto" w:fill="FFFFFF" w:themeFill="background1"/>
            <w:noWrap/>
            <w:vAlign w:val="center"/>
            <w:hideMark/>
          </w:tcPr>
          <w:p w:rsidR="00FE0746" w:rsidRPr="002833D3" w:rsidRDefault="00FE0746" w:rsidP="00F3080D">
            <w:pPr>
              <w:jc w:val="center"/>
              <w:cnfStyle w:val="000000100000"/>
              <w:rPr>
                <w:rFonts w:ascii="Calibri Light" w:hAnsi="Calibri Light" w:cs="Calibri Light"/>
                <w:color w:val="000000"/>
              </w:rPr>
            </w:pPr>
            <w:r w:rsidRPr="002833D3">
              <w:rPr>
                <w:rFonts w:ascii="Calibri Light" w:hAnsi="Calibri Light" w:cs="Calibri Light"/>
                <w:color w:val="000000"/>
              </w:rPr>
              <w:t>213</w:t>
            </w:r>
          </w:p>
        </w:tc>
        <w:tc>
          <w:tcPr>
            <w:tcW w:w="1300" w:type="dxa"/>
            <w:shd w:val="clear" w:color="auto" w:fill="FFFFFF" w:themeFill="background1"/>
            <w:noWrap/>
            <w:vAlign w:val="center"/>
            <w:hideMark/>
          </w:tcPr>
          <w:p w:rsidR="00FE0746" w:rsidRPr="002833D3" w:rsidRDefault="00FE0746" w:rsidP="00F3080D">
            <w:pPr>
              <w:jc w:val="center"/>
              <w:cnfStyle w:val="000000100000"/>
              <w:rPr>
                <w:rFonts w:ascii="Calibri Light" w:hAnsi="Calibri Light" w:cs="Calibri Light"/>
                <w:color w:val="000000"/>
              </w:rPr>
            </w:pPr>
            <w:r w:rsidRPr="002833D3">
              <w:rPr>
                <w:rFonts w:ascii="Calibri Light" w:hAnsi="Calibri Light" w:cs="Calibri Light"/>
                <w:color w:val="000000"/>
              </w:rPr>
              <w:t>1949</w:t>
            </w:r>
          </w:p>
        </w:tc>
      </w:tr>
      <w:tr w:rsidR="00FE0746" w:rsidRPr="002833D3" w:rsidTr="00F3080D">
        <w:trPr>
          <w:trHeight w:val="300"/>
        </w:trPr>
        <w:tc>
          <w:tcPr>
            <w:cnfStyle w:val="001000000000"/>
            <w:tcW w:w="1079" w:type="dxa"/>
            <w:vMerge/>
            <w:shd w:val="clear" w:color="auto" w:fill="FFFFFF" w:themeFill="background1"/>
            <w:vAlign w:val="center"/>
            <w:hideMark/>
          </w:tcPr>
          <w:p w:rsidR="00FE0746" w:rsidRPr="002833D3" w:rsidRDefault="00FE0746" w:rsidP="00F3080D">
            <w:pPr>
              <w:jc w:val="center"/>
              <w:rPr>
                <w:rFonts w:ascii="Calibri Light" w:hAnsi="Calibri Light" w:cs="Calibri Light"/>
                <w:color w:val="000000"/>
              </w:rPr>
            </w:pPr>
          </w:p>
        </w:tc>
        <w:tc>
          <w:tcPr>
            <w:tcW w:w="2035" w:type="dxa"/>
            <w:shd w:val="clear" w:color="auto" w:fill="FFFFFF" w:themeFill="background1"/>
            <w:noWrap/>
            <w:vAlign w:val="center"/>
            <w:hideMark/>
          </w:tcPr>
          <w:p w:rsidR="00FE0746" w:rsidRPr="002833D3" w:rsidRDefault="00FE0746" w:rsidP="00F3080D">
            <w:pPr>
              <w:jc w:val="center"/>
              <w:cnfStyle w:val="000000000000"/>
              <w:rPr>
                <w:rFonts w:ascii="Calibri Light" w:hAnsi="Calibri Light" w:cs="Calibri Light"/>
                <w:color w:val="000000"/>
              </w:rPr>
            </w:pPr>
            <w:r w:rsidRPr="002833D3">
              <w:rPr>
                <w:rFonts w:ascii="Calibri Light" w:hAnsi="Calibri Light" w:cs="Calibri Light"/>
                <w:color w:val="000000"/>
              </w:rPr>
              <w:t>Razem</w:t>
            </w:r>
          </w:p>
        </w:tc>
        <w:tc>
          <w:tcPr>
            <w:tcW w:w="1609" w:type="dxa"/>
            <w:shd w:val="clear" w:color="auto" w:fill="FFFFFF" w:themeFill="background1"/>
            <w:noWrap/>
            <w:vAlign w:val="center"/>
            <w:hideMark/>
          </w:tcPr>
          <w:p w:rsidR="00FE0746" w:rsidRPr="002833D3" w:rsidRDefault="00FE0746" w:rsidP="00F3080D">
            <w:pPr>
              <w:jc w:val="center"/>
              <w:cnfStyle w:val="000000000000"/>
              <w:rPr>
                <w:rFonts w:ascii="Calibri Light" w:hAnsi="Calibri Light" w:cs="Calibri Light"/>
                <w:b/>
                <w:color w:val="000000"/>
              </w:rPr>
            </w:pPr>
            <w:r w:rsidRPr="002833D3">
              <w:rPr>
                <w:rFonts w:ascii="Calibri Light" w:hAnsi="Calibri Light" w:cs="Calibri Light"/>
                <w:b/>
                <w:color w:val="000000"/>
              </w:rPr>
              <w:t>763</w:t>
            </w:r>
          </w:p>
        </w:tc>
        <w:tc>
          <w:tcPr>
            <w:tcW w:w="1503" w:type="dxa"/>
            <w:shd w:val="clear" w:color="auto" w:fill="FFFFFF" w:themeFill="background1"/>
            <w:noWrap/>
            <w:vAlign w:val="center"/>
            <w:hideMark/>
          </w:tcPr>
          <w:p w:rsidR="00FE0746" w:rsidRPr="002833D3" w:rsidRDefault="00FE0746" w:rsidP="00F3080D">
            <w:pPr>
              <w:jc w:val="center"/>
              <w:cnfStyle w:val="000000000000"/>
              <w:rPr>
                <w:rFonts w:ascii="Calibri Light" w:hAnsi="Calibri Light" w:cs="Calibri Light"/>
                <w:b/>
                <w:color w:val="000000"/>
              </w:rPr>
            </w:pPr>
            <w:r w:rsidRPr="002833D3">
              <w:rPr>
                <w:rFonts w:ascii="Calibri Light" w:hAnsi="Calibri Light" w:cs="Calibri Light"/>
                <w:b/>
                <w:color w:val="000000"/>
              </w:rPr>
              <w:t>2506</w:t>
            </w:r>
          </w:p>
        </w:tc>
        <w:tc>
          <w:tcPr>
            <w:tcW w:w="1503" w:type="dxa"/>
            <w:shd w:val="clear" w:color="auto" w:fill="FFFFFF" w:themeFill="background1"/>
            <w:noWrap/>
            <w:vAlign w:val="center"/>
            <w:hideMark/>
          </w:tcPr>
          <w:p w:rsidR="00FE0746" w:rsidRPr="002833D3" w:rsidRDefault="00FE0746" w:rsidP="00F3080D">
            <w:pPr>
              <w:jc w:val="center"/>
              <w:cnfStyle w:val="000000000000"/>
              <w:rPr>
                <w:rFonts w:ascii="Calibri Light" w:hAnsi="Calibri Light" w:cs="Calibri Light"/>
                <w:b/>
                <w:color w:val="000000"/>
              </w:rPr>
            </w:pPr>
            <w:r w:rsidRPr="002833D3">
              <w:rPr>
                <w:rFonts w:ascii="Calibri Light" w:hAnsi="Calibri Light" w:cs="Calibri Light"/>
                <w:b/>
                <w:color w:val="000000"/>
              </w:rPr>
              <w:t>652</w:t>
            </w:r>
          </w:p>
        </w:tc>
        <w:tc>
          <w:tcPr>
            <w:tcW w:w="1300" w:type="dxa"/>
            <w:shd w:val="clear" w:color="auto" w:fill="FFFFFF" w:themeFill="background1"/>
            <w:noWrap/>
            <w:vAlign w:val="center"/>
            <w:hideMark/>
          </w:tcPr>
          <w:p w:rsidR="00FE0746" w:rsidRPr="002833D3" w:rsidRDefault="00FE0746" w:rsidP="00F3080D">
            <w:pPr>
              <w:jc w:val="center"/>
              <w:cnfStyle w:val="000000000000"/>
              <w:rPr>
                <w:rFonts w:ascii="Calibri Light" w:hAnsi="Calibri Light" w:cs="Calibri Light"/>
                <w:b/>
                <w:color w:val="000000"/>
              </w:rPr>
            </w:pPr>
            <w:r w:rsidRPr="002833D3">
              <w:rPr>
                <w:rFonts w:ascii="Calibri Light" w:hAnsi="Calibri Light" w:cs="Calibri Light"/>
                <w:b/>
                <w:color w:val="000000"/>
              </w:rPr>
              <w:t>3921</w:t>
            </w:r>
          </w:p>
        </w:tc>
      </w:tr>
    </w:tbl>
    <w:p w:rsidR="00FE0746" w:rsidRDefault="00FE0746" w:rsidP="00FE0746">
      <w:pPr>
        <w:spacing w:line="360" w:lineRule="auto"/>
        <w:jc w:val="both"/>
        <w:rPr>
          <w:rFonts w:ascii="Calibri Light" w:hAnsi="Calibri Light" w:cs="Calibri Light"/>
          <w:sz w:val="18"/>
        </w:rPr>
      </w:pPr>
      <w:r w:rsidRPr="00513002">
        <w:rPr>
          <w:rFonts w:ascii="Calibri Light" w:hAnsi="Calibri Light" w:cs="Calibri Light"/>
          <w:sz w:val="18"/>
        </w:rPr>
        <w:t xml:space="preserve">Źródło: Dane przekazane przez Urząd Miasta w Brańsku. </w:t>
      </w:r>
    </w:p>
    <w:p w:rsidR="00FE0746" w:rsidRDefault="00FE0746" w:rsidP="00FE0746">
      <w:pPr>
        <w:spacing w:line="360" w:lineRule="auto"/>
        <w:jc w:val="both"/>
        <w:rPr>
          <w:rFonts w:ascii="Calibri Light" w:hAnsi="Calibri Light" w:cs="Calibri Light"/>
          <w:sz w:val="18"/>
        </w:rPr>
      </w:pPr>
      <w:r w:rsidRPr="002A79C2">
        <w:rPr>
          <w:rFonts w:ascii="Corbel" w:hAnsi="Corbel" w:cs="Calibri Light"/>
        </w:rPr>
        <w:t>Graficzne przedstawienie struktury liczby mieszkańców z podziałem na grupy ekonomiczne zestawiono na poniższym wykresie</w:t>
      </w:r>
      <w:r>
        <w:rPr>
          <w:rFonts w:ascii="Calibri Light" w:hAnsi="Calibri Light" w:cs="Calibri Light"/>
          <w:sz w:val="18"/>
        </w:rPr>
        <w:t xml:space="preserve">. </w:t>
      </w:r>
    </w:p>
    <w:p w:rsidR="00FE0746" w:rsidRPr="008363BA" w:rsidRDefault="00FE0746" w:rsidP="00FE0746">
      <w:pPr>
        <w:spacing w:line="360" w:lineRule="auto"/>
        <w:jc w:val="both"/>
        <w:rPr>
          <w:rFonts w:ascii="Corbel" w:hAnsi="Corbel" w:cs="Calibri Light"/>
          <w:sz w:val="20"/>
        </w:rPr>
      </w:pPr>
      <w:r w:rsidRPr="008363BA">
        <w:rPr>
          <w:rFonts w:ascii="Corbel" w:hAnsi="Corbel"/>
        </w:rPr>
        <w:lastRenderedPageBreak/>
        <w:t xml:space="preserve">Analizując przebieg zmian demograficznych na terenie </w:t>
      </w:r>
      <w:r>
        <w:rPr>
          <w:rFonts w:ascii="Corbel" w:hAnsi="Corbel"/>
        </w:rPr>
        <w:t>miasta Brańsk</w:t>
      </w:r>
      <w:r w:rsidRPr="008363BA">
        <w:rPr>
          <w:rFonts w:ascii="Corbel" w:hAnsi="Corbel"/>
        </w:rPr>
        <w:t xml:space="preserve">, można zauważyć wzrost liczby mieszkańców w wieku poprodukcyjnym, co wskazuje na problem starzenia się społeczeństwa, co przedstawia poniższy wykres. </w:t>
      </w:r>
    </w:p>
    <w:p w:rsidR="00FE0746" w:rsidRPr="00513002" w:rsidRDefault="00FE0746" w:rsidP="00FE0746">
      <w:pPr>
        <w:spacing w:line="360" w:lineRule="auto"/>
        <w:jc w:val="both"/>
        <w:rPr>
          <w:rFonts w:ascii="Calibri Light" w:hAnsi="Calibri Light" w:cs="Calibri Light"/>
          <w:sz w:val="18"/>
        </w:rPr>
      </w:pPr>
    </w:p>
    <w:p w:rsidR="00FE0746" w:rsidRDefault="00FE0746" w:rsidP="00FE0746">
      <w:pPr>
        <w:keepNext/>
        <w:spacing w:line="360" w:lineRule="auto"/>
        <w:jc w:val="center"/>
      </w:pPr>
      <w:r>
        <w:rPr>
          <w:noProof/>
        </w:rPr>
        <w:drawing>
          <wp:inline distT="0" distB="0" distL="0" distR="0">
            <wp:extent cx="5850610" cy="3541363"/>
            <wp:effectExtent l="0" t="0" r="0" b="2540"/>
            <wp:docPr id="29" name="Wykres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FE0746" w:rsidRPr="00896AF9" w:rsidRDefault="00FE0746" w:rsidP="00FE0746">
      <w:pPr>
        <w:pStyle w:val="Legenda"/>
        <w:spacing w:after="0"/>
        <w:jc w:val="center"/>
        <w:rPr>
          <w:rFonts w:ascii="Corbel" w:hAnsi="Corbel"/>
          <w:b/>
          <w:i w:val="0"/>
          <w:color w:val="auto"/>
          <w:sz w:val="20"/>
        </w:rPr>
      </w:pPr>
      <w:bookmarkStart w:id="26" w:name="_Toc478424132"/>
      <w:r w:rsidRPr="00896AF9">
        <w:rPr>
          <w:rFonts w:ascii="Corbel" w:hAnsi="Corbel"/>
          <w:b/>
          <w:i w:val="0"/>
          <w:color w:val="auto"/>
          <w:sz w:val="20"/>
        </w:rPr>
        <w:t xml:space="preserve">Wykres </w:t>
      </w:r>
      <w:r w:rsidR="001A04EC" w:rsidRPr="00896AF9">
        <w:rPr>
          <w:rFonts w:ascii="Corbel" w:hAnsi="Corbel"/>
          <w:b/>
          <w:i w:val="0"/>
          <w:color w:val="auto"/>
          <w:sz w:val="20"/>
        </w:rPr>
        <w:fldChar w:fldCharType="begin"/>
      </w:r>
      <w:r w:rsidRPr="00896AF9">
        <w:rPr>
          <w:rFonts w:ascii="Corbel" w:hAnsi="Corbel"/>
          <w:b/>
          <w:i w:val="0"/>
          <w:color w:val="auto"/>
          <w:sz w:val="20"/>
        </w:rPr>
        <w:instrText xml:space="preserve"> SEQ Wykres \* ARABIC </w:instrText>
      </w:r>
      <w:r w:rsidR="001A04EC" w:rsidRPr="00896AF9">
        <w:rPr>
          <w:rFonts w:ascii="Corbel" w:hAnsi="Corbel"/>
          <w:b/>
          <w:i w:val="0"/>
          <w:color w:val="auto"/>
          <w:sz w:val="20"/>
        </w:rPr>
        <w:fldChar w:fldCharType="separate"/>
      </w:r>
      <w:r w:rsidR="00F81320">
        <w:rPr>
          <w:rFonts w:ascii="Corbel" w:hAnsi="Corbel"/>
          <w:b/>
          <w:i w:val="0"/>
          <w:noProof/>
          <w:color w:val="auto"/>
          <w:sz w:val="20"/>
        </w:rPr>
        <w:t>3</w:t>
      </w:r>
      <w:r w:rsidR="001A04EC" w:rsidRPr="00896AF9">
        <w:rPr>
          <w:rFonts w:ascii="Corbel" w:hAnsi="Corbel"/>
          <w:b/>
          <w:i w:val="0"/>
          <w:color w:val="auto"/>
          <w:sz w:val="20"/>
        </w:rPr>
        <w:fldChar w:fldCharType="end"/>
      </w:r>
      <w:r w:rsidRPr="00896AF9">
        <w:rPr>
          <w:rFonts w:ascii="Corbel" w:hAnsi="Corbel"/>
          <w:b/>
          <w:i w:val="0"/>
          <w:color w:val="auto"/>
          <w:sz w:val="20"/>
        </w:rPr>
        <w:t>. Liczba mieszkańców z podziałem na grupy ekonomiczne w latach 2010 – 2014 na terenie miasta Brańsk.</w:t>
      </w:r>
      <w:bookmarkEnd w:id="26"/>
      <w:r w:rsidRPr="00896AF9">
        <w:rPr>
          <w:rFonts w:ascii="Corbel" w:hAnsi="Corbel"/>
          <w:b/>
          <w:i w:val="0"/>
          <w:color w:val="auto"/>
          <w:sz w:val="20"/>
        </w:rPr>
        <w:t xml:space="preserve"> </w:t>
      </w:r>
    </w:p>
    <w:p w:rsidR="00FE0746" w:rsidRDefault="00FE0746" w:rsidP="00FE0746">
      <w:pPr>
        <w:spacing w:line="360" w:lineRule="auto"/>
        <w:jc w:val="both"/>
        <w:rPr>
          <w:rFonts w:ascii="Calibri Light" w:hAnsi="Calibri Light" w:cs="Calibri Light"/>
          <w:sz w:val="18"/>
        </w:rPr>
      </w:pPr>
      <w:r w:rsidRPr="00513002">
        <w:rPr>
          <w:rFonts w:ascii="Calibri Light" w:hAnsi="Calibri Light" w:cs="Calibri Light"/>
          <w:sz w:val="18"/>
        </w:rPr>
        <w:t xml:space="preserve">Źródło: Dane przekazane przez Urząd Miasta w Brańsku. </w:t>
      </w:r>
    </w:p>
    <w:p w:rsidR="00FE0746" w:rsidRPr="00896AF9" w:rsidRDefault="00FE0746" w:rsidP="00FE0746">
      <w:pPr>
        <w:rPr>
          <w:rFonts w:ascii="Corbel" w:hAnsi="Corbel"/>
          <w:b/>
        </w:rPr>
      </w:pPr>
    </w:p>
    <w:p w:rsidR="00FE0746" w:rsidRPr="007C0E97" w:rsidRDefault="00FE0746" w:rsidP="00FE0746">
      <w:pPr>
        <w:spacing w:line="360" w:lineRule="auto"/>
        <w:jc w:val="both"/>
        <w:rPr>
          <w:rFonts w:ascii="Corbel" w:hAnsi="Corbel"/>
        </w:rPr>
      </w:pPr>
      <w:r w:rsidRPr="007C0E97">
        <w:rPr>
          <w:rFonts w:ascii="Corbel" w:hAnsi="Corbel"/>
        </w:rPr>
        <w:t xml:space="preserve">Należy jednakże zauważyć, że trend ten jest korzystniejszy od wojewódzkiego oraz powiatowego, co przedstawia poniższa tabela. </w:t>
      </w:r>
    </w:p>
    <w:p w:rsidR="00FE0746" w:rsidRPr="007C0E97" w:rsidRDefault="00FE0746" w:rsidP="00FE0746">
      <w:pPr>
        <w:pStyle w:val="Legenda"/>
        <w:keepNext/>
        <w:spacing w:after="0"/>
        <w:jc w:val="center"/>
        <w:rPr>
          <w:rFonts w:ascii="Corbel" w:hAnsi="Corbel"/>
          <w:b/>
          <w:i w:val="0"/>
          <w:color w:val="auto"/>
          <w:sz w:val="22"/>
          <w:szCs w:val="22"/>
        </w:rPr>
      </w:pPr>
      <w:bookmarkStart w:id="27" w:name="_Toc478424084"/>
      <w:r w:rsidRPr="007C0E97">
        <w:rPr>
          <w:rFonts w:ascii="Corbel" w:hAnsi="Corbel"/>
          <w:b/>
          <w:i w:val="0"/>
          <w:color w:val="auto"/>
          <w:sz w:val="22"/>
          <w:szCs w:val="22"/>
        </w:rPr>
        <w:t xml:space="preserve">Tabela </w:t>
      </w:r>
      <w:r w:rsidR="001A04EC" w:rsidRPr="007C0E97">
        <w:rPr>
          <w:rFonts w:ascii="Corbel" w:hAnsi="Corbel"/>
          <w:b/>
          <w:i w:val="0"/>
          <w:color w:val="auto"/>
          <w:sz w:val="22"/>
          <w:szCs w:val="22"/>
        </w:rPr>
        <w:fldChar w:fldCharType="begin"/>
      </w:r>
      <w:r w:rsidRPr="007C0E97">
        <w:rPr>
          <w:rFonts w:ascii="Corbel" w:hAnsi="Corbel"/>
          <w:b/>
          <w:i w:val="0"/>
          <w:color w:val="auto"/>
          <w:sz w:val="22"/>
          <w:szCs w:val="22"/>
        </w:rPr>
        <w:instrText xml:space="preserve"> SEQ Tabela \* ARABIC </w:instrText>
      </w:r>
      <w:r w:rsidR="001A04EC" w:rsidRPr="007C0E97">
        <w:rPr>
          <w:rFonts w:ascii="Corbel" w:hAnsi="Corbel"/>
          <w:b/>
          <w:i w:val="0"/>
          <w:color w:val="auto"/>
          <w:sz w:val="22"/>
          <w:szCs w:val="22"/>
        </w:rPr>
        <w:fldChar w:fldCharType="separate"/>
      </w:r>
      <w:r w:rsidR="00F81320">
        <w:rPr>
          <w:rFonts w:ascii="Corbel" w:hAnsi="Corbel"/>
          <w:b/>
          <w:i w:val="0"/>
          <w:noProof/>
          <w:color w:val="auto"/>
          <w:sz w:val="22"/>
          <w:szCs w:val="22"/>
        </w:rPr>
        <w:t>3</w:t>
      </w:r>
      <w:r w:rsidR="001A04EC" w:rsidRPr="007C0E97">
        <w:rPr>
          <w:rFonts w:ascii="Corbel" w:hAnsi="Corbel"/>
          <w:b/>
          <w:i w:val="0"/>
          <w:color w:val="auto"/>
          <w:sz w:val="22"/>
          <w:szCs w:val="22"/>
        </w:rPr>
        <w:fldChar w:fldCharType="end"/>
      </w:r>
      <w:r w:rsidRPr="007C0E97">
        <w:rPr>
          <w:rFonts w:ascii="Corbel" w:hAnsi="Corbel"/>
          <w:b/>
          <w:i w:val="0"/>
          <w:color w:val="auto"/>
          <w:sz w:val="22"/>
          <w:szCs w:val="22"/>
        </w:rPr>
        <w:t>. Mieszkańcy w wieku poprodukcyjnym w ujęciu porównawczym.</w:t>
      </w:r>
      <w:bookmarkEnd w:id="27"/>
    </w:p>
    <w:tbl>
      <w:tblPr>
        <w:tblStyle w:val="GridTable4Accent3"/>
        <w:tblW w:w="0" w:type="auto"/>
        <w:tblLook w:val="04A0"/>
      </w:tblPr>
      <w:tblGrid>
        <w:gridCol w:w="4531"/>
        <w:gridCol w:w="4531"/>
      </w:tblGrid>
      <w:tr w:rsidR="00FE0746" w:rsidRPr="007C0E97" w:rsidTr="00F3080D">
        <w:trPr>
          <w:cnfStyle w:val="100000000000"/>
        </w:trPr>
        <w:tc>
          <w:tcPr>
            <w:cnfStyle w:val="001000000000"/>
            <w:tcW w:w="4531" w:type="dxa"/>
          </w:tcPr>
          <w:p w:rsidR="00FE0746" w:rsidRPr="007C0E97" w:rsidRDefault="00FE0746" w:rsidP="00F3080D">
            <w:pPr>
              <w:spacing w:line="360" w:lineRule="auto"/>
              <w:jc w:val="center"/>
              <w:rPr>
                <w:rFonts w:ascii="Corbel" w:hAnsi="Corbel"/>
                <w:color w:val="auto"/>
              </w:rPr>
            </w:pPr>
            <w:r w:rsidRPr="007C0E97">
              <w:rPr>
                <w:rFonts w:ascii="Corbel" w:hAnsi="Corbel"/>
                <w:color w:val="auto"/>
              </w:rPr>
              <w:t>Obszar</w:t>
            </w:r>
          </w:p>
        </w:tc>
        <w:tc>
          <w:tcPr>
            <w:tcW w:w="4531" w:type="dxa"/>
          </w:tcPr>
          <w:p w:rsidR="00FE0746" w:rsidRPr="007C0E97" w:rsidRDefault="00FE0746" w:rsidP="00F3080D">
            <w:pPr>
              <w:spacing w:line="360" w:lineRule="auto"/>
              <w:jc w:val="center"/>
              <w:cnfStyle w:val="100000000000"/>
              <w:rPr>
                <w:rFonts w:ascii="Corbel" w:hAnsi="Corbel"/>
                <w:color w:val="auto"/>
              </w:rPr>
            </w:pPr>
            <w:r w:rsidRPr="007C0E97">
              <w:rPr>
                <w:rFonts w:ascii="Corbel" w:hAnsi="Corbel"/>
                <w:color w:val="auto"/>
              </w:rPr>
              <w:t>Wartość</w:t>
            </w:r>
          </w:p>
        </w:tc>
      </w:tr>
      <w:tr w:rsidR="00FE0746" w:rsidRPr="007C0E97" w:rsidTr="00F3080D">
        <w:trPr>
          <w:cnfStyle w:val="000000100000"/>
        </w:trPr>
        <w:tc>
          <w:tcPr>
            <w:cnfStyle w:val="001000000000"/>
            <w:tcW w:w="4531" w:type="dxa"/>
            <w:shd w:val="clear" w:color="auto" w:fill="auto"/>
          </w:tcPr>
          <w:p w:rsidR="00FE0746" w:rsidRPr="007C0E97" w:rsidRDefault="00FE0746" w:rsidP="00F3080D">
            <w:pPr>
              <w:spacing w:line="360" w:lineRule="auto"/>
              <w:jc w:val="both"/>
              <w:rPr>
                <w:rFonts w:ascii="Corbel" w:hAnsi="Corbel"/>
              </w:rPr>
            </w:pPr>
            <w:r w:rsidRPr="007C0E97">
              <w:rPr>
                <w:rFonts w:ascii="Corbel" w:hAnsi="Corbel"/>
              </w:rPr>
              <w:t>Miasto Brańsk</w:t>
            </w:r>
          </w:p>
        </w:tc>
        <w:tc>
          <w:tcPr>
            <w:tcW w:w="4531" w:type="dxa"/>
            <w:shd w:val="clear" w:color="auto" w:fill="auto"/>
          </w:tcPr>
          <w:p w:rsidR="00FE0746" w:rsidRPr="007C0E97" w:rsidRDefault="00FE0746" w:rsidP="00F3080D">
            <w:pPr>
              <w:spacing w:line="360" w:lineRule="auto"/>
              <w:jc w:val="center"/>
              <w:cnfStyle w:val="000000100000"/>
              <w:rPr>
                <w:rFonts w:ascii="Corbel" w:hAnsi="Corbel"/>
              </w:rPr>
            </w:pPr>
            <w:r w:rsidRPr="007C0E97">
              <w:rPr>
                <w:rFonts w:ascii="Corbel" w:hAnsi="Corbel"/>
              </w:rPr>
              <w:t>16,6</w:t>
            </w:r>
          </w:p>
        </w:tc>
      </w:tr>
      <w:tr w:rsidR="00FE0746" w:rsidRPr="007C0E97" w:rsidTr="00F3080D">
        <w:tc>
          <w:tcPr>
            <w:cnfStyle w:val="001000000000"/>
            <w:tcW w:w="4531" w:type="dxa"/>
            <w:shd w:val="clear" w:color="auto" w:fill="auto"/>
          </w:tcPr>
          <w:p w:rsidR="00FE0746" w:rsidRPr="007C0E97" w:rsidRDefault="00FE0746" w:rsidP="00F3080D">
            <w:pPr>
              <w:spacing w:line="360" w:lineRule="auto"/>
              <w:jc w:val="both"/>
              <w:rPr>
                <w:rFonts w:ascii="Corbel" w:hAnsi="Corbel"/>
              </w:rPr>
            </w:pPr>
            <w:r w:rsidRPr="007C0E97">
              <w:rPr>
                <w:rFonts w:ascii="Corbel" w:hAnsi="Corbel"/>
              </w:rPr>
              <w:t>Powiat Bielski</w:t>
            </w:r>
          </w:p>
        </w:tc>
        <w:tc>
          <w:tcPr>
            <w:tcW w:w="4531" w:type="dxa"/>
            <w:shd w:val="clear" w:color="auto" w:fill="auto"/>
          </w:tcPr>
          <w:p w:rsidR="00FE0746" w:rsidRPr="007C0E97" w:rsidRDefault="00FE0746" w:rsidP="00F3080D">
            <w:pPr>
              <w:spacing w:line="360" w:lineRule="auto"/>
              <w:jc w:val="center"/>
              <w:cnfStyle w:val="000000000000"/>
              <w:rPr>
                <w:rFonts w:ascii="Corbel" w:hAnsi="Corbel"/>
              </w:rPr>
            </w:pPr>
            <w:r>
              <w:rPr>
                <w:rFonts w:ascii="Corbel" w:hAnsi="Corbel"/>
              </w:rPr>
              <w:t>23,9</w:t>
            </w:r>
          </w:p>
        </w:tc>
      </w:tr>
      <w:tr w:rsidR="00FE0746" w:rsidRPr="007C0E97" w:rsidTr="00F3080D">
        <w:trPr>
          <w:cnfStyle w:val="000000100000"/>
        </w:trPr>
        <w:tc>
          <w:tcPr>
            <w:cnfStyle w:val="001000000000"/>
            <w:tcW w:w="4531" w:type="dxa"/>
            <w:shd w:val="clear" w:color="auto" w:fill="auto"/>
          </w:tcPr>
          <w:p w:rsidR="00FE0746" w:rsidRPr="007C0E97" w:rsidRDefault="00FE0746" w:rsidP="00F3080D">
            <w:pPr>
              <w:spacing w:line="360" w:lineRule="auto"/>
              <w:jc w:val="both"/>
              <w:rPr>
                <w:rFonts w:ascii="Corbel" w:hAnsi="Corbel"/>
              </w:rPr>
            </w:pPr>
            <w:r w:rsidRPr="007C0E97">
              <w:rPr>
                <w:rFonts w:ascii="Corbel" w:hAnsi="Corbel"/>
              </w:rPr>
              <w:t>Województwo Podlaskie</w:t>
            </w:r>
          </w:p>
        </w:tc>
        <w:tc>
          <w:tcPr>
            <w:tcW w:w="4531" w:type="dxa"/>
            <w:shd w:val="clear" w:color="auto" w:fill="auto"/>
          </w:tcPr>
          <w:p w:rsidR="00FE0746" w:rsidRPr="007C0E97" w:rsidRDefault="00FE0746" w:rsidP="00F3080D">
            <w:pPr>
              <w:keepNext/>
              <w:spacing w:line="360" w:lineRule="auto"/>
              <w:jc w:val="center"/>
              <w:cnfStyle w:val="000000100000"/>
              <w:rPr>
                <w:rFonts w:ascii="Corbel" w:hAnsi="Corbel"/>
              </w:rPr>
            </w:pPr>
            <w:r>
              <w:rPr>
                <w:rFonts w:ascii="Corbel" w:hAnsi="Corbel"/>
              </w:rPr>
              <w:t>19,4</w:t>
            </w:r>
          </w:p>
        </w:tc>
      </w:tr>
    </w:tbl>
    <w:p w:rsidR="00FE0746" w:rsidRPr="007C0E97" w:rsidRDefault="00FE0746" w:rsidP="00FE0746">
      <w:pPr>
        <w:spacing w:line="360" w:lineRule="auto"/>
        <w:jc w:val="both"/>
        <w:rPr>
          <w:rFonts w:ascii="Corbel" w:hAnsi="Corbel" w:cs="Calibri Light"/>
        </w:rPr>
      </w:pPr>
      <w:r w:rsidRPr="007C0E97">
        <w:rPr>
          <w:rFonts w:ascii="Corbel" w:hAnsi="Corbel" w:cs="Calibri Light"/>
        </w:rPr>
        <w:t xml:space="preserve">Źródło: Opracowanie własne. </w:t>
      </w:r>
    </w:p>
    <w:p w:rsidR="00FE0746" w:rsidRPr="005B4681" w:rsidRDefault="00FE0746" w:rsidP="00FE0746">
      <w:pPr>
        <w:spacing w:line="360" w:lineRule="auto"/>
        <w:jc w:val="both"/>
        <w:rPr>
          <w:rFonts w:ascii="Corbel" w:hAnsi="Corbel" w:cs="Calibri Light"/>
        </w:rPr>
      </w:pPr>
      <w:r w:rsidRPr="005B4681">
        <w:rPr>
          <w:rFonts w:ascii="Corbel" w:hAnsi="Corbel" w:cs="Calibri Light"/>
        </w:rPr>
        <w:t xml:space="preserve">Liczba mieszkańców miasta Brańsk z podziałem na okręgi wyborcze w roku 2015 została zestawiona na poniższym wykresie. Liczba osób zamieszkujących poszczególne okręgi wyborcze jest zbliżona. </w:t>
      </w:r>
    </w:p>
    <w:p w:rsidR="00FE0746" w:rsidRDefault="00FE0746" w:rsidP="00FE0746">
      <w:pPr>
        <w:keepNext/>
        <w:spacing w:line="360" w:lineRule="auto"/>
      </w:pPr>
      <w:r>
        <w:rPr>
          <w:noProof/>
        </w:rPr>
        <w:lastRenderedPageBreak/>
        <w:drawing>
          <wp:inline distT="0" distB="0" distL="0" distR="0">
            <wp:extent cx="5832987" cy="2684207"/>
            <wp:effectExtent l="0" t="0" r="0" b="1905"/>
            <wp:docPr id="20" name="Wykres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FE0746" w:rsidRPr="005B4681" w:rsidRDefault="00FE0746" w:rsidP="00FE0746">
      <w:pPr>
        <w:pStyle w:val="Legenda"/>
        <w:spacing w:after="0"/>
        <w:jc w:val="center"/>
        <w:rPr>
          <w:rFonts w:ascii="Corbel" w:hAnsi="Corbel" w:cs="Calibri Light"/>
          <w:b/>
          <w:i w:val="0"/>
          <w:color w:val="auto"/>
          <w:sz w:val="20"/>
        </w:rPr>
      </w:pPr>
      <w:bookmarkStart w:id="28" w:name="_Toc478424133"/>
      <w:r w:rsidRPr="005B4681">
        <w:rPr>
          <w:rFonts w:ascii="Corbel" w:hAnsi="Corbel"/>
          <w:b/>
          <w:i w:val="0"/>
          <w:color w:val="auto"/>
          <w:sz w:val="20"/>
        </w:rPr>
        <w:t xml:space="preserve">Wykres </w:t>
      </w:r>
      <w:r w:rsidR="001A04EC" w:rsidRPr="005B4681">
        <w:rPr>
          <w:rFonts w:ascii="Corbel" w:hAnsi="Corbel"/>
          <w:b/>
          <w:i w:val="0"/>
          <w:color w:val="auto"/>
          <w:sz w:val="20"/>
        </w:rPr>
        <w:fldChar w:fldCharType="begin"/>
      </w:r>
      <w:r w:rsidRPr="005B4681">
        <w:rPr>
          <w:rFonts w:ascii="Corbel" w:hAnsi="Corbel"/>
          <w:b/>
          <w:i w:val="0"/>
          <w:color w:val="auto"/>
          <w:sz w:val="20"/>
        </w:rPr>
        <w:instrText xml:space="preserve"> SEQ Wykres \* ARABIC </w:instrText>
      </w:r>
      <w:r w:rsidR="001A04EC" w:rsidRPr="005B4681">
        <w:rPr>
          <w:rFonts w:ascii="Corbel" w:hAnsi="Corbel"/>
          <w:b/>
          <w:i w:val="0"/>
          <w:color w:val="auto"/>
          <w:sz w:val="20"/>
        </w:rPr>
        <w:fldChar w:fldCharType="separate"/>
      </w:r>
      <w:r w:rsidR="00F81320">
        <w:rPr>
          <w:rFonts w:ascii="Corbel" w:hAnsi="Corbel"/>
          <w:b/>
          <w:i w:val="0"/>
          <w:noProof/>
          <w:color w:val="auto"/>
          <w:sz w:val="20"/>
        </w:rPr>
        <w:t>4</w:t>
      </w:r>
      <w:r w:rsidR="001A04EC" w:rsidRPr="005B4681">
        <w:rPr>
          <w:rFonts w:ascii="Corbel" w:hAnsi="Corbel"/>
          <w:b/>
          <w:i w:val="0"/>
          <w:color w:val="auto"/>
          <w:sz w:val="20"/>
        </w:rPr>
        <w:fldChar w:fldCharType="end"/>
      </w:r>
      <w:r w:rsidRPr="005B4681">
        <w:rPr>
          <w:rFonts w:ascii="Corbel" w:hAnsi="Corbel"/>
          <w:b/>
          <w:i w:val="0"/>
          <w:color w:val="auto"/>
          <w:sz w:val="20"/>
        </w:rPr>
        <w:t>. Liczba mieszkańców miasta Brańsk z podziałem na okręgi wyborcze w roku 2015.</w:t>
      </w:r>
      <w:bookmarkEnd w:id="28"/>
    </w:p>
    <w:p w:rsidR="00FE0746" w:rsidRDefault="00FE0746" w:rsidP="00FE0746">
      <w:pPr>
        <w:spacing w:line="360" w:lineRule="auto"/>
        <w:jc w:val="both"/>
        <w:rPr>
          <w:rFonts w:ascii="Corbel" w:hAnsi="Corbel" w:cs="Calibri Light"/>
          <w:sz w:val="20"/>
        </w:rPr>
      </w:pPr>
      <w:r w:rsidRPr="005B4681">
        <w:rPr>
          <w:rFonts w:ascii="Corbel" w:hAnsi="Corbel" w:cs="Calibri Light"/>
          <w:sz w:val="20"/>
        </w:rPr>
        <w:t xml:space="preserve">Źródło: Dane przekazane przez Urząd Miasta w Brańsku. </w:t>
      </w:r>
    </w:p>
    <w:p w:rsidR="00FE0746" w:rsidRPr="00035793" w:rsidRDefault="00FE0746" w:rsidP="00FE0746">
      <w:pPr>
        <w:spacing w:line="360" w:lineRule="auto"/>
        <w:jc w:val="both"/>
        <w:rPr>
          <w:rFonts w:ascii="Corbel" w:hAnsi="Corbel" w:cs="Calibri Light"/>
        </w:rPr>
      </w:pPr>
      <w:r>
        <w:rPr>
          <w:rFonts w:ascii="Corbel" w:hAnsi="Corbel" w:cs="Calibri Light"/>
          <w:noProof/>
          <w:sz w:val="20"/>
        </w:rPr>
        <w:drawing>
          <wp:anchor distT="0" distB="0" distL="114300" distR="114300" simplePos="0" relativeHeight="251702272" behindDoc="0" locked="0" layoutInCell="1" allowOverlap="1">
            <wp:simplePos x="0" y="0"/>
            <wp:positionH relativeFrom="column">
              <wp:posOffset>1897380</wp:posOffset>
            </wp:positionH>
            <wp:positionV relativeFrom="paragraph">
              <wp:posOffset>10795</wp:posOffset>
            </wp:positionV>
            <wp:extent cx="4003040" cy="2272665"/>
            <wp:effectExtent l="0" t="0" r="0" b="0"/>
            <wp:wrapSquare wrapText="bothSides"/>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03040" cy="2272665"/>
                    </a:xfrm>
                    <a:prstGeom prst="rect">
                      <a:avLst/>
                    </a:prstGeom>
                    <a:noFill/>
                    <a:ln>
                      <a:noFill/>
                    </a:ln>
                  </pic:spPr>
                </pic:pic>
              </a:graphicData>
            </a:graphic>
          </wp:anchor>
        </w:drawing>
      </w:r>
      <w:r w:rsidRPr="00035793">
        <w:rPr>
          <w:rFonts w:ascii="Corbel" w:hAnsi="Corbel" w:cs="Calibri Light"/>
        </w:rPr>
        <w:t xml:space="preserve">Wartość gęstości zaludnienia w poszczególnych </w:t>
      </w:r>
      <w:r>
        <w:rPr>
          <w:rFonts w:ascii="Corbel" w:hAnsi="Corbel" w:cs="Calibri Light"/>
        </w:rPr>
        <w:t>okręgach wyborczych jest zróżnicowana</w:t>
      </w:r>
      <w:r w:rsidRPr="00035793">
        <w:rPr>
          <w:rFonts w:ascii="Corbel" w:hAnsi="Corbel" w:cs="Calibri Light"/>
        </w:rPr>
        <w:t xml:space="preserve">.  Największą gęstość zaludnienia odnotowuje się </w:t>
      </w:r>
      <w:r>
        <w:rPr>
          <w:rFonts w:ascii="Corbel" w:hAnsi="Corbel" w:cs="Calibri Light"/>
        </w:rPr>
        <w:t>w okręgu wyborczym nr 2</w:t>
      </w:r>
      <w:r w:rsidRPr="00035793">
        <w:rPr>
          <w:rFonts w:ascii="Corbel" w:hAnsi="Corbel" w:cs="Calibri Light"/>
        </w:rPr>
        <w:t xml:space="preserve">, zaś najniższą </w:t>
      </w:r>
      <w:r>
        <w:rPr>
          <w:rFonts w:ascii="Corbel" w:hAnsi="Corbel" w:cs="Calibri Light"/>
        </w:rPr>
        <w:t xml:space="preserve">w okręgu wyborczym nr 13. Na potrzeby niniejszego </w:t>
      </w:r>
      <w:r w:rsidRPr="00035793">
        <w:rPr>
          <w:rFonts w:ascii="Corbel" w:hAnsi="Corbel" w:cs="Calibri Light"/>
        </w:rPr>
        <w:t>opracowania jako obszary bardziej kryzysowe identyfikuje się te o niższym wskaźniku gęstości zaludnienia, przyjmując, że im wyższy jest stopień tego wskaźnika dla danej jednostki tym posiada on większy potencjał rozwojowy oparty na zasobie ludzkim.</w:t>
      </w:r>
    </w:p>
    <w:p w:rsidR="00FE0746" w:rsidRPr="00282A7A" w:rsidRDefault="00FE0746" w:rsidP="00FE0746">
      <w:pPr>
        <w:spacing w:line="360" w:lineRule="auto"/>
        <w:jc w:val="both"/>
        <w:rPr>
          <w:rFonts w:ascii="Corbel" w:hAnsi="Corbel" w:cs="Calibri Light"/>
        </w:rPr>
      </w:pPr>
      <w:r w:rsidRPr="00282A7A">
        <w:rPr>
          <w:rFonts w:ascii="Corbel" w:hAnsi="Corbel" w:cs="Calibri Light"/>
        </w:rPr>
        <w:t>Gęstość zaludnienia dla całego terenu miasta Brańsk wynosi 144 osób/km</w:t>
      </w:r>
      <w:r w:rsidRPr="00282A7A">
        <w:rPr>
          <w:rFonts w:ascii="Corbel" w:hAnsi="Corbel" w:cs="Calibri Light"/>
          <w:vertAlign w:val="superscript"/>
        </w:rPr>
        <w:t>2</w:t>
      </w:r>
      <w:r w:rsidR="008F06E5">
        <w:rPr>
          <w:rFonts w:ascii="Corbel" w:hAnsi="Corbel" w:cs="Calibri Light"/>
        </w:rPr>
        <w:t xml:space="preserve"> i jest znacznie wyższa </w:t>
      </w:r>
      <w:r w:rsidRPr="00282A7A">
        <w:rPr>
          <w:rFonts w:ascii="Corbel" w:hAnsi="Corbel" w:cs="Calibri Light"/>
        </w:rPr>
        <w:t xml:space="preserve">w porównaniu do wartości dla powiatu i województwa. </w:t>
      </w:r>
    </w:p>
    <w:p w:rsidR="00FE0746" w:rsidRPr="003065E4" w:rsidRDefault="00FE0746" w:rsidP="00FE0746">
      <w:pPr>
        <w:pStyle w:val="Legenda"/>
        <w:keepNext/>
        <w:spacing w:after="0"/>
        <w:jc w:val="center"/>
        <w:rPr>
          <w:rFonts w:ascii="Corbel" w:hAnsi="Corbel"/>
          <w:b/>
          <w:i w:val="0"/>
          <w:color w:val="auto"/>
          <w:sz w:val="20"/>
          <w:szCs w:val="22"/>
        </w:rPr>
      </w:pPr>
      <w:bookmarkStart w:id="29" w:name="_Toc478424085"/>
      <w:r w:rsidRPr="003065E4">
        <w:rPr>
          <w:rFonts w:ascii="Corbel" w:hAnsi="Corbel"/>
          <w:b/>
          <w:i w:val="0"/>
          <w:color w:val="auto"/>
          <w:sz w:val="20"/>
          <w:szCs w:val="22"/>
        </w:rPr>
        <w:t xml:space="preserve">Tabela </w:t>
      </w:r>
      <w:r w:rsidR="001A04EC" w:rsidRPr="003065E4">
        <w:rPr>
          <w:rFonts w:ascii="Corbel" w:hAnsi="Corbel"/>
          <w:b/>
          <w:i w:val="0"/>
          <w:color w:val="auto"/>
          <w:sz w:val="20"/>
          <w:szCs w:val="22"/>
        </w:rPr>
        <w:fldChar w:fldCharType="begin"/>
      </w:r>
      <w:r w:rsidRPr="003065E4">
        <w:rPr>
          <w:rFonts w:ascii="Corbel" w:hAnsi="Corbel"/>
          <w:b/>
          <w:i w:val="0"/>
          <w:color w:val="auto"/>
          <w:sz w:val="20"/>
          <w:szCs w:val="22"/>
        </w:rPr>
        <w:instrText xml:space="preserve"> SEQ Tabela \* ARABIC </w:instrText>
      </w:r>
      <w:r w:rsidR="001A04EC" w:rsidRPr="003065E4">
        <w:rPr>
          <w:rFonts w:ascii="Corbel" w:hAnsi="Corbel"/>
          <w:b/>
          <w:i w:val="0"/>
          <w:color w:val="auto"/>
          <w:sz w:val="20"/>
          <w:szCs w:val="22"/>
        </w:rPr>
        <w:fldChar w:fldCharType="separate"/>
      </w:r>
      <w:r w:rsidR="00F81320">
        <w:rPr>
          <w:rFonts w:ascii="Corbel" w:hAnsi="Corbel"/>
          <w:b/>
          <w:i w:val="0"/>
          <w:noProof/>
          <w:color w:val="auto"/>
          <w:sz w:val="20"/>
          <w:szCs w:val="22"/>
        </w:rPr>
        <w:t>4</w:t>
      </w:r>
      <w:r w:rsidR="001A04EC" w:rsidRPr="003065E4">
        <w:rPr>
          <w:rFonts w:ascii="Corbel" w:hAnsi="Corbel"/>
          <w:b/>
          <w:i w:val="0"/>
          <w:color w:val="auto"/>
          <w:sz w:val="20"/>
          <w:szCs w:val="22"/>
        </w:rPr>
        <w:fldChar w:fldCharType="end"/>
      </w:r>
      <w:r w:rsidRPr="003065E4">
        <w:rPr>
          <w:rFonts w:ascii="Corbel" w:hAnsi="Corbel"/>
          <w:b/>
          <w:i w:val="0"/>
          <w:color w:val="auto"/>
          <w:sz w:val="20"/>
          <w:szCs w:val="22"/>
        </w:rPr>
        <w:t>. Gęstość zaludnienia w ujęciu porównawczym.</w:t>
      </w:r>
      <w:bookmarkEnd w:id="29"/>
    </w:p>
    <w:tbl>
      <w:tblPr>
        <w:tblStyle w:val="GridTable4Accent3"/>
        <w:tblW w:w="0" w:type="auto"/>
        <w:tblLook w:val="04A0"/>
      </w:tblPr>
      <w:tblGrid>
        <w:gridCol w:w="4531"/>
        <w:gridCol w:w="4531"/>
      </w:tblGrid>
      <w:tr w:rsidR="00FE0746" w:rsidRPr="003065E4" w:rsidTr="00F3080D">
        <w:trPr>
          <w:cnfStyle w:val="100000000000"/>
        </w:trPr>
        <w:tc>
          <w:tcPr>
            <w:cnfStyle w:val="001000000000"/>
            <w:tcW w:w="4531" w:type="dxa"/>
          </w:tcPr>
          <w:p w:rsidR="00FE0746" w:rsidRPr="003065E4" w:rsidRDefault="00FE0746" w:rsidP="00F3080D">
            <w:pPr>
              <w:spacing w:line="360" w:lineRule="auto"/>
              <w:jc w:val="center"/>
              <w:rPr>
                <w:rFonts w:ascii="Corbel" w:hAnsi="Corbel"/>
                <w:color w:val="auto"/>
              </w:rPr>
            </w:pPr>
            <w:r w:rsidRPr="003065E4">
              <w:rPr>
                <w:rFonts w:ascii="Corbel" w:hAnsi="Corbel"/>
                <w:color w:val="auto"/>
              </w:rPr>
              <w:t>Obszar</w:t>
            </w:r>
          </w:p>
        </w:tc>
        <w:tc>
          <w:tcPr>
            <w:tcW w:w="4531" w:type="dxa"/>
          </w:tcPr>
          <w:p w:rsidR="00FE0746" w:rsidRPr="003065E4" w:rsidRDefault="00FE0746" w:rsidP="00F3080D">
            <w:pPr>
              <w:spacing w:line="360" w:lineRule="auto"/>
              <w:jc w:val="center"/>
              <w:cnfStyle w:val="100000000000"/>
              <w:rPr>
                <w:rFonts w:ascii="Corbel" w:hAnsi="Corbel"/>
                <w:color w:val="auto"/>
              </w:rPr>
            </w:pPr>
            <w:r w:rsidRPr="003065E4">
              <w:rPr>
                <w:rFonts w:ascii="Corbel" w:hAnsi="Corbel"/>
                <w:color w:val="auto"/>
              </w:rPr>
              <w:t>Wartość</w:t>
            </w:r>
          </w:p>
        </w:tc>
      </w:tr>
      <w:tr w:rsidR="00FE0746" w:rsidRPr="003065E4" w:rsidTr="00F3080D">
        <w:trPr>
          <w:cnfStyle w:val="000000100000"/>
        </w:trPr>
        <w:tc>
          <w:tcPr>
            <w:cnfStyle w:val="001000000000"/>
            <w:tcW w:w="4531" w:type="dxa"/>
            <w:shd w:val="clear" w:color="auto" w:fill="auto"/>
          </w:tcPr>
          <w:p w:rsidR="00FE0746" w:rsidRPr="003065E4" w:rsidRDefault="00FE0746" w:rsidP="00F3080D">
            <w:pPr>
              <w:spacing w:line="360" w:lineRule="auto"/>
              <w:jc w:val="both"/>
              <w:rPr>
                <w:rFonts w:ascii="Corbel" w:hAnsi="Corbel"/>
              </w:rPr>
            </w:pPr>
            <w:r>
              <w:rPr>
                <w:rFonts w:ascii="Corbel" w:hAnsi="Corbel"/>
              </w:rPr>
              <w:t>Miasto Brańsk</w:t>
            </w:r>
          </w:p>
        </w:tc>
        <w:tc>
          <w:tcPr>
            <w:tcW w:w="4531" w:type="dxa"/>
            <w:shd w:val="clear" w:color="auto" w:fill="auto"/>
          </w:tcPr>
          <w:p w:rsidR="00FE0746" w:rsidRPr="003065E4" w:rsidRDefault="00FE0746" w:rsidP="00F3080D">
            <w:pPr>
              <w:spacing w:line="360" w:lineRule="auto"/>
              <w:jc w:val="center"/>
              <w:cnfStyle w:val="000000100000"/>
              <w:rPr>
                <w:rFonts w:ascii="Corbel" w:hAnsi="Corbel"/>
              </w:rPr>
            </w:pPr>
            <w:r>
              <w:rPr>
                <w:rFonts w:ascii="Corbel" w:hAnsi="Corbel"/>
              </w:rPr>
              <w:t>144</w:t>
            </w:r>
          </w:p>
        </w:tc>
      </w:tr>
      <w:tr w:rsidR="00FE0746" w:rsidRPr="003065E4" w:rsidTr="00F3080D">
        <w:tc>
          <w:tcPr>
            <w:cnfStyle w:val="001000000000"/>
            <w:tcW w:w="4531" w:type="dxa"/>
            <w:shd w:val="clear" w:color="auto" w:fill="auto"/>
          </w:tcPr>
          <w:p w:rsidR="00FE0746" w:rsidRPr="003065E4" w:rsidRDefault="00FE0746" w:rsidP="00F3080D">
            <w:pPr>
              <w:spacing w:line="360" w:lineRule="auto"/>
              <w:jc w:val="both"/>
              <w:rPr>
                <w:rFonts w:ascii="Corbel" w:hAnsi="Corbel"/>
              </w:rPr>
            </w:pPr>
            <w:r>
              <w:rPr>
                <w:rFonts w:ascii="Corbel" w:hAnsi="Corbel"/>
              </w:rPr>
              <w:t>Powiat Bielski</w:t>
            </w:r>
          </w:p>
        </w:tc>
        <w:tc>
          <w:tcPr>
            <w:tcW w:w="4531" w:type="dxa"/>
            <w:shd w:val="clear" w:color="auto" w:fill="auto"/>
          </w:tcPr>
          <w:p w:rsidR="00FE0746" w:rsidRPr="003065E4" w:rsidRDefault="00FE0746" w:rsidP="00F3080D">
            <w:pPr>
              <w:spacing w:line="360" w:lineRule="auto"/>
              <w:jc w:val="center"/>
              <w:cnfStyle w:val="000000000000"/>
              <w:rPr>
                <w:rFonts w:ascii="Corbel" w:hAnsi="Corbel"/>
              </w:rPr>
            </w:pPr>
            <w:r>
              <w:rPr>
                <w:rFonts w:ascii="Corbel" w:hAnsi="Corbel"/>
              </w:rPr>
              <w:t>41</w:t>
            </w:r>
          </w:p>
        </w:tc>
      </w:tr>
      <w:tr w:rsidR="00FE0746" w:rsidRPr="003065E4" w:rsidTr="00F3080D">
        <w:trPr>
          <w:cnfStyle w:val="000000100000"/>
        </w:trPr>
        <w:tc>
          <w:tcPr>
            <w:cnfStyle w:val="001000000000"/>
            <w:tcW w:w="4531" w:type="dxa"/>
            <w:shd w:val="clear" w:color="auto" w:fill="auto"/>
          </w:tcPr>
          <w:p w:rsidR="00FE0746" w:rsidRPr="003065E4" w:rsidRDefault="00FE0746" w:rsidP="00F3080D">
            <w:pPr>
              <w:spacing w:line="360" w:lineRule="auto"/>
              <w:jc w:val="both"/>
              <w:rPr>
                <w:rFonts w:ascii="Corbel" w:hAnsi="Corbel"/>
              </w:rPr>
            </w:pPr>
            <w:r w:rsidRPr="003065E4">
              <w:rPr>
                <w:rFonts w:ascii="Corbel" w:hAnsi="Corbel"/>
              </w:rPr>
              <w:t xml:space="preserve">Województwo </w:t>
            </w:r>
            <w:r>
              <w:rPr>
                <w:rFonts w:ascii="Corbel" w:hAnsi="Corbel"/>
              </w:rPr>
              <w:t>Podlaskie</w:t>
            </w:r>
          </w:p>
        </w:tc>
        <w:tc>
          <w:tcPr>
            <w:tcW w:w="4531" w:type="dxa"/>
            <w:shd w:val="clear" w:color="auto" w:fill="auto"/>
          </w:tcPr>
          <w:p w:rsidR="00FE0746" w:rsidRPr="003065E4" w:rsidRDefault="00FE0746" w:rsidP="00F3080D">
            <w:pPr>
              <w:keepNext/>
              <w:spacing w:line="360" w:lineRule="auto"/>
              <w:jc w:val="center"/>
              <w:cnfStyle w:val="000000100000"/>
              <w:rPr>
                <w:rFonts w:ascii="Corbel" w:hAnsi="Corbel"/>
              </w:rPr>
            </w:pPr>
            <w:r>
              <w:rPr>
                <w:rFonts w:ascii="Corbel" w:hAnsi="Corbel"/>
              </w:rPr>
              <w:t>59</w:t>
            </w:r>
          </w:p>
        </w:tc>
      </w:tr>
    </w:tbl>
    <w:p w:rsidR="00FE0746" w:rsidRPr="003065E4" w:rsidRDefault="00FE0746" w:rsidP="008F06E5">
      <w:pPr>
        <w:spacing w:line="360" w:lineRule="auto"/>
        <w:jc w:val="center"/>
        <w:rPr>
          <w:rFonts w:ascii="Corbel" w:hAnsi="Corbel" w:cs="Calibri Light"/>
          <w:sz w:val="20"/>
        </w:rPr>
      </w:pPr>
      <w:r w:rsidRPr="003065E4">
        <w:rPr>
          <w:rFonts w:ascii="Corbel" w:hAnsi="Corbel" w:cs="Calibri Light"/>
          <w:sz w:val="20"/>
        </w:rPr>
        <w:t>Źródło: Opracowanie własne.</w:t>
      </w:r>
    </w:p>
    <w:p w:rsidR="00FE0746" w:rsidRDefault="00FE0746" w:rsidP="00FE0746">
      <w:pPr>
        <w:pStyle w:val="Nagwek1"/>
      </w:pPr>
      <w:bookmarkStart w:id="30" w:name="_Toc478423985"/>
      <w:bookmarkStart w:id="31" w:name="_Toc485720003"/>
      <w:r>
        <w:lastRenderedPageBreak/>
        <w:t xml:space="preserve">3.1.2. </w:t>
      </w:r>
      <w:r w:rsidRPr="00434142">
        <w:t>Pomoc społeczna</w:t>
      </w:r>
      <w:bookmarkEnd w:id="30"/>
      <w:bookmarkEnd w:id="31"/>
    </w:p>
    <w:p w:rsidR="00FE0746" w:rsidRDefault="00FE0746" w:rsidP="00FE0746">
      <w:pPr>
        <w:spacing w:before="240" w:line="360" w:lineRule="auto"/>
        <w:jc w:val="both"/>
        <w:rPr>
          <w:rFonts w:ascii="Corbel" w:hAnsi="Corbel"/>
        </w:rPr>
      </w:pPr>
      <w:r>
        <w:rPr>
          <w:rFonts w:ascii="Corbel" w:hAnsi="Corbel"/>
        </w:rPr>
        <w:t>Na terenie miasta Brańsk</w:t>
      </w:r>
      <w:r w:rsidRPr="0077436B">
        <w:rPr>
          <w:rFonts w:ascii="Corbel" w:hAnsi="Corbel"/>
        </w:rPr>
        <w:t xml:space="preserve"> działa Miejski Ośrodek Pomocy Społecznej, któ</w:t>
      </w:r>
      <w:r>
        <w:rPr>
          <w:rFonts w:ascii="Corbel" w:hAnsi="Corbel"/>
        </w:rPr>
        <w:t xml:space="preserve">rego zakres </w:t>
      </w:r>
      <w:r w:rsidRPr="0077436B">
        <w:rPr>
          <w:rFonts w:ascii="Corbel" w:hAnsi="Corbel"/>
        </w:rPr>
        <w:t>działań obejmuje nie tylko zadania wyłączn</w:t>
      </w:r>
      <w:r>
        <w:rPr>
          <w:rFonts w:ascii="Corbel" w:hAnsi="Corbel"/>
        </w:rPr>
        <w:t xml:space="preserve">ie wynikające z ustawy o pomocy </w:t>
      </w:r>
      <w:r w:rsidRPr="0077436B">
        <w:rPr>
          <w:rFonts w:ascii="Corbel" w:hAnsi="Corbel"/>
        </w:rPr>
        <w:t>społecznej. Dotyczą one osób i rodzin znajdujących s</w:t>
      </w:r>
      <w:r>
        <w:rPr>
          <w:rFonts w:ascii="Corbel" w:hAnsi="Corbel"/>
        </w:rPr>
        <w:t xml:space="preserve">ię w trudnej sytuacji życiowej. </w:t>
      </w:r>
      <w:r w:rsidRPr="0077436B">
        <w:rPr>
          <w:rFonts w:ascii="Corbel" w:hAnsi="Corbel"/>
        </w:rPr>
        <w:t>Są to zadania z szerokiej sfery zabezpieczenia s</w:t>
      </w:r>
      <w:r>
        <w:rPr>
          <w:rFonts w:ascii="Corbel" w:hAnsi="Corbel"/>
        </w:rPr>
        <w:t xml:space="preserve">połecznego i świadczeń. Ponadto </w:t>
      </w:r>
      <w:r w:rsidRPr="0077436B">
        <w:rPr>
          <w:rFonts w:ascii="Corbel" w:hAnsi="Corbel"/>
        </w:rPr>
        <w:t xml:space="preserve">obok działalności utożsamianej wyłącznie </w:t>
      </w:r>
      <w:r>
        <w:rPr>
          <w:rFonts w:ascii="Corbel" w:hAnsi="Corbel"/>
        </w:rPr>
        <w:t xml:space="preserve">z pieniężnymi formami wsparcia, </w:t>
      </w:r>
      <w:r w:rsidRPr="0077436B">
        <w:rPr>
          <w:rFonts w:ascii="Corbel" w:hAnsi="Corbel"/>
        </w:rPr>
        <w:t>działalność MOPS to usługi społeczne na rzecz mies</w:t>
      </w:r>
      <w:r>
        <w:rPr>
          <w:rFonts w:ascii="Corbel" w:hAnsi="Corbel"/>
        </w:rPr>
        <w:t xml:space="preserve">zkańców miasta takie jak usługi </w:t>
      </w:r>
      <w:r w:rsidRPr="0077436B">
        <w:rPr>
          <w:rFonts w:ascii="Corbel" w:hAnsi="Corbel"/>
        </w:rPr>
        <w:t xml:space="preserve">opiekuńcze, poradnictwo specjalistyczne, a </w:t>
      </w:r>
      <w:r>
        <w:rPr>
          <w:rFonts w:ascii="Corbel" w:hAnsi="Corbel"/>
        </w:rPr>
        <w:t xml:space="preserve">przede wszystkim praca socjalna </w:t>
      </w:r>
      <w:r w:rsidRPr="0077436B">
        <w:rPr>
          <w:rFonts w:ascii="Corbel" w:hAnsi="Corbel"/>
        </w:rPr>
        <w:t>obejmująca pomoc doraźną w sytuacjach kry</w:t>
      </w:r>
      <w:r>
        <w:rPr>
          <w:rFonts w:ascii="Corbel" w:hAnsi="Corbel"/>
        </w:rPr>
        <w:t xml:space="preserve">zysowych oraz pomoc wspierającą </w:t>
      </w:r>
      <w:r w:rsidRPr="0077436B">
        <w:rPr>
          <w:rFonts w:ascii="Corbel" w:hAnsi="Corbel"/>
        </w:rPr>
        <w:t>indywidualnie jak i środowiskowo.</w:t>
      </w:r>
    </w:p>
    <w:p w:rsidR="00FE0746" w:rsidRPr="00AB7262" w:rsidRDefault="00FE0746" w:rsidP="00FE0746">
      <w:pPr>
        <w:spacing w:before="240" w:line="360" w:lineRule="auto"/>
        <w:jc w:val="both"/>
        <w:rPr>
          <w:rFonts w:ascii="Corbel" w:hAnsi="Corbel"/>
        </w:rPr>
      </w:pPr>
      <w:r w:rsidRPr="00AB7262">
        <w:rPr>
          <w:rFonts w:ascii="Corbel" w:hAnsi="Corbel"/>
        </w:rPr>
        <w:t xml:space="preserve">Suma przydzielonych świadczeń pomocy społecznej na terenie miasta Brańsk w roku 2015 wynosiła 145. Wartości poszczególnych danych dotyczących pomocy społecznej wpisujące się w zakres określający wielkość problemów społecznych w tej sferze na terenie miasta Brańsk prezentuje poniższy wykres. </w:t>
      </w:r>
    </w:p>
    <w:p w:rsidR="00FE0746" w:rsidRPr="007973C8" w:rsidRDefault="00FE0746" w:rsidP="00FE0746">
      <w:pPr>
        <w:spacing w:line="360" w:lineRule="auto"/>
        <w:jc w:val="both"/>
        <w:rPr>
          <w:rFonts w:ascii="Corbel" w:hAnsi="Corbel" w:cs="Calibri Light"/>
        </w:rPr>
      </w:pPr>
      <w:r w:rsidRPr="007973C8">
        <w:rPr>
          <w:rFonts w:ascii="Corbel" w:hAnsi="Corbel" w:cs="Calibri Light"/>
        </w:rPr>
        <w:t xml:space="preserve">Największą liczbę wniosków przyznano ze względu na niepełnosprawność - 58 wniosków. </w:t>
      </w:r>
    </w:p>
    <w:p w:rsidR="00FE0746" w:rsidRPr="007973C8" w:rsidRDefault="00FE0746" w:rsidP="00FE0746">
      <w:pPr>
        <w:spacing w:line="360" w:lineRule="auto"/>
        <w:jc w:val="both"/>
        <w:rPr>
          <w:rFonts w:ascii="Corbel" w:hAnsi="Corbel" w:cs="Calibri Light"/>
        </w:rPr>
      </w:pPr>
      <w:r w:rsidRPr="007973C8">
        <w:rPr>
          <w:rFonts w:ascii="Corbel" w:hAnsi="Corbel" w:cs="Calibri Light"/>
        </w:rPr>
        <w:t>Znaczną część przyznanych świadczeń pomocy społecznej w</w:t>
      </w:r>
      <w:r>
        <w:rPr>
          <w:rFonts w:ascii="Corbel" w:hAnsi="Corbel" w:cs="Calibri Light"/>
        </w:rPr>
        <w:t xml:space="preserve"> na terenie miasta</w:t>
      </w:r>
      <w:r w:rsidRPr="007973C8">
        <w:rPr>
          <w:rFonts w:ascii="Corbel" w:hAnsi="Corbel" w:cs="Calibri Light"/>
        </w:rPr>
        <w:t xml:space="preserve"> zajmowały zasiłki przyznane ze względu na poziom ubóstwa, będące jednym z elementów wspierania rodzin będących w trudnej sytuacji materialnej. </w:t>
      </w:r>
    </w:p>
    <w:p w:rsidR="00FE0746" w:rsidRPr="007973C8" w:rsidRDefault="00FE0746" w:rsidP="00FE0746">
      <w:pPr>
        <w:spacing w:line="360" w:lineRule="auto"/>
        <w:jc w:val="both"/>
        <w:rPr>
          <w:rFonts w:ascii="Corbel" w:hAnsi="Corbel" w:cs="Calibri Light"/>
        </w:rPr>
      </w:pPr>
      <w:r w:rsidRPr="007973C8">
        <w:rPr>
          <w:rFonts w:ascii="Corbel" w:hAnsi="Corbel" w:cs="Calibri Light"/>
        </w:rPr>
        <w:t>W roku 2015 nie przyznano świadczeń ze względu na bezdomność, alkoholizm oraz ofiary przemocy w rodzinie.</w:t>
      </w:r>
    </w:p>
    <w:p w:rsidR="00FE0746" w:rsidRDefault="00FE0746" w:rsidP="00FE0746">
      <w:pPr>
        <w:keepNext/>
        <w:spacing w:line="360" w:lineRule="auto"/>
        <w:jc w:val="center"/>
      </w:pPr>
      <w:r>
        <w:rPr>
          <w:noProof/>
        </w:rPr>
        <w:lastRenderedPageBreak/>
        <w:drawing>
          <wp:inline distT="0" distB="0" distL="0" distR="0">
            <wp:extent cx="5280660" cy="2948940"/>
            <wp:effectExtent l="0" t="0" r="0" b="3810"/>
            <wp:docPr id="8" name="Wykres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FE0746" w:rsidRPr="007E63FE" w:rsidRDefault="00FE0746" w:rsidP="00FE0746">
      <w:pPr>
        <w:pStyle w:val="Legenda"/>
        <w:spacing w:after="0"/>
        <w:jc w:val="center"/>
        <w:rPr>
          <w:rFonts w:ascii="Corbel" w:hAnsi="Corbel" w:cs="Calibri Light"/>
          <w:b/>
          <w:i w:val="0"/>
          <w:color w:val="auto"/>
          <w:sz w:val="20"/>
          <w:szCs w:val="20"/>
        </w:rPr>
      </w:pPr>
      <w:bookmarkStart w:id="32" w:name="_Toc478424134"/>
      <w:r w:rsidRPr="007E63FE">
        <w:rPr>
          <w:rFonts w:ascii="Corbel" w:hAnsi="Corbel"/>
          <w:b/>
          <w:i w:val="0"/>
          <w:color w:val="auto"/>
          <w:sz w:val="20"/>
          <w:szCs w:val="20"/>
        </w:rPr>
        <w:t xml:space="preserve">Wykres </w:t>
      </w:r>
      <w:r w:rsidR="001A04EC" w:rsidRPr="007E63FE">
        <w:rPr>
          <w:rFonts w:ascii="Corbel" w:hAnsi="Corbel"/>
          <w:b/>
          <w:i w:val="0"/>
          <w:color w:val="auto"/>
          <w:sz w:val="20"/>
          <w:szCs w:val="20"/>
        </w:rPr>
        <w:fldChar w:fldCharType="begin"/>
      </w:r>
      <w:r w:rsidRPr="007E63FE">
        <w:rPr>
          <w:rFonts w:ascii="Corbel" w:hAnsi="Corbel"/>
          <w:b/>
          <w:i w:val="0"/>
          <w:color w:val="auto"/>
          <w:sz w:val="20"/>
          <w:szCs w:val="20"/>
        </w:rPr>
        <w:instrText xml:space="preserve"> SEQ Wykres \* ARABIC </w:instrText>
      </w:r>
      <w:r w:rsidR="001A04EC" w:rsidRPr="007E63FE">
        <w:rPr>
          <w:rFonts w:ascii="Corbel" w:hAnsi="Corbel"/>
          <w:b/>
          <w:i w:val="0"/>
          <w:color w:val="auto"/>
          <w:sz w:val="20"/>
          <w:szCs w:val="20"/>
        </w:rPr>
        <w:fldChar w:fldCharType="separate"/>
      </w:r>
      <w:r w:rsidR="00F81320">
        <w:rPr>
          <w:rFonts w:ascii="Corbel" w:hAnsi="Corbel"/>
          <w:b/>
          <w:i w:val="0"/>
          <w:noProof/>
          <w:color w:val="auto"/>
          <w:sz w:val="20"/>
          <w:szCs w:val="20"/>
        </w:rPr>
        <w:t>5</w:t>
      </w:r>
      <w:r w:rsidR="001A04EC" w:rsidRPr="007E63FE">
        <w:rPr>
          <w:rFonts w:ascii="Corbel" w:hAnsi="Corbel"/>
          <w:b/>
          <w:i w:val="0"/>
          <w:color w:val="auto"/>
          <w:sz w:val="20"/>
          <w:szCs w:val="20"/>
        </w:rPr>
        <w:fldChar w:fldCharType="end"/>
      </w:r>
      <w:r w:rsidRPr="007E63FE">
        <w:rPr>
          <w:rFonts w:ascii="Corbel" w:hAnsi="Corbel"/>
          <w:b/>
          <w:i w:val="0"/>
          <w:color w:val="auto"/>
          <w:sz w:val="20"/>
          <w:szCs w:val="20"/>
        </w:rPr>
        <w:t>. Powody przyznawania pomocy społecznej przed MOPS w Brańsku w roku 2015.</w:t>
      </w:r>
      <w:bookmarkEnd w:id="32"/>
    </w:p>
    <w:p w:rsidR="00FE0746" w:rsidRDefault="00FE0746" w:rsidP="00FE0746">
      <w:pPr>
        <w:spacing w:line="360" w:lineRule="auto"/>
        <w:jc w:val="both"/>
        <w:rPr>
          <w:rFonts w:ascii="Corbel" w:hAnsi="Corbel" w:cs="Calibri Light"/>
          <w:sz w:val="20"/>
        </w:rPr>
      </w:pPr>
      <w:r>
        <w:rPr>
          <w:rFonts w:ascii="Corbel" w:hAnsi="Corbel" w:cs="Calibri Light"/>
          <w:sz w:val="20"/>
        </w:rPr>
        <w:t xml:space="preserve">Źródło: Miejski Ośrodek Pomocy Społecznej w Brańsku. </w:t>
      </w:r>
    </w:p>
    <w:p w:rsidR="00FE0746" w:rsidRPr="009E2794" w:rsidRDefault="00FE0746" w:rsidP="00FE0746">
      <w:pPr>
        <w:spacing w:line="360" w:lineRule="auto"/>
        <w:jc w:val="both"/>
        <w:rPr>
          <w:rFonts w:ascii="Corbel" w:hAnsi="Corbel" w:cs="Calibri Light"/>
        </w:rPr>
      </w:pPr>
      <w:r w:rsidRPr="009E2794">
        <w:rPr>
          <w:rFonts w:ascii="Corbel" w:hAnsi="Corbel" w:cs="Calibri Light"/>
        </w:rPr>
        <w:t xml:space="preserve">Biorąc pod uwagę liczbę świadczeń przyznanych ze względu na ubóstwo to do obszarów problemowych zaliczono okręgi wyborcze nr 4, 5 i 7 – co przedstawia poniższy rysunek. </w:t>
      </w:r>
    </w:p>
    <w:p w:rsidR="00FE0746" w:rsidRDefault="00FE0746" w:rsidP="00FE0746">
      <w:pPr>
        <w:keepNext/>
        <w:spacing w:line="360" w:lineRule="auto"/>
        <w:jc w:val="center"/>
      </w:pPr>
      <w:r>
        <w:rPr>
          <w:noProof/>
        </w:rPr>
        <w:drawing>
          <wp:inline distT="0" distB="0" distL="0" distR="0">
            <wp:extent cx="4912962" cy="2856638"/>
            <wp:effectExtent l="0" t="0" r="2540" b="1270"/>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18783" cy="2860022"/>
                    </a:xfrm>
                    <a:prstGeom prst="rect">
                      <a:avLst/>
                    </a:prstGeom>
                    <a:noFill/>
                    <a:ln>
                      <a:noFill/>
                    </a:ln>
                  </pic:spPr>
                </pic:pic>
              </a:graphicData>
            </a:graphic>
          </wp:inline>
        </w:drawing>
      </w:r>
    </w:p>
    <w:p w:rsidR="00FE0746" w:rsidRDefault="00FE0746" w:rsidP="00FE0746">
      <w:pPr>
        <w:pStyle w:val="Legenda"/>
        <w:spacing w:after="0"/>
        <w:jc w:val="center"/>
        <w:rPr>
          <w:rFonts w:ascii="Corbel" w:hAnsi="Corbel"/>
          <w:b/>
          <w:i w:val="0"/>
          <w:color w:val="auto"/>
          <w:sz w:val="20"/>
        </w:rPr>
      </w:pPr>
      <w:bookmarkStart w:id="33" w:name="_Toc478424054"/>
      <w:r w:rsidRPr="006E3C0B">
        <w:rPr>
          <w:rFonts w:ascii="Corbel" w:hAnsi="Corbel"/>
          <w:b/>
          <w:i w:val="0"/>
          <w:color w:val="auto"/>
          <w:sz w:val="20"/>
        </w:rPr>
        <w:t xml:space="preserve">Rysunek </w:t>
      </w:r>
      <w:r w:rsidR="001A04EC" w:rsidRPr="006E3C0B">
        <w:rPr>
          <w:rFonts w:ascii="Corbel" w:hAnsi="Corbel"/>
          <w:b/>
          <w:i w:val="0"/>
          <w:color w:val="auto"/>
          <w:sz w:val="20"/>
        </w:rPr>
        <w:fldChar w:fldCharType="begin"/>
      </w:r>
      <w:r w:rsidRPr="006E3C0B">
        <w:rPr>
          <w:rFonts w:ascii="Corbel" w:hAnsi="Corbel"/>
          <w:b/>
          <w:i w:val="0"/>
          <w:color w:val="auto"/>
          <w:sz w:val="20"/>
        </w:rPr>
        <w:instrText xml:space="preserve"> SEQ Rysunek \* ARABIC </w:instrText>
      </w:r>
      <w:r w:rsidR="001A04EC" w:rsidRPr="006E3C0B">
        <w:rPr>
          <w:rFonts w:ascii="Corbel" w:hAnsi="Corbel"/>
          <w:b/>
          <w:i w:val="0"/>
          <w:color w:val="auto"/>
          <w:sz w:val="20"/>
        </w:rPr>
        <w:fldChar w:fldCharType="separate"/>
      </w:r>
      <w:r w:rsidR="00F81320">
        <w:rPr>
          <w:rFonts w:ascii="Corbel" w:hAnsi="Corbel"/>
          <w:b/>
          <w:i w:val="0"/>
          <w:noProof/>
          <w:color w:val="auto"/>
          <w:sz w:val="20"/>
        </w:rPr>
        <w:t>5</w:t>
      </w:r>
      <w:r w:rsidR="001A04EC" w:rsidRPr="006E3C0B">
        <w:rPr>
          <w:rFonts w:ascii="Corbel" w:hAnsi="Corbel"/>
          <w:b/>
          <w:i w:val="0"/>
          <w:color w:val="auto"/>
          <w:sz w:val="20"/>
        </w:rPr>
        <w:fldChar w:fldCharType="end"/>
      </w:r>
      <w:r w:rsidRPr="006E3C0B">
        <w:rPr>
          <w:rFonts w:ascii="Corbel" w:hAnsi="Corbel"/>
          <w:b/>
          <w:i w:val="0"/>
          <w:color w:val="auto"/>
          <w:sz w:val="20"/>
        </w:rPr>
        <w:t>. Liczba świadczeń przyznanych przez MOPS ze względu na ubóstwo.</w:t>
      </w:r>
      <w:bookmarkEnd w:id="33"/>
    </w:p>
    <w:p w:rsidR="00FE0746" w:rsidRPr="006E3C0B" w:rsidRDefault="00FE0746" w:rsidP="00FE0746">
      <w:r>
        <w:rPr>
          <w:rFonts w:ascii="Corbel" w:hAnsi="Corbel" w:cs="Calibri Light"/>
          <w:sz w:val="20"/>
        </w:rPr>
        <w:t xml:space="preserve">Źródło: Opracowanie własne na podstawie otrzymanych danych. </w:t>
      </w:r>
    </w:p>
    <w:p w:rsidR="00FE0746" w:rsidRPr="001571DC" w:rsidRDefault="00FE0746" w:rsidP="00FE0746">
      <w:pPr>
        <w:spacing w:line="360" w:lineRule="auto"/>
        <w:jc w:val="both"/>
        <w:rPr>
          <w:rFonts w:ascii="Corbel" w:hAnsi="Corbel" w:cs="Calibri Light"/>
        </w:rPr>
      </w:pPr>
      <w:r w:rsidRPr="001571DC">
        <w:rPr>
          <w:rFonts w:ascii="Corbel" w:hAnsi="Corbel" w:cs="Calibri Light"/>
        </w:rPr>
        <w:t xml:space="preserve">Analizując świadczenia przyznane ze względu na niepełnosprawność bądź długotrwałą lub ciężką chorobę do obszarów zdegradowanych zaliczono okręgi wyborcze nr 4,5 oraz 12. </w:t>
      </w:r>
    </w:p>
    <w:p w:rsidR="00FE0746" w:rsidRDefault="00FE0746" w:rsidP="00FE0746">
      <w:pPr>
        <w:keepNext/>
        <w:spacing w:line="360" w:lineRule="auto"/>
        <w:jc w:val="center"/>
      </w:pPr>
      <w:r>
        <w:rPr>
          <w:noProof/>
        </w:rPr>
        <w:lastRenderedPageBreak/>
        <w:drawing>
          <wp:inline distT="0" distB="0" distL="0" distR="0">
            <wp:extent cx="5532895" cy="3142650"/>
            <wp:effectExtent l="0" t="0" r="0" b="635"/>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35132" cy="3143921"/>
                    </a:xfrm>
                    <a:prstGeom prst="rect">
                      <a:avLst/>
                    </a:prstGeom>
                    <a:noFill/>
                    <a:ln>
                      <a:noFill/>
                    </a:ln>
                  </pic:spPr>
                </pic:pic>
              </a:graphicData>
            </a:graphic>
          </wp:inline>
        </w:drawing>
      </w:r>
    </w:p>
    <w:p w:rsidR="00FE0746" w:rsidRPr="001571DC" w:rsidRDefault="00FE0746" w:rsidP="00FE0746">
      <w:pPr>
        <w:pStyle w:val="Legenda"/>
        <w:spacing w:after="0"/>
        <w:jc w:val="center"/>
        <w:rPr>
          <w:rFonts w:ascii="Corbel" w:hAnsi="Corbel" w:cs="Calibri Light"/>
          <w:b/>
          <w:i w:val="0"/>
          <w:color w:val="auto"/>
          <w:sz w:val="20"/>
          <w:szCs w:val="20"/>
        </w:rPr>
      </w:pPr>
      <w:bookmarkStart w:id="34" w:name="_Toc478424055"/>
      <w:r w:rsidRPr="001571DC">
        <w:rPr>
          <w:rFonts w:ascii="Corbel" w:hAnsi="Corbel"/>
          <w:b/>
          <w:i w:val="0"/>
          <w:color w:val="auto"/>
          <w:sz w:val="20"/>
          <w:szCs w:val="20"/>
        </w:rPr>
        <w:t xml:space="preserve">Rysunek </w:t>
      </w:r>
      <w:r w:rsidR="001A04EC" w:rsidRPr="001571DC">
        <w:rPr>
          <w:rFonts w:ascii="Corbel" w:hAnsi="Corbel"/>
          <w:b/>
          <w:i w:val="0"/>
          <w:color w:val="auto"/>
          <w:sz w:val="20"/>
          <w:szCs w:val="20"/>
        </w:rPr>
        <w:fldChar w:fldCharType="begin"/>
      </w:r>
      <w:r w:rsidRPr="001571DC">
        <w:rPr>
          <w:rFonts w:ascii="Corbel" w:hAnsi="Corbel"/>
          <w:b/>
          <w:i w:val="0"/>
          <w:color w:val="auto"/>
          <w:sz w:val="20"/>
          <w:szCs w:val="20"/>
        </w:rPr>
        <w:instrText xml:space="preserve"> SEQ Rysunek \* ARABIC </w:instrText>
      </w:r>
      <w:r w:rsidR="001A04EC" w:rsidRPr="001571DC">
        <w:rPr>
          <w:rFonts w:ascii="Corbel" w:hAnsi="Corbel"/>
          <w:b/>
          <w:i w:val="0"/>
          <w:color w:val="auto"/>
          <w:sz w:val="20"/>
          <w:szCs w:val="20"/>
        </w:rPr>
        <w:fldChar w:fldCharType="separate"/>
      </w:r>
      <w:r w:rsidR="00F81320">
        <w:rPr>
          <w:rFonts w:ascii="Corbel" w:hAnsi="Corbel"/>
          <w:b/>
          <w:i w:val="0"/>
          <w:noProof/>
          <w:color w:val="auto"/>
          <w:sz w:val="20"/>
          <w:szCs w:val="20"/>
        </w:rPr>
        <w:t>6</w:t>
      </w:r>
      <w:r w:rsidR="001A04EC" w:rsidRPr="001571DC">
        <w:rPr>
          <w:rFonts w:ascii="Corbel" w:hAnsi="Corbel"/>
          <w:b/>
          <w:i w:val="0"/>
          <w:color w:val="auto"/>
          <w:sz w:val="20"/>
          <w:szCs w:val="20"/>
        </w:rPr>
        <w:fldChar w:fldCharType="end"/>
      </w:r>
      <w:r w:rsidRPr="001571DC">
        <w:rPr>
          <w:rFonts w:ascii="Corbel" w:hAnsi="Corbel"/>
          <w:b/>
          <w:i w:val="0"/>
          <w:color w:val="auto"/>
          <w:sz w:val="20"/>
          <w:szCs w:val="20"/>
        </w:rPr>
        <w:t>. Liczba świadczeń przyznanych przez MOPS ze względu na niepełnosprawność oraz długotrwałą lub ciężką chorobę.</w:t>
      </w:r>
      <w:bookmarkEnd w:id="34"/>
      <w:r w:rsidRPr="001571DC">
        <w:rPr>
          <w:rFonts w:ascii="Corbel" w:hAnsi="Corbel"/>
          <w:b/>
          <w:i w:val="0"/>
          <w:color w:val="auto"/>
          <w:sz w:val="20"/>
          <w:szCs w:val="20"/>
        </w:rPr>
        <w:t xml:space="preserve"> </w:t>
      </w:r>
    </w:p>
    <w:p w:rsidR="00FE0746" w:rsidRPr="006E3C0B" w:rsidRDefault="00FE0746" w:rsidP="00FE0746">
      <w:r>
        <w:rPr>
          <w:rFonts w:ascii="Corbel" w:hAnsi="Corbel" w:cs="Calibri Light"/>
          <w:sz w:val="20"/>
        </w:rPr>
        <w:t xml:space="preserve">Źródło: Opracowanie własne na podstawie otrzymanych danych. </w:t>
      </w:r>
    </w:p>
    <w:p w:rsidR="00FE0746" w:rsidRDefault="00FE0746" w:rsidP="00FE0746">
      <w:pPr>
        <w:spacing w:line="360" w:lineRule="auto"/>
        <w:jc w:val="both"/>
        <w:rPr>
          <w:rFonts w:ascii="Corbel" w:hAnsi="Corbel" w:cs="Calibri Light"/>
        </w:rPr>
      </w:pPr>
      <w:r w:rsidRPr="00E942D1">
        <w:rPr>
          <w:rFonts w:ascii="Corbel" w:hAnsi="Corbel" w:cs="Calibri Light"/>
        </w:rPr>
        <w:t xml:space="preserve">Istotnym elementem udzielanej pomocy przez jednostki samorządu terytorialnego są przyznawane mieszkańcom znajdującym się w trudnej sytuacji materialnej lub losowej lokale socjalne zasobu mieszkaniowego </w:t>
      </w:r>
      <w:r>
        <w:rPr>
          <w:rFonts w:ascii="Corbel" w:hAnsi="Corbel" w:cs="Calibri Light"/>
        </w:rPr>
        <w:t>miasta.</w:t>
      </w:r>
      <w:r w:rsidRPr="00E942D1">
        <w:rPr>
          <w:rFonts w:ascii="Corbel" w:hAnsi="Corbel" w:cs="Calibri Light"/>
        </w:rPr>
        <w:t xml:space="preserve"> Co za tym idzie ważnym elementem polityki prowadzonej przez daną jednostkę samorządu terytorialnego jest dbałość o wielkość oraz jakość zasobu komunalnego, którego udzielana jest pomoc w zakresie lokali socjalnych.</w:t>
      </w:r>
    </w:p>
    <w:p w:rsidR="00FE0746" w:rsidRPr="0095793C" w:rsidRDefault="00FE0746" w:rsidP="00FE0746">
      <w:pPr>
        <w:spacing w:line="360" w:lineRule="auto"/>
        <w:jc w:val="both"/>
        <w:rPr>
          <w:rFonts w:ascii="Corbel" w:hAnsi="Corbel" w:cs="Calibri Light"/>
        </w:rPr>
      </w:pPr>
      <w:r w:rsidRPr="0095793C">
        <w:rPr>
          <w:rFonts w:ascii="Corbel" w:hAnsi="Corbel" w:cs="Calibri Light"/>
        </w:rPr>
        <w:t xml:space="preserve">Na terenie miasta Brańsk znajduje się łącznie 78 lokali komunalnych.  Największa liczba budynków komunalnych znajduje się na terenie okręgu wyborczego nr 5. Większość okręgów wyborczych została zakwalifikowana jako problemowa w tym zakresie. </w:t>
      </w:r>
    </w:p>
    <w:p w:rsidR="00FE0746" w:rsidRDefault="00613EBA" w:rsidP="00FE0746">
      <w:pPr>
        <w:keepNext/>
        <w:spacing w:line="360" w:lineRule="auto"/>
        <w:jc w:val="center"/>
      </w:pPr>
      <w:r>
        <w:rPr>
          <w:noProof/>
        </w:rPr>
        <w:lastRenderedPageBreak/>
        <w:drawing>
          <wp:inline distT="0" distB="0" distL="0" distR="0">
            <wp:extent cx="5791200" cy="3505200"/>
            <wp:effectExtent l="0" t="0" r="0" b="0"/>
            <wp:docPr id="84" name="Obraz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91200" cy="3505200"/>
                    </a:xfrm>
                    <a:prstGeom prst="rect">
                      <a:avLst/>
                    </a:prstGeom>
                    <a:noFill/>
                    <a:ln>
                      <a:noFill/>
                    </a:ln>
                  </pic:spPr>
                </pic:pic>
              </a:graphicData>
            </a:graphic>
          </wp:inline>
        </w:drawing>
      </w:r>
    </w:p>
    <w:p w:rsidR="00FE0746" w:rsidRPr="00D77AAB" w:rsidRDefault="00FE0746" w:rsidP="00613EBA">
      <w:pPr>
        <w:pStyle w:val="Legenda"/>
        <w:spacing w:after="0"/>
        <w:jc w:val="center"/>
        <w:rPr>
          <w:rFonts w:ascii="Corbel" w:hAnsi="Corbel" w:cs="Calibri Light"/>
          <w:b/>
          <w:i w:val="0"/>
          <w:color w:val="auto"/>
          <w:sz w:val="22"/>
        </w:rPr>
      </w:pPr>
      <w:bookmarkStart w:id="35" w:name="_Toc478424135"/>
      <w:r w:rsidRPr="00D77AAB">
        <w:rPr>
          <w:rFonts w:ascii="Corbel" w:hAnsi="Corbel"/>
          <w:b/>
          <w:i w:val="0"/>
          <w:color w:val="auto"/>
          <w:sz w:val="20"/>
        </w:rPr>
        <w:t xml:space="preserve">Wykres </w:t>
      </w:r>
      <w:r w:rsidR="001A04EC" w:rsidRPr="00D77AAB">
        <w:rPr>
          <w:rFonts w:ascii="Corbel" w:hAnsi="Corbel"/>
          <w:b/>
          <w:i w:val="0"/>
          <w:color w:val="auto"/>
          <w:sz w:val="20"/>
        </w:rPr>
        <w:fldChar w:fldCharType="begin"/>
      </w:r>
      <w:r w:rsidRPr="00D77AAB">
        <w:rPr>
          <w:rFonts w:ascii="Corbel" w:hAnsi="Corbel"/>
          <w:b/>
          <w:i w:val="0"/>
          <w:color w:val="auto"/>
          <w:sz w:val="20"/>
        </w:rPr>
        <w:instrText xml:space="preserve"> SEQ Wykres \* ARABIC </w:instrText>
      </w:r>
      <w:r w:rsidR="001A04EC" w:rsidRPr="00D77AAB">
        <w:rPr>
          <w:rFonts w:ascii="Corbel" w:hAnsi="Corbel"/>
          <w:b/>
          <w:i w:val="0"/>
          <w:color w:val="auto"/>
          <w:sz w:val="20"/>
        </w:rPr>
        <w:fldChar w:fldCharType="separate"/>
      </w:r>
      <w:r w:rsidR="00F81320">
        <w:rPr>
          <w:rFonts w:ascii="Corbel" w:hAnsi="Corbel"/>
          <w:b/>
          <w:i w:val="0"/>
          <w:noProof/>
          <w:color w:val="auto"/>
          <w:sz w:val="20"/>
        </w:rPr>
        <w:t>6</w:t>
      </w:r>
      <w:r w:rsidR="001A04EC" w:rsidRPr="00D77AAB">
        <w:rPr>
          <w:rFonts w:ascii="Corbel" w:hAnsi="Corbel"/>
          <w:b/>
          <w:i w:val="0"/>
          <w:color w:val="auto"/>
          <w:sz w:val="20"/>
        </w:rPr>
        <w:fldChar w:fldCharType="end"/>
      </w:r>
      <w:r w:rsidRPr="00D77AAB">
        <w:rPr>
          <w:rFonts w:ascii="Corbel" w:hAnsi="Corbel"/>
          <w:b/>
          <w:i w:val="0"/>
          <w:color w:val="auto"/>
          <w:sz w:val="20"/>
        </w:rPr>
        <w:t>. Liczba mieszkań komunalnych na 100 mieszkańców z podziałem na okręgi wyborcze.</w:t>
      </w:r>
      <w:bookmarkEnd w:id="35"/>
    </w:p>
    <w:p w:rsidR="00FE0746" w:rsidRDefault="00FE0746" w:rsidP="00613EBA">
      <w:pPr>
        <w:spacing w:line="360" w:lineRule="auto"/>
        <w:jc w:val="center"/>
        <w:rPr>
          <w:rFonts w:ascii="Corbel" w:hAnsi="Corbel" w:cs="Calibri Light"/>
          <w:sz w:val="20"/>
        </w:rPr>
      </w:pPr>
      <w:r>
        <w:rPr>
          <w:rFonts w:ascii="Corbel" w:hAnsi="Corbel" w:cs="Calibri Light"/>
          <w:sz w:val="20"/>
        </w:rPr>
        <w:t>Źródło: Opracowanie własne.</w:t>
      </w:r>
    </w:p>
    <w:p w:rsidR="00FE0746" w:rsidRDefault="00FE0746" w:rsidP="00FE0746">
      <w:pPr>
        <w:spacing w:line="360" w:lineRule="auto"/>
        <w:jc w:val="both"/>
        <w:rPr>
          <w:rFonts w:ascii="Corbel" w:hAnsi="Corbel" w:cs="Calibri Light"/>
          <w:sz w:val="20"/>
        </w:rPr>
      </w:pPr>
    </w:p>
    <w:p w:rsidR="00FE0746" w:rsidRDefault="00FE0746" w:rsidP="00FE0746">
      <w:pPr>
        <w:pStyle w:val="Nagwek1"/>
      </w:pPr>
      <w:bookmarkStart w:id="36" w:name="_Toc478423986"/>
      <w:bookmarkStart w:id="37" w:name="_Toc485720004"/>
      <w:r>
        <w:t>3.1.3. Poczucie bezpieczeństwa</w:t>
      </w:r>
      <w:bookmarkEnd w:id="36"/>
      <w:bookmarkEnd w:id="37"/>
    </w:p>
    <w:p w:rsidR="00FE0746" w:rsidRPr="00131A43" w:rsidRDefault="00FE0746" w:rsidP="00FE0746">
      <w:pPr>
        <w:spacing w:before="240" w:line="360" w:lineRule="auto"/>
        <w:jc w:val="both"/>
        <w:rPr>
          <w:rFonts w:ascii="Corbel" w:hAnsi="Corbel" w:cs="Calibri Light"/>
        </w:rPr>
      </w:pPr>
      <w:r w:rsidRPr="00131A43">
        <w:rPr>
          <w:rFonts w:ascii="Corbel" w:hAnsi="Corbel"/>
        </w:rPr>
        <w:t>Poczucie bezpieczeństwa jest jednym z podstawowych kryteriów oceny obszaru, w którym się żyje, pracuje i spędza czas. Stanowi ono ważny czynnik wpływający na jakość życia mieszkańców. Analizy poziomu bezpieczeństwa na terenie miasta Brańsk dokonano w oparciu o dane Komendy Powiatowej Państwowej Straży Pożarnej w Bielsku Podlaskim o liczbie</w:t>
      </w:r>
      <w:r w:rsidR="00517542">
        <w:rPr>
          <w:rFonts w:ascii="Corbel" w:hAnsi="Corbel"/>
        </w:rPr>
        <w:t xml:space="preserve"> pożarów, miejscowych zagrożeń </w:t>
      </w:r>
      <w:r w:rsidRPr="00131A43">
        <w:rPr>
          <w:rFonts w:ascii="Corbel" w:hAnsi="Corbel"/>
        </w:rPr>
        <w:t xml:space="preserve">i fałszywych alarmów oraz w oparciu o dane </w:t>
      </w:r>
      <w:r w:rsidRPr="00131A43">
        <w:rPr>
          <w:rFonts w:ascii="Corbel" w:hAnsi="Corbel" w:cs="Calibri Light"/>
        </w:rPr>
        <w:t>Posterunku Policji w B</w:t>
      </w:r>
      <w:r w:rsidR="00517542">
        <w:rPr>
          <w:rFonts w:ascii="Corbel" w:hAnsi="Corbel" w:cs="Calibri Light"/>
        </w:rPr>
        <w:t xml:space="preserve">rańsku dotyczących przestępstw </w:t>
      </w:r>
      <w:r w:rsidRPr="00131A43">
        <w:rPr>
          <w:rFonts w:ascii="Corbel" w:hAnsi="Corbel" w:cs="Calibri Light"/>
        </w:rPr>
        <w:t xml:space="preserve">i wykroczeń na terenie miasta. </w:t>
      </w:r>
    </w:p>
    <w:p w:rsidR="00FE0746" w:rsidRDefault="00FE0746" w:rsidP="00FE0746">
      <w:pPr>
        <w:spacing w:before="240" w:line="360" w:lineRule="auto"/>
        <w:jc w:val="both"/>
        <w:rPr>
          <w:rFonts w:ascii="Corbel" w:hAnsi="Corbel" w:cs="Calibri Light"/>
        </w:rPr>
      </w:pPr>
      <w:r w:rsidRPr="002040FC">
        <w:rPr>
          <w:rFonts w:ascii="Corbel" w:hAnsi="Corbel" w:cs="Calibri Light"/>
        </w:rPr>
        <w:t>Łącznie w roku 2015</w:t>
      </w:r>
      <w:r>
        <w:rPr>
          <w:rFonts w:ascii="Corbel" w:hAnsi="Corbel" w:cs="Calibri Light"/>
        </w:rPr>
        <w:t xml:space="preserve"> na terenie miasta popełniono 35</w:t>
      </w:r>
      <w:r w:rsidRPr="002040FC">
        <w:rPr>
          <w:rFonts w:ascii="Corbel" w:hAnsi="Corbel" w:cs="Calibri Light"/>
        </w:rPr>
        <w:t xml:space="preserve"> przestępstw i 29 wykroczeń. </w:t>
      </w:r>
    </w:p>
    <w:p w:rsidR="00FE0746" w:rsidRPr="002040FC" w:rsidRDefault="00FE0746" w:rsidP="00FE0746">
      <w:pPr>
        <w:spacing w:before="240" w:line="360" w:lineRule="auto"/>
        <w:jc w:val="both"/>
        <w:rPr>
          <w:rFonts w:ascii="Corbel" w:hAnsi="Corbel" w:cs="Calibri Light"/>
        </w:rPr>
      </w:pPr>
      <w:r>
        <w:rPr>
          <w:rFonts w:ascii="Corbel" w:hAnsi="Corbel" w:cs="Calibri Light"/>
        </w:rPr>
        <w:t>Biorąc pod uwagę liczbę przestępstw popełnianych na 100 mieszkańców do obszarów najbardziej problemowych zaliczono okręg wyborczy nr 3 i 7.</w:t>
      </w:r>
    </w:p>
    <w:p w:rsidR="00FE0746" w:rsidRDefault="00FE0746" w:rsidP="00FE0746">
      <w:pPr>
        <w:keepNext/>
        <w:spacing w:before="240" w:line="360" w:lineRule="auto"/>
        <w:jc w:val="center"/>
      </w:pPr>
      <w:r>
        <w:rPr>
          <w:noProof/>
        </w:rPr>
        <w:lastRenderedPageBreak/>
        <w:drawing>
          <wp:inline distT="0" distB="0" distL="0" distR="0">
            <wp:extent cx="5723223" cy="2736622"/>
            <wp:effectExtent l="0" t="0" r="0" b="6985"/>
            <wp:docPr id="61" name="Wykres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FE0746" w:rsidRPr="00073D3F" w:rsidRDefault="00FE0746" w:rsidP="00FE0746">
      <w:pPr>
        <w:pStyle w:val="Legenda"/>
        <w:spacing w:after="0"/>
        <w:jc w:val="center"/>
        <w:rPr>
          <w:rFonts w:ascii="Corbel" w:hAnsi="Corbel" w:cs="Calibri Light"/>
          <w:b/>
          <w:i w:val="0"/>
          <w:color w:val="auto"/>
          <w:sz w:val="20"/>
        </w:rPr>
      </w:pPr>
      <w:bookmarkStart w:id="38" w:name="_Toc478424136"/>
      <w:r w:rsidRPr="00073D3F">
        <w:rPr>
          <w:rFonts w:ascii="Corbel" w:hAnsi="Corbel" w:cs="Calibri Light"/>
          <w:b/>
          <w:i w:val="0"/>
          <w:color w:val="auto"/>
          <w:sz w:val="20"/>
        </w:rPr>
        <w:t xml:space="preserve">Wykres </w:t>
      </w:r>
      <w:r w:rsidR="001A04EC" w:rsidRPr="00073D3F">
        <w:rPr>
          <w:rFonts w:ascii="Corbel" w:hAnsi="Corbel" w:cs="Calibri Light"/>
          <w:b/>
          <w:i w:val="0"/>
          <w:color w:val="auto"/>
          <w:sz w:val="20"/>
        </w:rPr>
        <w:fldChar w:fldCharType="begin"/>
      </w:r>
      <w:r w:rsidRPr="00073D3F">
        <w:rPr>
          <w:rFonts w:ascii="Corbel" w:hAnsi="Corbel" w:cs="Calibri Light"/>
          <w:b/>
          <w:i w:val="0"/>
          <w:color w:val="auto"/>
          <w:sz w:val="20"/>
        </w:rPr>
        <w:instrText xml:space="preserve"> SEQ Wykres \* ARABIC </w:instrText>
      </w:r>
      <w:r w:rsidR="001A04EC" w:rsidRPr="00073D3F">
        <w:rPr>
          <w:rFonts w:ascii="Corbel" w:hAnsi="Corbel" w:cs="Calibri Light"/>
          <w:b/>
          <w:i w:val="0"/>
          <w:color w:val="auto"/>
          <w:sz w:val="20"/>
        </w:rPr>
        <w:fldChar w:fldCharType="separate"/>
      </w:r>
      <w:r w:rsidR="00F81320">
        <w:rPr>
          <w:rFonts w:ascii="Corbel" w:hAnsi="Corbel" w:cs="Calibri Light"/>
          <w:b/>
          <w:i w:val="0"/>
          <w:noProof/>
          <w:color w:val="auto"/>
          <w:sz w:val="20"/>
        </w:rPr>
        <w:t>7</w:t>
      </w:r>
      <w:r w:rsidR="001A04EC" w:rsidRPr="00073D3F">
        <w:rPr>
          <w:rFonts w:ascii="Corbel" w:hAnsi="Corbel" w:cs="Calibri Light"/>
          <w:b/>
          <w:i w:val="0"/>
          <w:color w:val="auto"/>
          <w:sz w:val="20"/>
        </w:rPr>
        <w:fldChar w:fldCharType="end"/>
      </w:r>
      <w:r w:rsidRPr="00073D3F">
        <w:rPr>
          <w:rFonts w:ascii="Corbel" w:hAnsi="Corbel" w:cs="Calibri Light"/>
          <w:b/>
          <w:i w:val="0"/>
          <w:color w:val="auto"/>
          <w:sz w:val="20"/>
        </w:rPr>
        <w:t>. Przestępstwa na 100 mieszkańców z podziałem na okręgi wyborcze na terenie miasta Brańsk.</w:t>
      </w:r>
      <w:bookmarkEnd w:id="38"/>
    </w:p>
    <w:p w:rsidR="00FE0746" w:rsidRDefault="00FE0746" w:rsidP="00FE0746">
      <w:pPr>
        <w:pStyle w:val="Legenda"/>
        <w:jc w:val="both"/>
        <w:rPr>
          <w:rFonts w:ascii="Corbel" w:hAnsi="Corbel" w:cs="Calibri Light"/>
          <w:i w:val="0"/>
          <w:iCs w:val="0"/>
          <w:noProof/>
          <w:color w:val="auto"/>
          <w:sz w:val="22"/>
          <w:szCs w:val="24"/>
        </w:rPr>
      </w:pPr>
      <w:r w:rsidRPr="00073D3F">
        <w:rPr>
          <w:rFonts w:ascii="Corbel" w:hAnsi="Corbel" w:cs="Calibri Light"/>
          <w:i w:val="0"/>
          <w:color w:val="auto"/>
          <w:szCs w:val="24"/>
        </w:rPr>
        <w:t>Źródło: Opracowanie własne.</w:t>
      </w:r>
      <w:r w:rsidRPr="00073D3F">
        <w:rPr>
          <w:rFonts w:ascii="Corbel" w:hAnsi="Corbel" w:cs="Calibri Light"/>
          <w:i w:val="0"/>
          <w:iCs w:val="0"/>
          <w:noProof/>
          <w:color w:val="auto"/>
          <w:sz w:val="22"/>
          <w:szCs w:val="24"/>
        </w:rPr>
        <w:t xml:space="preserve"> </w:t>
      </w:r>
    </w:p>
    <w:p w:rsidR="00FE0746" w:rsidRPr="006C56E7" w:rsidRDefault="00FE0746" w:rsidP="00FE0746">
      <w:pPr>
        <w:spacing w:before="240" w:line="360" w:lineRule="auto"/>
        <w:jc w:val="both"/>
        <w:rPr>
          <w:rFonts w:ascii="Corbel" w:hAnsi="Corbel" w:cs="Calibri Light"/>
        </w:rPr>
      </w:pPr>
      <w:r>
        <w:rPr>
          <w:rFonts w:ascii="Corbel" w:hAnsi="Corbel" w:cs="Calibri Light"/>
        </w:rPr>
        <w:t>Biorąc pod uwagę liczbę wykroczeń popełnianych na 100 mieszkańców do obszarów najbardziej problemowych zaliczono okręg wyborczy nr 2.</w:t>
      </w:r>
    </w:p>
    <w:p w:rsidR="00FE0746" w:rsidRDefault="00FE0746" w:rsidP="00FE0746">
      <w:pPr>
        <w:keepNext/>
        <w:jc w:val="center"/>
      </w:pPr>
      <w:r>
        <w:rPr>
          <w:noProof/>
        </w:rPr>
        <w:drawing>
          <wp:inline distT="0" distB="0" distL="0" distR="0">
            <wp:extent cx="5729801" cy="2321560"/>
            <wp:effectExtent l="0" t="0" r="4445" b="2540"/>
            <wp:docPr id="63" name="Wykres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FE0746" w:rsidRDefault="00FE0746" w:rsidP="00FE0746">
      <w:pPr>
        <w:pStyle w:val="Legenda"/>
        <w:jc w:val="both"/>
        <w:rPr>
          <w:rFonts w:ascii="Corbel" w:hAnsi="Corbel" w:cs="Calibri Light"/>
          <w:i w:val="0"/>
          <w:iCs w:val="0"/>
          <w:noProof/>
          <w:color w:val="auto"/>
          <w:sz w:val="22"/>
          <w:szCs w:val="24"/>
        </w:rPr>
      </w:pPr>
      <w:bookmarkStart w:id="39" w:name="_Toc478424137"/>
      <w:r w:rsidRPr="009B4BEB">
        <w:rPr>
          <w:rFonts w:ascii="Corbel" w:hAnsi="Corbel"/>
          <w:b/>
          <w:i w:val="0"/>
          <w:color w:val="auto"/>
          <w:sz w:val="20"/>
          <w:szCs w:val="22"/>
        </w:rPr>
        <w:t xml:space="preserve">Wykres </w:t>
      </w:r>
      <w:r w:rsidR="001A04EC" w:rsidRPr="009B4BEB">
        <w:rPr>
          <w:rFonts w:ascii="Corbel" w:hAnsi="Corbel"/>
          <w:b/>
          <w:i w:val="0"/>
          <w:color w:val="auto"/>
          <w:sz w:val="20"/>
          <w:szCs w:val="22"/>
        </w:rPr>
        <w:fldChar w:fldCharType="begin"/>
      </w:r>
      <w:r w:rsidRPr="009B4BEB">
        <w:rPr>
          <w:rFonts w:ascii="Corbel" w:hAnsi="Corbel"/>
          <w:b/>
          <w:i w:val="0"/>
          <w:color w:val="auto"/>
          <w:sz w:val="20"/>
          <w:szCs w:val="22"/>
        </w:rPr>
        <w:instrText xml:space="preserve"> SEQ Wykres \* ARABIC </w:instrText>
      </w:r>
      <w:r w:rsidR="001A04EC" w:rsidRPr="009B4BEB">
        <w:rPr>
          <w:rFonts w:ascii="Corbel" w:hAnsi="Corbel"/>
          <w:b/>
          <w:i w:val="0"/>
          <w:color w:val="auto"/>
          <w:sz w:val="20"/>
          <w:szCs w:val="22"/>
        </w:rPr>
        <w:fldChar w:fldCharType="separate"/>
      </w:r>
      <w:r w:rsidR="00F81320">
        <w:rPr>
          <w:rFonts w:ascii="Corbel" w:hAnsi="Corbel"/>
          <w:b/>
          <w:i w:val="0"/>
          <w:noProof/>
          <w:color w:val="auto"/>
          <w:sz w:val="20"/>
          <w:szCs w:val="22"/>
        </w:rPr>
        <w:t>8</w:t>
      </w:r>
      <w:r w:rsidR="001A04EC" w:rsidRPr="009B4BEB">
        <w:rPr>
          <w:rFonts w:ascii="Corbel" w:hAnsi="Corbel"/>
          <w:b/>
          <w:i w:val="0"/>
          <w:color w:val="auto"/>
          <w:sz w:val="20"/>
          <w:szCs w:val="22"/>
        </w:rPr>
        <w:fldChar w:fldCharType="end"/>
      </w:r>
      <w:r w:rsidRPr="009B4BEB">
        <w:rPr>
          <w:rFonts w:ascii="Corbel" w:hAnsi="Corbel"/>
          <w:b/>
          <w:i w:val="0"/>
          <w:color w:val="auto"/>
          <w:sz w:val="20"/>
          <w:szCs w:val="22"/>
        </w:rPr>
        <w:t xml:space="preserve">. </w:t>
      </w:r>
      <w:r w:rsidRPr="009B4BEB">
        <w:rPr>
          <w:rFonts w:ascii="Corbel" w:hAnsi="Corbel" w:cs="Calibri Light"/>
          <w:b/>
          <w:i w:val="0"/>
          <w:color w:val="auto"/>
          <w:sz w:val="20"/>
          <w:szCs w:val="22"/>
        </w:rPr>
        <w:t>Wykroczenia na 100 mieszkańców z podziałem na okręgi wyborcze na terenie miasta Brańsk.</w:t>
      </w:r>
      <w:r>
        <w:rPr>
          <w:rFonts w:ascii="Corbel" w:hAnsi="Corbel" w:cs="Calibri Light"/>
          <w:b/>
          <w:i w:val="0"/>
          <w:color w:val="auto"/>
          <w:sz w:val="20"/>
          <w:szCs w:val="22"/>
        </w:rPr>
        <w:br/>
      </w:r>
      <w:r w:rsidRPr="008B0755">
        <w:rPr>
          <w:rFonts w:ascii="Corbel" w:hAnsi="Corbel" w:cs="Calibri Light"/>
          <w:i w:val="0"/>
          <w:color w:val="auto"/>
          <w:sz w:val="20"/>
          <w:szCs w:val="24"/>
        </w:rPr>
        <w:t>Źródło: Opracowanie własne.</w:t>
      </w:r>
      <w:bookmarkEnd w:id="39"/>
      <w:r w:rsidRPr="008B0755">
        <w:rPr>
          <w:rFonts w:ascii="Corbel" w:hAnsi="Corbel" w:cs="Calibri Light"/>
          <w:i w:val="0"/>
          <w:iCs w:val="0"/>
          <w:noProof/>
          <w:color w:val="auto"/>
          <w:sz w:val="24"/>
          <w:szCs w:val="24"/>
        </w:rPr>
        <w:t xml:space="preserve"> </w:t>
      </w:r>
    </w:p>
    <w:p w:rsidR="00FE0746" w:rsidRPr="009B4BEB" w:rsidRDefault="00FE0746" w:rsidP="00FE0746">
      <w:pPr>
        <w:pStyle w:val="Legenda"/>
        <w:jc w:val="center"/>
        <w:rPr>
          <w:rFonts w:ascii="Corbel" w:hAnsi="Corbel"/>
          <w:b/>
          <w:i w:val="0"/>
          <w:color w:val="auto"/>
          <w:sz w:val="20"/>
          <w:szCs w:val="22"/>
        </w:rPr>
      </w:pPr>
    </w:p>
    <w:p w:rsidR="00FE0746" w:rsidRDefault="00FE0746" w:rsidP="00FE0746">
      <w:pPr>
        <w:spacing w:before="240" w:line="360" w:lineRule="auto"/>
        <w:jc w:val="both"/>
        <w:rPr>
          <w:rFonts w:ascii="Corbel" w:hAnsi="Corbel" w:cs="Calibri Light"/>
        </w:rPr>
      </w:pPr>
      <w:r>
        <w:rPr>
          <w:rFonts w:ascii="Corbel" w:hAnsi="Corbel" w:cs="Calibri Light"/>
        </w:rPr>
        <w:t xml:space="preserve">W roku 2015 odnotowano 16 wyjazdów Ochotniczej Straży Pożarnej, w tym 8 dotyczyło miejscowych zagrożeń i 8 dotyczyło pożarów. Nie odnotowano wyjazdów OSP w wyniku fałszywych alarmów.  Do obszarów problemowych w zakresie tego wskaźnika wyznaczono okręg nr 3 i 7. </w:t>
      </w:r>
    </w:p>
    <w:p w:rsidR="00FE0746" w:rsidRDefault="00FE0746" w:rsidP="00FE0746">
      <w:pPr>
        <w:keepNext/>
        <w:spacing w:before="240" w:line="360" w:lineRule="auto"/>
        <w:jc w:val="center"/>
      </w:pPr>
      <w:r>
        <w:rPr>
          <w:noProof/>
        </w:rPr>
        <w:lastRenderedPageBreak/>
        <w:drawing>
          <wp:inline distT="0" distB="0" distL="0" distR="0">
            <wp:extent cx="5486400" cy="2624788"/>
            <wp:effectExtent l="0" t="0" r="0" b="4445"/>
            <wp:docPr id="62" name="Wykres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FE0746" w:rsidRPr="00A74E35" w:rsidRDefault="00FE0746" w:rsidP="00FE0746">
      <w:pPr>
        <w:pStyle w:val="Legenda"/>
        <w:spacing w:after="0"/>
        <w:jc w:val="center"/>
      </w:pPr>
      <w:bookmarkStart w:id="40" w:name="_Toc478424138"/>
      <w:r w:rsidRPr="008B0755">
        <w:rPr>
          <w:rFonts w:ascii="Corbel" w:hAnsi="Corbel"/>
          <w:b/>
          <w:i w:val="0"/>
          <w:color w:val="auto"/>
          <w:sz w:val="20"/>
        </w:rPr>
        <w:t xml:space="preserve">Wykres </w:t>
      </w:r>
      <w:r w:rsidR="001A04EC" w:rsidRPr="008B0755">
        <w:rPr>
          <w:rFonts w:ascii="Corbel" w:hAnsi="Corbel"/>
          <w:b/>
          <w:i w:val="0"/>
          <w:color w:val="auto"/>
          <w:sz w:val="20"/>
        </w:rPr>
        <w:fldChar w:fldCharType="begin"/>
      </w:r>
      <w:r w:rsidRPr="008B0755">
        <w:rPr>
          <w:rFonts w:ascii="Corbel" w:hAnsi="Corbel"/>
          <w:b/>
          <w:i w:val="0"/>
          <w:color w:val="auto"/>
          <w:sz w:val="20"/>
        </w:rPr>
        <w:instrText xml:space="preserve"> SEQ Wykres \* ARABIC </w:instrText>
      </w:r>
      <w:r w:rsidR="001A04EC" w:rsidRPr="008B0755">
        <w:rPr>
          <w:rFonts w:ascii="Corbel" w:hAnsi="Corbel"/>
          <w:b/>
          <w:i w:val="0"/>
          <w:color w:val="auto"/>
          <w:sz w:val="20"/>
        </w:rPr>
        <w:fldChar w:fldCharType="separate"/>
      </w:r>
      <w:r w:rsidR="00F81320">
        <w:rPr>
          <w:rFonts w:ascii="Corbel" w:hAnsi="Corbel"/>
          <w:b/>
          <w:i w:val="0"/>
          <w:noProof/>
          <w:color w:val="auto"/>
          <w:sz w:val="20"/>
        </w:rPr>
        <w:t>9</w:t>
      </w:r>
      <w:r w:rsidR="001A04EC" w:rsidRPr="008B0755">
        <w:rPr>
          <w:rFonts w:ascii="Corbel" w:hAnsi="Corbel"/>
          <w:b/>
          <w:i w:val="0"/>
          <w:color w:val="auto"/>
          <w:sz w:val="20"/>
        </w:rPr>
        <w:fldChar w:fldCharType="end"/>
      </w:r>
      <w:r w:rsidRPr="008B0755">
        <w:rPr>
          <w:rFonts w:ascii="Corbel" w:hAnsi="Corbel"/>
          <w:b/>
          <w:i w:val="0"/>
          <w:color w:val="auto"/>
          <w:sz w:val="20"/>
        </w:rPr>
        <w:t>. Liczba wyjazdów OSP na 100 mieszkańców z podziałem na okręgi wyborcze</w:t>
      </w:r>
      <w:r>
        <w:t>.</w:t>
      </w:r>
      <w:bookmarkEnd w:id="40"/>
    </w:p>
    <w:p w:rsidR="00FE0746" w:rsidRPr="00F677FF" w:rsidRDefault="00FE0746" w:rsidP="00FE0746">
      <w:pPr>
        <w:pStyle w:val="Legenda"/>
        <w:jc w:val="both"/>
        <w:rPr>
          <w:rFonts w:ascii="Corbel" w:hAnsi="Corbel" w:cs="Calibri Light"/>
          <w:szCs w:val="24"/>
        </w:rPr>
      </w:pPr>
      <w:r w:rsidRPr="008B0755">
        <w:rPr>
          <w:rFonts w:ascii="Corbel" w:hAnsi="Corbel" w:cs="Calibri Light"/>
          <w:i w:val="0"/>
          <w:color w:val="auto"/>
          <w:sz w:val="20"/>
          <w:szCs w:val="24"/>
        </w:rPr>
        <w:t>Źródło: Opracowanie własne.</w:t>
      </w:r>
    </w:p>
    <w:p w:rsidR="00FE0746" w:rsidRDefault="00FE0746" w:rsidP="00FE0746">
      <w:pPr>
        <w:pStyle w:val="Nagwek1"/>
      </w:pPr>
      <w:bookmarkStart w:id="41" w:name="_Toc478423987"/>
      <w:bookmarkStart w:id="42" w:name="_Toc485720005"/>
      <w:r>
        <w:t>3.1.4.</w:t>
      </w:r>
      <w:r>
        <w:rPr>
          <w:rFonts w:asciiTheme="minorHAnsi" w:eastAsiaTheme="minorHAnsi" w:hAnsiTheme="minorHAnsi" w:cstheme="minorBidi"/>
          <w:b w:val="0"/>
          <w:color w:val="auto"/>
          <w:sz w:val="22"/>
          <w:szCs w:val="22"/>
        </w:rPr>
        <w:t xml:space="preserve"> </w:t>
      </w:r>
      <w:r>
        <w:t>Bezrobocie</w:t>
      </w:r>
      <w:bookmarkEnd w:id="41"/>
      <w:bookmarkEnd w:id="42"/>
    </w:p>
    <w:p w:rsidR="00FE0746" w:rsidRPr="00FB5962" w:rsidRDefault="00FE0746" w:rsidP="00FE0746">
      <w:pPr>
        <w:spacing w:before="240" w:line="360" w:lineRule="auto"/>
        <w:jc w:val="both"/>
        <w:rPr>
          <w:rFonts w:ascii="Corbel" w:hAnsi="Corbel"/>
          <w:sz w:val="20"/>
        </w:rPr>
      </w:pPr>
      <w:r w:rsidRPr="00FB5962">
        <w:rPr>
          <w:rFonts w:ascii="Corbel" w:hAnsi="Corbel" w:cs="Calibri Light"/>
        </w:rPr>
        <w:t>Mając na uwadze fakt, że czynnikiem istotnie determinującym pogłębianie się problemów społecznych jest bezrobocie, w dalszej kolejności analizie poddano kształtowanie się wskaźników rynku pracy.</w:t>
      </w:r>
    </w:p>
    <w:p w:rsidR="00FE0746" w:rsidRPr="00295849" w:rsidRDefault="00FE0746" w:rsidP="00FE0746">
      <w:pPr>
        <w:spacing w:line="360" w:lineRule="auto"/>
        <w:jc w:val="both"/>
        <w:rPr>
          <w:rFonts w:ascii="Corbel" w:hAnsi="Corbel" w:cs="Calibri Light"/>
        </w:rPr>
      </w:pPr>
      <w:r w:rsidRPr="00295849">
        <w:rPr>
          <w:rFonts w:ascii="Corbel" w:hAnsi="Corbel" w:cs="Calibri Light"/>
        </w:rPr>
        <w:t xml:space="preserve">Wśród osób bezrobotnych na terenie miasta Brańsk dominują mężczyźni. </w:t>
      </w:r>
      <w:r>
        <w:rPr>
          <w:rFonts w:ascii="Corbel" w:hAnsi="Corbel" w:cs="Calibri Light"/>
        </w:rPr>
        <w:t xml:space="preserve">Największa liczba bezrobotnych zamieszkuje okręg wyborczy nr 5 oraz 15. </w:t>
      </w:r>
    </w:p>
    <w:p w:rsidR="00FE0746" w:rsidRPr="00295849" w:rsidRDefault="00FE0746" w:rsidP="00FE0746">
      <w:pPr>
        <w:pStyle w:val="Legenda"/>
        <w:keepNext/>
        <w:spacing w:after="0"/>
        <w:jc w:val="center"/>
        <w:rPr>
          <w:rFonts w:ascii="Corbel" w:hAnsi="Corbel"/>
          <w:b/>
          <w:i w:val="0"/>
          <w:color w:val="auto"/>
          <w:sz w:val="20"/>
        </w:rPr>
      </w:pPr>
      <w:bookmarkStart w:id="43" w:name="_Toc478424086"/>
      <w:r w:rsidRPr="00295849">
        <w:rPr>
          <w:rFonts w:ascii="Corbel" w:hAnsi="Corbel"/>
          <w:b/>
          <w:i w:val="0"/>
          <w:color w:val="auto"/>
          <w:sz w:val="20"/>
        </w:rPr>
        <w:t xml:space="preserve">Tabela </w:t>
      </w:r>
      <w:r w:rsidR="001A04EC" w:rsidRPr="00295849">
        <w:rPr>
          <w:rFonts w:ascii="Corbel" w:hAnsi="Corbel"/>
          <w:b/>
          <w:i w:val="0"/>
          <w:color w:val="auto"/>
          <w:sz w:val="20"/>
        </w:rPr>
        <w:fldChar w:fldCharType="begin"/>
      </w:r>
      <w:r w:rsidRPr="00295849">
        <w:rPr>
          <w:rFonts w:ascii="Corbel" w:hAnsi="Corbel"/>
          <w:b/>
          <w:i w:val="0"/>
          <w:color w:val="auto"/>
          <w:sz w:val="20"/>
        </w:rPr>
        <w:instrText xml:space="preserve"> SEQ Tabela \* ARABIC </w:instrText>
      </w:r>
      <w:r w:rsidR="001A04EC" w:rsidRPr="00295849">
        <w:rPr>
          <w:rFonts w:ascii="Corbel" w:hAnsi="Corbel"/>
          <w:b/>
          <w:i w:val="0"/>
          <w:color w:val="auto"/>
          <w:sz w:val="20"/>
        </w:rPr>
        <w:fldChar w:fldCharType="separate"/>
      </w:r>
      <w:r w:rsidR="00F81320">
        <w:rPr>
          <w:rFonts w:ascii="Corbel" w:hAnsi="Corbel"/>
          <w:b/>
          <w:i w:val="0"/>
          <w:noProof/>
          <w:color w:val="auto"/>
          <w:sz w:val="20"/>
        </w:rPr>
        <w:t>5</w:t>
      </w:r>
      <w:r w:rsidR="001A04EC" w:rsidRPr="00295849">
        <w:rPr>
          <w:rFonts w:ascii="Corbel" w:hAnsi="Corbel"/>
          <w:b/>
          <w:i w:val="0"/>
          <w:color w:val="auto"/>
          <w:sz w:val="20"/>
        </w:rPr>
        <w:fldChar w:fldCharType="end"/>
      </w:r>
      <w:r w:rsidRPr="00295849">
        <w:rPr>
          <w:rFonts w:ascii="Corbel" w:hAnsi="Corbel"/>
          <w:b/>
          <w:i w:val="0"/>
          <w:color w:val="auto"/>
          <w:sz w:val="20"/>
        </w:rPr>
        <w:t>. Liczba osób bezrobotnych na terenie miasta Brańsk.</w:t>
      </w:r>
      <w:bookmarkEnd w:id="43"/>
    </w:p>
    <w:tbl>
      <w:tblPr>
        <w:tblStyle w:val="GridTable4Accent3"/>
        <w:tblW w:w="8920" w:type="dxa"/>
        <w:tblLook w:val="04A0"/>
      </w:tblPr>
      <w:tblGrid>
        <w:gridCol w:w="1640"/>
        <w:gridCol w:w="1460"/>
        <w:gridCol w:w="1560"/>
        <w:gridCol w:w="1240"/>
        <w:gridCol w:w="1940"/>
        <w:gridCol w:w="1080"/>
      </w:tblGrid>
      <w:tr w:rsidR="00FE0746" w:rsidRPr="00576947" w:rsidTr="00F3080D">
        <w:trPr>
          <w:cnfStyle w:val="100000000000"/>
          <w:trHeight w:val="220"/>
        </w:trPr>
        <w:tc>
          <w:tcPr>
            <w:cnfStyle w:val="001000000000"/>
            <w:tcW w:w="1640" w:type="dxa"/>
            <w:vMerge w:val="restart"/>
            <w:vAlign w:val="center"/>
            <w:hideMark/>
          </w:tcPr>
          <w:p w:rsidR="00FE0746" w:rsidRPr="00576947" w:rsidRDefault="00FE0746" w:rsidP="00F3080D">
            <w:pPr>
              <w:jc w:val="center"/>
              <w:rPr>
                <w:rFonts w:ascii="Calibri Light" w:hAnsi="Calibri Light" w:cs="Calibri Light"/>
                <w:color w:val="000000"/>
                <w:sz w:val="18"/>
                <w:szCs w:val="18"/>
              </w:rPr>
            </w:pPr>
            <w:r w:rsidRPr="00576947">
              <w:rPr>
                <w:rFonts w:ascii="Calibri Light" w:hAnsi="Calibri Light" w:cs="Calibri Light"/>
                <w:color w:val="000000"/>
                <w:sz w:val="18"/>
                <w:szCs w:val="18"/>
              </w:rPr>
              <w:t>Wyszczególnienie (Nr okręgu)</w:t>
            </w:r>
          </w:p>
        </w:tc>
        <w:tc>
          <w:tcPr>
            <w:tcW w:w="6200" w:type="dxa"/>
            <w:gridSpan w:val="4"/>
            <w:vMerge w:val="restart"/>
            <w:vAlign w:val="center"/>
            <w:hideMark/>
          </w:tcPr>
          <w:p w:rsidR="00FE0746" w:rsidRPr="00576947" w:rsidRDefault="00FE0746" w:rsidP="00F3080D">
            <w:pPr>
              <w:jc w:val="center"/>
              <w:cnfStyle w:val="100000000000"/>
              <w:rPr>
                <w:rFonts w:ascii="Calibri Light" w:hAnsi="Calibri Light" w:cs="Calibri Light"/>
                <w:color w:val="000000"/>
                <w:sz w:val="18"/>
                <w:szCs w:val="18"/>
              </w:rPr>
            </w:pPr>
            <w:r w:rsidRPr="00576947">
              <w:rPr>
                <w:rFonts w:ascii="Calibri Light" w:hAnsi="Calibri Light" w:cs="Calibri Light"/>
                <w:color w:val="000000"/>
                <w:sz w:val="18"/>
                <w:szCs w:val="18"/>
              </w:rPr>
              <w:t>Liczba osób bezrobotnych</w:t>
            </w:r>
          </w:p>
        </w:tc>
        <w:tc>
          <w:tcPr>
            <w:tcW w:w="1080" w:type="dxa"/>
            <w:vMerge w:val="restart"/>
            <w:vAlign w:val="center"/>
            <w:hideMark/>
          </w:tcPr>
          <w:p w:rsidR="00FE0746" w:rsidRPr="00576947" w:rsidRDefault="00FE0746" w:rsidP="00F3080D">
            <w:pPr>
              <w:jc w:val="center"/>
              <w:cnfStyle w:val="100000000000"/>
              <w:rPr>
                <w:rFonts w:ascii="Calibri Light" w:hAnsi="Calibri Light" w:cs="Calibri Light"/>
                <w:color w:val="000000"/>
                <w:sz w:val="18"/>
                <w:szCs w:val="18"/>
              </w:rPr>
            </w:pPr>
            <w:r w:rsidRPr="00576947">
              <w:rPr>
                <w:rFonts w:ascii="Calibri Light" w:hAnsi="Calibri Light" w:cs="Calibri Light"/>
                <w:color w:val="000000"/>
                <w:sz w:val="18"/>
                <w:szCs w:val="18"/>
              </w:rPr>
              <w:t>Wskaźnik cząstkowy</w:t>
            </w:r>
          </w:p>
        </w:tc>
      </w:tr>
      <w:tr w:rsidR="00FE0746" w:rsidRPr="00576947" w:rsidTr="00F3080D">
        <w:trPr>
          <w:cnfStyle w:val="000000100000"/>
          <w:trHeight w:val="458"/>
        </w:trPr>
        <w:tc>
          <w:tcPr>
            <w:cnfStyle w:val="001000000000"/>
            <w:tcW w:w="1640" w:type="dxa"/>
            <w:vMerge/>
            <w:vAlign w:val="center"/>
            <w:hideMark/>
          </w:tcPr>
          <w:p w:rsidR="00FE0746" w:rsidRPr="00576947" w:rsidRDefault="00FE0746" w:rsidP="00F3080D">
            <w:pPr>
              <w:jc w:val="center"/>
              <w:rPr>
                <w:rFonts w:ascii="Calibri Light" w:hAnsi="Calibri Light" w:cs="Calibri Light"/>
                <w:color w:val="000000"/>
                <w:sz w:val="18"/>
                <w:szCs w:val="18"/>
              </w:rPr>
            </w:pPr>
          </w:p>
        </w:tc>
        <w:tc>
          <w:tcPr>
            <w:tcW w:w="6200" w:type="dxa"/>
            <w:gridSpan w:val="4"/>
            <w:vMerge/>
            <w:vAlign w:val="center"/>
            <w:hideMark/>
          </w:tcPr>
          <w:p w:rsidR="00FE0746" w:rsidRPr="00576947" w:rsidRDefault="00FE0746" w:rsidP="00F3080D">
            <w:pPr>
              <w:jc w:val="center"/>
              <w:cnfStyle w:val="000000100000"/>
              <w:rPr>
                <w:rFonts w:ascii="Calibri Light" w:hAnsi="Calibri Light" w:cs="Calibri Light"/>
                <w:b/>
                <w:bCs/>
                <w:color w:val="000000"/>
                <w:sz w:val="18"/>
                <w:szCs w:val="18"/>
              </w:rPr>
            </w:pPr>
          </w:p>
        </w:tc>
        <w:tc>
          <w:tcPr>
            <w:tcW w:w="1080" w:type="dxa"/>
            <w:vMerge/>
            <w:vAlign w:val="center"/>
            <w:hideMark/>
          </w:tcPr>
          <w:p w:rsidR="00FE0746" w:rsidRPr="00576947" w:rsidRDefault="00FE0746" w:rsidP="00F3080D">
            <w:pPr>
              <w:jc w:val="center"/>
              <w:cnfStyle w:val="000000100000"/>
              <w:rPr>
                <w:rFonts w:ascii="Calibri Light" w:hAnsi="Calibri Light" w:cs="Calibri Light"/>
                <w:b/>
                <w:bCs/>
                <w:color w:val="000000"/>
                <w:sz w:val="18"/>
                <w:szCs w:val="18"/>
              </w:rPr>
            </w:pPr>
          </w:p>
        </w:tc>
      </w:tr>
      <w:tr w:rsidR="00FE0746" w:rsidRPr="00576947" w:rsidTr="00F3080D">
        <w:trPr>
          <w:trHeight w:val="489"/>
        </w:trPr>
        <w:tc>
          <w:tcPr>
            <w:cnfStyle w:val="001000000000"/>
            <w:tcW w:w="1640" w:type="dxa"/>
            <w:vMerge/>
            <w:vAlign w:val="center"/>
            <w:hideMark/>
          </w:tcPr>
          <w:p w:rsidR="00FE0746" w:rsidRPr="00576947" w:rsidRDefault="00FE0746" w:rsidP="00F3080D">
            <w:pPr>
              <w:jc w:val="center"/>
              <w:rPr>
                <w:rFonts w:ascii="Calibri Light" w:hAnsi="Calibri Light" w:cs="Calibri Light"/>
                <w:color w:val="000000"/>
                <w:sz w:val="18"/>
                <w:szCs w:val="18"/>
              </w:rPr>
            </w:pPr>
          </w:p>
        </w:tc>
        <w:tc>
          <w:tcPr>
            <w:tcW w:w="1460" w:type="dxa"/>
            <w:shd w:val="clear" w:color="auto" w:fill="A6A6A6" w:themeFill="background1" w:themeFillShade="A6"/>
            <w:vAlign w:val="center"/>
            <w:hideMark/>
          </w:tcPr>
          <w:p w:rsidR="00FE0746" w:rsidRPr="00576947" w:rsidRDefault="00FE0746" w:rsidP="00F3080D">
            <w:pPr>
              <w:jc w:val="center"/>
              <w:cnfStyle w:val="000000000000"/>
              <w:rPr>
                <w:rFonts w:ascii="Calibri Light" w:hAnsi="Calibri Light" w:cs="Calibri Light"/>
                <w:b/>
                <w:bCs/>
                <w:color w:val="000000"/>
                <w:sz w:val="18"/>
                <w:szCs w:val="18"/>
              </w:rPr>
            </w:pPr>
            <w:r w:rsidRPr="00576947">
              <w:rPr>
                <w:rFonts w:ascii="Calibri Light" w:hAnsi="Calibri Light" w:cs="Calibri Light"/>
                <w:b/>
                <w:bCs/>
                <w:color w:val="000000"/>
                <w:sz w:val="18"/>
                <w:szCs w:val="18"/>
              </w:rPr>
              <w:t>Ogółem</w:t>
            </w:r>
          </w:p>
        </w:tc>
        <w:tc>
          <w:tcPr>
            <w:tcW w:w="1560" w:type="dxa"/>
            <w:shd w:val="clear" w:color="auto" w:fill="A6A6A6" w:themeFill="background1" w:themeFillShade="A6"/>
            <w:vAlign w:val="center"/>
            <w:hideMark/>
          </w:tcPr>
          <w:p w:rsidR="00FE0746" w:rsidRPr="00576947" w:rsidRDefault="00FE0746" w:rsidP="00F3080D">
            <w:pPr>
              <w:jc w:val="center"/>
              <w:cnfStyle w:val="000000000000"/>
              <w:rPr>
                <w:rFonts w:ascii="Calibri Light" w:hAnsi="Calibri Light" w:cs="Calibri Light"/>
                <w:b/>
                <w:bCs/>
                <w:color w:val="000000"/>
                <w:sz w:val="18"/>
                <w:szCs w:val="18"/>
              </w:rPr>
            </w:pPr>
            <w:r w:rsidRPr="00576947">
              <w:rPr>
                <w:rFonts w:ascii="Calibri Light" w:hAnsi="Calibri Light" w:cs="Calibri Light"/>
                <w:b/>
                <w:bCs/>
                <w:color w:val="000000"/>
                <w:sz w:val="18"/>
                <w:szCs w:val="18"/>
              </w:rPr>
              <w:t>Mężczyźni</w:t>
            </w:r>
          </w:p>
        </w:tc>
        <w:tc>
          <w:tcPr>
            <w:tcW w:w="1240" w:type="dxa"/>
            <w:shd w:val="clear" w:color="auto" w:fill="A6A6A6" w:themeFill="background1" w:themeFillShade="A6"/>
            <w:vAlign w:val="center"/>
            <w:hideMark/>
          </w:tcPr>
          <w:p w:rsidR="00FE0746" w:rsidRPr="00576947" w:rsidRDefault="00FE0746" w:rsidP="00F3080D">
            <w:pPr>
              <w:jc w:val="center"/>
              <w:cnfStyle w:val="000000000000"/>
              <w:rPr>
                <w:rFonts w:ascii="Calibri Light" w:hAnsi="Calibri Light" w:cs="Calibri Light"/>
                <w:b/>
                <w:bCs/>
                <w:color w:val="000000"/>
                <w:sz w:val="18"/>
                <w:szCs w:val="18"/>
              </w:rPr>
            </w:pPr>
            <w:r w:rsidRPr="00576947">
              <w:rPr>
                <w:rFonts w:ascii="Calibri Light" w:hAnsi="Calibri Light" w:cs="Calibri Light"/>
                <w:b/>
                <w:bCs/>
                <w:color w:val="000000"/>
                <w:sz w:val="18"/>
                <w:szCs w:val="18"/>
              </w:rPr>
              <w:t>Kobiety</w:t>
            </w:r>
          </w:p>
        </w:tc>
        <w:tc>
          <w:tcPr>
            <w:tcW w:w="1940" w:type="dxa"/>
            <w:shd w:val="clear" w:color="auto" w:fill="A6A6A6" w:themeFill="background1" w:themeFillShade="A6"/>
            <w:vAlign w:val="center"/>
            <w:hideMark/>
          </w:tcPr>
          <w:p w:rsidR="00FE0746" w:rsidRPr="00576947" w:rsidRDefault="00FE0746" w:rsidP="00F3080D">
            <w:pPr>
              <w:jc w:val="center"/>
              <w:cnfStyle w:val="000000000000"/>
              <w:rPr>
                <w:rFonts w:ascii="Calibri Light" w:hAnsi="Calibri Light" w:cs="Calibri Light"/>
                <w:b/>
                <w:bCs/>
                <w:color w:val="000000"/>
                <w:sz w:val="18"/>
                <w:szCs w:val="18"/>
              </w:rPr>
            </w:pPr>
            <w:r w:rsidRPr="00576947">
              <w:rPr>
                <w:rFonts w:ascii="Calibri Light" w:hAnsi="Calibri Light" w:cs="Calibri Light"/>
                <w:b/>
                <w:bCs/>
                <w:color w:val="000000"/>
                <w:sz w:val="18"/>
                <w:szCs w:val="18"/>
              </w:rPr>
              <w:t>Na 100 mieszkańców</w:t>
            </w:r>
          </w:p>
        </w:tc>
        <w:tc>
          <w:tcPr>
            <w:tcW w:w="1080" w:type="dxa"/>
            <w:vMerge/>
            <w:vAlign w:val="center"/>
            <w:hideMark/>
          </w:tcPr>
          <w:p w:rsidR="00FE0746" w:rsidRPr="00576947" w:rsidRDefault="00FE0746" w:rsidP="00F3080D">
            <w:pPr>
              <w:jc w:val="center"/>
              <w:cnfStyle w:val="000000000000"/>
              <w:rPr>
                <w:rFonts w:ascii="Calibri Light" w:hAnsi="Calibri Light" w:cs="Calibri Light"/>
                <w:b/>
                <w:bCs/>
                <w:color w:val="000000"/>
                <w:sz w:val="18"/>
                <w:szCs w:val="18"/>
              </w:rPr>
            </w:pPr>
          </w:p>
        </w:tc>
      </w:tr>
      <w:tr w:rsidR="00FE0746" w:rsidRPr="00576947" w:rsidTr="00F3080D">
        <w:trPr>
          <w:cnfStyle w:val="000000100000"/>
          <w:trHeight w:val="20"/>
        </w:trPr>
        <w:tc>
          <w:tcPr>
            <w:cnfStyle w:val="001000000000"/>
            <w:tcW w:w="1640" w:type="dxa"/>
            <w:shd w:val="clear" w:color="auto" w:fill="FFFFFF" w:themeFill="background1"/>
            <w:vAlign w:val="center"/>
            <w:hideMark/>
          </w:tcPr>
          <w:p w:rsidR="00FE0746" w:rsidRPr="00576947" w:rsidRDefault="00FE0746" w:rsidP="00F3080D">
            <w:pPr>
              <w:jc w:val="center"/>
              <w:rPr>
                <w:rFonts w:ascii="Calibri Light" w:hAnsi="Calibri Light" w:cs="Calibri Light"/>
                <w:color w:val="000000"/>
                <w:sz w:val="18"/>
                <w:szCs w:val="18"/>
              </w:rPr>
            </w:pPr>
            <w:r w:rsidRPr="00576947">
              <w:rPr>
                <w:rFonts w:ascii="Calibri Light" w:hAnsi="Calibri Light" w:cs="Calibri Light"/>
                <w:color w:val="000000"/>
                <w:sz w:val="18"/>
                <w:szCs w:val="18"/>
              </w:rPr>
              <w:t>1</w:t>
            </w:r>
          </w:p>
        </w:tc>
        <w:tc>
          <w:tcPr>
            <w:tcW w:w="1460" w:type="dxa"/>
            <w:shd w:val="clear" w:color="auto" w:fill="FFFFFF" w:themeFill="background1"/>
            <w:noWrap/>
            <w:vAlign w:val="center"/>
            <w:hideMark/>
          </w:tcPr>
          <w:p w:rsidR="00FE0746" w:rsidRPr="00576947" w:rsidRDefault="00FE0746" w:rsidP="00F3080D">
            <w:pPr>
              <w:jc w:val="center"/>
              <w:cnfStyle w:val="000000100000"/>
              <w:rPr>
                <w:rFonts w:ascii="Calibri Light" w:hAnsi="Calibri Light" w:cs="Calibri Light"/>
                <w:color w:val="000000"/>
                <w:sz w:val="18"/>
                <w:szCs w:val="18"/>
              </w:rPr>
            </w:pPr>
            <w:r w:rsidRPr="00576947">
              <w:rPr>
                <w:rFonts w:ascii="Calibri Light" w:hAnsi="Calibri Light" w:cs="Calibri Light"/>
                <w:color w:val="000000"/>
                <w:sz w:val="18"/>
                <w:szCs w:val="18"/>
              </w:rPr>
              <w:t>8</w:t>
            </w:r>
          </w:p>
        </w:tc>
        <w:tc>
          <w:tcPr>
            <w:tcW w:w="1560" w:type="dxa"/>
            <w:shd w:val="clear" w:color="auto" w:fill="FFFFFF" w:themeFill="background1"/>
            <w:noWrap/>
            <w:vAlign w:val="center"/>
            <w:hideMark/>
          </w:tcPr>
          <w:p w:rsidR="00FE0746" w:rsidRPr="00576947" w:rsidRDefault="00FE0746" w:rsidP="00F3080D">
            <w:pPr>
              <w:jc w:val="center"/>
              <w:cnfStyle w:val="000000100000"/>
              <w:rPr>
                <w:rFonts w:ascii="Calibri Light" w:hAnsi="Calibri Light" w:cs="Calibri Light"/>
                <w:color w:val="000000"/>
                <w:sz w:val="18"/>
                <w:szCs w:val="18"/>
              </w:rPr>
            </w:pPr>
            <w:r w:rsidRPr="00576947">
              <w:rPr>
                <w:rFonts w:ascii="Calibri Light" w:hAnsi="Calibri Light" w:cs="Calibri Light"/>
                <w:color w:val="000000"/>
                <w:sz w:val="18"/>
                <w:szCs w:val="18"/>
              </w:rPr>
              <w:t>3</w:t>
            </w:r>
          </w:p>
        </w:tc>
        <w:tc>
          <w:tcPr>
            <w:tcW w:w="1240" w:type="dxa"/>
            <w:shd w:val="clear" w:color="auto" w:fill="FFFFFF" w:themeFill="background1"/>
            <w:noWrap/>
            <w:vAlign w:val="center"/>
            <w:hideMark/>
          </w:tcPr>
          <w:p w:rsidR="00FE0746" w:rsidRPr="00576947" w:rsidRDefault="00FE0746" w:rsidP="00F3080D">
            <w:pPr>
              <w:jc w:val="center"/>
              <w:cnfStyle w:val="000000100000"/>
              <w:rPr>
                <w:rFonts w:ascii="Calibri Light" w:hAnsi="Calibri Light" w:cs="Calibri Light"/>
                <w:color w:val="000000"/>
                <w:sz w:val="18"/>
                <w:szCs w:val="18"/>
              </w:rPr>
            </w:pPr>
            <w:r w:rsidRPr="00576947">
              <w:rPr>
                <w:rFonts w:ascii="Calibri Light" w:hAnsi="Calibri Light" w:cs="Calibri Light"/>
                <w:color w:val="000000"/>
                <w:sz w:val="18"/>
                <w:szCs w:val="18"/>
              </w:rPr>
              <w:t>5</w:t>
            </w:r>
          </w:p>
        </w:tc>
        <w:tc>
          <w:tcPr>
            <w:tcW w:w="1940" w:type="dxa"/>
            <w:shd w:val="clear" w:color="auto" w:fill="FFFFFF" w:themeFill="background1"/>
            <w:noWrap/>
            <w:vAlign w:val="center"/>
            <w:hideMark/>
          </w:tcPr>
          <w:p w:rsidR="00FE0746" w:rsidRPr="00576947" w:rsidRDefault="00FE0746" w:rsidP="00F3080D">
            <w:pPr>
              <w:jc w:val="center"/>
              <w:cnfStyle w:val="000000100000"/>
              <w:rPr>
                <w:rFonts w:ascii="Calibri Light" w:hAnsi="Calibri Light" w:cs="Calibri Light"/>
                <w:color w:val="000000"/>
                <w:sz w:val="18"/>
                <w:szCs w:val="18"/>
              </w:rPr>
            </w:pPr>
            <w:r w:rsidRPr="00576947">
              <w:rPr>
                <w:rFonts w:ascii="Calibri Light" w:hAnsi="Calibri Light" w:cs="Calibri Light"/>
                <w:color w:val="000000"/>
                <w:sz w:val="18"/>
                <w:szCs w:val="18"/>
              </w:rPr>
              <w:t>3</w:t>
            </w:r>
          </w:p>
        </w:tc>
        <w:tc>
          <w:tcPr>
            <w:tcW w:w="1080" w:type="dxa"/>
            <w:shd w:val="clear" w:color="auto" w:fill="FFFFFF" w:themeFill="background1"/>
            <w:noWrap/>
            <w:vAlign w:val="center"/>
          </w:tcPr>
          <w:p w:rsidR="00FE0746" w:rsidRPr="00576947" w:rsidRDefault="00FE0746" w:rsidP="00F3080D">
            <w:pPr>
              <w:jc w:val="center"/>
              <w:cnfStyle w:val="000000100000"/>
              <w:rPr>
                <w:rFonts w:ascii="Calibri Light" w:hAnsi="Calibri Light" w:cs="Calibri Light"/>
                <w:color w:val="000000"/>
                <w:sz w:val="18"/>
                <w:szCs w:val="18"/>
              </w:rPr>
            </w:pPr>
            <w:r>
              <w:rPr>
                <w:rFonts w:ascii="Calibri Light" w:hAnsi="Calibri Light" w:cs="Calibri Light"/>
                <w:color w:val="000000"/>
                <w:sz w:val="18"/>
                <w:szCs w:val="18"/>
              </w:rPr>
              <w:t>0,32</w:t>
            </w:r>
          </w:p>
        </w:tc>
      </w:tr>
      <w:tr w:rsidR="00FE0746" w:rsidRPr="00576947" w:rsidTr="00F3080D">
        <w:trPr>
          <w:trHeight w:val="20"/>
        </w:trPr>
        <w:tc>
          <w:tcPr>
            <w:cnfStyle w:val="001000000000"/>
            <w:tcW w:w="1640" w:type="dxa"/>
            <w:shd w:val="clear" w:color="auto" w:fill="FFFFFF" w:themeFill="background1"/>
            <w:vAlign w:val="center"/>
            <w:hideMark/>
          </w:tcPr>
          <w:p w:rsidR="00FE0746" w:rsidRPr="00576947" w:rsidRDefault="00FE0746" w:rsidP="00F3080D">
            <w:pPr>
              <w:jc w:val="center"/>
              <w:rPr>
                <w:rFonts w:ascii="Calibri Light" w:hAnsi="Calibri Light" w:cs="Calibri Light"/>
                <w:color w:val="000000"/>
                <w:sz w:val="18"/>
                <w:szCs w:val="18"/>
              </w:rPr>
            </w:pPr>
            <w:r w:rsidRPr="00576947">
              <w:rPr>
                <w:rFonts w:ascii="Calibri Light" w:hAnsi="Calibri Light" w:cs="Calibri Light"/>
                <w:color w:val="000000"/>
                <w:sz w:val="18"/>
                <w:szCs w:val="18"/>
              </w:rPr>
              <w:t>2</w:t>
            </w:r>
          </w:p>
        </w:tc>
        <w:tc>
          <w:tcPr>
            <w:tcW w:w="1460" w:type="dxa"/>
            <w:shd w:val="clear" w:color="auto" w:fill="FFFFFF" w:themeFill="background1"/>
            <w:noWrap/>
            <w:vAlign w:val="center"/>
            <w:hideMark/>
          </w:tcPr>
          <w:p w:rsidR="00FE0746" w:rsidRPr="00576947" w:rsidRDefault="00FE0746" w:rsidP="00F3080D">
            <w:pPr>
              <w:jc w:val="center"/>
              <w:cnfStyle w:val="000000000000"/>
              <w:rPr>
                <w:rFonts w:ascii="Calibri Light" w:hAnsi="Calibri Light" w:cs="Calibri Light"/>
                <w:color w:val="000000"/>
                <w:sz w:val="18"/>
                <w:szCs w:val="18"/>
              </w:rPr>
            </w:pPr>
            <w:r w:rsidRPr="00576947">
              <w:rPr>
                <w:rFonts w:ascii="Calibri Light" w:hAnsi="Calibri Light" w:cs="Calibri Light"/>
                <w:color w:val="000000"/>
                <w:sz w:val="18"/>
                <w:szCs w:val="18"/>
              </w:rPr>
              <w:t>16</w:t>
            </w:r>
          </w:p>
        </w:tc>
        <w:tc>
          <w:tcPr>
            <w:tcW w:w="1560" w:type="dxa"/>
            <w:shd w:val="clear" w:color="auto" w:fill="FFFFFF" w:themeFill="background1"/>
            <w:noWrap/>
            <w:vAlign w:val="center"/>
            <w:hideMark/>
          </w:tcPr>
          <w:p w:rsidR="00FE0746" w:rsidRPr="00576947" w:rsidRDefault="00FE0746" w:rsidP="00F3080D">
            <w:pPr>
              <w:jc w:val="center"/>
              <w:cnfStyle w:val="000000000000"/>
              <w:rPr>
                <w:rFonts w:ascii="Calibri Light" w:hAnsi="Calibri Light" w:cs="Calibri Light"/>
                <w:color w:val="000000"/>
                <w:sz w:val="18"/>
                <w:szCs w:val="18"/>
              </w:rPr>
            </w:pPr>
            <w:r w:rsidRPr="00576947">
              <w:rPr>
                <w:rFonts w:ascii="Calibri Light" w:hAnsi="Calibri Light" w:cs="Calibri Light"/>
                <w:color w:val="000000"/>
                <w:sz w:val="18"/>
                <w:szCs w:val="18"/>
              </w:rPr>
              <w:t>9</w:t>
            </w:r>
          </w:p>
        </w:tc>
        <w:tc>
          <w:tcPr>
            <w:tcW w:w="1240" w:type="dxa"/>
            <w:shd w:val="clear" w:color="auto" w:fill="FFFFFF" w:themeFill="background1"/>
            <w:noWrap/>
            <w:vAlign w:val="center"/>
            <w:hideMark/>
          </w:tcPr>
          <w:p w:rsidR="00FE0746" w:rsidRPr="00576947" w:rsidRDefault="00FE0746" w:rsidP="00F3080D">
            <w:pPr>
              <w:jc w:val="center"/>
              <w:cnfStyle w:val="000000000000"/>
              <w:rPr>
                <w:rFonts w:ascii="Calibri Light" w:hAnsi="Calibri Light" w:cs="Calibri Light"/>
                <w:color w:val="000000"/>
                <w:sz w:val="18"/>
                <w:szCs w:val="18"/>
              </w:rPr>
            </w:pPr>
            <w:r w:rsidRPr="00576947">
              <w:rPr>
                <w:rFonts w:ascii="Calibri Light" w:hAnsi="Calibri Light" w:cs="Calibri Light"/>
                <w:color w:val="000000"/>
                <w:sz w:val="18"/>
                <w:szCs w:val="18"/>
              </w:rPr>
              <w:t>7</w:t>
            </w:r>
          </w:p>
        </w:tc>
        <w:tc>
          <w:tcPr>
            <w:tcW w:w="1940" w:type="dxa"/>
            <w:shd w:val="clear" w:color="auto" w:fill="FFFFFF" w:themeFill="background1"/>
            <w:noWrap/>
            <w:vAlign w:val="center"/>
            <w:hideMark/>
          </w:tcPr>
          <w:p w:rsidR="00FE0746" w:rsidRPr="00576947" w:rsidRDefault="00FE0746" w:rsidP="00F3080D">
            <w:pPr>
              <w:jc w:val="center"/>
              <w:cnfStyle w:val="000000000000"/>
              <w:rPr>
                <w:rFonts w:ascii="Calibri Light" w:hAnsi="Calibri Light" w:cs="Calibri Light"/>
                <w:color w:val="000000"/>
                <w:sz w:val="18"/>
                <w:szCs w:val="18"/>
              </w:rPr>
            </w:pPr>
            <w:r w:rsidRPr="00576947">
              <w:rPr>
                <w:rFonts w:ascii="Calibri Light" w:hAnsi="Calibri Light" w:cs="Calibri Light"/>
                <w:color w:val="000000"/>
                <w:sz w:val="18"/>
                <w:szCs w:val="18"/>
              </w:rPr>
              <w:t>6</w:t>
            </w:r>
          </w:p>
        </w:tc>
        <w:tc>
          <w:tcPr>
            <w:tcW w:w="1080" w:type="dxa"/>
            <w:shd w:val="clear" w:color="auto" w:fill="FFFFFF" w:themeFill="background1"/>
            <w:noWrap/>
            <w:vAlign w:val="center"/>
          </w:tcPr>
          <w:p w:rsidR="00FE0746" w:rsidRPr="00576947" w:rsidRDefault="00FE0746" w:rsidP="00F3080D">
            <w:pPr>
              <w:jc w:val="center"/>
              <w:cnfStyle w:val="000000000000"/>
              <w:rPr>
                <w:rFonts w:ascii="Calibri Light" w:hAnsi="Calibri Light" w:cs="Calibri Light"/>
                <w:color w:val="000000"/>
                <w:sz w:val="18"/>
                <w:szCs w:val="18"/>
              </w:rPr>
            </w:pPr>
            <w:r>
              <w:rPr>
                <w:rFonts w:ascii="Calibri Light" w:hAnsi="Calibri Light" w:cs="Calibri Light"/>
                <w:color w:val="000000"/>
                <w:sz w:val="18"/>
                <w:szCs w:val="18"/>
              </w:rPr>
              <w:t>0,58</w:t>
            </w:r>
          </w:p>
        </w:tc>
      </w:tr>
      <w:tr w:rsidR="00FE0746" w:rsidRPr="00576947" w:rsidTr="00F3080D">
        <w:trPr>
          <w:cnfStyle w:val="000000100000"/>
          <w:trHeight w:val="20"/>
        </w:trPr>
        <w:tc>
          <w:tcPr>
            <w:cnfStyle w:val="001000000000"/>
            <w:tcW w:w="1640" w:type="dxa"/>
            <w:shd w:val="clear" w:color="auto" w:fill="FFFFFF" w:themeFill="background1"/>
            <w:vAlign w:val="center"/>
            <w:hideMark/>
          </w:tcPr>
          <w:p w:rsidR="00FE0746" w:rsidRPr="00576947" w:rsidRDefault="00FE0746" w:rsidP="00F3080D">
            <w:pPr>
              <w:jc w:val="center"/>
              <w:rPr>
                <w:rFonts w:ascii="Calibri Light" w:hAnsi="Calibri Light" w:cs="Calibri Light"/>
                <w:color w:val="000000"/>
                <w:sz w:val="18"/>
                <w:szCs w:val="18"/>
              </w:rPr>
            </w:pPr>
            <w:r w:rsidRPr="00576947">
              <w:rPr>
                <w:rFonts w:ascii="Calibri Light" w:hAnsi="Calibri Light" w:cs="Calibri Light"/>
                <w:color w:val="000000"/>
                <w:sz w:val="18"/>
                <w:szCs w:val="18"/>
              </w:rPr>
              <w:t>3</w:t>
            </w:r>
          </w:p>
        </w:tc>
        <w:tc>
          <w:tcPr>
            <w:tcW w:w="1460" w:type="dxa"/>
            <w:shd w:val="clear" w:color="auto" w:fill="FFFFFF" w:themeFill="background1"/>
            <w:noWrap/>
            <w:vAlign w:val="center"/>
            <w:hideMark/>
          </w:tcPr>
          <w:p w:rsidR="00FE0746" w:rsidRPr="00576947" w:rsidRDefault="00FE0746" w:rsidP="00F3080D">
            <w:pPr>
              <w:jc w:val="center"/>
              <w:cnfStyle w:val="000000100000"/>
              <w:rPr>
                <w:rFonts w:ascii="Calibri Light" w:hAnsi="Calibri Light" w:cs="Calibri Light"/>
                <w:color w:val="000000"/>
                <w:sz w:val="18"/>
                <w:szCs w:val="18"/>
              </w:rPr>
            </w:pPr>
            <w:r w:rsidRPr="00576947">
              <w:rPr>
                <w:rFonts w:ascii="Calibri Light" w:hAnsi="Calibri Light" w:cs="Calibri Light"/>
                <w:color w:val="000000"/>
                <w:sz w:val="18"/>
                <w:szCs w:val="18"/>
              </w:rPr>
              <w:t>11</w:t>
            </w:r>
          </w:p>
        </w:tc>
        <w:tc>
          <w:tcPr>
            <w:tcW w:w="1560" w:type="dxa"/>
            <w:shd w:val="clear" w:color="auto" w:fill="FFFFFF" w:themeFill="background1"/>
            <w:noWrap/>
            <w:vAlign w:val="center"/>
            <w:hideMark/>
          </w:tcPr>
          <w:p w:rsidR="00FE0746" w:rsidRPr="00576947" w:rsidRDefault="00FE0746" w:rsidP="00F3080D">
            <w:pPr>
              <w:jc w:val="center"/>
              <w:cnfStyle w:val="000000100000"/>
              <w:rPr>
                <w:rFonts w:ascii="Calibri Light" w:hAnsi="Calibri Light" w:cs="Calibri Light"/>
                <w:color w:val="000000"/>
                <w:sz w:val="18"/>
                <w:szCs w:val="18"/>
              </w:rPr>
            </w:pPr>
            <w:r w:rsidRPr="00576947">
              <w:rPr>
                <w:rFonts w:ascii="Calibri Light" w:hAnsi="Calibri Light" w:cs="Calibri Light"/>
                <w:color w:val="000000"/>
                <w:sz w:val="18"/>
                <w:szCs w:val="18"/>
              </w:rPr>
              <w:t>5</w:t>
            </w:r>
          </w:p>
        </w:tc>
        <w:tc>
          <w:tcPr>
            <w:tcW w:w="1240" w:type="dxa"/>
            <w:shd w:val="clear" w:color="auto" w:fill="FFFFFF" w:themeFill="background1"/>
            <w:noWrap/>
            <w:vAlign w:val="center"/>
            <w:hideMark/>
          </w:tcPr>
          <w:p w:rsidR="00FE0746" w:rsidRPr="00576947" w:rsidRDefault="00FE0746" w:rsidP="00F3080D">
            <w:pPr>
              <w:jc w:val="center"/>
              <w:cnfStyle w:val="000000100000"/>
              <w:rPr>
                <w:rFonts w:ascii="Calibri Light" w:hAnsi="Calibri Light" w:cs="Calibri Light"/>
                <w:color w:val="000000"/>
                <w:sz w:val="18"/>
                <w:szCs w:val="18"/>
              </w:rPr>
            </w:pPr>
            <w:r w:rsidRPr="00576947">
              <w:rPr>
                <w:rFonts w:ascii="Calibri Light" w:hAnsi="Calibri Light" w:cs="Calibri Light"/>
                <w:color w:val="000000"/>
                <w:sz w:val="18"/>
                <w:szCs w:val="18"/>
              </w:rPr>
              <w:t>6</w:t>
            </w:r>
          </w:p>
        </w:tc>
        <w:tc>
          <w:tcPr>
            <w:tcW w:w="1940" w:type="dxa"/>
            <w:shd w:val="clear" w:color="auto" w:fill="FFFFFF" w:themeFill="background1"/>
            <w:noWrap/>
            <w:vAlign w:val="center"/>
            <w:hideMark/>
          </w:tcPr>
          <w:p w:rsidR="00FE0746" w:rsidRPr="00576947" w:rsidRDefault="00FE0746" w:rsidP="00F3080D">
            <w:pPr>
              <w:jc w:val="center"/>
              <w:cnfStyle w:val="000000100000"/>
              <w:rPr>
                <w:rFonts w:ascii="Calibri Light" w:hAnsi="Calibri Light" w:cs="Calibri Light"/>
                <w:color w:val="000000"/>
                <w:sz w:val="18"/>
                <w:szCs w:val="18"/>
              </w:rPr>
            </w:pPr>
            <w:r w:rsidRPr="00576947">
              <w:rPr>
                <w:rFonts w:ascii="Calibri Light" w:hAnsi="Calibri Light" w:cs="Calibri Light"/>
                <w:color w:val="000000"/>
                <w:sz w:val="18"/>
                <w:szCs w:val="18"/>
              </w:rPr>
              <w:t>4</w:t>
            </w:r>
          </w:p>
        </w:tc>
        <w:tc>
          <w:tcPr>
            <w:tcW w:w="1080" w:type="dxa"/>
            <w:shd w:val="clear" w:color="auto" w:fill="FFFFFF" w:themeFill="background1"/>
            <w:noWrap/>
            <w:vAlign w:val="center"/>
          </w:tcPr>
          <w:p w:rsidR="00FE0746" w:rsidRPr="00576947" w:rsidRDefault="00FE0746" w:rsidP="00F3080D">
            <w:pPr>
              <w:jc w:val="center"/>
              <w:cnfStyle w:val="000000100000"/>
              <w:rPr>
                <w:rFonts w:ascii="Calibri Light" w:hAnsi="Calibri Light" w:cs="Calibri Light"/>
                <w:color w:val="000000"/>
                <w:sz w:val="18"/>
                <w:szCs w:val="18"/>
              </w:rPr>
            </w:pPr>
            <w:r>
              <w:rPr>
                <w:rFonts w:ascii="Calibri Light" w:hAnsi="Calibri Light" w:cs="Calibri Light"/>
                <w:color w:val="000000"/>
                <w:sz w:val="18"/>
                <w:szCs w:val="18"/>
              </w:rPr>
              <w:t>0,41</w:t>
            </w:r>
          </w:p>
        </w:tc>
      </w:tr>
      <w:tr w:rsidR="00FE0746" w:rsidRPr="00576947" w:rsidTr="00F3080D">
        <w:trPr>
          <w:trHeight w:val="20"/>
        </w:trPr>
        <w:tc>
          <w:tcPr>
            <w:cnfStyle w:val="001000000000"/>
            <w:tcW w:w="1640" w:type="dxa"/>
            <w:shd w:val="clear" w:color="auto" w:fill="FFFFFF" w:themeFill="background1"/>
            <w:vAlign w:val="center"/>
            <w:hideMark/>
          </w:tcPr>
          <w:p w:rsidR="00FE0746" w:rsidRPr="00576947" w:rsidRDefault="00FE0746" w:rsidP="00F3080D">
            <w:pPr>
              <w:jc w:val="center"/>
              <w:rPr>
                <w:rFonts w:ascii="Calibri Light" w:hAnsi="Calibri Light" w:cs="Calibri Light"/>
                <w:color w:val="000000"/>
                <w:sz w:val="18"/>
                <w:szCs w:val="18"/>
              </w:rPr>
            </w:pPr>
            <w:r w:rsidRPr="00576947">
              <w:rPr>
                <w:rFonts w:ascii="Calibri Light" w:hAnsi="Calibri Light" w:cs="Calibri Light"/>
                <w:color w:val="000000"/>
                <w:sz w:val="18"/>
                <w:szCs w:val="18"/>
              </w:rPr>
              <w:t>4</w:t>
            </w:r>
          </w:p>
        </w:tc>
        <w:tc>
          <w:tcPr>
            <w:tcW w:w="1460" w:type="dxa"/>
            <w:shd w:val="clear" w:color="auto" w:fill="FFFFFF" w:themeFill="background1"/>
            <w:noWrap/>
            <w:vAlign w:val="center"/>
            <w:hideMark/>
          </w:tcPr>
          <w:p w:rsidR="00FE0746" w:rsidRPr="00576947" w:rsidRDefault="00FE0746" w:rsidP="00F3080D">
            <w:pPr>
              <w:jc w:val="center"/>
              <w:cnfStyle w:val="000000000000"/>
              <w:rPr>
                <w:rFonts w:ascii="Calibri Light" w:hAnsi="Calibri Light" w:cs="Calibri Light"/>
                <w:color w:val="000000"/>
                <w:sz w:val="18"/>
                <w:szCs w:val="18"/>
              </w:rPr>
            </w:pPr>
            <w:r w:rsidRPr="00576947">
              <w:rPr>
                <w:rFonts w:ascii="Calibri Light" w:hAnsi="Calibri Light" w:cs="Calibri Light"/>
                <w:color w:val="000000"/>
                <w:sz w:val="18"/>
                <w:szCs w:val="18"/>
              </w:rPr>
              <w:t>9</w:t>
            </w:r>
          </w:p>
        </w:tc>
        <w:tc>
          <w:tcPr>
            <w:tcW w:w="1560" w:type="dxa"/>
            <w:shd w:val="clear" w:color="auto" w:fill="FFFFFF" w:themeFill="background1"/>
            <w:noWrap/>
            <w:vAlign w:val="center"/>
            <w:hideMark/>
          </w:tcPr>
          <w:p w:rsidR="00FE0746" w:rsidRPr="00576947" w:rsidRDefault="00FE0746" w:rsidP="00F3080D">
            <w:pPr>
              <w:jc w:val="center"/>
              <w:cnfStyle w:val="000000000000"/>
              <w:rPr>
                <w:rFonts w:ascii="Calibri Light" w:hAnsi="Calibri Light" w:cs="Calibri Light"/>
                <w:color w:val="000000"/>
                <w:sz w:val="18"/>
                <w:szCs w:val="18"/>
              </w:rPr>
            </w:pPr>
            <w:r w:rsidRPr="00576947">
              <w:rPr>
                <w:rFonts w:ascii="Calibri Light" w:hAnsi="Calibri Light" w:cs="Calibri Light"/>
                <w:color w:val="000000"/>
                <w:sz w:val="18"/>
                <w:szCs w:val="18"/>
              </w:rPr>
              <w:t>2</w:t>
            </w:r>
          </w:p>
        </w:tc>
        <w:tc>
          <w:tcPr>
            <w:tcW w:w="1240" w:type="dxa"/>
            <w:shd w:val="clear" w:color="auto" w:fill="FFFFFF" w:themeFill="background1"/>
            <w:noWrap/>
            <w:vAlign w:val="center"/>
            <w:hideMark/>
          </w:tcPr>
          <w:p w:rsidR="00FE0746" w:rsidRPr="00576947" w:rsidRDefault="00FE0746" w:rsidP="00F3080D">
            <w:pPr>
              <w:jc w:val="center"/>
              <w:cnfStyle w:val="000000000000"/>
              <w:rPr>
                <w:rFonts w:ascii="Calibri Light" w:hAnsi="Calibri Light" w:cs="Calibri Light"/>
                <w:color w:val="000000"/>
                <w:sz w:val="18"/>
                <w:szCs w:val="18"/>
              </w:rPr>
            </w:pPr>
            <w:r w:rsidRPr="00576947">
              <w:rPr>
                <w:rFonts w:ascii="Calibri Light" w:hAnsi="Calibri Light" w:cs="Calibri Light"/>
                <w:color w:val="000000"/>
                <w:sz w:val="18"/>
                <w:szCs w:val="18"/>
              </w:rPr>
              <w:t>7</w:t>
            </w:r>
          </w:p>
        </w:tc>
        <w:tc>
          <w:tcPr>
            <w:tcW w:w="1940" w:type="dxa"/>
            <w:shd w:val="clear" w:color="auto" w:fill="FFFFFF" w:themeFill="background1"/>
            <w:noWrap/>
            <w:vAlign w:val="center"/>
            <w:hideMark/>
          </w:tcPr>
          <w:p w:rsidR="00FE0746" w:rsidRPr="00576947" w:rsidRDefault="00FE0746" w:rsidP="00F3080D">
            <w:pPr>
              <w:jc w:val="center"/>
              <w:cnfStyle w:val="000000000000"/>
              <w:rPr>
                <w:rFonts w:ascii="Calibri Light" w:hAnsi="Calibri Light" w:cs="Calibri Light"/>
                <w:color w:val="000000"/>
                <w:sz w:val="18"/>
                <w:szCs w:val="18"/>
              </w:rPr>
            </w:pPr>
            <w:r w:rsidRPr="00576947">
              <w:rPr>
                <w:rFonts w:ascii="Calibri Light" w:hAnsi="Calibri Light" w:cs="Calibri Light"/>
                <w:color w:val="000000"/>
                <w:sz w:val="18"/>
                <w:szCs w:val="18"/>
              </w:rPr>
              <w:t>4</w:t>
            </w:r>
          </w:p>
        </w:tc>
        <w:tc>
          <w:tcPr>
            <w:tcW w:w="1080" w:type="dxa"/>
            <w:shd w:val="clear" w:color="auto" w:fill="FFFFFF" w:themeFill="background1"/>
            <w:noWrap/>
            <w:vAlign w:val="center"/>
          </w:tcPr>
          <w:p w:rsidR="00FE0746" w:rsidRPr="00576947" w:rsidRDefault="00FE0746" w:rsidP="00F3080D">
            <w:pPr>
              <w:jc w:val="center"/>
              <w:cnfStyle w:val="000000000000"/>
              <w:rPr>
                <w:rFonts w:ascii="Calibri Light" w:hAnsi="Calibri Light" w:cs="Calibri Light"/>
                <w:color w:val="000000"/>
                <w:sz w:val="18"/>
                <w:szCs w:val="18"/>
              </w:rPr>
            </w:pPr>
            <w:r>
              <w:rPr>
                <w:rFonts w:ascii="Calibri Light" w:hAnsi="Calibri Light" w:cs="Calibri Light"/>
                <w:color w:val="000000"/>
                <w:sz w:val="18"/>
                <w:szCs w:val="18"/>
              </w:rPr>
              <w:t>0,39</w:t>
            </w:r>
          </w:p>
        </w:tc>
      </w:tr>
      <w:tr w:rsidR="00FE0746" w:rsidRPr="00576947" w:rsidTr="00F3080D">
        <w:trPr>
          <w:cnfStyle w:val="000000100000"/>
          <w:trHeight w:val="20"/>
        </w:trPr>
        <w:tc>
          <w:tcPr>
            <w:cnfStyle w:val="001000000000"/>
            <w:tcW w:w="1640" w:type="dxa"/>
            <w:shd w:val="clear" w:color="auto" w:fill="FFFF00"/>
            <w:vAlign w:val="center"/>
            <w:hideMark/>
          </w:tcPr>
          <w:p w:rsidR="00FE0746" w:rsidRPr="00576947" w:rsidRDefault="00FE0746" w:rsidP="00F3080D">
            <w:pPr>
              <w:jc w:val="center"/>
              <w:rPr>
                <w:rFonts w:ascii="Calibri Light" w:hAnsi="Calibri Light" w:cs="Calibri Light"/>
                <w:color w:val="000000"/>
                <w:sz w:val="18"/>
                <w:szCs w:val="18"/>
              </w:rPr>
            </w:pPr>
            <w:r w:rsidRPr="00576947">
              <w:rPr>
                <w:rFonts w:ascii="Calibri Light" w:hAnsi="Calibri Light" w:cs="Calibri Light"/>
                <w:color w:val="000000"/>
                <w:sz w:val="18"/>
                <w:szCs w:val="18"/>
              </w:rPr>
              <w:t>5</w:t>
            </w:r>
          </w:p>
        </w:tc>
        <w:tc>
          <w:tcPr>
            <w:tcW w:w="1460" w:type="dxa"/>
            <w:shd w:val="clear" w:color="auto" w:fill="FFFF00"/>
            <w:noWrap/>
            <w:vAlign w:val="center"/>
            <w:hideMark/>
          </w:tcPr>
          <w:p w:rsidR="00FE0746" w:rsidRPr="00576947" w:rsidRDefault="00FE0746" w:rsidP="00F3080D">
            <w:pPr>
              <w:jc w:val="center"/>
              <w:cnfStyle w:val="000000100000"/>
              <w:rPr>
                <w:rFonts w:ascii="Calibri Light" w:hAnsi="Calibri Light" w:cs="Calibri Light"/>
                <w:color w:val="000000"/>
                <w:sz w:val="18"/>
                <w:szCs w:val="18"/>
              </w:rPr>
            </w:pPr>
            <w:r w:rsidRPr="00576947">
              <w:rPr>
                <w:rFonts w:ascii="Calibri Light" w:hAnsi="Calibri Light" w:cs="Calibri Light"/>
                <w:color w:val="000000"/>
                <w:sz w:val="18"/>
                <w:szCs w:val="18"/>
              </w:rPr>
              <w:t>24</w:t>
            </w:r>
          </w:p>
        </w:tc>
        <w:tc>
          <w:tcPr>
            <w:tcW w:w="1560" w:type="dxa"/>
            <w:shd w:val="clear" w:color="auto" w:fill="FFFF00"/>
            <w:noWrap/>
            <w:vAlign w:val="center"/>
            <w:hideMark/>
          </w:tcPr>
          <w:p w:rsidR="00FE0746" w:rsidRPr="00576947" w:rsidRDefault="00FE0746" w:rsidP="00F3080D">
            <w:pPr>
              <w:jc w:val="center"/>
              <w:cnfStyle w:val="000000100000"/>
              <w:rPr>
                <w:rFonts w:ascii="Calibri Light" w:hAnsi="Calibri Light" w:cs="Calibri Light"/>
                <w:color w:val="000000"/>
                <w:sz w:val="18"/>
                <w:szCs w:val="18"/>
              </w:rPr>
            </w:pPr>
            <w:r w:rsidRPr="00576947">
              <w:rPr>
                <w:rFonts w:ascii="Calibri Light" w:hAnsi="Calibri Light" w:cs="Calibri Light"/>
                <w:color w:val="000000"/>
                <w:sz w:val="18"/>
                <w:szCs w:val="18"/>
              </w:rPr>
              <w:t>14</w:t>
            </w:r>
          </w:p>
        </w:tc>
        <w:tc>
          <w:tcPr>
            <w:tcW w:w="1240" w:type="dxa"/>
            <w:shd w:val="clear" w:color="auto" w:fill="FFFF00"/>
            <w:noWrap/>
            <w:vAlign w:val="center"/>
            <w:hideMark/>
          </w:tcPr>
          <w:p w:rsidR="00FE0746" w:rsidRPr="00576947" w:rsidRDefault="00FE0746" w:rsidP="00F3080D">
            <w:pPr>
              <w:jc w:val="center"/>
              <w:cnfStyle w:val="000000100000"/>
              <w:rPr>
                <w:rFonts w:ascii="Calibri Light" w:hAnsi="Calibri Light" w:cs="Calibri Light"/>
                <w:color w:val="000000"/>
                <w:sz w:val="18"/>
                <w:szCs w:val="18"/>
              </w:rPr>
            </w:pPr>
            <w:r w:rsidRPr="00576947">
              <w:rPr>
                <w:rFonts w:ascii="Calibri Light" w:hAnsi="Calibri Light" w:cs="Calibri Light"/>
                <w:color w:val="000000"/>
                <w:sz w:val="18"/>
                <w:szCs w:val="18"/>
              </w:rPr>
              <w:t>10</w:t>
            </w:r>
          </w:p>
        </w:tc>
        <w:tc>
          <w:tcPr>
            <w:tcW w:w="1940" w:type="dxa"/>
            <w:shd w:val="clear" w:color="auto" w:fill="FFFF00"/>
            <w:noWrap/>
            <w:vAlign w:val="center"/>
            <w:hideMark/>
          </w:tcPr>
          <w:p w:rsidR="00FE0746" w:rsidRPr="00576947" w:rsidRDefault="00FE0746" w:rsidP="00F3080D">
            <w:pPr>
              <w:jc w:val="center"/>
              <w:cnfStyle w:val="000000100000"/>
              <w:rPr>
                <w:rFonts w:ascii="Calibri Light" w:hAnsi="Calibri Light" w:cs="Calibri Light"/>
                <w:color w:val="000000"/>
                <w:sz w:val="18"/>
                <w:szCs w:val="18"/>
              </w:rPr>
            </w:pPr>
            <w:r w:rsidRPr="00576947">
              <w:rPr>
                <w:rFonts w:ascii="Calibri Light" w:hAnsi="Calibri Light" w:cs="Calibri Light"/>
                <w:color w:val="000000"/>
                <w:sz w:val="18"/>
                <w:szCs w:val="18"/>
              </w:rPr>
              <w:t>10</w:t>
            </w:r>
          </w:p>
        </w:tc>
        <w:tc>
          <w:tcPr>
            <w:tcW w:w="1080" w:type="dxa"/>
            <w:shd w:val="clear" w:color="auto" w:fill="FFFF00"/>
            <w:noWrap/>
            <w:vAlign w:val="center"/>
          </w:tcPr>
          <w:p w:rsidR="00FE0746" w:rsidRPr="00576947" w:rsidRDefault="00FE0746" w:rsidP="00F3080D">
            <w:pPr>
              <w:jc w:val="center"/>
              <w:cnfStyle w:val="000000100000"/>
              <w:rPr>
                <w:rFonts w:ascii="Calibri Light" w:hAnsi="Calibri Light" w:cs="Calibri Light"/>
                <w:color w:val="000000"/>
                <w:sz w:val="18"/>
                <w:szCs w:val="18"/>
              </w:rPr>
            </w:pPr>
            <w:r>
              <w:rPr>
                <w:rFonts w:ascii="Calibri Light" w:hAnsi="Calibri Light" w:cs="Calibri Light"/>
                <w:color w:val="000000"/>
                <w:sz w:val="18"/>
                <w:szCs w:val="18"/>
              </w:rPr>
              <w:t>1,00</w:t>
            </w:r>
          </w:p>
        </w:tc>
      </w:tr>
      <w:tr w:rsidR="00FE0746" w:rsidRPr="00576947" w:rsidTr="00F3080D">
        <w:trPr>
          <w:trHeight w:val="20"/>
        </w:trPr>
        <w:tc>
          <w:tcPr>
            <w:cnfStyle w:val="001000000000"/>
            <w:tcW w:w="1640" w:type="dxa"/>
            <w:shd w:val="clear" w:color="auto" w:fill="FFFFFF" w:themeFill="background1"/>
            <w:vAlign w:val="center"/>
            <w:hideMark/>
          </w:tcPr>
          <w:p w:rsidR="00FE0746" w:rsidRPr="00576947" w:rsidRDefault="00FE0746" w:rsidP="00F3080D">
            <w:pPr>
              <w:jc w:val="center"/>
              <w:rPr>
                <w:rFonts w:ascii="Calibri Light" w:hAnsi="Calibri Light" w:cs="Calibri Light"/>
                <w:color w:val="000000"/>
                <w:sz w:val="18"/>
                <w:szCs w:val="18"/>
              </w:rPr>
            </w:pPr>
            <w:r w:rsidRPr="00576947">
              <w:rPr>
                <w:rFonts w:ascii="Calibri Light" w:hAnsi="Calibri Light" w:cs="Calibri Light"/>
                <w:color w:val="000000"/>
                <w:sz w:val="18"/>
                <w:szCs w:val="18"/>
              </w:rPr>
              <w:t>6</w:t>
            </w:r>
          </w:p>
        </w:tc>
        <w:tc>
          <w:tcPr>
            <w:tcW w:w="1460" w:type="dxa"/>
            <w:shd w:val="clear" w:color="auto" w:fill="FFFFFF" w:themeFill="background1"/>
            <w:noWrap/>
            <w:vAlign w:val="center"/>
          </w:tcPr>
          <w:p w:rsidR="00FE0746" w:rsidRPr="00576947" w:rsidRDefault="00FE0746" w:rsidP="00F3080D">
            <w:pPr>
              <w:jc w:val="center"/>
              <w:cnfStyle w:val="000000000000"/>
              <w:rPr>
                <w:rFonts w:ascii="Calibri Light" w:hAnsi="Calibri Light" w:cs="Calibri Light"/>
                <w:color w:val="000000"/>
                <w:sz w:val="18"/>
                <w:szCs w:val="18"/>
              </w:rPr>
            </w:pPr>
            <w:r>
              <w:rPr>
                <w:rFonts w:ascii="Calibri Light" w:hAnsi="Calibri Light" w:cs="Calibri Light"/>
                <w:color w:val="000000"/>
                <w:sz w:val="18"/>
                <w:szCs w:val="18"/>
              </w:rPr>
              <w:t>0</w:t>
            </w:r>
          </w:p>
        </w:tc>
        <w:tc>
          <w:tcPr>
            <w:tcW w:w="1560" w:type="dxa"/>
            <w:shd w:val="clear" w:color="auto" w:fill="FFFFFF" w:themeFill="background1"/>
            <w:noWrap/>
            <w:vAlign w:val="center"/>
          </w:tcPr>
          <w:p w:rsidR="00FE0746" w:rsidRPr="00576947" w:rsidRDefault="00FE0746" w:rsidP="00F3080D">
            <w:pPr>
              <w:jc w:val="center"/>
              <w:cnfStyle w:val="000000000000"/>
              <w:rPr>
                <w:rFonts w:ascii="Calibri Light" w:hAnsi="Calibri Light" w:cs="Calibri Light"/>
                <w:color w:val="000000"/>
                <w:sz w:val="18"/>
                <w:szCs w:val="18"/>
              </w:rPr>
            </w:pPr>
            <w:r>
              <w:rPr>
                <w:rFonts w:ascii="Calibri Light" w:hAnsi="Calibri Light" w:cs="Calibri Light"/>
                <w:color w:val="000000"/>
                <w:sz w:val="18"/>
                <w:szCs w:val="18"/>
              </w:rPr>
              <w:t>0</w:t>
            </w:r>
          </w:p>
        </w:tc>
        <w:tc>
          <w:tcPr>
            <w:tcW w:w="1240" w:type="dxa"/>
            <w:shd w:val="clear" w:color="auto" w:fill="FFFFFF" w:themeFill="background1"/>
            <w:noWrap/>
            <w:vAlign w:val="center"/>
          </w:tcPr>
          <w:p w:rsidR="00FE0746" w:rsidRPr="00576947" w:rsidRDefault="00FE0746" w:rsidP="00F3080D">
            <w:pPr>
              <w:jc w:val="center"/>
              <w:cnfStyle w:val="000000000000"/>
              <w:rPr>
                <w:rFonts w:ascii="Calibri Light" w:hAnsi="Calibri Light" w:cs="Calibri Light"/>
                <w:color w:val="000000"/>
                <w:sz w:val="18"/>
                <w:szCs w:val="18"/>
              </w:rPr>
            </w:pPr>
            <w:r>
              <w:rPr>
                <w:rFonts w:ascii="Calibri Light" w:hAnsi="Calibri Light" w:cs="Calibri Light"/>
                <w:color w:val="000000"/>
                <w:sz w:val="18"/>
                <w:szCs w:val="18"/>
              </w:rPr>
              <w:t>0</w:t>
            </w:r>
          </w:p>
        </w:tc>
        <w:tc>
          <w:tcPr>
            <w:tcW w:w="1940" w:type="dxa"/>
            <w:shd w:val="clear" w:color="auto" w:fill="FFFFFF" w:themeFill="background1"/>
            <w:noWrap/>
            <w:vAlign w:val="center"/>
          </w:tcPr>
          <w:p w:rsidR="00FE0746" w:rsidRPr="00576947" w:rsidRDefault="00FE0746" w:rsidP="00F3080D">
            <w:pPr>
              <w:jc w:val="center"/>
              <w:cnfStyle w:val="000000000000"/>
              <w:rPr>
                <w:rFonts w:ascii="Calibri Light" w:hAnsi="Calibri Light" w:cs="Calibri Light"/>
                <w:color w:val="000000"/>
                <w:sz w:val="18"/>
                <w:szCs w:val="18"/>
              </w:rPr>
            </w:pPr>
            <w:r>
              <w:rPr>
                <w:rFonts w:ascii="Calibri Light" w:hAnsi="Calibri Light" w:cs="Calibri Light"/>
                <w:color w:val="000000"/>
                <w:sz w:val="18"/>
                <w:szCs w:val="18"/>
              </w:rPr>
              <w:t>0</w:t>
            </w:r>
          </w:p>
        </w:tc>
        <w:tc>
          <w:tcPr>
            <w:tcW w:w="1080" w:type="dxa"/>
            <w:shd w:val="clear" w:color="auto" w:fill="FFFFFF" w:themeFill="background1"/>
            <w:noWrap/>
            <w:vAlign w:val="center"/>
          </w:tcPr>
          <w:p w:rsidR="00FE0746" w:rsidRPr="00576947" w:rsidRDefault="00FE0746" w:rsidP="00F3080D">
            <w:pPr>
              <w:jc w:val="center"/>
              <w:cnfStyle w:val="000000000000"/>
              <w:rPr>
                <w:rFonts w:ascii="Calibri Light" w:hAnsi="Calibri Light" w:cs="Calibri Light"/>
                <w:color w:val="000000"/>
                <w:sz w:val="18"/>
                <w:szCs w:val="18"/>
              </w:rPr>
            </w:pPr>
            <w:r>
              <w:rPr>
                <w:rFonts w:ascii="Calibri Light" w:hAnsi="Calibri Light" w:cs="Calibri Light"/>
                <w:color w:val="000000"/>
                <w:sz w:val="18"/>
                <w:szCs w:val="18"/>
              </w:rPr>
              <w:t>0,00</w:t>
            </w:r>
          </w:p>
        </w:tc>
      </w:tr>
      <w:tr w:rsidR="00FE0746" w:rsidRPr="00576947" w:rsidTr="00F3080D">
        <w:trPr>
          <w:cnfStyle w:val="000000100000"/>
          <w:trHeight w:val="20"/>
        </w:trPr>
        <w:tc>
          <w:tcPr>
            <w:cnfStyle w:val="001000000000"/>
            <w:tcW w:w="1640" w:type="dxa"/>
            <w:shd w:val="clear" w:color="auto" w:fill="FFFF00"/>
            <w:vAlign w:val="center"/>
            <w:hideMark/>
          </w:tcPr>
          <w:p w:rsidR="00FE0746" w:rsidRPr="00576947" w:rsidRDefault="00FE0746" w:rsidP="00F3080D">
            <w:pPr>
              <w:jc w:val="center"/>
              <w:rPr>
                <w:rFonts w:ascii="Calibri Light" w:hAnsi="Calibri Light" w:cs="Calibri Light"/>
                <w:color w:val="000000"/>
                <w:sz w:val="18"/>
                <w:szCs w:val="18"/>
              </w:rPr>
            </w:pPr>
            <w:r w:rsidRPr="00576947">
              <w:rPr>
                <w:rFonts w:ascii="Calibri Light" w:hAnsi="Calibri Light" w:cs="Calibri Light"/>
                <w:color w:val="000000"/>
                <w:sz w:val="18"/>
                <w:szCs w:val="18"/>
              </w:rPr>
              <w:t>7</w:t>
            </w:r>
          </w:p>
        </w:tc>
        <w:tc>
          <w:tcPr>
            <w:tcW w:w="1460" w:type="dxa"/>
            <w:shd w:val="clear" w:color="auto" w:fill="FFFF00"/>
            <w:noWrap/>
            <w:vAlign w:val="center"/>
          </w:tcPr>
          <w:p w:rsidR="00FE0746" w:rsidRPr="00576947" w:rsidRDefault="00FE0746" w:rsidP="00F3080D">
            <w:pPr>
              <w:jc w:val="center"/>
              <w:cnfStyle w:val="000000100000"/>
              <w:rPr>
                <w:rFonts w:ascii="Calibri Light" w:hAnsi="Calibri Light" w:cs="Calibri Light"/>
                <w:color w:val="000000"/>
                <w:sz w:val="18"/>
                <w:szCs w:val="18"/>
              </w:rPr>
            </w:pPr>
            <w:r>
              <w:rPr>
                <w:rFonts w:ascii="Calibri Light" w:hAnsi="Calibri Light" w:cs="Calibri Light"/>
                <w:color w:val="000000"/>
                <w:sz w:val="18"/>
                <w:szCs w:val="18"/>
              </w:rPr>
              <w:t>21</w:t>
            </w:r>
          </w:p>
        </w:tc>
        <w:tc>
          <w:tcPr>
            <w:tcW w:w="1560" w:type="dxa"/>
            <w:shd w:val="clear" w:color="auto" w:fill="FFFF00"/>
            <w:noWrap/>
            <w:vAlign w:val="center"/>
          </w:tcPr>
          <w:p w:rsidR="00FE0746" w:rsidRPr="00576947" w:rsidRDefault="00FE0746" w:rsidP="00F3080D">
            <w:pPr>
              <w:jc w:val="center"/>
              <w:cnfStyle w:val="000000100000"/>
              <w:rPr>
                <w:rFonts w:ascii="Calibri Light" w:hAnsi="Calibri Light" w:cs="Calibri Light"/>
                <w:color w:val="000000"/>
                <w:sz w:val="18"/>
                <w:szCs w:val="18"/>
              </w:rPr>
            </w:pPr>
            <w:r>
              <w:rPr>
                <w:rFonts w:ascii="Calibri Light" w:hAnsi="Calibri Light" w:cs="Calibri Light"/>
                <w:color w:val="000000"/>
                <w:sz w:val="18"/>
                <w:szCs w:val="18"/>
              </w:rPr>
              <w:t>10</w:t>
            </w:r>
          </w:p>
        </w:tc>
        <w:tc>
          <w:tcPr>
            <w:tcW w:w="1240" w:type="dxa"/>
            <w:shd w:val="clear" w:color="auto" w:fill="FFFF00"/>
            <w:noWrap/>
            <w:vAlign w:val="center"/>
          </w:tcPr>
          <w:p w:rsidR="00FE0746" w:rsidRPr="00576947" w:rsidRDefault="00FE0746" w:rsidP="00F3080D">
            <w:pPr>
              <w:jc w:val="center"/>
              <w:cnfStyle w:val="000000100000"/>
              <w:rPr>
                <w:rFonts w:ascii="Calibri Light" w:hAnsi="Calibri Light" w:cs="Calibri Light"/>
                <w:color w:val="000000"/>
                <w:sz w:val="18"/>
                <w:szCs w:val="18"/>
              </w:rPr>
            </w:pPr>
            <w:r>
              <w:rPr>
                <w:rFonts w:ascii="Calibri Light" w:hAnsi="Calibri Light" w:cs="Calibri Light"/>
                <w:color w:val="000000"/>
                <w:sz w:val="18"/>
                <w:szCs w:val="18"/>
              </w:rPr>
              <w:t>11</w:t>
            </w:r>
          </w:p>
        </w:tc>
        <w:tc>
          <w:tcPr>
            <w:tcW w:w="1940" w:type="dxa"/>
            <w:shd w:val="clear" w:color="auto" w:fill="FFFF00"/>
            <w:noWrap/>
            <w:vAlign w:val="center"/>
          </w:tcPr>
          <w:p w:rsidR="00FE0746" w:rsidRPr="00576947" w:rsidRDefault="00FE0746" w:rsidP="00F3080D">
            <w:pPr>
              <w:jc w:val="center"/>
              <w:cnfStyle w:val="000000100000"/>
              <w:rPr>
                <w:rFonts w:ascii="Calibri Light" w:hAnsi="Calibri Light" w:cs="Calibri Light"/>
                <w:color w:val="000000"/>
                <w:sz w:val="18"/>
                <w:szCs w:val="18"/>
              </w:rPr>
            </w:pPr>
            <w:r>
              <w:rPr>
                <w:rFonts w:ascii="Calibri Light" w:hAnsi="Calibri Light" w:cs="Calibri Light"/>
                <w:color w:val="000000"/>
                <w:sz w:val="18"/>
                <w:szCs w:val="18"/>
              </w:rPr>
              <w:t>10</w:t>
            </w:r>
          </w:p>
        </w:tc>
        <w:tc>
          <w:tcPr>
            <w:tcW w:w="1080" w:type="dxa"/>
            <w:shd w:val="clear" w:color="auto" w:fill="FFFF00"/>
            <w:noWrap/>
            <w:vAlign w:val="center"/>
          </w:tcPr>
          <w:p w:rsidR="00FE0746" w:rsidRPr="00576947" w:rsidRDefault="00FE0746" w:rsidP="00F3080D">
            <w:pPr>
              <w:jc w:val="center"/>
              <w:cnfStyle w:val="000000100000"/>
              <w:rPr>
                <w:rFonts w:ascii="Calibri Light" w:hAnsi="Calibri Light" w:cs="Calibri Light"/>
                <w:color w:val="000000"/>
                <w:sz w:val="18"/>
                <w:szCs w:val="18"/>
              </w:rPr>
            </w:pPr>
            <w:r>
              <w:rPr>
                <w:rFonts w:ascii="Calibri Light" w:hAnsi="Calibri Light" w:cs="Calibri Light"/>
                <w:color w:val="000000"/>
                <w:sz w:val="18"/>
                <w:szCs w:val="18"/>
              </w:rPr>
              <w:t>0,98</w:t>
            </w:r>
          </w:p>
        </w:tc>
      </w:tr>
      <w:tr w:rsidR="00FE0746" w:rsidRPr="00576947" w:rsidTr="00F3080D">
        <w:trPr>
          <w:trHeight w:val="20"/>
        </w:trPr>
        <w:tc>
          <w:tcPr>
            <w:cnfStyle w:val="001000000000"/>
            <w:tcW w:w="1640" w:type="dxa"/>
            <w:shd w:val="clear" w:color="auto" w:fill="FFFFFF" w:themeFill="background1"/>
            <w:vAlign w:val="center"/>
            <w:hideMark/>
          </w:tcPr>
          <w:p w:rsidR="00FE0746" w:rsidRPr="00576947" w:rsidRDefault="00FE0746" w:rsidP="00F3080D">
            <w:pPr>
              <w:jc w:val="center"/>
              <w:rPr>
                <w:rFonts w:ascii="Calibri Light" w:hAnsi="Calibri Light" w:cs="Calibri Light"/>
                <w:color w:val="000000"/>
                <w:sz w:val="18"/>
                <w:szCs w:val="18"/>
              </w:rPr>
            </w:pPr>
            <w:r w:rsidRPr="00576947">
              <w:rPr>
                <w:rFonts w:ascii="Calibri Light" w:hAnsi="Calibri Light" w:cs="Calibri Light"/>
                <w:color w:val="000000"/>
                <w:sz w:val="18"/>
                <w:szCs w:val="18"/>
              </w:rPr>
              <w:t>8</w:t>
            </w:r>
          </w:p>
        </w:tc>
        <w:tc>
          <w:tcPr>
            <w:tcW w:w="1460" w:type="dxa"/>
            <w:shd w:val="clear" w:color="auto" w:fill="FFFFFF" w:themeFill="background1"/>
            <w:noWrap/>
            <w:vAlign w:val="center"/>
            <w:hideMark/>
          </w:tcPr>
          <w:p w:rsidR="00FE0746" w:rsidRPr="00576947" w:rsidRDefault="00FE0746" w:rsidP="00F3080D">
            <w:pPr>
              <w:jc w:val="center"/>
              <w:cnfStyle w:val="000000000000"/>
              <w:rPr>
                <w:rFonts w:ascii="Calibri Light" w:hAnsi="Calibri Light" w:cs="Calibri Light"/>
                <w:color w:val="000000"/>
                <w:sz w:val="18"/>
                <w:szCs w:val="18"/>
              </w:rPr>
            </w:pPr>
            <w:r w:rsidRPr="00576947">
              <w:rPr>
                <w:rFonts w:ascii="Calibri Light" w:hAnsi="Calibri Light" w:cs="Calibri Light"/>
                <w:color w:val="000000"/>
                <w:sz w:val="18"/>
                <w:szCs w:val="18"/>
              </w:rPr>
              <w:t>7</w:t>
            </w:r>
          </w:p>
        </w:tc>
        <w:tc>
          <w:tcPr>
            <w:tcW w:w="1560" w:type="dxa"/>
            <w:shd w:val="clear" w:color="auto" w:fill="FFFFFF" w:themeFill="background1"/>
            <w:noWrap/>
            <w:vAlign w:val="center"/>
            <w:hideMark/>
          </w:tcPr>
          <w:p w:rsidR="00FE0746" w:rsidRPr="00576947" w:rsidRDefault="00FE0746" w:rsidP="00F3080D">
            <w:pPr>
              <w:jc w:val="center"/>
              <w:cnfStyle w:val="000000000000"/>
              <w:rPr>
                <w:rFonts w:ascii="Calibri Light" w:hAnsi="Calibri Light" w:cs="Calibri Light"/>
                <w:color w:val="000000"/>
                <w:sz w:val="18"/>
                <w:szCs w:val="18"/>
              </w:rPr>
            </w:pPr>
            <w:r w:rsidRPr="00576947">
              <w:rPr>
                <w:rFonts w:ascii="Calibri Light" w:hAnsi="Calibri Light" w:cs="Calibri Light"/>
                <w:color w:val="000000"/>
                <w:sz w:val="18"/>
                <w:szCs w:val="18"/>
              </w:rPr>
              <w:t>2</w:t>
            </w:r>
          </w:p>
        </w:tc>
        <w:tc>
          <w:tcPr>
            <w:tcW w:w="1240" w:type="dxa"/>
            <w:shd w:val="clear" w:color="auto" w:fill="FFFFFF" w:themeFill="background1"/>
            <w:noWrap/>
            <w:vAlign w:val="center"/>
            <w:hideMark/>
          </w:tcPr>
          <w:p w:rsidR="00FE0746" w:rsidRPr="00576947" w:rsidRDefault="00FE0746" w:rsidP="00F3080D">
            <w:pPr>
              <w:jc w:val="center"/>
              <w:cnfStyle w:val="000000000000"/>
              <w:rPr>
                <w:rFonts w:ascii="Calibri Light" w:hAnsi="Calibri Light" w:cs="Calibri Light"/>
                <w:color w:val="000000"/>
                <w:sz w:val="18"/>
                <w:szCs w:val="18"/>
              </w:rPr>
            </w:pPr>
            <w:r w:rsidRPr="00576947">
              <w:rPr>
                <w:rFonts w:ascii="Calibri Light" w:hAnsi="Calibri Light" w:cs="Calibri Light"/>
                <w:color w:val="000000"/>
                <w:sz w:val="18"/>
                <w:szCs w:val="18"/>
              </w:rPr>
              <w:t>5</w:t>
            </w:r>
          </w:p>
        </w:tc>
        <w:tc>
          <w:tcPr>
            <w:tcW w:w="1940" w:type="dxa"/>
            <w:shd w:val="clear" w:color="auto" w:fill="FFFFFF" w:themeFill="background1"/>
            <w:noWrap/>
            <w:vAlign w:val="center"/>
            <w:hideMark/>
          </w:tcPr>
          <w:p w:rsidR="00FE0746" w:rsidRPr="00576947" w:rsidRDefault="00FE0746" w:rsidP="00F3080D">
            <w:pPr>
              <w:jc w:val="center"/>
              <w:cnfStyle w:val="000000000000"/>
              <w:rPr>
                <w:rFonts w:ascii="Calibri Light" w:hAnsi="Calibri Light" w:cs="Calibri Light"/>
                <w:color w:val="000000"/>
                <w:sz w:val="18"/>
                <w:szCs w:val="18"/>
              </w:rPr>
            </w:pPr>
            <w:r w:rsidRPr="00576947">
              <w:rPr>
                <w:rFonts w:ascii="Calibri Light" w:hAnsi="Calibri Light" w:cs="Calibri Light"/>
                <w:color w:val="000000"/>
                <w:sz w:val="18"/>
                <w:szCs w:val="18"/>
              </w:rPr>
              <w:t>3</w:t>
            </w:r>
          </w:p>
        </w:tc>
        <w:tc>
          <w:tcPr>
            <w:tcW w:w="1080" w:type="dxa"/>
            <w:shd w:val="clear" w:color="auto" w:fill="FFFFFF" w:themeFill="background1"/>
            <w:noWrap/>
            <w:vAlign w:val="center"/>
          </w:tcPr>
          <w:p w:rsidR="00FE0746" w:rsidRPr="00576947" w:rsidRDefault="00FE0746" w:rsidP="00F3080D">
            <w:pPr>
              <w:jc w:val="center"/>
              <w:cnfStyle w:val="000000000000"/>
              <w:rPr>
                <w:rFonts w:ascii="Calibri Light" w:hAnsi="Calibri Light" w:cs="Calibri Light"/>
                <w:color w:val="000000"/>
                <w:sz w:val="18"/>
                <w:szCs w:val="18"/>
              </w:rPr>
            </w:pPr>
            <w:r>
              <w:rPr>
                <w:rFonts w:ascii="Calibri Light" w:hAnsi="Calibri Light" w:cs="Calibri Light"/>
                <w:color w:val="000000"/>
                <w:sz w:val="18"/>
                <w:szCs w:val="18"/>
              </w:rPr>
              <w:t>0,25</w:t>
            </w:r>
          </w:p>
        </w:tc>
      </w:tr>
      <w:tr w:rsidR="00FE0746" w:rsidRPr="00576947" w:rsidTr="00F3080D">
        <w:trPr>
          <w:cnfStyle w:val="000000100000"/>
          <w:trHeight w:val="20"/>
        </w:trPr>
        <w:tc>
          <w:tcPr>
            <w:cnfStyle w:val="001000000000"/>
            <w:tcW w:w="1640" w:type="dxa"/>
            <w:shd w:val="clear" w:color="auto" w:fill="FFFFFF" w:themeFill="background1"/>
            <w:vAlign w:val="center"/>
            <w:hideMark/>
          </w:tcPr>
          <w:p w:rsidR="00FE0746" w:rsidRPr="00576947" w:rsidRDefault="00FE0746" w:rsidP="00F3080D">
            <w:pPr>
              <w:jc w:val="center"/>
              <w:rPr>
                <w:rFonts w:ascii="Calibri Light" w:hAnsi="Calibri Light" w:cs="Calibri Light"/>
                <w:color w:val="000000"/>
                <w:sz w:val="18"/>
                <w:szCs w:val="18"/>
              </w:rPr>
            </w:pPr>
            <w:r w:rsidRPr="00576947">
              <w:rPr>
                <w:rFonts w:ascii="Calibri Light" w:hAnsi="Calibri Light" w:cs="Calibri Light"/>
                <w:color w:val="000000"/>
                <w:sz w:val="18"/>
                <w:szCs w:val="18"/>
              </w:rPr>
              <w:t>9</w:t>
            </w:r>
          </w:p>
        </w:tc>
        <w:tc>
          <w:tcPr>
            <w:tcW w:w="1460" w:type="dxa"/>
            <w:shd w:val="clear" w:color="auto" w:fill="FFFFFF" w:themeFill="background1"/>
            <w:noWrap/>
            <w:vAlign w:val="center"/>
            <w:hideMark/>
          </w:tcPr>
          <w:p w:rsidR="00FE0746" w:rsidRPr="00576947" w:rsidRDefault="00FE0746" w:rsidP="00F3080D">
            <w:pPr>
              <w:jc w:val="center"/>
              <w:cnfStyle w:val="000000100000"/>
              <w:rPr>
                <w:rFonts w:ascii="Calibri Light" w:hAnsi="Calibri Light" w:cs="Calibri Light"/>
                <w:color w:val="000000"/>
                <w:sz w:val="18"/>
                <w:szCs w:val="18"/>
              </w:rPr>
            </w:pPr>
            <w:r w:rsidRPr="00576947">
              <w:rPr>
                <w:rFonts w:ascii="Calibri Light" w:hAnsi="Calibri Light" w:cs="Calibri Light"/>
                <w:color w:val="000000"/>
                <w:sz w:val="18"/>
                <w:szCs w:val="18"/>
              </w:rPr>
              <w:t>9</w:t>
            </w:r>
          </w:p>
        </w:tc>
        <w:tc>
          <w:tcPr>
            <w:tcW w:w="1560" w:type="dxa"/>
            <w:shd w:val="clear" w:color="auto" w:fill="FFFFFF" w:themeFill="background1"/>
            <w:noWrap/>
            <w:vAlign w:val="center"/>
            <w:hideMark/>
          </w:tcPr>
          <w:p w:rsidR="00FE0746" w:rsidRPr="00576947" w:rsidRDefault="00FE0746" w:rsidP="00F3080D">
            <w:pPr>
              <w:jc w:val="center"/>
              <w:cnfStyle w:val="000000100000"/>
              <w:rPr>
                <w:rFonts w:ascii="Calibri Light" w:hAnsi="Calibri Light" w:cs="Calibri Light"/>
                <w:color w:val="000000"/>
                <w:sz w:val="18"/>
                <w:szCs w:val="18"/>
              </w:rPr>
            </w:pPr>
            <w:r w:rsidRPr="00576947">
              <w:rPr>
                <w:rFonts w:ascii="Calibri Light" w:hAnsi="Calibri Light" w:cs="Calibri Light"/>
                <w:color w:val="000000"/>
                <w:sz w:val="18"/>
                <w:szCs w:val="18"/>
              </w:rPr>
              <w:t>5</w:t>
            </w:r>
          </w:p>
        </w:tc>
        <w:tc>
          <w:tcPr>
            <w:tcW w:w="1240" w:type="dxa"/>
            <w:shd w:val="clear" w:color="auto" w:fill="FFFFFF" w:themeFill="background1"/>
            <w:noWrap/>
            <w:vAlign w:val="center"/>
            <w:hideMark/>
          </w:tcPr>
          <w:p w:rsidR="00FE0746" w:rsidRPr="00576947" w:rsidRDefault="00FE0746" w:rsidP="00F3080D">
            <w:pPr>
              <w:jc w:val="center"/>
              <w:cnfStyle w:val="000000100000"/>
              <w:rPr>
                <w:rFonts w:ascii="Calibri Light" w:hAnsi="Calibri Light" w:cs="Calibri Light"/>
                <w:color w:val="000000"/>
                <w:sz w:val="18"/>
                <w:szCs w:val="18"/>
              </w:rPr>
            </w:pPr>
            <w:r w:rsidRPr="00576947">
              <w:rPr>
                <w:rFonts w:ascii="Calibri Light" w:hAnsi="Calibri Light" w:cs="Calibri Light"/>
                <w:color w:val="000000"/>
                <w:sz w:val="18"/>
                <w:szCs w:val="18"/>
              </w:rPr>
              <w:t>4</w:t>
            </w:r>
          </w:p>
        </w:tc>
        <w:tc>
          <w:tcPr>
            <w:tcW w:w="1940" w:type="dxa"/>
            <w:shd w:val="clear" w:color="auto" w:fill="FFFFFF" w:themeFill="background1"/>
            <w:noWrap/>
            <w:vAlign w:val="center"/>
            <w:hideMark/>
          </w:tcPr>
          <w:p w:rsidR="00FE0746" w:rsidRPr="00576947" w:rsidRDefault="00FE0746" w:rsidP="00F3080D">
            <w:pPr>
              <w:jc w:val="center"/>
              <w:cnfStyle w:val="000000100000"/>
              <w:rPr>
                <w:rFonts w:ascii="Calibri Light" w:hAnsi="Calibri Light" w:cs="Calibri Light"/>
                <w:color w:val="000000"/>
                <w:sz w:val="18"/>
                <w:szCs w:val="18"/>
              </w:rPr>
            </w:pPr>
            <w:r w:rsidRPr="00576947">
              <w:rPr>
                <w:rFonts w:ascii="Calibri Light" w:hAnsi="Calibri Light" w:cs="Calibri Light"/>
                <w:color w:val="000000"/>
                <w:sz w:val="18"/>
                <w:szCs w:val="18"/>
              </w:rPr>
              <w:t>3</w:t>
            </w:r>
          </w:p>
        </w:tc>
        <w:tc>
          <w:tcPr>
            <w:tcW w:w="1080" w:type="dxa"/>
            <w:shd w:val="clear" w:color="auto" w:fill="FFFFFF" w:themeFill="background1"/>
            <w:noWrap/>
            <w:vAlign w:val="center"/>
          </w:tcPr>
          <w:p w:rsidR="00FE0746" w:rsidRPr="00576947" w:rsidRDefault="00FE0746" w:rsidP="00F3080D">
            <w:pPr>
              <w:jc w:val="center"/>
              <w:cnfStyle w:val="000000100000"/>
              <w:rPr>
                <w:rFonts w:ascii="Calibri Light" w:hAnsi="Calibri Light" w:cs="Calibri Light"/>
                <w:color w:val="000000"/>
                <w:sz w:val="18"/>
                <w:szCs w:val="18"/>
              </w:rPr>
            </w:pPr>
            <w:r>
              <w:rPr>
                <w:rFonts w:ascii="Calibri Light" w:hAnsi="Calibri Light" w:cs="Calibri Light"/>
                <w:color w:val="000000"/>
                <w:sz w:val="18"/>
                <w:szCs w:val="18"/>
              </w:rPr>
              <w:t>0,33</w:t>
            </w:r>
          </w:p>
        </w:tc>
      </w:tr>
      <w:tr w:rsidR="00FE0746" w:rsidRPr="00576947" w:rsidTr="00F3080D">
        <w:trPr>
          <w:trHeight w:val="20"/>
        </w:trPr>
        <w:tc>
          <w:tcPr>
            <w:cnfStyle w:val="001000000000"/>
            <w:tcW w:w="1640" w:type="dxa"/>
            <w:shd w:val="clear" w:color="auto" w:fill="FFFFFF" w:themeFill="background1"/>
            <w:vAlign w:val="center"/>
            <w:hideMark/>
          </w:tcPr>
          <w:p w:rsidR="00FE0746" w:rsidRPr="00576947" w:rsidRDefault="00FE0746" w:rsidP="00F3080D">
            <w:pPr>
              <w:jc w:val="center"/>
              <w:rPr>
                <w:rFonts w:ascii="Calibri Light" w:hAnsi="Calibri Light" w:cs="Calibri Light"/>
                <w:color w:val="000000"/>
                <w:sz w:val="18"/>
                <w:szCs w:val="18"/>
              </w:rPr>
            </w:pPr>
            <w:r w:rsidRPr="00576947">
              <w:rPr>
                <w:rFonts w:ascii="Calibri Light" w:hAnsi="Calibri Light" w:cs="Calibri Light"/>
                <w:color w:val="000000"/>
                <w:sz w:val="18"/>
                <w:szCs w:val="18"/>
              </w:rPr>
              <w:t>10</w:t>
            </w:r>
          </w:p>
        </w:tc>
        <w:tc>
          <w:tcPr>
            <w:tcW w:w="1460" w:type="dxa"/>
            <w:shd w:val="clear" w:color="auto" w:fill="FFFFFF" w:themeFill="background1"/>
            <w:noWrap/>
            <w:vAlign w:val="center"/>
            <w:hideMark/>
          </w:tcPr>
          <w:p w:rsidR="00FE0746" w:rsidRPr="00576947" w:rsidRDefault="00FE0746" w:rsidP="00F3080D">
            <w:pPr>
              <w:jc w:val="center"/>
              <w:cnfStyle w:val="000000000000"/>
              <w:rPr>
                <w:rFonts w:ascii="Calibri Light" w:hAnsi="Calibri Light" w:cs="Calibri Light"/>
                <w:color w:val="000000"/>
                <w:sz w:val="18"/>
                <w:szCs w:val="18"/>
              </w:rPr>
            </w:pPr>
            <w:r w:rsidRPr="00576947">
              <w:rPr>
                <w:rFonts w:ascii="Calibri Light" w:hAnsi="Calibri Light" w:cs="Calibri Light"/>
                <w:color w:val="000000"/>
                <w:sz w:val="18"/>
                <w:szCs w:val="18"/>
              </w:rPr>
              <w:t>9</w:t>
            </w:r>
          </w:p>
        </w:tc>
        <w:tc>
          <w:tcPr>
            <w:tcW w:w="1560" w:type="dxa"/>
            <w:shd w:val="clear" w:color="auto" w:fill="FFFFFF" w:themeFill="background1"/>
            <w:noWrap/>
            <w:vAlign w:val="center"/>
            <w:hideMark/>
          </w:tcPr>
          <w:p w:rsidR="00FE0746" w:rsidRPr="00576947" w:rsidRDefault="00FE0746" w:rsidP="00F3080D">
            <w:pPr>
              <w:jc w:val="center"/>
              <w:cnfStyle w:val="000000000000"/>
              <w:rPr>
                <w:rFonts w:ascii="Calibri Light" w:hAnsi="Calibri Light" w:cs="Calibri Light"/>
                <w:color w:val="000000"/>
                <w:sz w:val="18"/>
                <w:szCs w:val="18"/>
              </w:rPr>
            </w:pPr>
            <w:r w:rsidRPr="00576947">
              <w:rPr>
                <w:rFonts w:ascii="Calibri Light" w:hAnsi="Calibri Light" w:cs="Calibri Light"/>
                <w:color w:val="000000"/>
                <w:sz w:val="18"/>
                <w:szCs w:val="18"/>
              </w:rPr>
              <w:t>9</w:t>
            </w:r>
          </w:p>
        </w:tc>
        <w:tc>
          <w:tcPr>
            <w:tcW w:w="1240" w:type="dxa"/>
            <w:shd w:val="clear" w:color="auto" w:fill="FFFFFF" w:themeFill="background1"/>
            <w:noWrap/>
            <w:vAlign w:val="center"/>
            <w:hideMark/>
          </w:tcPr>
          <w:p w:rsidR="00FE0746" w:rsidRPr="00576947" w:rsidRDefault="00FE0746" w:rsidP="00F3080D">
            <w:pPr>
              <w:jc w:val="center"/>
              <w:cnfStyle w:val="000000000000"/>
              <w:rPr>
                <w:rFonts w:ascii="Calibri Light" w:hAnsi="Calibri Light" w:cs="Calibri Light"/>
                <w:color w:val="000000"/>
                <w:sz w:val="18"/>
                <w:szCs w:val="18"/>
              </w:rPr>
            </w:pPr>
            <w:r w:rsidRPr="00576947">
              <w:rPr>
                <w:rFonts w:ascii="Calibri Light" w:hAnsi="Calibri Light" w:cs="Calibri Light"/>
                <w:color w:val="000000"/>
                <w:sz w:val="18"/>
                <w:szCs w:val="18"/>
              </w:rPr>
              <w:t>0</w:t>
            </w:r>
          </w:p>
        </w:tc>
        <w:tc>
          <w:tcPr>
            <w:tcW w:w="1940" w:type="dxa"/>
            <w:shd w:val="clear" w:color="auto" w:fill="FFFFFF" w:themeFill="background1"/>
            <w:noWrap/>
            <w:vAlign w:val="center"/>
            <w:hideMark/>
          </w:tcPr>
          <w:p w:rsidR="00FE0746" w:rsidRPr="00576947" w:rsidRDefault="00FE0746" w:rsidP="00F3080D">
            <w:pPr>
              <w:jc w:val="center"/>
              <w:cnfStyle w:val="000000000000"/>
              <w:rPr>
                <w:rFonts w:ascii="Calibri Light" w:hAnsi="Calibri Light" w:cs="Calibri Light"/>
                <w:color w:val="000000"/>
                <w:sz w:val="18"/>
                <w:szCs w:val="18"/>
              </w:rPr>
            </w:pPr>
            <w:r w:rsidRPr="00576947">
              <w:rPr>
                <w:rFonts w:ascii="Calibri Light" w:hAnsi="Calibri Light" w:cs="Calibri Light"/>
                <w:color w:val="000000"/>
                <w:sz w:val="18"/>
                <w:szCs w:val="18"/>
              </w:rPr>
              <w:t>3</w:t>
            </w:r>
          </w:p>
        </w:tc>
        <w:tc>
          <w:tcPr>
            <w:tcW w:w="1080" w:type="dxa"/>
            <w:shd w:val="clear" w:color="auto" w:fill="FFFFFF" w:themeFill="background1"/>
            <w:noWrap/>
            <w:vAlign w:val="center"/>
          </w:tcPr>
          <w:p w:rsidR="00FE0746" w:rsidRPr="00576947" w:rsidRDefault="00FE0746" w:rsidP="00F3080D">
            <w:pPr>
              <w:jc w:val="center"/>
              <w:cnfStyle w:val="000000000000"/>
              <w:rPr>
                <w:rFonts w:ascii="Calibri Light" w:hAnsi="Calibri Light" w:cs="Calibri Light"/>
                <w:color w:val="000000"/>
                <w:sz w:val="18"/>
                <w:szCs w:val="18"/>
              </w:rPr>
            </w:pPr>
            <w:r>
              <w:rPr>
                <w:rFonts w:ascii="Calibri Light" w:hAnsi="Calibri Light" w:cs="Calibri Light"/>
                <w:color w:val="000000"/>
                <w:sz w:val="18"/>
                <w:szCs w:val="18"/>
              </w:rPr>
              <w:t>0,30</w:t>
            </w:r>
          </w:p>
        </w:tc>
      </w:tr>
      <w:tr w:rsidR="00FE0746" w:rsidRPr="00576947" w:rsidTr="00F3080D">
        <w:trPr>
          <w:cnfStyle w:val="000000100000"/>
          <w:trHeight w:val="20"/>
        </w:trPr>
        <w:tc>
          <w:tcPr>
            <w:cnfStyle w:val="001000000000"/>
            <w:tcW w:w="1640" w:type="dxa"/>
            <w:shd w:val="clear" w:color="auto" w:fill="FFFFFF" w:themeFill="background1"/>
            <w:vAlign w:val="center"/>
            <w:hideMark/>
          </w:tcPr>
          <w:p w:rsidR="00FE0746" w:rsidRPr="00576947" w:rsidRDefault="00FE0746" w:rsidP="00F3080D">
            <w:pPr>
              <w:jc w:val="center"/>
              <w:rPr>
                <w:rFonts w:ascii="Calibri Light" w:hAnsi="Calibri Light" w:cs="Calibri Light"/>
                <w:color w:val="000000"/>
                <w:sz w:val="18"/>
                <w:szCs w:val="18"/>
              </w:rPr>
            </w:pPr>
            <w:r w:rsidRPr="00576947">
              <w:rPr>
                <w:rFonts w:ascii="Calibri Light" w:hAnsi="Calibri Light" w:cs="Calibri Light"/>
                <w:color w:val="000000"/>
                <w:sz w:val="18"/>
                <w:szCs w:val="18"/>
              </w:rPr>
              <w:t>11</w:t>
            </w:r>
          </w:p>
        </w:tc>
        <w:tc>
          <w:tcPr>
            <w:tcW w:w="1460" w:type="dxa"/>
            <w:shd w:val="clear" w:color="auto" w:fill="FFFFFF" w:themeFill="background1"/>
            <w:noWrap/>
            <w:vAlign w:val="center"/>
            <w:hideMark/>
          </w:tcPr>
          <w:p w:rsidR="00FE0746" w:rsidRPr="00576947" w:rsidRDefault="00FE0746" w:rsidP="00F3080D">
            <w:pPr>
              <w:jc w:val="center"/>
              <w:cnfStyle w:val="000000100000"/>
              <w:rPr>
                <w:rFonts w:ascii="Calibri Light" w:hAnsi="Calibri Light" w:cs="Calibri Light"/>
                <w:color w:val="000000"/>
                <w:sz w:val="18"/>
                <w:szCs w:val="18"/>
              </w:rPr>
            </w:pPr>
            <w:r w:rsidRPr="00576947">
              <w:rPr>
                <w:rFonts w:ascii="Calibri Light" w:hAnsi="Calibri Light" w:cs="Calibri Light"/>
                <w:color w:val="000000"/>
                <w:sz w:val="18"/>
                <w:szCs w:val="18"/>
              </w:rPr>
              <w:t>9</w:t>
            </w:r>
          </w:p>
        </w:tc>
        <w:tc>
          <w:tcPr>
            <w:tcW w:w="1560" w:type="dxa"/>
            <w:shd w:val="clear" w:color="auto" w:fill="FFFFFF" w:themeFill="background1"/>
            <w:noWrap/>
            <w:vAlign w:val="center"/>
            <w:hideMark/>
          </w:tcPr>
          <w:p w:rsidR="00FE0746" w:rsidRPr="00576947" w:rsidRDefault="00FE0746" w:rsidP="00F3080D">
            <w:pPr>
              <w:jc w:val="center"/>
              <w:cnfStyle w:val="000000100000"/>
              <w:rPr>
                <w:rFonts w:ascii="Calibri Light" w:hAnsi="Calibri Light" w:cs="Calibri Light"/>
                <w:color w:val="000000"/>
                <w:sz w:val="18"/>
                <w:szCs w:val="18"/>
              </w:rPr>
            </w:pPr>
            <w:r w:rsidRPr="00576947">
              <w:rPr>
                <w:rFonts w:ascii="Calibri Light" w:hAnsi="Calibri Light" w:cs="Calibri Light"/>
                <w:color w:val="000000"/>
                <w:sz w:val="18"/>
                <w:szCs w:val="18"/>
              </w:rPr>
              <w:t>5</w:t>
            </w:r>
          </w:p>
        </w:tc>
        <w:tc>
          <w:tcPr>
            <w:tcW w:w="1240" w:type="dxa"/>
            <w:shd w:val="clear" w:color="auto" w:fill="FFFFFF" w:themeFill="background1"/>
            <w:noWrap/>
            <w:vAlign w:val="center"/>
            <w:hideMark/>
          </w:tcPr>
          <w:p w:rsidR="00FE0746" w:rsidRPr="00576947" w:rsidRDefault="00FE0746" w:rsidP="00F3080D">
            <w:pPr>
              <w:jc w:val="center"/>
              <w:cnfStyle w:val="000000100000"/>
              <w:rPr>
                <w:rFonts w:ascii="Calibri Light" w:hAnsi="Calibri Light" w:cs="Calibri Light"/>
                <w:color w:val="000000"/>
                <w:sz w:val="18"/>
                <w:szCs w:val="18"/>
              </w:rPr>
            </w:pPr>
            <w:r w:rsidRPr="00576947">
              <w:rPr>
                <w:rFonts w:ascii="Calibri Light" w:hAnsi="Calibri Light" w:cs="Calibri Light"/>
                <w:color w:val="000000"/>
                <w:sz w:val="18"/>
                <w:szCs w:val="18"/>
              </w:rPr>
              <w:t>4</w:t>
            </w:r>
          </w:p>
        </w:tc>
        <w:tc>
          <w:tcPr>
            <w:tcW w:w="1940" w:type="dxa"/>
            <w:shd w:val="clear" w:color="auto" w:fill="FFFFFF" w:themeFill="background1"/>
            <w:noWrap/>
            <w:vAlign w:val="center"/>
            <w:hideMark/>
          </w:tcPr>
          <w:p w:rsidR="00FE0746" w:rsidRPr="00576947" w:rsidRDefault="00FE0746" w:rsidP="00F3080D">
            <w:pPr>
              <w:jc w:val="center"/>
              <w:cnfStyle w:val="000000100000"/>
              <w:rPr>
                <w:rFonts w:ascii="Calibri Light" w:hAnsi="Calibri Light" w:cs="Calibri Light"/>
                <w:color w:val="000000"/>
                <w:sz w:val="18"/>
                <w:szCs w:val="18"/>
              </w:rPr>
            </w:pPr>
            <w:r w:rsidRPr="00576947">
              <w:rPr>
                <w:rFonts w:ascii="Calibri Light" w:hAnsi="Calibri Light" w:cs="Calibri Light"/>
                <w:color w:val="000000"/>
                <w:sz w:val="18"/>
                <w:szCs w:val="18"/>
              </w:rPr>
              <w:t>4</w:t>
            </w:r>
          </w:p>
        </w:tc>
        <w:tc>
          <w:tcPr>
            <w:tcW w:w="1080" w:type="dxa"/>
            <w:shd w:val="clear" w:color="auto" w:fill="FFFFFF" w:themeFill="background1"/>
            <w:noWrap/>
            <w:vAlign w:val="center"/>
          </w:tcPr>
          <w:p w:rsidR="00FE0746" w:rsidRPr="00576947" w:rsidRDefault="00FE0746" w:rsidP="00F3080D">
            <w:pPr>
              <w:jc w:val="center"/>
              <w:cnfStyle w:val="000000100000"/>
              <w:rPr>
                <w:rFonts w:ascii="Calibri Light" w:hAnsi="Calibri Light" w:cs="Calibri Light"/>
                <w:color w:val="000000"/>
                <w:sz w:val="18"/>
                <w:szCs w:val="18"/>
              </w:rPr>
            </w:pPr>
            <w:r>
              <w:rPr>
                <w:rFonts w:ascii="Calibri Light" w:hAnsi="Calibri Light" w:cs="Calibri Light"/>
                <w:color w:val="000000"/>
                <w:sz w:val="18"/>
                <w:szCs w:val="18"/>
              </w:rPr>
              <w:t>0,38</w:t>
            </w:r>
          </w:p>
        </w:tc>
      </w:tr>
      <w:tr w:rsidR="00FE0746" w:rsidRPr="00576947" w:rsidTr="00F3080D">
        <w:trPr>
          <w:trHeight w:val="20"/>
        </w:trPr>
        <w:tc>
          <w:tcPr>
            <w:cnfStyle w:val="001000000000"/>
            <w:tcW w:w="1640" w:type="dxa"/>
            <w:shd w:val="clear" w:color="auto" w:fill="FFFFFF" w:themeFill="background1"/>
            <w:vAlign w:val="center"/>
            <w:hideMark/>
          </w:tcPr>
          <w:p w:rsidR="00FE0746" w:rsidRPr="00576947" w:rsidRDefault="00FE0746" w:rsidP="00F3080D">
            <w:pPr>
              <w:jc w:val="center"/>
              <w:rPr>
                <w:rFonts w:ascii="Calibri Light" w:hAnsi="Calibri Light" w:cs="Calibri Light"/>
                <w:color w:val="000000"/>
                <w:sz w:val="18"/>
                <w:szCs w:val="18"/>
              </w:rPr>
            </w:pPr>
            <w:r w:rsidRPr="00576947">
              <w:rPr>
                <w:rFonts w:ascii="Calibri Light" w:hAnsi="Calibri Light" w:cs="Calibri Light"/>
                <w:color w:val="000000"/>
                <w:sz w:val="18"/>
                <w:szCs w:val="18"/>
              </w:rPr>
              <w:t>12</w:t>
            </w:r>
          </w:p>
        </w:tc>
        <w:tc>
          <w:tcPr>
            <w:tcW w:w="1460" w:type="dxa"/>
            <w:shd w:val="clear" w:color="auto" w:fill="FFFFFF" w:themeFill="background1"/>
            <w:noWrap/>
            <w:vAlign w:val="center"/>
            <w:hideMark/>
          </w:tcPr>
          <w:p w:rsidR="00FE0746" w:rsidRPr="00576947" w:rsidRDefault="00FE0746" w:rsidP="00F3080D">
            <w:pPr>
              <w:jc w:val="center"/>
              <w:cnfStyle w:val="000000000000"/>
              <w:rPr>
                <w:rFonts w:ascii="Calibri Light" w:hAnsi="Calibri Light" w:cs="Calibri Light"/>
                <w:color w:val="000000"/>
                <w:sz w:val="18"/>
                <w:szCs w:val="18"/>
              </w:rPr>
            </w:pPr>
            <w:r w:rsidRPr="00576947">
              <w:rPr>
                <w:rFonts w:ascii="Calibri Light" w:hAnsi="Calibri Light" w:cs="Calibri Light"/>
                <w:color w:val="000000"/>
                <w:sz w:val="18"/>
                <w:szCs w:val="18"/>
              </w:rPr>
              <w:t>7</w:t>
            </w:r>
          </w:p>
        </w:tc>
        <w:tc>
          <w:tcPr>
            <w:tcW w:w="1560" w:type="dxa"/>
            <w:shd w:val="clear" w:color="auto" w:fill="FFFFFF" w:themeFill="background1"/>
            <w:noWrap/>
            <w:vAlign w:val="center"/>
            <w:hideMark/>
          </w:tcPr>
          <w:p w:rsidR="00FE0746" w:rsidRPr="00576947" w:rsidRDefault="00FE0746" w:rsidP="00F3080D">
            <w:pPr>
              <w:jc w:val="center"/>
              <w:cnfStyle w:val="000000000000"/>
              <w:rPr>
                <w:rFonts w:ascii="Calibri Light" w:hAnsi="Calibri Light" w:cs="Calibri Light"/>
                <w:color w:val="000000"/>
                <w:sz w:val="18"/>
                <w:szCs w:val="18"/>
              </w:rPr>
            </w:pPr>
            <w:r w:rsidRPr="00576947">
              <w:rPr>
                <w:rFonts w:ascii="Calibri Light" w:hAnsi="Calibri Light" w:cs="Calibri Light"/>
                <w:color w:val="000000"/>
                <w:sz w:val="18"/>
                <w:szCs w:val="18"/>
              </w:rPr>
              <w:t>5</w:t>
            </w:r>
          </w:p>
        </w:tc>
        <w:tc>
          <w:tcPr>
            <w:tcW w:w="1240" w:type="dxa"/>
            <w:shd w:val="clear" w:color="auto" w:fill="FFFFFF" w:themeFill="background1"/>
            <w:noWrap/>
            <w:vAlign w:val="center"/>
            <w:hideMark/>
          </w:tcPr>
          <w:p w:rsidR="00FE0746" w:rsidRPr="00576947" w:rsidRDefault="00FE0746" w:rsidP="00F3080D">
            <w:pPr>
              <w:jc w:val="center"/>
              <w:cnfStyle w:val="000000000000"/>
              <w:rPr>
                <w:rFonts w:ascii="Calibri Light" w:hAnsi="Calibri Light" w:cs="Calibri Light"/>
                <w:color w:val="000000"/>
                <w:sz w:val="18"/>
                <w:szCs w:val="18"/>
              </w:rPr>
            </w:pPr>
            <w:r w:rsidRPr="00576947">
              <w:rPr>
                <w:rFonts w:ascii="Calibri Light" w:hAnsi="Calibri Light" w:cs="Calibri Light"/>
                <w:color w:val="000000"/>
                <w:sz w:val="18"/>
                <w:szCs w:val="18"/>
              </w:rPr>
              <w:t>2</w:t>
            </w:r>
          </w:p>
        </w:tc>
        <w:tc>
          <w:tcPr>
            <w:tcW w:w="1940" w:type="dxa"/>
            <w:shd w:val="clear" w:color="auto" w:fill="FFFFFF" w:themeFill="background1"/>
            <w:noWrap/>
            <w:vAlign w:val="center"/>
            <w:hideMark/>
          </w:tcPr>
          <w:p w:rsidR="00FE0746" w:rsidRPr="00576947" w:rsidRDefault="00FE0746" w:rsidP="00F3080D">
            <w:pPr>
              <w:jc w:val="center"/>
              <w:cnfStyle w:val="000000000000"/>
              <w:rPr>
                <w:rFonts w:ascii="Calibri Light" w:hAnsi="Calibri Light" w:cs="Calibri Light"/>
                <w:color w:val="000000"/>
                <w:sz w:val="18"/>
                <w:szCs w:val="18"/>
              </w:rPr>
            </w:pPr>
            <w:r w:rsidRPr="00576947">
              <w:rPr>
                <w:rFonts w:ascii="Calibri Light" w:hAnsi="Calibri Light" w:cs="Calibri Light"/>
                <w:color w:val="000000"/>
                <w:sz w:val="18"/>
                <w:szCs w:val="18"/>
              </w:rPr>
              <w:t>3</w:t>
            </w:r>
          </w:p>
        </w:tc>
        <w:tc>
          <w:tcPr>
            <w:tcW w:w="1080" w:type="dxa"/>
            <w:shd w:val="clear" w:color="auto" w:fill="FFFFFF" w:themeFill="background1"/>
            <w:noWrap/>
            <w:vAlign w:val="center"/>
          </w:tcPr>
          <w:p w:rsidR="00FE0746" w:rsidRPr="00576947" w:rsidRDefault="00FE0746" w:rsidP="00F3080D">
            <w:pPr>
              <w:jc w:val="center"/>
              <w:cnfStyle w:val="000000000000"/>
              <w:rPr>
                <w:rFonts w:ascii="Calibri Light" w:hAnsi="Calibri Light" w:cs="Calibri Light"/>
                <w:color w:val="000000"/>
                <w:sz w:val="18"/>
                <w:szCs w:val="18"/>
              </w:rPr>
            </w:pPr>
            <w:r>
              <w:rPr>
                <w:rFonts w:ascii="Calibri Light" w:hAnsi="Calibri Light" w:cs="Calibri Light"/>
                <w:color w:val="000000"/>
                <w:sz w:val="18"/>
                <w:szCs w:val="18"/>
              </w:rPr>
              <w:t>0,28</w:t>
            </w:r>
          </w:p>
        </w:tc>
      </w:tr>
      <w:tr w:rsidR="00FE0746" w:rsidRPr="00576947" w:rsidTr="00F3080D">
        <w:trPr>
          <w:cnfStyle w:val="000000100000"/>
          <w:trHeight w:val="20"/>
        </w:trPr>
        <w:tc>
          <w:tcPr>
            <w:cnfStyle w:val="001000000000"/>
            <w:tcW w:w="1640" w:type="dxa"/>
            <w:shd w:val="clear" w:color="auto" w:fill="FFFFFF" w:themeFill="background1"/>
            <w:vAlign w:val="center"/>
            <w:hideMark/>
          </w:tcPr>
          <w:p w:rsidR="00FE0746" w:rsidRPr="00576947" w:rsidRDefault="00FE0746" w:rsidP="00F3080D">
            <w:pPr>
              <w:jc w:val="center"/>
              <w:rPr>
                <w:rFonts w:ascii="Calibri Light" w:hAnsi="Calibri Light" w:cs="Calibri Light"/>
                <w:color w:val="000000"/>
                <w:sz w:val="18"/>
                <w:szCs w:val="18"/>
              </w:rPr>
            </w:pPr>
            <w:r w:rsidRPr="00576947">
              <w:rPr>
                <w:rFonts w:ascii="Calibri Light" w:hAnsi="Calibri Light" w:cs="Calibri Light"/>
                <w:color w:val="000000"/>
                <w:sz w:val="18"/>
                <w:szCs w:val="18"/>
              </w:rPr>
              <w:t>13</w:t>
            </w:r>
          </w:p>
        </w:tc>
        <w:tc>
          <w:tcPr>
            <w:tcW w:w="1460" w:type="dxa"/>
            <w:shd w:val="clear" w:color="auto" w:fill="FFFFFF" w:themeFill="background1"/>
            <w:noWrap/>
            <w:vAlign w:val="center"/>
            <w:hideMark/>
          </w:tcPr>
          <w:p w:rsidR="00FE0746" w:rsidRPr="00576947" w:rsidRDefault="00FE0746" w:rsidP="00F3080D">
            <w:pPr>
              <w:jc w:val="center"/>
              <w:cnfStyle w:val="000000100000"/>
              <w:rPr>
                <w:rFonts w:ascii="Calibri Light" w:hAnsi="Calibri Light" w:cs="Calibri Light"/>
                <w:color w:val="000000"/>
                <w:sz w:val="18"/>
                <w:szCs w:val="18"/>
              </w:rPr>
            </w:pPr>
            <w:r w:rsidRPr="00576947">
              <w:rPr>
                <w:rFonts w:ascii="Calibri Light" w:hAnsi="Calibri Light" w:cs="Calibri Light"/>
                <w:color w:val="000000"/>
                <w:sz w:val="18"/>
                <w:szCs w:val="18"/>
              </w:rPr>
              <w:t>9</w:t>
            </w:r>
          </w:p>
        </w:tc>
        <w:tc>
          <w:tcPr>
            <w:tcW w:w="1560" w:type="dxa"/>
            <w:shd w:val="clear" w:color="auto" w:fill="FFFFFF" w:themeFill="background1"/>
            <w:noWrap/>
            <w:vAlign w:val="center"/>
            <w:hideMark/>
          </w:tcPr>
          <w:p w:rsidR="00FE0746" w:rsidRPr="00576947" w:rsidRDefault="00FE0746" w:rsidP="00F3080D">
            <w:pPr>
              <w:jc w:val="center"/>
              <w:cnfStyle w:val="000000100000"/>
              <w:rPr>
                <w:rFonts w:ascii="Calibri Light" w:hAnsi="Calibri Light" w:cs="Calibri Light"/>
                <w:color w:val="000000"/>
                <w:sz w:val="18"/>
                <w:szCs w:val="18"/>
              </w:rPr>
            </w:pPr>
            <w:r w:rsidRPr="00576947">
              <w:rPr>
                <w:rFonts w:ascii="Calibri Light" w:hAnsi="Calibri Light" w:cs="Calibri Light"/>
                <w:color w:val="000000"/>
                <w:sz w:val="18"/>
                <w:szCs w:val="18"/>
              </w:rPr>
              <w:t>3</w:t>
            </w:r>
          </w:p>
        </w:tc>
        <w:tc>
          <w:tcPr>
            <w:tcW w:w="1240" w:type="dxa"/>
            <w:shd w:val="clear" w:color="auto" w:fill="FFFFFF" w:themeFill="background1"/>
            <w:noWrap/>
            <w:vAlign w:val="center"/>
            <w:hideMark/>
          </w:tcPr>
          <w:p w:rsidR="00FE0746" w:rsidRPr="00576947" w:rsidRDefault="00FE0746" w:rsidP="00F3080D">
            <w:pPr>
              <w:jc w:val="center"/>
              <w:cnfStyle w:val="000000100000"/>
              <w:rPr>
                <w:rFonts w:ascii="Calibri Light" w:hAnsi="Calibri Light" w:cs="Calibri Light"/>
                <w:color w:val="000000"/>
                <w:sz w:val="18"/>
                <w:szCs w:val="18"/>
              </w:rPr>
            </w:pPr>
            <w:r w:rsidRPr="00576947">
              <w:rPr>
                <w:rFonts w:ascii="Calibri Light" w:hAnsi="Calibri Light" w:cs="Calibri Light"/>
                <w:color w:val="000000"/>
                <w:sz w:val="18"/>
                <w:szCs w:val="18"/>
              </w:rPr>
              <w:t>6</w:t>
            </w:r>
          </w:p>
        </w:tc>
        <w:tc>
          <w:tcPr>
            <w:tcW w:w="1940" w:type="dxa"/>
            <w:shd w:val="clear" w:color="auto" w:fill="FFFFFF" w:themeFill="background1"/>
            <w:noWrap/>
            <w:vAlign w:val="center"/>
            <w:hideMark/>
          </w:tcPr>
          <w:p w:rsidR="00FE0746" w:rsidRPr="00576947" w:rsidRDefault="00FE0746" w:rsidP="00F3080D">
            <w:pPr>
              <w:jc w:val="center"/>
              <w:cnfStyle w:val="000000100000"/>
              <w:rPr>
                <w:rFonts w:ascii="Calibri Light" w:hAnsi="Calibri Light" w:cs="Calibri Light"/>
                <w:color w:val="000000"/>
                <w:sz w:val="18"/>
                <w:szCs w:val="18"/>
              </w:rPr>
            </w:pPr>
            <w:r w:rsidRPr="00576947">
              <w:rPr>
                <w:rFonts w:ascii="Calibri Light" w:hAnsi="Calibri Light" w:cs="Calibri Light"/>
                <w:color w:val="000000"/>
                <w:sz w:val="18"/>
                <w:szCs w:val="18"/>
              </w:rPr>
              <w:t>3</w:t>
            </w:r>
          </w:p>
        </w:tc>
        <w:tc>
          <w:tcPr>
            <w:tcW w:w="1080" w:type="dxa"/>
            <w:shd w:val="clear" w:color="auto" w:fill="FFFFFF" w:themeFill="background1"/>
            <w:noWrap/>
            <w:vAlign w:val="center"/>
          </w:tcPr>
          <w:p w:rsidR="00FE0746" w:rsidRPr="00576947" w:rsidRDefault="00FE0746" w:rsidP="00F3080D">
            <w:pPr>
              <w:jc w:val="center"/>
              <w:cnfStyle w:val="000000100000"/>
              <w:rPr>
                <w:rFonts w:ascii="Calibri Light" w:hAnsi="Calibri Light" w:cs="Calibri Light"/>
                <w:color w:val="000000"/>
                <w:sz w:val="18"/>
                <w:szCs w:val="18"/>
              </w:rPr>
            </w:pPr>
            <w:r>
              <w:rPr>
                <w:rFonts w:ascii="Calibri Light" w:hAnsi="Calibri Light" w:cs="Calibri Light"/>
                <w:color w:val="000000"/>
                <w:sz w:val="18"/>
                <w:szCs w:val="18"/>
              </w:rPr>
              <w:t>0,25</w:t>
            </w:r>
          </w:p>
        </w:tc>
      </w:tr>
      <w:tr w:rsidR="00FE0746" w:rsidRPr="00576947" w:rsidTr="00F3080D">
        <w:trPr>
          <w:trHeight w:val="20"/>
        </w:trPr>
        <w:tc>
          <w:tcPr>
            <w:cnfStyle w:val="001000000000"/>
            <w:tcW w:w="1640" w:type="dxa"/>
            <w:shd w:val="clear" w:color="auto" w:fill="FFFFFF" w:themeFill="background1"/>
            <w:vAlign w:val="center"/>
            <w:hideMark/>
          </w:tcPr>
          <w:p w:rsidR="00FE0746" w:rsidRPr="00576947" w:rsidRDefault="00FE0746" w:rsidP="00F3080D">
            <w:pPr>
              <w:jc w:val="center"/>
              <w:rPr>
                <w:rFonts w:ascii="Calibri Light" w:hAnsi="Calibri Light" w:cs="Calibri Light"/>
                <w:color w:val="000000"/>
                <w:sz w:val="18"/>
                <w:szCs w:val="18"/>
              </w:rPr>
            </w:pPr>
            <w:r w:rsidRPr="00576947">
              <w:rPr>
                <w:rFonts w:ascii="Calibri Light" w:hAnsi="Calibri Light" w:cs="Calibri Light"/>
                <w:color w:val="000000"/>
                <w:sz w:val="18"/>
                <w:szCs w:val="18"/>
              </w:rPr>
              <w:t>14</w:t>
            </w:r>
          </w:p>
        </w:tc>
        <w:tc>
          <w:tcPr>
            <w:tcW w:w="1460" w:type="dxa"/>
            <w:shd w:val="clear" w:color="auto" w:fill="FFFFFF" w:themeFill="background1"/>
            <w:noWrap/>
            <w:vAlign w:val="center"/>
            <w:hideMark/>
          </w:tcPr>
          <w:p w:rsidR="00FE0746" w:rsidRPr="00576947" w:rsidRDefault="00FE0746" w:rsidP="00F3080D">
            <w:pPr>
              <w:jc w:val="center"/>
              <w:cnfStyle w:val="000000000000"/>
              <w:rPr>
                <w:rFonts w:ascii="Calibri Light" w:hAnsi="Calibri Light" w:cs="Calibri Light"/>
                <w:color w:val="000000"/>
                <w:sz w:val="18"/>
                <w:szCs w:val="18"/>
              </w:rPr>
            </w:pPr>
            <w:r w:rsidRPr="00576947">
              <w:rPr>
                <w:rFonts w:ascii="Calibri Light" w:hAnsi="Calibri Light" w:cs="Calibri Light"/>
                <w:color w:val="000000"/>
                <w:sz w:val="18"/>
                <w:szCs w:val="18"/>
              </w:rPr>
              <w:t>8</w:t>
            </w:r>
          </w:p>
        </w:tc>
        <w:tc>
          <w:tcPr>
            <w:tcW w:w="1560" w:type="dxa"/>
            <w:shd w:val="clear" w:color="auto" w:fill="FFFFFF" w:themeFill="background1"/>
            <w:noWrap/>
            <w:vAlign w:val="center"/>
            <w:hideMark/>
          </w:tcPr>
          <w:p w:rsidR="00FE0746" w:rsidRPr="00576947" w:rsidRDefault="00FE0746" w:rsidP="00F3080D">
            <w:pPr>
              <w:jc w:val="center"/>
              <w:cnfStyle w:val="000000000000"/>
              <w:rPr>
                <w:rFonts w:ascii="Calibri Light" w:hAnsi="Calibri Light" w:cs="Calibri Light"/>
                <w:color w:val="000000"/>
                <w:sz w:val="18"/>
                <w:szCs w:val="18"/>
              </w:rPr>
            </w:pPr>
            <w:r w:rsidRPr="00576947">
              <w:rPr>
                <w:rFonts w:ascii="Calibri Light" w:hAnsi="Calibri Light" w:cs="Calibri Light"/>
                <w:color w:val="000000"/>
                <w:sz w:val="18"/>
                <w:szCs w:val="18"/>
              </w:rPr>
              <w:t>7</w:t>
            </w:r>
          </w:p>
        </w:tc>
        <w:tc>
          <w:tcPr>
            <w:tcW w:w="1240" w:type="dxa"/>
            <w:shd w:val="clear" w:color="auto" w:fill="FFFFFF" w:themeFill="background1"/>
            <w:noWrap/>
            <w:vAlign w:val="center"/>
            <w:hideMark/>
          </w:tcPr>
          <w:p w:rsidR="00FE0746" w:rsidRPr="00576947" w:rsidRDefault="00FE0746" w:rsidP="00F3080D">
            <w:pPr>
              <w:jc w:val="center"/>
              <w:cnfStyle w:val="000000000000"/>
              <w:rPr>
                <w:rFonts w:ascii="Calibri Light" w:hAnsi="Calibri Light" w:cs="Calibri Light"/>
                <w:color w:val="000000"/>
                <w:sz w:val="18"/>
                <w:szCs w:val="18"/>
              </w:rPr>
            </w:pPr>
            <w:r w:rsidRPr="00576947">
              <w:rPr>
                <w:rFonts w:ascii="Calibri Light" w:hAnsi="Calibri Light" w:cs="Calibri Light"/>
                <w:color w:val="000000"/>
                <w:sz w:val="18"/>
                <w:szCs w:val="18"/>
              </w:rPr>
              <w:t>1</w:t>
            </w:r>
          </w:p>
        </w:tc>
        <w:tc>
          <w:tcPr>
            <w:tcW w:w="1940" w:type="dxa"/>
            <w:shd w:val="clear" w:color="auto" w:fill="FFFFFF" w:themeFill="background1"/>
            <w:noWrap/>
            <w:vAlign w:val="center"/>
            <w:hideMark/>
          </w:tcPr>
          <w:p w:rsidR="00FE0746" w:rsidRPr="00576947" w:rsidRDefault="00FE0746" w:rsidP="00F3080D">
            <w:pPr>
              <w:jc w:val="center"/>
              <w:cnfStyle w:val="000000000000"/>
              <w:rPr>
                <w:rFonts w:ascii="Calibri Light" w:hAnsi="Calibri Light" w:cs="Calibri Light"/>
                <w:color w:val="000000"/>
                <w:sz w:val="18"/>
                <w:szCs w:val="18"/>
              </w:rPr>
            </w:pPr>
            <w:r w:rsidRPr="00576947">
              <w:rPr>
                <w:rFonts w:ascii="Calibri Light" w:hAnsi="Calibri Light" w:cs="Calibri Light"/>
                <w:color w:val="000000"/>
                <w:sz w:val="18"/>
                <w:szCs w:val="18"/>
              </w:rPr>
              <w:t>2</w:t>
            </w:r>
          </w:p>
        </w:tc>
        <w:tc>
          <w:tcPr>
            <w:tcW w:w="1080" w:type="dxa"/>
            <w:shd w:val="clear" w:color="auto" w:fill="FFFFFF" w:themeFill="background1"/>
            <w:noWrap/>
            <w:vAlign w:val="center"/>
          </w:tcPr>
          <w:p w:rsidR="00FE0746" w:rsidRPr="00576947" w:rsidRDefault="00FE0746" w:rsidP="00F3080D">
            <w:pPr>
              <w:jc w:val="center"/>
              <w:cnfStyle w:val="000000000000"/>
              <w:rPr>
                <w:rFonts w:ascii="Calibri Light" w:hAnsi="Calibri Light" w:cs="Calibri Light"/>
                <w:color w:val="000000"/>
                <w:sz w:val="18"/>
                <w:szCs w:val="18"/>
              </w:rPr>
            </w:pPr>
            <w:r>
              <w:rPr>
                <w:rFonts w:ascii="Calibri Light" w:hAnsi="Calibri Light" w:cs="Calibri Light"/>
                <w:color w:val="000000"/>
                <w:sz w:val="18"/>
                <w:szCs w:val="18"/>
              </w:rPr>
              <w:t>0,22</w:t>
            </w:r>
          </w:p>
        </w:tc>
      </w:tr>
      <w:tr w:rsidR="00FE0746" w:rsidRPr="00576947" w:rsidTr="00F3080D">
        <w:trPr>
          <w:cnfStyle w:val="000000100000"/>
          <w:trHeight w:val="20"/>
        </w:trPr>
        <w:tc>
          <w:tcPr>
            <w:cnfStyle w:val="001000000000"/>
            <w:tcW w:w="1640" w:type="dxa"/>
            <w:shd w:val="clear" w:color="auto" w:fill="FFFF00"/>
            <w:vAlign w:val="center"/>
            <w:hideMark/>
          </w:tcPr>
          <w:p w:rsidR="00FE0746" w:rsidRPr="00576947" w:rsidRDefault="00FE0746" w:rsidP="00F3080D">
            <w:pPr>
              <w:jc w:val="center"/>
              <w:rPr>
                <w:rFonts w:ascii="Calibri Light" w:hAnsi="Calibri Light" w:cs="Calibri Light"/>
                <w:color w:val="000000"/>
                <w:sz w:val="18"/>
                <w:szCs w:val="18"/>
              </w:rPr>
            </w:pPr>
            <w:r w:rsidRPr="00576947">
              <w:rPr>
                <w:rFonts w:ascii="Calibri Light" w:hAnsi="Calibri Light" w:cs="Calibri Light"/>
                <w:color w:val="000000"/>
                <w:sz w:val="18"/>
                <w:szCs w:val="18"/>
              </w:rPr>
              <w:t>15</w:t>
            </w:r>
          </w:p>
        </w:tc>
        <w:tc>
          <w:tcPr>
            <w:tcW w:w="1460" w:type="dxa"/>
            <w:shd w:val="clear" w:color="auto" w:fill="FFFF00"/>
            <w:noWrap/>
            <w:vAlign w:val="center"/>
            <w:hideMark/>
          </w:tcPr>
          <w:p w:rsidR="00FE0746" w:rsidRPr="00576947" w:rsidRDefault="00FE0746" w:rsidP="00F3080D">
            <w:pPr>
              <w:jc w:val="center"/>
              <w:cnfStyle w:val="000000100000"/>
              <w:rPr>
                <w:rFonts w:ascii="Calibri Light" w:hAnsi="Calibri Light" w:cs="Calibri Light"/>
                <w:color w:val="000000"/>
                <w:sz w:val="18"/>
                <w:szCs w:val="18"/>
              </w:rPr>
            </w:pPr>
            <w:r w:rsidRPr="00576947">
              <w:rPr>
                <w:rFonts w:ascii="Calibri Light" w:hAnsi="Calibri Light" w:cs="Calibri Light"/>
                <w:color w:val="000000"/>
                <w:sz w:val="18"/>
                <w:szCs w:val="18"/>
              </w:rPr>
              <w:t>10</w:t>
            </w:r>
          </w:p>
        </w:tc>
        <w:tc>
          <w:tcPr>
            <w:tcW w:w="1560" w:type="dxa"/>
            <w:shd w:val="clear" w:color="auto" w:fill="FFFF00"/>
            <w:noWrap/>
            <w:vAlign w:val="center"/>
            <w:hideMark/>
          </w:tcPr>
          <w:p w:rsidR="00FE0746" w:rsidRPr="00576947" w:rsidRDefault="00FE0746" w:rsidP="00F3080D">
            <w:pPr>
              <w:jc w:val="center"/>
              <w:cnfStyle w:val="000000100000"/>
              <w:rPr>
                <w:rFonts w:ascii="Calibri Light" w:hAnsi="Calibri Light" w:cs="Calibri Light"/>
                <w:color w:val="000000"/>
                <w:sz w:val="18"/>
                <w:szCs w:val="18"/>
              </w:rPr>
            </w:pPr>
            <w:r w:rsidRPr="00576947">
              <w:rPr>
                <w:rFonts w:ascii="Calibri Light" w:hAnsi="Calibri Light" w:cs="Calibri Light"/>
                <w:color w:val="000000"/>
                <w:sz w:val="18"/>
                <w:szCs w:val="18"/>
              </w:rPr>
              <w:t>4</w:t>
            </w:r>
          </w:p>
        </w:tc>
        <w:tc>
          <w:tcPr>
            <w:tcW w:w="1240" w:type="dxa"/>
            <w:shd w:val="clear" w:color="auto" w:fill="FFFF00"/>
            <w:noWrap/>
            <w:vAlign w:val="center"/>
            <w:hideMark/>
          </w:tcPr>
          <w:p w:rsidR="00FE0746" w:rsidRPr="00576947" w:rsidRDefault="00FE0746" w:rsidP="00F3080D">
            <w:pPr>
              <w:jc w:val="center"/>
              <w:cnfStyle w:val="000000100000"/>
              <w:rPr>
                <w:rFonts w:ascii="Calibri Light" w:hAnsi="Calibri Light" w:cs="Calibri Light"/>
                <w:color w:val="000000"/>
                <w:sz w:val="18"/>
                <w:szCs w:val="18"/>
              </w:rPr>
            </w:pPr>
            <w:r w:rsidRPr="00576947">
              <w:rPr>
                <w:rFonts w:ascii="Calibri Light" w:hAnsi="Calibri Light" w:cs="Calibri Light"/>
                <w:color w:val="000000"/>
                <w:sz w:val="18"/>
                <w:szCs w:val="18"/>
              </w:rPr>
              <w:t>6</w:t>
            </w:r>
          </w:p>
        </w:tc>
        <w:tc>
          <w:tcPr>
            <w:tcW w:w="1940" w:type="dxa"/>
            <w:shd w:val="clear" w:color="auto" w:fill="FFFF00"/>
            <w:noWrap/>
            <w:vAlign w:val="center"/>
            <w:hideMark/>
          </w:tcPr>
          <w:p w:rsidR="00FE0746" w:rsidRPr="00576947" w:rsidRDefault="00FE0746" w:rsidP="00F3080D">
            <w:pPr>
              <w:jc w:val="center"/>
              <w:cnfStyle w:val="000000100000"/>
              <w:rPr>
                <w:rFonts w:ascii="Calibri Light" w:hAnsi="Calibri Light" w:cs="Calibri Light"/>
                <w:color w:val="000000"/>
                <w:sz w:val="18"/>
                <w:szCs w:val="18"/>
              </w:rPr>
            </w:pPr>
            <w:r w:rsidRPr="00576947">
              <w:rPr>
                <w:rFonts w:ascii="Calibri Light" w:hAnsi="Calibri Light" w:cs="Calibri Light"/>
                <w:color w:val="000000"/>
                <w:sz w:val="18"/>
                <w:szCs w:val="18"/>
              </w:rPr>
              <w:t>5</w:t>
            </w:r>
          </w:p>
        </w:tc>
        <w:tc>
          <w:tcPr>
            <w:tcW w:w="1080" w:type="dxa"/>
            <w:shd w:val="clear" w:color="auto" w:fill="FFFF00"/>
            <w:noWrap/>
            <w:vAlign w:val="center"/>
          </w:tcPr>
          <w:p w:rsidR="00FE0746" w:rsidRPr="00576947" w:rsidRDefault="00FE0746" w:rsidP="00F3080D">
            <w:pPr>
              <w:jc w:val="center"/>
              <w:cnfStyle w:val="000000100000"/>
              <w:rPr>
                <w:rFonts w:ascii="Calibri Light" w:hAnsi="Calibri Light" w:cs="Calibri Light"/>
                <w:color w:val="000000"/>
                <w:sz w:val="18"/>
                <w:szCs w:val="18"/>
              </w:rPr>
            </w:pPr>
            <w:r>
              <w:rPr>
                <w:rFonts w:ascii="Calibri Light" w:hAnsi="Calibri Light" w:cs="Calibri Light"/>
                <w:color w:val="000000"/>
                <w:sz w:val="18"/>
                <w:szCs w:val="18"/>
              </w:rPr>
              <w:t>1,00</w:t>
            </w:r>
          </w:p>
        </w:tc>
      </w:tr>
      <w:tr w:rsidR="00FE0746" w:rsidRPr="00576947" w:rsidTr="00F3080D">
        <w:trPr>
          <w:trHeight w:val="20"/>
        </w:trPr>
        <w:tc>
          <w:tcPr>
            <w:cnfStyle w:val="001000000000"/>
            <w:tcW w:w="1640" w:type="dxa"/>
            <w:vAlign w:val="center"/>
            <w:hideMark/>
          </w:tcPr>
          <w:p w:rsidR="00FE0746" w:rsidRPr="00576947" w:rsidRDefault="00FE0746" w:rsidP="00F3080D">
            <w:pPr>
              <w:jc w:val="center"/>
              <w:rPr>
                <w:rFonts w:ascii="Calibri Light" w:hAnsi="Calibri Light" w:cs="Calibri Light"/>
                <w:color w:val="000000"/>
                <w:sz w:val="18"/>
                <w:szCs w:val="18"/>
              </w:rPr>
            </w:pPr>
            <w:r w:rsidRPr="00576947">
              <w:rPr>
                <w:rFonts w:ascii="Calibri Light" w:hAnsi="Calibri Light" w:cs="Calibri Light"/>
                <w:color w:val="000000"/>
                <w:sz w:val="18"/>
                <w:szCs w:val="18"/>
              </w:rPr>
              <w:t>RAZEM</w:t>
            </w:r>
          </w:p>
        </w:tc>
        <w:tc>
          <w:tcPr>
            <w:tcW w:w="1460" w:type="dxa"/>
            <w:noWrap/>
            <w:vAlign w:val="center"/>
            <w:hideMark/>
          </w:tcPr>
          <w:p w:rsidR="00FE0746" w:rsidRPr="00576947" w:rsidRDefault="00FE0746" w:rsidP="00F3080D">
            <w:pPr>
              <w:jc w:val="center"/>
              <w:cnfStyle w:val="000000000000"/>
              <w:rPr>
                <w:rFonts w:ascii="Calibri Light" w:hAnsi="Calibri Light" w:cs="Calibri Light"/>
                <w:b/>
                <w:bCs/>
                <w:color w:val="000000"/>
              </w:rPr>
            </w:pPr>
            <w:r w:rsidRPr="00576947">
              <w:rPr>
                <w:rFonts w:ascii="Calibri Light" w:hAnsi="Calibri Light" w:cs="Calibri Light"/>
                <w:b/>
                <w:bCs/>
                <w:color w:val="000000"/>
              </w:rPr>
              <w:t>157</w:t>
            </w:r>
          </w:p>
        </w:tc>
        <w:tc>
          <w:tcPr>
            <w:tcW w:w="1560" w:type="dxa"/>
            <w:noWrap/>
            <w:vAlign w:val="center"/>
            <w:hideMark/>
          </w:tcPr>
          <w:p w:rsidR="00FE0746" w:rsidRPr="00576947" w:rsidRDefault="00FE0746" w:rsidP="00F3080D">
            <w:pPr>
              <w:jc w:val="center"/>
              <w:cnfStyle w:val="000000000000"/>
              <w:rPr>
                <w:rFonts w:ascii="Calibri Light" w:hAnsi="Calibri Light" w:cs="Calibri Light"/>
                <w:b/>
                <w:bCs/>
                <w:color w:val="000000"/>
              </w:rPr>
            </w:pPr>
            <w:r w:rsidRPr="00576947">
              <w:rPr>
                <w:rFonts w:ascii="Calibri Light" w:hAnsi="Calibri Light" w:cs="Calibri Light"/>
                <w:b/>
                <w:bCs/>
                <w:color w:val="000000"/>
              </w:rPr>
              <w:t>83</w:t>
            </w:r>
          </w:p>
        </w:tc>
        <w:tc>
          <w:tcPr>
            <w:tcW w:w="1240" w:type="dxa"/>
            <w:noWrap/>
            <w:vAlign w:val="center"/>
            <w:hideMark/>
          </w:tcPr>
          <w:p w:rsidR="00FE0746" w:rsidRPr="00576947" w:rsidRDefault="00FE0746" w:rsidP="00F3080D">
            <w:pPr>
              <w:jc w:val="center"/>
              <w:cnfStyle w:val="000000000000"/>
              <w:rPr>
                <w:rFonts w:ascii="Calibri Light" w:hAnsi="Calibri Light" w:cs="Calibri Light"/>
                <w:b/>
                <w:bCs/>
                <w:color w:val="000000"/>
              </w:rPr>
            </w:pPr>
            <w:r w:rsidRPr="00576947">
              <w:rPr>
                <w:rFonts w:ascii="Calibri Light" w:hAnsi="Calibri Light" w:cs="Calibri Light"/>
                <w:b/>
                <w:bCs/>
                <w:color w:val="000000"/>
              </w:rPr>
              <w:t>74</w:t>
            </w:r>
          </w:p>
        </w:tc>
        <w:tc>
          <w:tcPr>
            <w:tcW w:w="1940" w:type="dxa"/>
            <w:noWrap/>
            <w:vAlign w:val="center"/>
            <w:hideMark/>
          </w:tcPr>
          <w:p w:rsidR="00FE0746" w:rsidRPr="00576947" w:rsidRDefault="00FE0746" w:rsidP="00F3080D">
            <w:pPr>
              <w:jc w:val="center"/>
              <w:cnfStyle w:val="000000000000"/>
              <w:rPr>
                <w:rFonts w:ascii="Calibri Light" w:hAnsi="Calibri Light" w:cs="Calibri Light"/>
                <w:b/>
                <w:bCs/>
                <w:color w:val="000000"/>
                <w:sz w:val="18"/>
                <w:szCs w:val="18"/>
              </w:rPr>
            </w:pPr>
            <w:r w:rsidRPr="00576947">
              <w:rPr>
                <w:rFonts w:ascii="Calibri Light" w:hAnsi="Calibri Light" w:cs="Calibri Light"/>
                <w:b/>
                <w:bCs/>
                <w:color w:val="000000"/>
                <w:szCs w:val="18"/>
              </w:rPr>
              <w:t>4</w:t>
            </w:r>
          </w:p>
        </w:tc>
        <w:tc>
          <w:tcPr>
            <w:tcW w:w="1080" w:type="dxa"/>
            <w:noWrap/>
            <w:vAlign w:val="center"/>
            <w:hideMark/>
          </w:tcPr>
          <w:p w:rsidR="00FE0746" w:rsidRPr="00576947" w:rsidRDefault="00FE0746" w:rsidP="00F3080D">
            <w:pPr>
              <w:jc w:val="center"/>
              <w:cnfStyle w:val="000000000000"/>
              <w:rPr>
                <w:rFonts w:ascii="Calibri Light" w:hAnsi="Calibri Light" w:cs="Calibri Light"/>
                <w:b/>
                <w:bCs/>
                <w:color w:val="000000"/>
              </w:rPr>
            </w:pPr>
          </w:p>
        </w:tc>
      </w:tr>
    </w:tbl>
    <w:p w:rsidR="00FE0746" w:rsidRPr="00295849" w:rsidRDefault="00FE0746" w:rsidP="00FE0746">
      <w:pPr>
        <w:spacing w:line="360" w:lineRule="auto"/>
        <w:jc w:val="both"/>
        <w:rPr>
          <w:rFonts w:ascii="Corbel" w:hAnsi="Corbel" w:cs="Calibri Light"/>
          <w:sz w:val="20"/>
        </w:rPr>
      </w:pPr>
      <w:r w:rsidRPr="00295849">
        <w:rPr>
          <w:rFonts w:ascii="Corbel" w:hAnsi="Corbel" w:cs="Calibri Light"/>
          <w:sz w:val="20"/>
        </w:rPr>
        <w:t xml:space="preserve">Źródło: Opracowanie na podstawie danych przekazanych przez Urząd Miasta w Brańsku. </w:t>
      </w:r>
    </w:p>
    <w:p w:rsidR="00FE0746" w:rsidRDefault="00FE0746" w:rsidP="00FE0746"/>
    <w:p w:rsidR="00FE0746" w:rsidRPr="00B5412F" w:rsidRDefault="00FE0746" w:rsidP="00FE0746">
      <w:pPr>
        <w:spacing w:line="360" w:lineRule="auto"/>
        <w:jc w:val="both"/>
        <w:rPr>
          <w:rFonts w:ascii="Corbel" w:hAnsi="Corbel" w:cs="Calibri Light"/>
        </w:rPr>
      </w:pPr>
      <w:r w:rsidRPr="00B5412F">
        <w:rPr>
          <w:rFonts w:ascii="Corbel" w:hAnsi="Corbel" w:cs="Calibri Light"/>
        </w:rPr>
        <w:lastRenderedPageBreak/>
        <w:t xml:space="preserve">Wśród bezrobotnych na terenie miasta dominują osoby, które pozostają bez pracy powyżej 24 miesięcy </w:t>
      </w:r>
      <w:r>
        <w:rPr>
          <w:rFonts w:ascii="Corbel" w:hAnsi="Corbel" w:cs="Calibri Light"/>
        </w:rPr>
        <w:t xml:space="preserve">– osoby długotrwale bezrobotne oraz osoby pozostające bez pracy od 1 do 3 miesięcy. </w:t>
      </w:r>
    </w:p>
    <w:p w:rsidR="00FE0746" w:rsidRDefault="00FE0746" w:rsidP="00FE0746">
      <w:pPr>
        <w:keepNext/>
        <w:spacing w:line="360" w:lineRule="auto"/>
        <w:jc w:val="both"/>
      </w:pPr>
      <w:r w:rsidRPr="0053215B">
        <w:rPr>
          <w:noProof/>
          <w:shd w:val="clear" w:color="auto" w:fill="92D050"/>
        </w:rPr>
        <w:drawing>
          <wp:inline distT="0" distB="0" distL="0" distR="0">
            <wp:extent cx="5863473" cy="3026004"/>
            <wp:effectExtent l="0" t="0" r="4445" b="3175"/>
            <wp:docPr id="13" name="Wykres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FE0746" w:rsidRPr="00B5412F" w:rsidRDefault="00FE0746" w:rsidP="00FE0746">
      <w:pPr>
        <w:pStyle w:val="Legenda"/>
        <w:spacing w:after="0"/>
        <w:jc w:val="center"/>
        <w:rPr>
          <w:rFonts w:ascii="Corbel" w:hAnsi="Corbel"/>
          <w:b/>
          <w:i w:val="0"/>
          <w:color w:val="auto"/>
          <w:sz w:val="20"/>
        </w:rPr>
      </w:pPr>
      <w:bookmarkStart w:id="44" w:name="_Toc478424139"/>
      <w:r w:rsidRPr="00B5412F">
        <w:rPr>
          <w:rFonts w:ascii="Corbel" w:hAnsi="Corbel"/>
          <w:b/>
          <w:i w:val="0"/>
          <w:color w:val="auto"/>
          <w:sz w:val="20"/>
        </w:rPr>
        <w:t xml:space="preserve">Wykres </w:t>
      </w:r>
      <w:r w:rsidR="001A04EC" w:rsidRPr="00B5412F">
        <w:rPr>
          <w:rFonts w:ascii="Corbel" w:hAnsi="Corbel"/>
          <w:b/>
          <w:i w:val="0"/>
          <w:color w:val="auto"/>
          <w:sz w:val="20"/>
        </w:rPr>
        <w:fldChar w:fldCharType="begin"/>
      </w:r>
      <w:r w:rsidRPr="00B5412F">
        <w:rPr>
          <w:rFonts w:ascii="Corbel" w:hAnsi="Corbel"/>
          <w:b/>
          <w:i w:val="0"/>
          <w:color w:val="auto"/>
          <w:sz w:val="20"/>
        </w:rPr>
        <w:instrText xml:space="preserve"> SEQ Wykres \* ARABIC </w:instrText>
      </w:r>
      <w:r w:rsidR="001A04EC" w:rsidRPr="00B5412F">
        <w:rPr>
          <w:rFonts w:ascii="Corbel" w:hAnsi="Corbel"/>
          <w:b/>
          <w:i w:val="0"/>
          <w:color w:val="auto"/>
          <w:sz w:val="20"/>
        </w:rPr>
        <w:fldChar w:fldCharType="separate"/>
      </w:r>
      <w:r w:rsidR="00F81320">
        <w:rPr>
          <w:rFonts w:ascii="Corbel" w:hAnsi="Corbel"/>
          <w:b/>
          <w:i w:val="0"/>
          <w:noProof/>
          <w:color w:val="auto"/>
          <w:sz w:val="20"/>
        </w:rPr>
        <w:t>10</w:t>
      </w:r>
      <w:r w:rsidR="001A04EC" w:rsidRPr="00B5412F">
        <w:rPr>
          <w:rFonts w:ascii="Corbel" w:hAnsi="Corbel"/>
          <w:b/>
          <w:i w:val="0"/>
          <w:color w:val="auto"/>
          <w:sz w:val="20"/>
        </w:rPr>
        <w:fldChar w:fldCharType="end"/>
      </w:r>
      <w:r w:rsidRPr="00B5412F">
        <w:rPr>
          <w:rFonts w:ascii="Corbel" w:hAnsi="Corbel"/>
          <w:b/>
          <w:i w:val="0"/>
          <w:color w:val="auto"/>
          <w:sz w:val="20"/>
        </w:rPr>
        <w:t>. Bezrobotni wg czasu pozostawania bez pracy na terenie miasta Brańsk w roku 2015.</w:t>
      </w:r>
      <w:bookmarkEnd w:id="44"/>
    </w:p>
    <w:p w:rsidR="00FE0746" w:rsidRPr="00295849" w:rsidRDefault="00FE0746" w:rsidP="00FE0746">
      <w:pPr>
        <w:spacing w:line="360" w:lineRule="auto"/>
        <w:jc w:val="both"/>
        <w:rPr>
          <w:rFonts w:ascii="Corbel" w:hAnsi="Corbel" w:cs="Calibri Light"/>
          <w:sz w:val="20"/>
        </w:rPr>
      </w:pPr>
      <w:r w:rsidRPr="00295849">
        <w:rPr>
          <w:rFonts w:ascii="Corbel" w:hAnsi="Corbel" w:cs="Calibri Light"/>
          <w:sz w:val="20"/>
        </w:rPr>
        <w:t xml:space="preserve">Źródło: Opracowanie na podstawie danych przekazanych przez Urząd Miasta w Brańsku. </w:t>
      </w:r>
    </w:p>
    <w:p w:rsidR="00FE0746" w:rsidRPr="00B5412F" w:rsidRDefault="00FE0746" w:rsidP="00FE0746">
      <w:pPr>
        <w:spacing w:line="360" w:lineRule="auto"/>
        <w:jc w:val="both"/>
        <w:rPr>
          <w:sz w:val="20"/>
        </w:rPr>
      </w:pPr>
      <w:r w:rsidRPr="00B5412F">
        <w:rPr>
          <w:rFonts w:ascii="Corbel" w:hAnsi="Corbel" w:cs="Calibri Light"/>
        </w:rPr>
        <w:t xml:space="preserve">Najwyższa wartość wskaźnika definiująca osoby długotrwale pozostające bez pracy </w:t>
      </w:r>
      <w:r w:rsidRPr="00B5412F">
        <w:rPr>
          <w:rFonts w:ascii="Corbel" w:hAnsi="Corbel" w:cs="Calibri Light"/>
        </w:rPr>
        <w:br/>
        <w:t>w przeliczeniu na 100 mieszkańców występuje na terenie</w:t>
      </w:r>
      <w:r>
        <w:rPr>
          <w:rFonts w:ascii="Corbel" w:hAnsi="Corbel" w:cs="Calibri Light"/>
        </w:rPr>
        <w:t xml:space="preserve"> okręgu wyborczego nr 3, 5 oraz 7.</w:t>
      </w:r>
    </w:p>
    <w:p w:rsidR="00FE0746" w:rsidRDefault="00FE0746" w:rsidP="00FE0746">
      <w:pPr>
        <w:jc w:val="center"/>
      </w:pPr>
      <w:r>
        <w:rPr>
          <w:noProof/>
        </w:rPr>
        <w:drawing>
          <wp:inline distT="0" distB="0" distL="0" distR="0">
            <wp:extent cx="5183793" cy="3193194"/>
            <wp:effectExtent l="0" t="0" r="0" b="7620"/>
            <wp:docPr id="60" name="Obraz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95765" cy="3200569"/>
                    </a:xfrm>
                    <a:prstGeom prst="rect">
                      <a:avLst/>
                    </a:prstGeom>
                    <a:noFill/>
                    <a:ln>
                      <a:noFill/>
                    </a:ln>
                  </pic:spPr>
                </pic:pic>
              </a:graphicData>
            </a:graphic>
          </wp:inline>
        </w:drawing>
      </w:r>
    </w:p>
    <w:p w:rsidR="00FE0746" w:rsidRPr="00FA100C" w:rsidRDefault="00FE0746" w:rsidP="00FE0746"/>
    <w:p w:rsidR="00FE0746" w:rsidRDefault="00FE0746" w:rsidP="00FE0746"/>
    <w:p w:rsidR="00FE0746" w:rsidRPr="008A71C7" w:rsidRDefault="00FE0746" w:rsidP="00FE0746">
      <w:pPr>
        <w:pStyle w:val="Nagwek1"/>
      </w:pPr>
      <w:bookmarkStart w:id="45" w:name="_Toc478423988"/>
      <w:bookmarkStart w:id="46" w:name="_Toc485720006"/>
      <w:r>
        <w:lastRenderedPageBreak/>
        <w:t xml:space="preserve">3.1.5. </w:t>
      </w:r>
      <w:r w:rsidRPr="008A71C7">
        <w:t>Dostęp do kultury, edukacji i ośrodków zdrowia</w:t>
      </w:r>
      <w:bookmarkEnd w:id="45"/>
      <w:bookmarkEnd w:id="46"/>
    </w:p>
    <w:p w:rsidR="00FE0746" w:rsidRDefault="00FE0746" w:rsidP="00FE0746">
      <w:pPr>
        <w:spacing w:line="360" w:lineRule="auto"/>
        <w:rPr>
          <w:rFonts w:ascii="Corbel" w:hAnsi="Corbel"/>
        </w:rPr>
      </w:pPr>
    </w:p>
    <w:p w:rsidR="00FE0746" w:rsidRPr="00BB206C" w:rsidRDefault="00FE0746" w:rsidP="00FE0746">
      <w:pPr>
        <w:spacing w:line="360" w:lineRule="auto"/>
        <w:rPr>
          <w:rFonts w:ascii="Corbel" w:hAnsi="Corbel"/>
        </w:rPr>
      </w:pPr>
      <w:r w:rsidRPr="00BB206C">
        <w:rPr>
          <w:rFonts w:ascii="Corbel" w:hAnsi="Corbel"/>
        </w:rPr>
        <w:t>Na terenie miasta Brańsk działają placówki oświatowe:</w:t>
      </w:r>
    </w:p>
    <w:p w:rsidR="00FE0746" w:rsidRDefault="00FE0746" w:rsidP="00FE0746">
      <w:pPr>
        <w:pStyle w:val="Akapitzlist"/>
        <w:numPr>
          <w:ilvl w:val="0"/>
          <w:numId w:val="24"/>
        </w:numPr>
        <w:spacing w:line="360" w:lineRule="auto"/>
        <w:rPr>
          <w:rFonts w:ascii="Corbel" w:hAnsi="Corbel"/>
        </w:rPr>
      </w:pPr>
      <w:r w:rsidRPr="00BB206C">
        <w:rPr>
          <w:rFonts w:ascii="Corbel" w:hAnsi="Corbel"/>
        </w:rPr>
        <w:t>Zespół Szkół i. Armii Krajowej im. Armii Krajowej w Brańsku, 17 – 1</w:t>
      </w:r>
      <w:r>
        <w:rPr>
          <w:rFonts w:ascii="Corbel" w:hAnsi="Corbel"/>
        </w:rPr>
        <w:t>20 Brańsk, ul. Armii Krajowej 7. W skład placówki wchodzą:</w:t>
      </w:r>
    </w:p>
    <w:p w:rsidR="00FE0746" w:rsidRDefault="00FE0746" w:rsidP="00FE0746">
      <w:pPr>
        <w:pStyle w:val="Akapitzlist"/>
        <w:numPr>
          <w:ilvl w:val="0"/>
          <w:numId w:val="18"/>
        </w:numPr>
        <w:spacing w:line="360" w:lineRule="auto"/>
        <w:rPr>
          <w:rFonts w:ascii="Corbel" w:hAnsi="Corbel"/>
        </w:rPr>
      </w:pPr>
      <w:r>
        <w:rPr>
          <w:rFonts w:ascii="Corbel" w:hAnsi="Corbel"/>
        </w:rPr>
        <w:t>Szkoła Podstawowa – 13 oddziałów (250 uczniów),</w:t>
      </w:r>
    </w:p>
    <w:p w:rsidR="00FE0746" w:rsidRDefault="00FE0746" w:rsidP="00FE0746">
      <w:pPr>
        <w:pStyle w:val="Akapitzlist"/>
        <w:numPr>
          <w:ilvl w:val="0"/>
          <w:numId w:val="18"/>
        </w:numPr>
        <w:spacing w:line="360" w:lineRule="auto"/>
        <w:rPr>
          <w:rFonts w:ascii="Corbel" w:hAnsi="Corbel"/>
        </w:rPr>
      </w:pPr>
      <w:r>
        <w:rPr>
          <w:rFonts w:ascii="Corbel" w:hAnsi="Corbel"/>
        </w:rPr>
        <w:t>Gimnazjum – 6 oddziałów (124 uczniów),</w:t>
      </w:r>
    </w:p>
    <w:p w:rsidR="00FE0746" w:rsidRDefault="00FE0746" w:rsidP="00FE0746">
      <w:pPr>
        <w:pStyle w:val="Akapitzlist"/>
        <w:numPr>
          <w:ilvl w:val="0"/>
          <w:numId w:val="18"/>
        </w:numPr>
        <w:spacing w:line="360" w:lineRule="auto"/>
        <w:rPr>
          <w:rFonts w:ascii="Corbel" w:hAnsi="Corbel"/>
        </w:rPr>
      </w:pPr>
      <w:r>
        <w:rPr>
          <w:rFonts w:ascii="Corbel" w:hAnsi="Corbel"/>
        </w:rPr>
        <w:t>Liceum Ogólnokształcące – 3 oddziały (44 uczniów),</w:t>
      </w:r>
    </w:p>
    <w:p w:rsidR="00FE0746" w:rsidRDefault="00FE0746" w:rsidP="00FE0746">
      <w:pPr>
        <w:pStyle w:val="Akapitzlist"/>
        <w:numPr>
          <w:ilvl w:val="0"/>
          <w:numId w:val="18"/>
        </w:numPr>
        <w:spacing w:line="360" w:lineRule="auto"/>
        <w:rPr>
          <w:rFonts w:ascii="Corbel" w:hAnsi="Corbel"/>
        </w:rPr>
      </w:pPr>
      <w:r>
        <w:rPr>
          <w:rFonts w:ascii="Corbel" w:hAnsi="Corbel"/>
        </w:rPr>
        <w:t>Zasadnicza Szkoła Zawodowa – 2 oddziały (32 uczniów).</w:t>
      </w:r>
    </w:p>
    <w:p w:rsidR="00FE0746" w:rsidRDefault="00FE0746" w:rsidP="00FE0746">
      <w:pPr>
        <w:spacing w:line="360" w:lineRule="auto"/>
        <w:jc w:val="both"/>
        <w:rPr>
          <w:rFonts w:ascii="Corbel" w:hAnsi="Corbel"/>
        </w:rPr>
      </w:pPr>
      <w:r>
        <w:rPr>
          <w:rFonts w:ascii="Corbel" w:hAnsi="Corbel"/>
        </w:rPr>
        <w:t>Uczniowie Zespołu Szkół im. Armii Krajowej mają do dyspozycji następujące zaplecze informatyczne:</w:t>
      </w:r>
    </w:p>
    <w:p w:rsidR="00FE0746" w:rsidRDefault="00FE0746" w:rsidP="00FE0746">
      <w:pPr>
        <w:pStyle w:val="Akapitzlist"/>
        <w:numPr>
          <w:ilvl w:val="0"/>
          <w:numId w:val="25"/>
        </w:numPr>
        <w:spacing w:line="360" w:lineRule="auto"/>
        <w:jc w:val="both"/>
        <w:rPr>
          <w:rFonts w:ascii="Corbel" w:hAnsi="Corbel"/>
        </w:rPr>
      </w:pPr>
      <w:r>
        <w:rPr>
          <w:rFonts w:ascii="Corbel" w:hAnsi="Corbel"/>
        </w:rPr>
        <w:t>Komputery – 90 sztuk (w tym 40 sztuk w bibliotece szkolnej),</w:t>
      </w:r>
    </w:p>
    <w:p w:rsidR="00FE0746" w:rsidRDefault="00FE0746" w:rsidP="00FE0746">
      <w:pPr>
        <w:pStyle w:val="Akapitzlist"/>
        <w:numPr>
          <w:ilvl w:val="0"/>
          <w:numId w:val="25"/>
        </w:numPr>
        <w:spacing w:line="360" w:lineRule="auto"/>
        <w:jc w:val="both"/>
        <w:rPr>
          <w:rFonts w:ascii="Corbel" w:hAnsi="Corbel"/>
        </w:rPr>
      </w:pPr>
      <w:r>
        <w:rPr>
          <w:rFonts w:ascii="Corbel" w:hAnsi="Corbel"/>
        </w:rPr>
        <w:t xml:space="preserve">Tablice interaktywne – 2 sztuki, </w:t>
      </w:r>
    </w:p>
    <w:p w:rsidR="00FE0746" w:rsidRDefault="00FE0746" w:rsidP="00FE0746">
      <w:pPr>
        <w:pStyle w:val="Akapitzlist"/>
        <w:numPr>
          <w:ilvl w:val="0"/>
          <w:numId w:val="25"/>
        </w:numPr>
        <w:spacing w:line="360" w:lineRule="auto"/>
        <w:jc w:val="both"/>
        <w:rPr>
          <w:rFonts w:ascii="Corbel" w:hAnsi="Corbel"/>
        </w:rPr>
      </w:pPr>
      <w:r>
        <w:rPr>
          <w:rFonts w:ascii="Corbel" w:hAnsi="Corbel"/>
        </w:rPr>
        <w:t xml:space="preserve">Projektory multimedialne – 11 sztuk, </w:t>
      </w:r>
    </w:p>
    <w:p w:rsidR="00FE0746" w:rsidRDefault="00FE0746" w:rsidP="00FE0746">
      <w:pPr>
        <w:pStyle w:val="Akapitzlist"/>
        <w:numPr>
          <w:ilvl w:val="0"/>
          <w:numId w:val="25"/>
        </w:numPr>
        <w:spacing w:line="360" w:lineRule="auto"/>
        <w:jc w:val="both"/>
        <w:rPr>
          <w:rFonts w:ascii="Corbel" w:hAnsi="Corbel"/>
        </w:rPr>
      </w:pPr>
      <w:r>
        <w:rPr>
          <w:rFonts w:ascii="Corbel" w:hAnsi="Corbel"/>
        </w:rPr>
        <w:t>Kamera video -2 sztuki,</w:t>
      </w:r>
    </w:p>
    <w:p w:rsidR="00FE0746" w:rsidRPr="00C55A86" w:rsidRDefault="00FE0746" w:rsidP="00FE0746">
      <w:pPr>
        <w:pStyle w:val="Akapitzlist"/>
        <w:numPr>
          <w:ilvl w:val="0"/>
          <w:numId w:val="25"/>
        </w:numPr>
        <w:spacing w:line="360" w:lineRule="auto"/>
        <w:jc w:val="both"/>
        <w:rPr>
          <w:rFonts w:ascii="Corbel" w:hAnsi="Corbel"/>
        </w:rPr>
      </w:pPr>
      <w:r>
        <w:rPr>
          <w:rFonts w:ascii="Corbel" w:hAnsi="Corbel"/>
        </w:rPr>
        <w:t xml:space="preserve">Magnetofony przenośne do nauki języków obcych z możliwością podłączenia kilku park słuchawek – 2 sztuki. </w:t>
      </w:r>
    </w:p>
    <w:p w:rsidR="00FE0746" w:rsidRDefault="00FE0746" w:rsidP="00FE0746">
      <w:pPr>
        <w:keepNext/>
        <w:spacing w:line="360" w:lineRule="auto"/>
      </w:pPr>
      <w:r>
        <w:rPr>
          <w:rFonts w:ascii="Arial" w:hAnsi="Arial" w:cs="Arial"/>
          <w:noProof/>
          <w:color w:val="0000FF"/>
          <w:sz w:val="27"/>
          <w:szCs w:val="27"/>
        </w:rPr>
        <w:drawing>
          <wp:inline distT="0" distB="0" distL="0" distR="0">
            <wp:extent cx="5760720" cy="2637155"/>
            <wp:effectExtent l="0" t="0" r="0" b="0"/>
            <wp:docPr id="14" name="Obraz 14" descr="Znalezione obrazy dla zapytania 1. Zespół Szkół i. Armii Krajowej im. Armii Krajowej w Brańsku">
              <a:hlinkClick xmlns:a="http://schemas.openxmlformats.org/drawingml/2006/main" r:id="rId3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nalezione obrazy dla zapytania 1. Zespół Szkół i. Armii Krajowej im. Armii Krajowej w Brańsku">
                      <a:hlinkClick r:id="rId31" tgtFrame="&quot;_blank&quot;"/>
                    </pic:cNvPr>
                    <pic:cNvPicPr>
                      <a:picLocks noChangeAspect="1" noChangeArrowheads="1"/>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2637155"/>
                    </a:xfrm>
                    <a:prstGeom prst="rect">
                      <a:avLst/>
                    </a:prstGeom>
                    <a:noFill/>
                    <a:ln>
                      <a:noFill/>
                    </a:ln>
                  </pic:spPr>
                </pic:pic>
              </a:graphicData>
            </a:graphic>
          </wp:inline>
        </w:drawing>
      </w:r>
    </w:p>
    <w:p w:rsidR="00FE0746" w:rsidRDefault="00FE0746" w:rsidP="00FE0746">
      <w:pPr>
        <w:pStyle w:val="Legenda"/>
        <w:spacing w:after="0"/>
        <w:jc w:val="center"/>
        <w:rPr>
          <w:rFonts w:ascii="Calibri Light" w:hAnsi="Calibri Light" w:cs="Calibri Light"/>
          <w:b/>
          <w:i w:val="0"/>
          <w:color w:val="auto"/>
          <w:sz w:val="20"/>
        </w:rPr>
      </w:pPr>
      <w:bookmarkStart w:id="47" w:name="_Toc478424056"/>
      <w:r w:rsidRPr="00EB1A37">
        <w:rPr>
          <w:rFonts w:ascii="Calibri Light" w:hAnsi="Calibri Light" w:cs="Calibri Light"/>
          <w:b/>
          <w:i w:val="0"/>
          <w:color w:val="auto"/>
          <w:sz w:val="20"/>
        </w:rPr>
        <w:t xml:space="preserve">Rysunek </w:t>
      </w:r>
      <w:r w:rsidR="001A04EC" w:rsidRPr="00EB1A37">
        <w:rPr>
          <w:rFonts w:ascii="Calibri Light" w:hAnsi="Calibri Light" w:cs="Calibri Light"/>
          <w:b/>
          <w:i w:val="0"/>
          <w:color w:val="auto"/>
          <w:sz w:val="20"/>
        </w:rPr>
        <w:fldChar w:fldCharType="begin"/>
      </w:r>
      <w:r w:rsidRPr="00EB1A37">
        <w:rPr>
          <w:rFonts w:ascii="Calibri Light" w:hAnsi="Calibri Light" w:cs="Calibri Light"/>
          <w:b/>
          <w:i w:val="0"/>
          <w:color w:val="auto"/>
          <w:sz w:val="20"/>
        </w:rPr>
        <w:instrText xml:space="preserve"> SEQ Rysunek \* ARABIC </w:instrText>
      </w:r>
      <w:r w:rsidR="001A04EC" w:rsidRPr="00EB1A37">
        <w:rPr>
          <w:rFonts w:ascii="Calibri Light" w:hAnsi="Calibri Light" w:cs="Calibri Light"/>
          <w:b/>
          <w:i w:val="0"/>
          <w:color w:val="auto"/>
          <w:sz w:val="20"/>
        </w:rPr>
        <w:fldChar w:fldCharType="separate"/>
      </w:r>
      <w:r w:rsidR="00F81320">
        <w:rPr>
          <w:rFonts w:ascii="Calibri Light" w:hAnsi="Calibri Light" w:cs="Calibri Light"/>
          <w:b/>
          <w:i w:val="0"/>
          <w:noProof/>
          <w:color w:val="auto"/>
          <w:sz w:val="20"/>
        </w:rPr>
        <w:t>7</w:t>
      </w:r>
      <w:r w:rsidR="001A04EC" w:rsidRPr="00EB1A37">
        <w:rPr>
          <w:rFonts w:ascii="Calibri Light" w:hAnsi="Calibri Light" w:cs="Calibri Light"/>
          <w:b/>
          <w:i w:val="0"/>
          <w:color w:val="auto"/>
          <w:sz w:val="20"/>
        </w:rPr>
        <w:fldChar w:fldCharType="end"/>
      </w:r>
      <w:r w:rsidRPr="00EB1A37">
        <w:rPr>
          <w:rFonts w:ascii="Calibri Light" w:hAnsi="Calibri Light" w:cs="Calibri Light"/>
          <w:b/>
          <w:i w:val="0"/>
          <w:color w:val="auto"/>
          <w:sz w:val="20"/>
        </w:rPr>
        <w:t>. Widok zlotu ptaka na Zespół Szkół i. Armii Krajowej im. Armii Krajowej w Brańsku.</w:t>
      </w:r>
      <w:bookmarkEnd w:id="47"/>
    </w:p>
    <w:p w:rsidR="00FE0746" w:rsidRDefault="00FE0746" w:rsidP="00FE0746">
      <w:pPr>
        <w:rPr>
          <w:rFonts w:ascii="Corbel" w:hAnsi="Corbel"/>
          <w:sz w:val="20"/>
        </w:rPr>
      </w:pPr>
      <w:r w:rsidRPr="00EB1A37">
        <w:rPr>
          <w:rFonts w:ascii="Corbel" w:hAnsi="Corbel"/>
          <w:sz w:val="20"/>
        </w:rPr>
        <w:t xml:space="preserve">Źródło: </w:t>
      </w:r>
      <w:r w:rsidRPr="0031193E">
        <w:rPr>
          <w:rFonts w:ascii="Corbel" w:hAnsi="Corbel"/>
          <w:sz w:val="20"/>
        </w:rPr>
        <w:t>http://www.talentowisko.pl</w:t>
      </w:r>
    </w:p>
    <w:p w:rsidR="00F45F15" w:rsidRPr="00F45F15" w:rsidRDefault="00F45F15" w:rsidP="00F45F15">
      <w:pPr>
        <w:pStyle w:val="Akapitzlist"/>
        <w:spacing w:after="160" w:line="360" w:lineRule="auto"/>
        <w:rPr>
          <w:rFonts w:ascii="Corbel" w:hAnsi="Corbel"/>
          <w:sz w:val="20"/>
        </w:rPr>
      </w:pPr>
    </w:p>
    <w:p w:rsidR="00F45F15" w:rsidRPr="00F45F15" w:rsidRDefault="00F45F15" w:rsidP="00F45F15">
      <w:pPr>
        <w:pStyle w:val="Akapitzlist"/>
        <w:spacing w:after="160" w:line="360" w:lineRule="auto"/>
        <w:rPr>
          <w:rFonts w:ascii="Corbel" w:hAnsi="Corbel"/>
          <w:sz w:val="20"/>
        </w:rPr>
      </w:pPr>
    </w:p>
    <w:p w:rsidR="00FE0746" w:rsidRPr="00C55A86" w:rsidRDefault="00FE0746" w:rsidP="00FE0746">
      <w:pPr>
        <w:pStyle w:val="Akapitzlist"/>
        <w:numPr>
          <w:ilvl w:val="0"/>
          <w:numId w:val="24"/>
        </w:numPr>
        <w:spacing w:after="160" w:line="360" w:lineRule="auto"/>
        <w:rPr>
          <w:rFonts w:ascii="Corbel" w:hAnsi="Corbel"/>
          <w:sz w:val="20"/>
        </w:rPr>
      </w:pPr>
      <w:r>
        <w:rPr>
          <w:rFonts w:ascii="Arial" w:hAnsi="Arial" w:cs="Arial"/>
          <w:noProof/>
          <w:color w:val="0000FF"/>
          <w:sz w:val="27"/>
          <w:szCs w:val="27"/>
        </w:rPr>
        <w:lastRenderedPageBreak/>
        <w:drawing>
          <wp:anchor distT="0" distB="0" distL="114300" distR="114300" simplePos="0" relativeHeight="251706368" behindDoc="0" locked="0" layoutInCell="1" allowOverlap="1">
            <wp:simplePos x="0" y="0"/>
            <wp:positionH relativeFrom="column">
              <wp:posOffset>3700924</wp:posOffset>
            </wp:positionH>
            <wp:positionV relativeFrom="paragraph">
              <wp:posOffset>8078</wp:posOffset>
            </wp:positionV>
            <wp:extent cx="2036190" cy="1369075"/>
            <wp:effectExtent l="0" t="0" r="2540" b="2540"/>
            <wp:wrapSquare wrapText="bothSides"/>
            <wp:docPr id="15" name="Obraz 15" descr="Znalezione obrazy dla zapytania 2. Przedszkole im. Sióstr Sercanek w Brańsku, 17 – 120 Brańsk">
              <a:hlinkClick xmlns:a="http://schemas.openxmlformats.org/drawingml/2006/main" r:id="rId3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nalezione obrazy dla zapytania 2. Przedszkole im. Sióstr Sercanek w Brańsku, 17 – 120 Brańsk">
                      <a:hlinkClick r:id="rId33" tgtFrame="&quot;_blank&quot;"/>
                    </pic:cNvPr>
                    <pic:cNvPicPr>
                      <a:picLocks noChangeAspect="1" noChangeArrowheads="1"/>
                    </pic:cNvPicPr>
                  </pic:nvPicPr>
                  <pic:blipFill>
                    <a:blip r:embed="rId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36190" cy="1369075"/>
                    </a:xfrm>
                    <a:prstGeom prst="rect">
                      <a:avLst/>
                    </a:prstGeom>
                    <a:noFill/>
                    <a:ln>
                      <a:noFill/>
                    </a:ln>
                  </pic:spPr>
                </pic:pic>
              </a:graphicData>
            </a:graphic>
          </wp:anchor>
        </w:drawing>
      </w:r>
      <w:r w:rsidRPr="00C55A86">
        <w:rPr>
          <w:rFonts w:ascii="Corbel" w:hAnsi="Corbel"/>
        </w:rPr>
        <w:t>Przedszkole im. Sióstr Sercanek w Brańsk</w:t>
      </w:r>
      <w:r>
        <w:rPr>
          <w:rFonts w:ascii="Corbel" w:hAnsi="Corbel"/>
        </w:rPr>
        <w:t>u, 17 – 120 Brańsk, ul. Rynek 4.</w:t>
      </w:r>
    </w:p>
    <w:p w:rsidR="00FE0746" w:rsidRDefault="00FE0746" w:rsidP="00FE0746">
      <w:pPr>
        <w:spacing w:line="360" w:lineRule="auto"/>
        <w:rPr>
          <w:rFonts w:ascii="Corbel" w:hAnsi="Corbel"/>
        </w:rPr>
      </w:pPr>
    </w:p>
    <w:p w:rsidR="00FE0746" w:rsidRDefault="00FE0746" w:rsidP="00FE0746">
      <w:pPr>
        <w:spacing w:line="360" w:lineRule="auto"/>
        <w:rPr>
          <w:rFonts w:ascii="Corbel" w:hAnsi="Corbel"/>
        </w:rPr>
      </w:pPr>
    </w:p>
    <w:p w:rsidR="00FE0746" w:rsidRDefault="00FE0746" w:rsidP="00FE0746">
      <w:pPr>
        <w:spacing w:line="360" w:lineRule="auto"/>
        <w:rPr>
          <w:rFonts w:ascii="Corbel" w:hAnsi="Corbel"/>
        </w:rPr>
      </w:pPr>
    </w:p>
    <w:p w:rsidR="00FE0746" w:rsidRDefault="00FE0746" w:rsidP="00FE0746">
      <w:pPr>
        <w:spacing w:line="360" w:lineRule="auto"/>
        <w:rPr>
          <w:rFonts w:ascii="Corbel" w:hAnsi="Corbel"/>
        </w:rPr>
      </w:pPr>
      <w:r>
        <w:rPr>
          <w:rFonts w:ascii="Corbel" w:hAnsi="Corbel"/>
        </w:rPr>
        <w:t>Do obiektów kulturalnych na terenie miasta należą:</w:t>
      </w:r>
    </w:p>
    <w:p w:rsidR="00FE0746" w:rsidRDefault="00FE0746" w:rsidP="00FE0746">
      <w:pPr>
        <w:pStyle w:val="Akapitzlist"/>
        <w:numPr>
          <w:ilvl w:val="0"/>
          <w:numId w:val="22"/>
        </w:numPr>
        <w:spacing w:after="160" w:line="360" w:lineRule="auto"/>
        <w:rPr>
          <w:rFonts w:ascii="Corbel" w:hAnsi="Corbel"/>
        </w:rPr>
      </w:pPr>
      <w:r>
        <w:rPr>
          <w:rFonts w:ascii="Corbel" w:hAnsi="Corbel"/>
        </w:rPr>
        <w:t>Miejski Ośrodek Kultury w Brańsku, ul. Rynek 19.</w:t>
      </w:r>
    </w:p>
    <w:p w:rsidR="00FE0746" w:rsidRDefault="00FE0746" w:rsidP="00FE0746">
      <w:pPr>
        <w:pStyle w:val="Akapitzlist"/>
        <w:numPr>
          <w:ilvl w:val="0"/>
          <w:numId w:val="22"/>
        </w:numPr>
        <w:spacing w:before="240" w:after="160" w:line="360" w:lineRule="auto"/>
        <w:rPr>
          <w:rFonts w:ascii="Corbel" w:hAnsi="Corbel"/>
        </w:rPr>
      </w:pPr>
      <w:r>
        <w:rPr>
          <w:rFonts w:ascii="Corbel" w:hAnsi="Corbel"/>
        </w:rPr>
        <w:t>Miejska Biblioteka Publiczna w Brańsku, ul. Rynek 27.</w:t>
      </w:r>
    </w:p>
    <w:p w:rsidR="00FE0746" w:rsidRDefault="00FE0746" w:rsidP="00FE0746">
      <w:pPr>
        <w:spacing w:before="240" w:line="360" w:lineRule="auto"/>
        <w:jc w:val="both"/>
        <w:rPr>
          <w:rFonts w:ascii="Corbel" w:hAnsi="Corbel"/>
        </w:rPr>
      </w:pPr>
      <w:r w:rsidRPr="007559C4">
        <w:rPr>
          <w:noProof/>
        </w:rPr>
        <w:drawing>
          <wp:anchor distT="0" distB="0" distL="114300" distR="114300" simplePos="0" relativeHeight="251704320" behindDoc="0" locked="0" layoutInCell="1" allowOverlap="1">
            <wp:simplePos x="0" y="0"/>
            <wp:positionH relativeFrom="margin">
              <wp:posOffset>1841500</wp:posOffset>
            </wp:positionH>
            <wp:positionV relativeFrom="paragraph">
              <wp:posOffset>31115</wp:posOffset>
            </wp:positionV>
            <wp:extent cx="3912870" cy="2177415"/>
            <wp:effectExtent l="0" t="0" r="0" b="0"/>
            <wp:wrapSquare wrapText="bothSides"/>
            <wp:docPr id="32" name="Obraz 32" descr="C:\Users\User\Desktop\ZS_fot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ZS_fot_2.jpg"/>
                    <pic:cNvPicPr>
                      <a:picLocks noChangeAspect="1" noChangeArrowheads="1"/>
                    </pic:cNvPicPr>
                  </pic:nvPicPr>
                  <pic:blipFill>
                    <a:blip r:embed="rId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12870" cy="2177415"/>
                    </a:xfrm>
                    <a:prstGeom prst="rect">
                      <a:avLst/>
                    </a:prstGeom>
                    <a:noFill/>
                    <a:ln>
                      <a:noFill/>
                    </a:ln>
                  </pic:spPr>
                </pic:pic>
              </a:graphicData>
            </a:graphic>
          </wp:anchor>
        </w:drawing>
      </w:r>
      <w:r w:rsidRPr="00E17780">
        <w:rPr>
          <w:rFonts w:ascii="Corbel" w:hAnsi="Corbel"/>
        </w:rPr>
        <w:t xml:space="preserve">Zaplecze sportowe </w:t>
      </w:r>
      <w:r>
        <w:rPr>
          <w:rFonts w:ascii="Corbel" w:hAnsi="Corbel"/>
        </w:rPr>
        <w:t xml:space="preserve">na terenie miasta </w:t>
      </w:r>
      <w:r w:rsidRPr="00E17780">
        <w:rPr>
          <w:rFonts w:ascii="Corbel" w:hAnsi="Corbel"/>
        </w:rPr>
        <w:t>znajduje się przy Zespole Szkół im. Armii Krajowej w Brańsku, 17 – 120 Brańsk, ul. Armii Krajowej 7, w skład którego wchodzi hala sportowa oraz boisko sportowe.</w:t>
      </w:r>
    </w:p>
    <w:p w:rsidR="00FE0746" w:rsidRPr="00E17780" w:rsidRDefault="00FE0746" w:rsidP="00FE0746">
      <w:pPr>
        <w:spacing w:before="240" w:line="360" w:lineRule="auto"/>
        <w:jc w:val="both"/>
        <w:rPr>
          <w:rFonts w:ascii="Corbel" w:hAnsi="Corbel"/>
        </w:rPr>
      </w:pPr>
    </w:p>
    <w:p w:rsidR="00FE0746" w:rsidRDefault="00FE0746" w:rsidP="00FE0746">
      <w:pPr>
        <w:spacing w:before="240" w:line="360" w:lineRule="auto"/>
        <w:jc w:val="both"/>
        <w:rPr>
          <w:rFonts w:ascii="Corbel" w:hAnsi="Corbel"/>
        </w:rPr>
      </w:pPr>
      <w:r>
        <w:rPr>
          <w:rFonts w:ascii="Corbel" w:hAnsi="Corbel"/>
        </w:rPr>
        <w:t>Miejski Ośrodek Kultury w Brańsku jest głównym organizatorem imprez i uroczystości na terenie na omawianym obszarze.  Do imprez cyklicznych organizowanych na terenie miasta należą:</w:t>
      </w:r>
    </w:p>
    <w:p w:rsidR="00FE0746" w:rsidRDefault="00FE0746" w:rsidP="00FE0746">
      <w:pPr>
        <w:pStyle w:val="Akapitzlist"/>
        <w:numPr>
          <w:ilvl w:val="0"/>
          <w:numId w:val="23"/>
        </w:numPr>
        <w:spacing w:after="160" w:line="360" w:lineRule="auto"/>
        <w:rPr>
          <w:rFonts w:ascii="Corbel" w:hAnsi="Corbel"/>
        </w:rPr>
      </w:pPr>
      <w:r>
        <w:rPr>
          <w:rFonts w:ascii="Corbel" w:hAnsi="Corbel"/>
        </w:rPr>
        <w:t>Świąteczne kolędowanie (styczeń),</w:t>
      </w:r>
    </w:p>
    <w:p w:rsidR="00FE0746" w:rsidRDefault="00FE0746" w:rsidP="00FE0746">
      <w:pPr>
        <w:pStyle w:val="Akapitzlist"/>
        <w:numPr>
          <w:ilvl w:val="0"/>
          <w:numId w:val="23"/>
        </w:numPr>
        <w:spacing w:before="240" w:after="160" w:line="360" w:lineRule="auto"/>
        <w:rPr>
          <w:rFonts w:ascii="Corbel" w:hAnsi="Corbel"/>
        </w:rPr>
      </w:pPr>
      <w:r>
        <w:rPr>
          <w:rFonts w:ascii="Corbel" w:hAnsi="Corbel"/>
        </w:rPr>
        <w:t>Spotkania Muzyków Estrady Weselnej (luty)</w:t>
      </w:r>
    </w:p>
    <w:p w:rsidR="00FE0746" w:rsidRDefault="00FE0746" w:rsidP="00FE0746">
      <w:pPr>
        <w:pStyle w:val="Akapitzlist"/>
        <w:numPr>
          <w:ilvl w:val="0"/>
          <w:numId w:val="23"/>
        </w:numPr>
        <w:spacing w:before="240" w:after="160" w:line="360" w:lineRule="auto"/>
        <w:rPr>
          <w:rFonts w:ascii="Corbel" w:hAnsi="Corbel"/>
        </w:rPr>
      </w:pPr>
      <w:r>
        <w:rPr>
          <w:rFonts w:ascii="Corbel" w:hAnsi="Corbel"/>
        </w:rPr>
        <w:t>Brańskie Dni Kultury (czerwiec),</w:t>
      </w:r>
    </w:p>
    <w:p w:rsidR="00FE0746" w:rsidRDefault="00FE0746" w:rsidP="00FE0746">
      <w:pPr>
        <w:pStyle w:val="Akapitzlist"/>
        <w:numPr>
          <w:ilvl w:val="0"/>
          <w:numId w:val="23"/>
        </w:numPr>
        <w:spacing w:before="240" w:after="160" w:line="360" w:lineRule="auto"/>
        <w:rPr>
          <w:rFonts w:ascii="Corbel" w:hAnsi="Corbel"/>
        </w:rPr>
      </w:pPr>
      <w:r>
        <w:rPr>
          <w:rFonts w:ascii="Corbel" w:hAnsi="Corbel"/>
        </w:rPr>
        <w:t>Międzynarodowy festiwal Folkloru Podlaskie Spotkania (sierpień),</w:t>
      </w:r>
    </w:p>
    <w:p w:rsidR="00FE0746" w:rsidRDefault="00FE0746" w:rsidP="00FE0746">
      <w:pPr>
        <w:pStyle w:val="Akapitzlist"/>
        <w:numPr>
          <w:ilvl w:val="0"/>
          <w:numId w:val="23"/>
        </w:numPr>
        <w:spacing w:before="240" w:after="160" w:line="360" w:lineRule="auto"/>
        <w:rPr>
          <w:rFonts w:ascii="Corbel" w:hAnsi="Corbel"/>
        </w:rPr>
      </w:pPr>
      <w:r>
        <w:rPr>
          <w:rFonts w:ascii="Corbel" w:hAnsi="Corbel"/>
        </w:rPr>
        <w:t>Dożynki (wrzesień),</w:t>
      </w:r>
    </w:p>
    <w:p w:rsidR="00FE0746" w:rsidRDefault="00FE0746" w:rsidP="00FE0746">
      <w:pPr>
        <w:pStyle w:val="Akapitzlist"/>
        <w:numPr>
          <w:ilvl w:val="0"/>
          <w:numId w:val="23"/>
        </w:numPr>
        <w:spacing w:before="240" w:after="160" w:line="360" w:lineRule="auto"/>
        <w:rPr>
          <w:rFonts w:ascii="Corbel" w:hAnsi="Corbel"/>
        </w:rPr>
      </w:pPr>
      <w:r>
        <w:rPr>
          <w:rFonts w:ascii="Corbel" w:hAnsi="Corbel"/>
        </w:rPr>
        <w:t>11 listopada.</w:t>
      </w:r>
    </w:p>
    <w:p w:rsidR="00FE0746" w:rsidRDefault="00FE0746" w:rsidP="00FE0746">
      <w:pPr>
        <w:spacing w:before="240" w:line="360" w:lineRule="auto"/>
        <w:rPr>
          <w:rFonts w:ascii="Corbel" w:hAnsi="Corbel"/>
        </w:rPr>
      </w:pPr>
      <w:r>
        <w:rPr>
          <w:rFonts w:ascii="Corbel" w:hAnsi="Corbel"/>
        </w:rPr>
        <w:t>Do ośrodków zdrowia działających na terenie miasta Brańsk można zaliczyć:</w:t>
      </w:r>
    </w:p>
    <w:p w:rsidR="00FE0746" w:rsidRDefault="00FE0746" w:rsidP="00FE0746">
      <w:pPr>
        <w:pStyle w:val="Akapitzlist"/>
        <w:numPr>
          <w:ilvl w:val="0"/>
          <w:numId w:val="24"/>
        </w:numPr>
        <w:spacing w:after="160" w:line="360" w:lineRule="auto"/>
        <w:rPr>
          <w:rFonts w:ascii="Corbel" w:hAnsi="Corbel"/>
        </w:rPr>
      </w:pPr>
      <w:r>
        <w:rPr>
          <w:rFonts w:ascii="Corbel" w:hAnsi="Corbel"/>
        </w:rPr>
        <w:t>Niepubliczny Zakład Opieki Zdrowotnej MEDIRENA Filia w Brańsku, ul. Jagiellońska 34.</w:t>
      </w:r>
    </w:p>
    <w:p w:rsidR="00FE0746" w:rsidRDefault="00FE0746" w:rsidP="00FE0746">
      <w:pPr>
        <w:pStyle w:val="Akapitzlist"/>
        <w:numPr>
          <w:ilvl w:val="0"/>
          <w:numId w:val="24"/>
        </w:numPr>
        <w:spacing w:before="240" w:after="160" w:line="360" w:lineRule="auto"/>
        <w:rPr>
          <w:rFonts w:ascii="Corbel" w:hAnsi="Corbel"/>
        </w:rPr>
      </w:pPr>
      <w:r>
        <w:rPr>
          <w:rFonts w:ascii="Corbel" w:hAnsi="Corbel"/>
        </w:rPr>
        <w:lastRenderedPageBreak/>
        <w:t>Niepubliczny Zakład Opieki Zdrowotnej MIDMED w Brańsku, ul. Kościelna 9.</w:t>
      </w:r>
    </w:p>
    <w:p w:rsidR="00FE0746" w:rsidRPr="00EA6711" w:rsidRDefault="00FE0746" w:rsidP="00FE0746">
      <w:pPr>
        <w:pStyle w:val="Akapitzlist"/>
        <w:numPr>
          <w:ilvl w:val="0"/>
          <w:numId w:val="24"/>
        </w:numPr>
        <w:spacing w:before="240" w:after="160" w:line="360" w:lineRule="auto"/>
        <w:rPr>
          <w:rFonts w:ascii="Corbel" w:hAnsi="Corbel"/>
        </w:rPr>
      </w:pPr>
      <w:r>
        <w:rPr>
          <w:rFonts w:ascii="Corbel" w:hAnsi="Corbel"/>
        </w:rPr>
        <w:t xml:space="preserve">TOR – MED w Holonkach S.C. DJIS Torczyńscy Przychodnia w Brańsku, ul. Jana Pawła II 19. </w:t>
      </w:r>
    </w:p>
    <w:p w:rsidR="00FE0746" w:rsidRDefault="00FE0746" w:rsidP="00FE0746">
      <w:pPr>
        <w:spacing w:before="240" w:line="360" w:lineRule="auto"/>
        <w:jc w:val="both"/>
        <w:rPr>
          <w:rFonts w:ascii="Corbel" w:hAnsi="Corbel"/>
        </w:rPr>
      </w:pPr>
      <w:r>
        <w:rPr>
          <w:rFonts w:ascii="Corbel" w:hAnsi="Corbel"/>
        </w:rPr>
        <w:t xml:space="preserve">Łącznie na terenie miasta Brańsk występuje 9 placówek świadczących usługi z zakresu kultury, edukacji, i ośrodków zdrowia. </w:t>
      </w:r>
    </w:p>
    <w:p w:rsidR="00FE0746" w:rsidRPr="0016578F" w:rsidRDefault="00FE0746" w:rsidP="00FE0746">
      <w:pPr>
        <w:spacing w:before="240" w:line="360" w:lineRule="auto"/>
        <w:jc w:val="center"/>
        <w:rPr>
          <w:rFonts w:ascii="Corbel" w:hAnsi="Corbel"/>
          <w:b/>
          <w:sz w:val="18"/>
        </w:rPr>
      </w:pPr>
      <w:bookmarkStart w:id="48" w:name="_Toc478424087"/>
      <w:r w:rsidRPr="0016578F">
        <w:rPr>
          <w:b/>
          <w:sz w:val="18"/>
        </w:rPr>
        <w:t xml:space="preserve">Tabela </w:t>
      </w:r>
      <w:r w:rsidR="001A04EC" w:rsidRPr="0016578F">
        <w:rPr>
          <w:b/>
          <w:sz w:val="18"/>
        </w:rPr>
        <w:fldChar w:fldCharType="begin"/>
      </w:r>
      <w:r w:rsidRPr="0016578F">
        <w:rPr>
          <w:b/>
          <w:sz w:val="18"/>
        </w:rPr>
        <w:instrText xml:space="preserve"> SEQ Tabela \* ARABIC </w:instrText>
      </w:r>
      <w:r w:rsidR="001A04EC" w:rsidRPr="0016578F">
        <w:rPr>
          <w:b/>
          <w:sz w:val="18"/>
        </w:rPr>
        <w:fldChar w:fldCharType="separate"/>
      </w:r>
      <w:r w:rsidR="00F81320">
        <w:rPr>
          <w:b/>
          <w:noProof/>
          <w:sz w:val="18"/>
        </w:rPr>
        <w:t>6</w:t>
      </w:r>
      <w:r w:rsidR="001A04EC" w:rsidRPr="0016578F">
        <w:rPr>
          <w:b/>
          <w:sz w:val="18"/>
        </w:rPr>
        <w:fldChar w:fldCharType="end"/>
      </w:r>
      <w:r w:rsidRPr="0016578F">
        <w:rPr>
          <w:b/>
          <w:sz w:val="18"/>
        </w:rPr>
        <w:t xml:space="preserve">. </w:t>
      </w:r>
      <w:r w:rsidRPr="0016578F">
        <w:rPr>
          <w:rFonts w:ascii="Corbel" w:hAnsi="Corbel"/>
          <w:b/>
          <w:sz w:val="18"/>
        </w:rPr>
        <w:t>Placówki świadczące usługi z zakresu kultury, edukacji, i ośrodków zdrowia z podziałem na okręgi na terenie miasta Brańsk.</w:t>
      </w:r>
      <w:bookmarkEnd w:id="48"/>
    </w:p>
    <w:tbl>
      <w:tblPr>
        <w:tblStyle w:val="GridTable4Accent3"/>
        <w:tblW w:w="9500" w:type="dxa"/>
        <w:tblLook w:val="04A0"/>
      </w:tblPr>
      <w:tblGrid>
        <w:gridCol w:w="1880"/>
        <w:gridCol w:w="1240"/>
        <w:gridCol w:w="1280"/>
        <w:gridCol w:w="1600"/>
        <w:gridCol w:w="1600"/>
        <w:gridCol w:w="1900"/>
      </w:tblGrid>
      <w:tr w:rsidR="00FE0746" w:rsidRPr="00272AEE" w:rsidTr="00F3080D">
        <w:trPr>
          <w:cnfStyle w:val="100000000000"/>
          <w:trHeight w:val="288"/>
        </w:trPr>
        <w:tc>
          <w:tcPr>
            <w:cnfStyle w:val="001000000000"/>
            <w:tcW w:w="1880" w:type="dxa"/>
            <w:vMerge w:val="restart"/>
            <w:vAlign w:val="center"/>
            <w:hideMark/>
          </w:tcPr>
          <w:p w:rsidR="00FE0746" w:rsidRPr="00272AEE" w:rsidRDefault="00FE0746" w:rsidP="00F3080D">
            <w:pPr>
              <w:jc w:val="center"/>
              <w:rPr>
                <w:rFonts w:ascii="Calibri Light" w:hAnsi="Calibri Light" w:cs="Calibri Light"/>
                <w:color w:val="000000"/>
                <w:sz w:val="20"/>
                <w:szCs w:val="20"/>
              </w:rPr>
            </w:pPr>
            <w:r w:rsidRPr="00272AEE">
              <w:rPr>
                <w:rFonts w:ascii="Calibri Light" w:hAnsi="Calibri Light" w:cs="Calibri Light"/>
                <w:color w:val="000000"/>
                <w:sz w:val="20"/>
                <w:szCs w:val="20"/>
              </w:rPr>
              <w:t>Okręg wyborczy</w:t>
            </w:r>
          </w:p>
        </w:tc>
        <w:tc>
          <w:tcPr>
            <w:tcW w:w="1240" w:type="dxa"/>
            <w:vMerge w:val="restart"/>
            <w:vAlign w:val="center"/>
            <w:hideMark/>
          </w:tcPr>
          <w:p w:rsidR="00FE0746" w:rsidRPr="00272AEE" w:rsidRDefault="00FE0746" w:rsidP="00F3080D">
            <w:pPr>
              <w:jc w:val="center"/>
              <w:cnfStyle w:val="100000000000"/>
              <w:rPr>
                <w:rFonts w:ascii="Calibri Light" w:hAnsi="Calibri Light" w:cs="Calibri Light"/>
                <w:color w:val="000000"/>
                <w:sz w:val="20"/>
                <w:szCs w:val="20"/>
              </w:rPr>
            </w:pPr>
            <w:r w:rsidRPr="00272AEE">
              <w:rPr>
                <w:rFonts w:ascii="Calibri Light" w:hAnsi="Calibri Light" w:cs="Calibri Light"/>
                <w:color w:val="000000"/>
                <w:sz w:val="20"/>
                <w:szCs w:val="20"/>
              </w:rPr>
              <w:t>Ośrodki zdrowia</w:t>
            </w:r>
          </w:p>
        </w:tc>
        <w:tc>
          <w:tcPr>
            <w:tcW w:w="1280" w:type="dxa"/>
            <w:vMerge w:val="restart"/>
            <w:vAlign w:val="center"/>
            <w:hideMark/>
          </w:tcPr>
          <w:p w:rsidR="00FE0746" w:rsidRPr="00272AEE" w:rsidRDefault="00FE0746" w:rsidP="00F3080D">
            <w:pPr>
              <w:jc w:val="center"/>
              <w:cnfStyle w:val="100000000000"/>
              <w:rPr>
                <w:rFonts w:ascii="Calibri Light" w:hAnsi="Calibri Light" w:cs="Calibri Light"/>
                <w:color w:val="000000"/>
                <w:sz w:val="20"/>
                <w:szCs w:val="20"/>
              </w:rPr>
            </w:pPr>
            <w:r w:rsidRPr="00272AEE">
              <w:rPr>
                <w:rFonts w:ascii="Calibri Light" w:hAnsi="Calibri Light" w:cs="Calibri Light"/>
                <w:color w:val="000000"/>
                <w:sz w:val="20"/>
                <w:szCs w:val="20"/>
              </w:rPr>
              <w:t>Obiekty sportowe</w:t>
            </w:r>
          </w:p>
        </w:tc>
        <w:tc>
          <w:tcPr>
            <w:tcW w:w="1600" w:type="dxa"/>
            <w:vMerge w:val="restart"/>
            <w:vAlign w:val="center"/>
            <w:hideMark/>
          </w:tcPr>
          <w:p w:rsidR="00FE0746" w:rsidRPr="00272AEE" w:rsidRDefault="00FE0746" w:rsidP="00F3080D">
            <w:pPr>
              <w:jc w:val="center"/>
              <w:cnfStyle w:val="100000000000"/>
              <w:rPr>
                <w:rFonts w:ascii="Calibri Light" w:hAnsi="Calibri Light" w:cs="Calibri Light"/>
                <w:color w:val="000000"/>
                <w:sz w:val="20"/>
                <w:szCs w:val="20"/>
              </w:rPr>
            </w:pPr>
            <w:r w:rsidRPr="00272AEE">
              <w:rPr>
                <w:rFonts w:ascii="Calibri Light" w:hAnsi="Calibri Light" w:cs="Calibri Light"/>
                <w:color w:val="000000"/>
                <w:sz w:val="20"/>
                <w:szCs w:val="20"/>
              </w:rPr>
              <w:t>Instytucje kultury i świetlice</w:t>
            </w:r>
          </w:p>
        </w:tc>
        <w:tc>
          <w:tcPr>
            <w:tcW w:w="1600" w:type="dxa"/>
            <w:vMerge w:val="restart"/>
            <w:vAlign w:val="center"/>
            <w:hideMark/>
          </w:tcPr>
          <w:p w:rsidR="00FE0746" w:rsidRPr="00272AEE" w:rsidRDefault="00FE0746" w:rsidP="00F3080D">
            <w:pPr>
              <w:jc w:val="center"/>
              <w:cnfStyle w:val="100000000000"/>
              <w:rPr>
                <w:rFonts w:ascii="Calibri Light" w:hAnsi="Calibri Light" w:cs="Calibri Light"/>
                <w:color w:val="000000"/>
                <w:sz w:val="20"/>
                <w:szCs w:val="20"/>
              </w:rPr>
            </w:pPr>
            <w:r w:rsidRPr="00272AEE">
              <w:rPr>
                <w:rFonts w:ascii="Calibri Light" w:hAnsi="Calibri Light" w:cs="Calibri Light"/>
                <w:color w:val="000000"/>
                <w:sz w:val="20"/>
                <w:szCs w:val="20"/>
              </w:rPr>
              <w:t>Placówki edukacyjne</w:t>
            </w:r>
          </w:p>
        </w:tc>
        <w:tc>
          <w:tcPr>
            <w:tcW w:w="1900" w:type="dxa"/>
            <w:vMerge w:val="restart"/>
            <w:vAlign w:val="center"/>
            <w:hideMark/>
          </w:tcPr>
          <w:p w:rsidR="00FE0746" w:rsidRPr="00272AEE" w:rsidRDefault="00FE0746" w:rsidP="00F3080D">
            <w:pPr>
              <w:jc w:val="center"/>
              <w:cnfStyle w:val="100000000000"/>
              <w:rPr>
                <w:rFonts w:ascii="Calibri Light" w:hAnsi="Calibri Light" w:cs="Calibri Light"/>
                <w:color w:val="000000"/>
                <w:sz w:val="20"/>
                <w:szCs w:val="20"/>
              </w:rPr>
            </w:pPr>
            <w:r w:rsidRPr="00272AEE">
              <w:rPr>
                <w:rFonts w:ascii="Calibri Light" w:hAnsi="Calibri Light" w:cs="Calibri Light"/>
                <w:color w:val="000000"/>
                <w:sz w:val="20"/>
                <w:szCs w:val="20"/>
              </w:rPr>
              <w:t>Dostęp do placówek sportowych, oświatowych, kulturalnych i ochrony zdrowia</w:t>
            </w:r>
          </w:p>
        </w:tc>
      </w:tr>
      <w:tr w:rsidR="00FE0746" w:rsidRPr="00272AEE" w:rsidTr="00F3080D">
        <w:trPr>
          <w:cnfStyle w:val="000000100000"/>
          <w:trHeight w:val="1080"/>
        </w:trPr>
        <w:tc>
          <w:tcPr>
            <w:cnfStyle w:val="001000000000"/>
            <w:tcW w:w="1880" w:type="dxa"/>
            <w:vMerge/>
            <w:vAlign w:val="center"/>
            <w:hideMark/>
          </w:tcPr>
          <w:p w:rsidR="00FE0746" w:rsidRPr="00272AEE" w:rsidRDefault="00FE0746" w:rsidP="00F3080D">
            <w:pPr>
              <w:jc w:val="center"/>
              <w:rPr>
                <w:rFonts w:ascii="Calibri Light" w:hAnsi="Calibri Light" w:cs="Calibri Light"/>
                <w:color w:val="000000"/>
                <w:sz w:val="20"/>
                <w:szCs w:val="20"/>
              </w:rPr>
            </w:pPr>
          </w:p>
        </w:tc>
        <w:tc>
          <w:tcPr>
            <w:tcW w:w="1240" w:type="dxa"/>
            <w:vMerge/>
            <w:vAlign w:val="center"/>
            <w:hideMark/>
          </w:tcPr>
          <w:p w:rsidR="00FE0746" w:rsidRPr="00272AEE" w:rsidRDefault="00FE0746" w:rsidP="00F3080D">
            <w:pPr>
              <w:jc w:val="center"/>
              <w:cnfStyle w:val="000000100000"/>
              <w:rPr>
                <w:rFonts w:ascii="Calibri Light" w:hAnsi="Calibri Light" w:cs="Calibri Light"/>
                <w:b/>
                <w:bCs/>
                <w:color w:val="000000"/>
                <w:sz w:val="20"/>
                <w:szCs w:val="20"/>
              </w:rPr>
            </w:pPr>
          </w:p>
        </w:tc>
        <w:tc>
          <w:tcPr>
            <w:tcW w:w="1280" w:type="dxa"/>
            <w:vMerge/>
            <w:vAlign w:val="center"/>
            <w:hideMark/>
          </w:tcPr>
          <w:p w:rsidR="00FE0746" w:rsidRPr="00272AEE" w:rsidRDefault="00FE0746" w:rsidP="00F3080D">
            <w:pPr>
              <w:jc w:val="center"/>
              <w:cnfStyle w:val="000000100000"/>
              <w:rPr>
                <w:rFonts w:ascii="Calibri Light" w:hAnsi="Calibri Light" w:cs="Calibri Light"/>
                <w:b/>
                <w:bCs/>
                <w:color w:val="000000"/>
                <w:sz w:val="20"/>
                <w:szCs w:val="20"/>
              </w:rPr>
            </w:pPr>
          </w:p>
        </w:tc>
        <w:tc>
          <w:tcPr>
            <w:tcW w:w="1600" w:type="dxa"/>
            <w:vMerge/>
            <w:vAlign w:val="center"/>
            <w:hideMark/>
          </w:tcPr>
          <w:p w:rsidR="00FE0746" w:rsidRPr="00272AEE" w:rsidRDefault="00FE0746" w:rsidP="00F3080D">
            <w:pPr>
              <w:jc w:val="center"/>
              <w:cnfStyle w:val="000000100000"/>
              <w:rPr>
                <w:rFonts w:ascii="Calibri Light" w:hAnsi="Calibri Light" w:cs="Calibri Light"/>
                <w:b/>
                <w:bCs/>
                <w:color w:val="000000"/>
                <w:sz w:val="20"/>
                <w:szCs w:val="20"/>
              </w:rPr>
            </w:pPr>
          </w:p>
        </w:tc>
        <w:tc>
          <w:tcPr>
            <w:tcW w:w="1600" w:type="dxa"/>
            <w:vMerge/>
            <w:vAlign w:val="center"/>
            <w:hideMark/>
          </w:tcPr>
          <w:p w:rsidR="00FE0746" w:rsidRPr="00272AEE" w:rsidRDefault="00FE0746" w:rsidP="00F3080D">
            <w:pPr>
              <w:jc w:val="center"/>
              <w:cnfStyle w:val="000000100000"/>
              <w:rPr>
                <w:rFonts w:ascii="Calibri Light" w:hAnsi="Calibri Light" w:cs="Calibri Light"/>
                <w:b/>
                <w:bCs/>
                <w:color w:val="000000"/>
                <w:sz w:val="20"/>
                <w:szCs w:val="20"/>
              </w:rPr>
            </w:pPr>
          </w:p>
        </w:tc>
        <w:tc>
          <w:tcPr>
            <w:tcW w:w="1900" w:type="dxa"/>
            <w:vMerge/>
            <w:vAlign w:val="center"/>
            <w:hideMark/>
          </w:tcPr>
          <w:p w:rsidR="00FE0746" w:rsidRPr="00272AEE" w:rsidRDefault="00FE0746" w:rsidP="00F3080D">
            <w:pPr>
              <w:jc w:val="center"/>
              <w:cnfStyle w:val="000000100000"/>
              <w:rPr>
                <w:rFonts w:ascii="Calibri Light" w:hAnsi="Calibri Light" w:cs="Calibri Light"/>
                <w:b/>
                <w:bCs/>
                <w:color w:val="000000"/>
                <w:sz w:val="20"/>
                <w:szCs w:val="20"/>
              </w:rPr>
            </w:pPr>
          </w:p>
        </w:tc>
      </w:tr>
      <w:tr w:rsidR="00FE0746" w:rsidRPr="00272AEE" w:rsidTr="00F3080D">
        <w:trPr>
          <w:trHeight w:val="288"/>
        </w:trPr>
        <w:tc>
          <w:tcPr>
            <w:cnfStyle w:val="001000000000"/>
            <w:tcW w:w="1880" w:type="dxa"/>
            <w:shd w:val="clear" w:color="auto" w:fill="auto"/>
            <w:noWrap/>
            <w:vAlign w:val="center"/>
            <w:hideMark/>
          </w:tcPr>
          <w:p w:rsidR="00FE0746" w:rsidRPr="00272AEE" w:rsidRDefault="00FE0746" w:rsidP="00F3080D">
            <w:pPr>
              <w:jc w:val="center"/>
              <w:rPr>
                <w:rFonts w:ascii="Calibri Light" w:hAnsi="Calibri Light" w:cs="Calibri Light"/>
                <w:sz w:val="18"/>
                <w:szCs w:val="18"/>
              </w:rPr>
            </w:pPr>
            <w:r w:rsidRPr="00272AEE">
              <w:rPr>
                <w:rFonts w:ascii="Calibri Light" w:hAnsi="Calibri Light" w:cs="Calibri Light"/>
                <w:sz w:val="18"/>
                <w:szCs w:val="18"/>
              </w:rPr>
              <w:t>1</w:t>
            </w:r>
          </w:p>
        </w:tc>
        <w:tc>
          <w:tcPr>
            <w:tcW w:w="1240" w:type="dxa"/>
            <w:shd w:val="clear" w:color="auto" w:fill="auto"/>
            <w:noWrap/>
            <w:vAlign w:val="center"/>
            <w:hideMark/>
          </w:tcPr>
          <w:p w:rsidR="00FE0746" w:rsidRPr="00272AEE" w:rsidRDefault="00FE0746" w:rsidP="00F3080D">
            <w:pPr>
              <w:jc w:val="center"/>
              <w:cnfStyle w:val="000000000000"/>
              <w:rPr>
                <w:rFonts w:ascii="Calibri Light" w:hAnsi="Calibri Light" w:cs="Calibri Light"/>
                <w:color w:val="000000"/>
              </w:rPr>
            </w:pPr>
            <w:r w:rsidRPr="00272AEE">
              <w:rPr>
                <w:rFonts w:ascii="Calibri Light" w:hAnsi="Calibri Light" w:cs="Calibri Light"/>
                <w:color w:val="000000"/>
              </w:rPr>
              <w:t>1</w:t>
            </w:r>
          </w:p>
        </w:tc>
        <w:tc>
          <w:tcPr>
            <w:tcW w:w="1280" w:type="dxa"/>
            <w:shd w:val="clear" w:color="auto" w:fill="auto"/>
            <w:noWrap/>
            <w:vAlign w:val="center"/>
            <w:hideMark/>
          </w:tcPr>
          <w:p w:rsidR="00FE0746" w:rsidRPr="00272AEE" w:rsidRDefault="00FE0746" w:rsidP="00F3080D">
            <w:pPr>
              <w:jc w:val="center"/>
              <w:cnfStyle w:val="000000000000"/>
              <w:rPr>
                <w:rFonts w:ascii="Calibri Light" w:hAnsi="Calibri Light" w:cs="Calibri Light"/>
                <w:sz w:val="18"/>
                <w:szCs w:val="18"/>
              </w:rPr>
            </w:pPr>
            <w:r w:rsidRPr="00272AEE">
              <w:rPr>
                <w:rFonts w:ascii="Calibri Light" w:hAnsi="Calibri Light" w:cs="Calibri Light"/>
                <w:sz w:val="18"/>
                <w:szCs w:val="18"/>
              </w:rPr>
              <w:t>0</w:t>
            </w:r>
          </w:p>
        </w:tc>
        <w:tc>
          <w:tcPr>
            <w:tcW w:w="1600" w:type="dxa"/>
            <w:shd w:val="clear" w:color="auto" w:fill="auto"/>
            <w:noWrap/>
            <w:vAlign w:val="center"/>
            <w:hideMark/>
          </w:tcPr>
          <w:p w:rsidR="00FE0746" w:rsidRPr="00272AEE" w:rsidRDefault="00FE0746" w:rsidP="00F3080D">
            <w:pPr>
              <w:jc w:val="center"/>
              <w:cnfStyle w:val="000000000000"/>
              <w:rPr>
                <w:rFonts w:ascii="Calibri Light" w:hAnsi="Calibri Light" w:cs="Calibri Light"/>
                <w:color w:val="000000"/>
              </w:rPr>
            </w:pPr>
            <w:r w:rsidRPr="00272AEE">
              <w:rPr>
                <w:rFonts w:ascii="Calibri Light" w:hAnsi="Calibri Light" w:cs="Calibri Light"/>
                <w:color w:val="000000"/>
              </w:rPr>
              <w:t>0</w:t>
            </w:r>
          </w:p>
        </w:tc>
        <w:tc>
          <w:tcPr>
            <w:tcW w:w="1600" w:type="dxa"/>
            <w:shd w:val="clear" w:color="auto" w:fill="auto"/>
            <w:noWrap/>
            <w:vAlign w:val="center"/>
            <w:hideMark/>
          </w:tcPr>
          <w:p w:rsidR="00FE0746" w:rsidRPr="00272AEE" w:rsidRDefault="00FE0746" w:rsidP="00F3080D">
            <w:pPr>
              <w:jc w:val="center"/>
              <w:cnfStyle w:val="000000000000"/>
              <w:rPr>
                <w:rFonts w:ascii="Calibri Light" w:hAnsi="Calibri Light" w:cs="Calibri Light"/>
                <w:color w:val="000000"/>
              </w:rPr>
            </w:pPr>
            <w:r w:rsidRPr="00272AEE">
              <w:rPr>
                <w:rFonts w:ascii="Calibri Light" w:hAnsi="Calibri Light" w:cs="Calibri Light"/>
                <w:color w:val="000000"/>
              </w:rPr>
              <w:t>0</w:t>
            </w:r>
          </w:p>
        </w:tc>
        <w:tc>
          <w:tcPr>
            <w:tcW w:w="1900" w:type="dxa"/>
            <w:shd w:val="clear" w:color="auto" w:fill="auto"/>
            <w:noWrap/>
            <w:vAlign w:val="center"/>
            <w:hideMark/>
          </w:tcPr>
          <w:p w:rsidR="00FE0746" w:rsidRPr="00272AEE" w:rsidRDefault="00FE0746" w:rsidP="00F3080D">
            <w:pPr>
              <w:jc w:val="center"/>
              <w:cnfStyle w:val="000000000000"/>
              <w:rPr>
                <w:rFonts w:ascii="Calibri Light" w:hAnsi="Calibri Light" w:cs="Calibri Light"/>
                <w:color w:val="000000"/>
              </w:rPr>
            </w:pPr>
            <w:r w:rsidRPr="00272AEE">
              <w:rPr>
                <w:rFonts w:ascii="Calibri Light" w:hAnsi="Calibri Light" w:cs="Calibri Light"/>
                <w:color w:val="000000"/>
              </w:rPr>
              <w:t>1</w:t>
            </w:r>
          </w:p>
        </w:tc>
      </w:tr>
      <w:tr w:rsidR="00FE0746" w:rsidRPr="00272AEE" w:rsidTr="00F3080D">
        <w:trPr>
          <w:cnfStyle w:val="000000100000"/>
          <w:trHeight w:val="288"/>
        </w:trPr>
        <w:tc>
          <w:tcPr>
            <w:cnfStyle w:val="001000000000"/>
            <w:tcW w:w="1880" w:type="dxa"/>
            <w:shd w:val="clear" w:color="auto" w:fill="auto"/>
            <w:noWrap/>
            <w:vAlign w:val="center"/>
            <w:hideMark/>
          </w:tcPr>
          <w:p w:rsidR="00FE0746" w:rsidRPr="00272AEE" w:rsidRDefault="00FE0746" w:rsidP="00F3080D">
            <w:pPr>
              <w:jc w:val="center"/>
              <w:rPr>
                <w:rFonts w:ascii="Calibri Light" w:hAnsi="Calibri Light" w:cs="Calibri Light"/>
                <w:sz w:val="18"/>
                <w:szCs w:val="18"/>
              </w:rPr>
            </w:pPr>
            <w:r w:rsidRPr="00272AEE">
              <w:rPr>
                <w:rFonts w:ascii="Calibri Light" w:hAnsi="Calibri Light" w:cs="Calibri Light"/>
                <w:sz w:val="18"/>
                <w:szCs w:val="18"/>
              </w:rPr>
              <w:t>2</w:t>
            </w:r>
          </w:p>
        </w:tc>
        <w:tc>
          <w:tcPr>
            <w:tcW w:w="1240" w:type="dxa"/>
            <w:shd w:val="clear" w:color="auto" w:fill="auto"/>
            <w:noWrap/>
            <w:vAlign w:val="center"/>
            <w:hideMark/>
          </w:tcPr>
          <w:p w:rsidR="00FE0746" w:rsidRPr="00272AEE" w:rsidRDefault="00FE0746" w:rsidP="00F3080D">
            <w:pPr>
              <w:jc w:val="center"/>
              <w:cnfStyle w:val="000000100000"/>
              <w:rPr>
                <w:rFonts w:ascii="Calibri Light" w:hAnsi="Calibri Light" w:cs="Calibri Light"/>
                <w:color w:val="000000"/>
              </w:rPr>
            </w:pPr>
            <w:r w:rsidRPr="00272AEE">
              <w:rPr>
                <w:rFonts w:ascii="Calibri Light" w:hAnsi="Calibri Light" w:cs="Calibri Light"/>
                <w:color w:val="000000"/>
              </w:rPr>
              <w:t>0</w:t>
            </w:r>
          </w:p>
        </w:tc>
        <w:tc>
          <w:tcPr>
            <w:tcW w:w="1280" w:type="dxa"/>
            <w:shd w:val="clear" w:color="auto" w:fill="auto"/>
            <w:noWrap/>
            <w:vAlign w:val="center"/>
            <w:hideMark/>
          </w:tcPr>
          <w:p w:rsidR="00FE0746" w:rsidRPr="00272AEE" w:rsidRDefault="00FE0746" w:rsidP="00F3080D">
            <w:pPr>
              <w:jc w:val="center"/>
              <w:cnfStyle w:val="000000100000"/>
              <w:rPr>
                <w:rFonts w:ascii="Calibri Light" w:hAnsi="Calibri Light" w:cs="Calibri Light"/>
                <w:sz w:val="18"/>
                <w:szCs w:val="18"/>
              </w:rPr>
            </w:pPr>
            <w:r w:rsidRPr="00272AEE">
              <w:rPr>
                <w:rFonts w:ascii="Calibri Light" w:hAnsi="Calibri Light" w:cs="Calibri Light"/>
                <w:sz w:val="18"/>
                <w:szCs w:val="18"/>
              </w:rPr>
              <w:t>0</w:t>
            </w:r>
          </w:p>
        </w:tc>
        <w:tc>
          <w:tcPr>
            <w:tcW w:w="1600" w:type="dxa"/>
            <w:shd w:val="clear" w:color="auto" w:fill="auto"/>
            <w:noWrap/>
            <w:vAlign w:val="center"/>
            <w:hideMark/>
          </w:tcPr>
          <w:p w:rsidR="00FE0746" w:rsidRPr="00272AEE" w:rsidRDefault="00FE0746" w:rsidP="00F3080D">
            <w:pPr>
              <w:jc w:val="center"/>
              <w:cnfStyle w:val="000000100000"/>
              <w:rPr>
                <w:rFonts w:ascii="Calibri Light" w:hAnsi="Calibri Light" w:cs="Calibri Light"/>
                <w:color w:val="000000"/>
              </w:rPr>
            </w:pPr>
            <w:r w:rsidRPr="00272AEE">
              <w:rPr>
                <w:rFonts w:ascii="Calibri Light" w:hAnsi="Calibri Light" w:cs="Calibri Light"/>
                <w:color w:val="000000"/>
              </w:rPr>
              <w:t>0</w:t>
            </w:r>
          </w:p>
        </w:tc>
        <w:tc>
          <w:tcPr>
            <w:tcW w:w="1600" w:type="dxa"/>
            <w:shd w:val="clear" w:color="auto" w:fill="auto"/>
            <w:noWrap/>
            <w:vAlign w:val="center"/>
            <w:hideMark/>
          </w:tcPr>
          <w:p w:rsidR="00FE0746" w:rsidRPr="00272AEE" w:rsidRDefault="00FE0746" w:rsidP="00F3080D">
            <w:pPr>
              <w:jc w:val="center"/>
              <w:cnfStyle w:val="000000100000"/>
              <w:rPr>
                <w:rFonts w:ascii="Calibri Light" w:hAnsi="Calibri Light" w:cs="Calibri Light"/>
                <w:color w:val="000000"/>
              </w:rPr>
            </w:pPr>
            <w:r w:rsidRPr="00272AEE">
              <w:rPr>
                <w:rFonts w:ascii="Calibri Light" w:hAnsi="Calibri Light" w:cs="Calibri Light"/>
                <w:color w:val="000000"/>
              </w:rPr>
              <w:t>0</w:t>
            </w:r>
          </w:p>
        </w:tc>
        <w:tc>
          <w:tcPr>
            <w:tcW w:w="1900" w:type="dxa"/>
            <w:shd w:val="clear" w:color="auto" w:fill="auto"/>
            <w:noWrap/>
            <w:vAlign w:val="center"/>
            <w:hideMark/>
          </w:tcPr>
          <w:p w:rsidR="00FE0746" w:rsidRPr="00272AEE" w:rsidRDefault="00FE0746" w:rsidP="00F3080D">
            <w:pPr>
              <w:jc w:val="center"/>
              <w:cnfStyle w:val="000000100000"/>
              <w:rPr>
                <w:rFonts w:ascii="Calibri Light" w:hAnsi="Calibri Light" w:cs="Calibri Light"/>
                <w:color w:val="000000"/>
              </w:rPr>
            </w:pPr>
            <w:r w:rsidRPr="00272AEE">
              <w:rPr>
                <w:rFonts w:ascii="Calibri Light" w:hAnsi="Calibri Light" w:cs="Calibri Light"/>
                <w:color w:val="000000"/>
              </w:rPr>
              <w:t>0</w:t>
            </w:r>
          </w:p>
        </w:tc>
      </w:tr>
      <w:tr w:rsidR="00FE0746" w:rsidRPr="00272AEE" w:rsidTr="00F3080D">
        <w:trPr>
          <w:trHeight w:val="288"/>
        </w:trPr>
        <w:tc>
          <w:tcPr>
            <w:cnfStyle w:val="001000000000"/>
            <w:tcW w:w="1880" w:type="dxa"/>
            <w:shd w:val="clear" w:color="auto" w:fill="auto"/>
            <w:noWrap/>
            <w:vAlign w:val="center"/>
            <w:hideMark/>
          </w:tcPr>
          <w:p w:rsidR="00FE0746" w:rsidRPr="00272AEE" w:rsidRDefault="00FE0746" w:rsidP="00F3080D">
            <w:pPr>
              <w:jc w:val="center"/>
              <w:rPr>
                <w:rFonts w:ascii="Calibri Light" w:hAnsi="Calibri Light" w:cs="Calibri Light"/>
                <w:sz w:val="18"/>
                <w:szCs w:val="18"/>
              </w:rPr>
            </w:pPr>
            <w:r w:rsidRPr="00272AEE">
              <w:rPr>
                <w:rFonts w:ascii="Calibri Light" w:hAnsi="Calibri Light" w:cs="Calibri Light"/>
                <w:sz w:val="18"/>
                <w:szCs w:val="18"/>
              </w:rPr>
              <w:t>3</w:t>
            </w:r>
          </w:p>
        </w:tc>
        <w:tc>
          <w:tcPr>
            <w:tcW w:w="1240" w:type="dxa"/>
            <w:shd w:val="clear" w:color="auto" w:fill="auto"/>
            <w:noWrap/>
            <w:vAlign w:val="center"/>
            <w:hideMark/>
          </w:tcPr>
          <w:p w:rsidR="00FE0746" w:rsidRPr="00272AEE" w:rsidRDefault="00FE0746" w:rsidP="00F3080D">
            <w:pPr>
              <w:jc w:val="center"/>
              <w:cnfStyle w:val="000000000000"/>
              <w:rPr>
                <w:rFonts w:ascii="Calibri Light" w:hAnsi="Calibri Light" w:cs="Calibri Light"/>
                <w:color w:val="000000"/>
              </w:rPr>
            </w:pPr>
            <w:r w:rsidRPr="00272AEE">
              <w:rPr>
                <w:rFonts w:ascii="Calibri Light" w:hAnsi="Calibri Light" w:cs="Calibri Light"/>
                <w:color w:val="000000"/>
              </w:rPr>
              <w:t>0</w:t>
            </w:r>
          </w:p>
        </w:tc>
        <w:tc>
          <w:tcPr>
            <w:tcW w:w="1280" w:type="dxa"/>
            <w:shd w:val="clear" w:color="auto" w:fill="auto"/>
            <w:noWrap/>
            <w:vAlign w:val="center"/>
            <w:hideMark/>
          </w:tcPr>
          <w:p w:rsidR="00FE0746" w:rsidRPr="00272AEE" w:rsidRDefault="00FE0746" w:rsidP="00F3080D">
            <w:pPr>
              <w:jc w:val="center"/>
              <w:cnfStyle w:val="000000000000"/>
              <w:rPr>
                <w:rFonts w:ascii="Calibri Light" w:hAnsi="Calibri Light" w:cs="Calibri Light"/>
                <w:sz w:val="18"/>
                <w:szCs w:val="18"/>
              </w:rPr>
            </w:pPr>
            <w:r w:rsidRPr="00272AEE">
              <w:rPr>
                <w:rFonts w:ascii="Calibri Light" w:hAnsi="Calibri Light" w:cs="Calibri Light"/>
                <w:sz w:val="18"/>
                <w:szCs w:val="18"/>
              </w:rPr>
              <w:t>2</w:t>
            </w:r>
          </w:p>
        </w:tc>
        <w:tc>
          <w:tcPr>
            <w:tcW w:w="1600" w:type="dxa"/>
            <w:shd w:val="clear" w:color="auto" w:fill="auto"/>
            <w:noWrap/>
            <w:vAlign w:val="center"/>
            <w:hideMark/>
          </w:tcPr>
          <w:p w:rsidR="00FE0746" w:rsidRPr="00272AEE" w:rsidRDefault="00FE0746" w:rsidP="00F3080D">
            <w:pPr>
              <w:jc w:val="center"/>
              <w:cnfStyle w:val="000000000000"/>
              <w:rPr>
                <w:rFonts w:ascii="Calibri Light" w:hAnsi="Calibri Light" w:cs="Calibri Light"/>
                <w:color w:val="000000"/>
              </w:rPr>
            </w:pPr>
            <w:r w:rsidRPr="00272AEE">
              <w:rPr>
                <w:rFonts w:ascii="Calibri Light" w:hAnsi="Calibri Light" w:cs="Calibri Light"/>
                <w:color w:val="000000"/>
              </w:rPr>
              <w:t>0</w:t>
            </w:r>
          </w:p>
        </w:tc>
        <w:tc>
          <w:tcPr>
            <w:tcW w:w="1600" w:type="dxa"/>
            <w:shd w:val="clear" w:color="auto" w:fill="auto"/>
            <w:noWrap/>
            <w:vAlign w:val="center"/>
            <w:hideMark/>
          </w:tcPr>
          <w:p w:rsidR="00FE0746" w:rsidRPr="00272AEE" w:rsidRDefault="00FE0746" w:rsidP="00F3080D">
            <w:pPr>
              <w:jc w:val="center"/>
              <w:cnfStyle w:val="000000000000"/>
              <w:rPr>
                <w:rFonts w:ascii="Calibri Light" w:hAnsi="Calibri Light" w:cs="Calibri Light"/>
                <w:color w:val="000000"/>
              </w:rPr>
            </w:pPr>
            <w:r w:rsidRPr="00272AEE">
              <w:rPr>
                <w:rFonts w:ascii="Calibri Light" w:hAnsi="Calibri Light" w:cs="Calibri Light"/>
                <w:color w:val="000000"/>
              </w:rPr>
              <w:t>1</w:t>
            </w:r>
          </w:p>
        </w:tc>
        <w:tc>
          <w:tcPr>
            <w:tcW w:w="1900" w:type="dxa"/>
            <w:shd w:val="clear" w:color="auto" w:fill="auto"/>
            <w:noWrap/>
            <w:vAlign w:val="center"/>
            <w:hideMark/>
          </w:tcPr>
          <w:p w:rsidR="00FE0746" w:rsidRPr="00272AEE" w:rsidRDefault="00FE0746" w:rsidP="00F3080D">
            <w:pPr>
              <w:jc w:val="center"/>
              <w:cnfStyle w:val="000000000000"/>
              <w:rPr>
                <w:rFonts w:ascii="Calibri Light" w:hAnsi="Calibri Light" w:cs="Calibri Light"/>
                <w:color w:val="000000"/>
              </w:rPr>
            </w:pPr>
            <w:r w:rsidRPr="00272AEE">
              <w:rPr>
                <w:rFonts w:ascii="Calibri Light" w:hAnsi="Calibri Light" w:cs="Calibri Light"/>
                <w:color w:val="000000"/>
              </w:rPr>
              <w:t>3</w:t>
            </w:r>
          </w:p>
        </w:tc>
      </w:tr>
      <w:tr w:rsidR="00FE0746" w:rsidRPr="00272AEE" w:rsidTr="00F3080D">
        <w:trPr>
          <w:cnfStyle w:val="000000100000"/>
          <w:trHeight w:val="288"/>
        </w:trPr>
        <w:tc>
          <w:tcPr>
            <w:cnfStyle w:val="001000000000"/>
            <w:tcW w:w="1880" w:type="dxa"/>
            <w:shd w:val="clear" w:color="auto" w:fill="auto"/>
            <w:noWrap/>
            <w:vAlign w:val="center"/>
            <w:hideMark/>
          </w:tcPr>
          <w:p w:rsidR="00FE0746" w:rsidRPr="00272AEE" w:rsidRDefault="00FE0746" w:rsidP="00F3080D">
            <w:pPr>
              <w:jc w:val="center"/>
              <w:rPr>
                <w:rFonts w:ascii="Calibri Light" w:hAnsi="Calibri Light" w:cs="Calibri Light"/>
                <w:sz w:val="18"/>
                <w:szCs w:val="18"/>
              </w:rPr>
            </w:pPr>
            <w:r w:rsidRPr="00272AEE">
              <w:rPr>
                <w:rFonts w:ascii="Calibri Light" w:hAnsi="Calibri Light" w:cs="Calibri Light"/>
                <w:sz w:val="18"/>
                <w:szCs w:val="18"/>
              </w:rPr>
              <w:t>4</w:t>
            </w:r>
          </w:p>
        </w:tc>
        <w:tc>
          <w:tcPr>
            <w:tcW w:w="1240" w:type="dxa"/>
            <w:shd w:val="clear" w:color="auto" w:fill="auto"/>
            <w:noWrap/>
            <w:vAlign w:val="center"/>
            <w:hideMark/>
          </w:tcPr>
          <w:p w:rsidR="00FE0746" w:rsidRPr="00272AEE" w:rsidRDefault="00FE0746" w:rsidP="00F3080D">
            <w:pPr>
              <w:jc w:val="center"/>
              <w:cnfStyle w:val="000000100000"/>
              <w:rPr>
                <w:rFonts w:ascii="Calibri Light" w:hAnsi="Calibri Light" w:cs="Calibri Light"/>
                <w:color w:val="000000"/>
              </w:rPr>
            </w:pPr>
            <w:r w:rsidRPr="00272AEE">
              <w:rPr>
                <w:rFonts w:ascii="Calibri Light" w:hAnsi="Calibri Light" w:cs="Calibri Light"/>
                <w:color w:val="000000"/>
              </w:rPr>
              <w:t>1</w:t>
            </w:r>
          </w:p>
        </w:tc>
        <w:tc>
          <w:tcPr>
            <w:tcW w:w="1280" w:type="dxa"/>
            <w:shd w:val="clear" w:color="auto" w:fill="auto"/>
            <w:noWrap/>
            <w:vAlign w:val="center"/>
            <w:hideMark/>
          </w:tcPr>
          <w:p w:rsidR="00FE0746" w:rsidRPr="00272AEE" w:rsidRDefault="00FE0746" w:rsidP="00F3080D">
            <w:pPr>
              <w:jc w:val="center"/>
              <w:cnfStyle w:val="000000100000"/>
              <w:rPr>
                <w:rFonts w:ascii="Calibri Light" w:hAnsi="Calibri Light" w:cs="Calibri Light"/>
                <w:sz w:val="18"/>
                <w:szCs w:val="18"/>
              </w:rPr>
            </w:pPr>
            <w:r w:rsidRPr="00272AEE">
              <w:rPr>
                <w:rFonts w:ascii="Calibri Light" w:hAnsi="Calibri Light" w:cs="Calibri Light"/>
                <w:sz w:val="18"/>
                <w:szCs w:val="18"/>
              </w:rPr>
              <w:t>0</w:t>
            </w:r>
          </w:p>
        </w:tc>
        <w:tc>
          <w:tcPr>
            <w:tcW w:w="1600" w:type="dxa"/>
            <w:shd w:val="clear" w:color="auto" w:fill="auto"/>
            <w:noWrap/>
            <w:vAlign w:val="center"/>
            <w:hideMark/>
          </w:tcPr>
          <w:p w:rsidR="00FE0746" w:rsidRPr="00272AEE" w:rsidRDefault="00FE0746" w:rsidP="00F3080D">
            <w:pPr>
              <w:jc w:val="center"/>
              <w:cnfStyle w:val="000000100000"/>
              <w:rPr>
                <w:rFonts w:ascii="Calibri Light" w:hAnsi="Calibri Light" w:cs="Calibri Light"/>
                <w:color w:val="000000"/>
              </w:rPr>
            </w:pPr>
            <w:r w:rsidRPr="00272AEE">
              <w:rPr>
                <w:rFonts w:ascii="Calibri Light" w:hAnsi="Calibri Light" w:cs="Calibri Light"/>
                <w:color w:val="000000"/>
              </w:rPr>
              <w:t>0</w:t>
            </w:r>
          </w:p>
        </w:tc>
        <w:tc>
          <w:tcPr>
            <w:tcW w:w="1600" w:type="dxa"/>
            <w:shd w:val="clear" w:color="auto" w:fill="auto"/>
            <w:noWrap/>
            <w:vAlign w:val="center"/>
            <w:hideMark/>
          </w:tcPr>
          <w:p w:rsidR="00FE0746" w:rsidRPr="00272AEE" w:rsidRDefault="00FE0746" w:rsidP="00F3080D">
            <w:pPr>
              <w:jc w:val="center"/>
              <w:cnfStyle w:val="000000100000"/>
              <w:rPr>
                <w:rFonts w:ascii="Calibri Light" w:hAnsi="Calibri Light" w:cs="Calibri Light"/>
                <w:color w:val="000000"/>
              </w:rPr>
            </w:pPr>
            <w:r w:rsidRPr="00272AEE">
              <w:rPr>
                <w:rFonts w:ascii="Calibri Light" w:hAnsi="Calibri Light" w:cs="Calibri Light"/>
                <w:color w:val="000000"/>
              </w:rPr>
              <w:t>0</w:t>
            </w:r>
          </w:p>
        </w:tc>
        <w:tc>
          <w:tcPr>
            <w:tcW w:w="1900" w:type="dxa"/>
            <w:shd w:val="clear" w:color="auto" w:fill="auto"/>
            <w:noWrap/>
            <w:vAlign w:val="center"/>
            <w:hideMark/>
          </w:tcPr>
          <w:p w:rsidR="00FE0746" w:rsidRPr="00272AEE" w:rsidRDefault="00FE0746" w:rsidP="00F3080D">
            <w:pPr>
              <w:jc w:val="center"/>
              <w:cnfStyle w:val="000000100000"/>
              <w:rPr>
                <w:rFonts w:ascii="Calibri Light" w:hAnsi="Calibri Light" w:cs="Calibri Light"/>
                <w:color w:val="000000"/>
              </w:rPr>
            </w:pPr>
            <w:r w:rsidRPr="00272AEE">
              <w:rPr>
                <w:rFonts w:ascii="Calibri Light" w:hAnsi="Calibri Light" w:cs="Calibri Light"/>
                <w:color w:val="000000"/>
              </w:rPr>
              <w:t>1</w:t>
            </w:r>
          </w:p>
        </w:tc>
      </w:tr>
      <w:tr w:rsidR="00FE0746" w:rsidRPr="00272AEE" w:rsidTr="00F3080D">
        <w:trPr>
          <w:trHeight w:val="288"/>
        </w:trPr>
        <w:tc>
          <w:tcPr>
            <w:cnfStyle w:val="001000000000"/>
            <w:tcW w:w="1880" w:type="dxa"/>
            <w:shd w:val="clear" w:color="auto" w:fill="auto"/>
            <w:noWrap/>
            <w:vAlign w:val="center"/>
            <w:hideMark/>
          </w:tcPr>
          <w:p w:rsidR="00FE0746" w:rsidRPr="00272AEE" w:rsidRDefault="00FE0746" w:rsidP="00F3080D">
            <w:pPr>
              <w:jc w:val="center"/>
              <w:rPr>
                <w:rFonts w:ascii="Calibri Light" w:hAnsi="Calibri Light" w:cs="Calibri Light"/>
                <w:sz w:val="18"/>
                <w:szCs w:val="18"/>
              </w:rPr>
            </w:pPr>
            <w:r w:rsidRPr="00272AEE">
              <w:rPr>
                <w:rFonts w:ascii="Calibri Light" w:hAnsi="Calibri Light" w:cs="Calibri Light"/>
                <w:sz w:val="18"/>
                <w:szCs w:val="18"/>
              </w:rPr>
              <w:t>5</w:t>
            </w:r>
          </w:p>
        </w:tc>
        <w:tc>
          <w:tcPr>
            <w:tcW w:w="1240" w:type="dxa"/>
            <w:shd w:val="clear" w:color="auto" w:fill="auto"/>
            <w:noWrap/>
            <w:vAlign w:val="center"/>
            <w:hideMark/>
          </w:tcPr>
          <w:p w:rsidR="00FE0746" w:rsidRPr="00272AEE" w:rsidRDefault="00FE0746" w:rsidP="00F3080D">
            <w:pPr>
              <w:jc w:val="center"/>
              <w:cnfStyle w:val="000000000000"/>
              <w:rPr>
                <w:rFonts w:ascii="Calibri Light" w:hAnsi="Calibri Light" w:cs="Calibri Light"/>
                <w:color w:val="000000"/>
              </w:rPr>
            </w:pPr>
            <w:r w:rsidRPr="00272AEE">
              <w:rPr>
                <w:rFonts w:ascii="Calibri Light" w:hAnsi="Calibri Light" w:cs="Calibri Light"/>
                <w:color w:val="000000"/>
              </w:rPr>
              <w:t>1</w:t>
            </w:r>
          </w:p>
        </w:tc>
        <w:tc>
          <w:tcPr>
            <w:tcW w:w="1280" w:type="dxa"/>
            <w:shd w:val="clear" w:color="auto" w:fill="auto"/>
            <w:noWrap/>
            <w:vAlign w:val="center"/>
            <w:hideMark/>
          </w:tcPr>
          <w:p w:rsidR="00FE0746" w:rsidRPr="00272AEE" w:rsidRDefault="00FE0746" w:rsidP="00F3080D">
            <w:pPr>
              <w:jc w:val="center"/>
              <w:cnfStyle w:val="000000000000"/>
              <w:rPr>
                <w:rFonts w:ascii="Calibri Light" w:hAnsi="Calibri Light" w:cs="Calibri Light"/>
                <w:sz w:val="18"/>
                <w:szCs w:val="18"/>
              </w:rPr>
            </w:pPr>
            <w:r w:rsidRPr="00272AEE">
              <w:rPr>
                <w:rFonts w:ascii="Calibri Light" w:hAnsi="Calibri Light" w:cs="Calibri Light"/>
                <w:sz w:val="18"/>
                <w:szCs w:val="18"/>
              </w:rPr>
              <w:t>0</w:t>
            </w:r>
          </w:p>
        </w:tc>
        <w:tc>
          <w:tcPr>
            <w:tcW w:w="1600" w:type="dxa"/>
            <w:shd w:val="clear" w:color="auto" w:fill="auto"/>
            <w:noWrap/>
            <w:vAlign w:val="center"/>
            <w:hideMark/>
          </w:tcPr>
          <w:p w:rsidR="00FE0746" w:rsidRPr="00272AEE" w:rsidRDefault="00FE0746" w:rsidP="00F3080D">
            <w:pPr>
              <w:jc w:val="center"/>
              <w:cnfStyle w:val="000000000000"/>
              <w:rPr>
                <w:rFonts w:ascii="Calibri Light" w:hAnsi="Calibri Light" w:cs="Calibri Light"/>
                <w:color w:val="000000"/>
              </w:rPr>
            </w:pPr>
            <w:r w:rsidRPr="00272AEE">
              <w:rPr>
                <w:rFonts w:ascii="Calibri Light" w:hAnsi="Calibri Light" w:cs="Calibri Light"/>
                <w:color w:val="000000"/>
              </w:rPr>
              <w:t>0</w:t>
            </w:r>
          </w:p>
        </w:tc>
        <w:tc>
          <w:tcPr>
            <w:tcW w:w="1600" w:type="dxa"/>
            <w:shd w:val="clear" w:color="auto" w:fill="auto"/>
            <w:noWrap/>
            <w:vAlign w:val="center"/>
            <w:hideMark/>
          </w:tcPr>
          <w:p w:rsidR="00FE0746" w:rsidRPr="00272AEE" w:rsidRDefault="00FE0746" w:rsidP="00F3080D">
            <w:pPr>
              <w:jc w:val="center"/>
              <w:cnfStyle w:val="000000000000"/>
              <w:rPr>
                <w:rFonts w:ascii="Calibri Light" w:hAnsi="Calibri Light" w:cs="Calibri Light"/>
                <w:color w:val="000000"/>
              </w:rPr>
            </w:pPr>
            <w:r w:rsidRPr="00272AEE">
              <w:rPr>
                <w:rFonts w:ascii="Calibri Light" w:hAnsi="Calibri Light" w:cs="Calibri Light"/>
                <w:color w:val="000000"/>
              </w:rPr>
              <w:t>0</w:t>
            </w:r>
          </w:p>
        </w:tc>
        <w:tc>
          <w:tcPr>
            <w:tcW w:w="1900" w:type="dxa"/>
            <w:shd w:val="clear" w:color="auto" w:fill="auto"/>
            <w:noWrap/>
            <w:vAlign w:val="center"/>
            <w:hideMark/>
          </w:tcPr>
          <w:p w:rsidR="00FE0746" w:rsidRPr="00272AEE" w:rsidRDefault="00FE0746" w:rsidP="00F3080D">
            <w:pPr>
              <w:jc w:val="center"/>
              <w:cnfStyle w:val="000000000000"/>
              <w:rPr>
                <w:rFonts w:ascii="Calibri Light" w:hAnsi="Calibri Light" w:cs="Calibri Light"/>
                <w:color w:val="000000"/>
              </w:rPr>
            </w:pPr>
            <w:r w:rsidRPr="00272AEE">
              <w:rPr>
                <w:rFonts w:ascii="Calibri Light" w:hAnsi="Calibri Light" w:cs="Calibri Light"/>
                <w:color w:val="000000"/>
              </w:rPr>
              <w:t>1</w:t>
            </w:r>
          </w:p>
        </w:tc>
      </w:tr>
      <w:tr w:rsidR="00FE0746" w:rsidRPr="00272AEE" w:rsidTr="00F3080D">
        <w:trPr>
          <w:cnfStyle w:val="000000100000"/>
          <w:trHeight w:val="288"/>
        </w:trPr>
        <w:tc>
          <w:tcPr>
            <w:cnfStyle w:val="001000000000"/>
            <w:tcW w:w="1880" w:type="dxa"/>
            <w:shd w:val="clear" w:color="auto" w:fill="auto"/>
            <w:noWrap/>
            <w:vAlign w:val="center"/>
            <w:hideMark/>
          </w:tcPr>
          <w:p w:rsidR="00FE0746" w:rsidRPr="00272AEE" w:rsidRDefault="00FE0746" w:rsidP="00F3080D">
            <w:pPr>
              <w:jc w:val="center"/>
              <w:rPr>
                <w:rFonts w:ascii="Calibri Light" w:hAnsi="Calibri Light" w:cs="Calibri Light"/>
                <w:sz w:val="18"/>
                <w:szCs w:val="18"/>
              </w:rPr>
            </w:pPr>
            <w:r w:rsidRPr="00272AEE">
              <w:rPr>
                <w:rFonts w:ascii="Calibri Light" w:hAnsi="Calibri Light" w:cs="Calibri Light"/>
                <w:sz w:val="18"/>
                <w:szCs w:val="18"/>
              </w:rPr>
              <w:t>6</w:t>
            </w:r>
          </w:p>
        </w:tc>
        <w:tc>
          <w:tcPr>
            <w:tcW w:w="1240" w:type="dxa"/>
            <w:shd w:val="clear" w:color="auto" w:fill="auto"/>
            <w:noWrap/>
            <w:vAlign w:val="center"/>
            <w:hideMark/>
          </w:tcPr>
          <w:p w:rsidR="00FE0746" w:rsidRPr="00272AEE" w:rsidRDefault="00FE0746" w:rsidP="00F3080D">
            <w:pPr>
              <w:jc w:val="center"/>
              <w:cnfStyle w:val="000000100000"/>
              <w:rPr>
                <w:rFonts w:ascii="Calibri Light" w:hAnsi="Calibri Light" w:cs="Calibri Light"/>
                <w:color w:val="000000"/>
              </w:rPr>
            </w:pPr>
            <w:r w:rsidRPr="00272AEE">
              <w:rPr>
                <w:rFonts w:ascii="Calibri Light" w:hAnsi="Calibri Light" w:cs="Calibri Light"/>
                <w:color w:val="000000"/>
              </w:rPr>
              <w:t>0</w:t>
            </w:r>
          </w:p>
        </w:tc>
        <w:tc>
          <w:tcPr>
            <w:tcW w:w="1280" w:type="dxa"/>
            <w:shd w:val="clear" w:color="auto" w:fill="auto"/>
            <w:noWrap/>
            <w:vAlign w:val="center"/>
            <w:hideMark/>
          </w:tcPr>
          <w:p w:rsidR="00FE0746" w:rsidRPr="00272AEE" w:rsidRDefault="00FE0746" w:rsidP="00F3080D">
            <w:pPr>
              <w:jc w:val="center"/>
              <w:cnfStyle w:val="000000100000"/>
              <w:rPr>
                <w:rFonts w:ascii="Calibri Light" w:hAnsi="Calibri Light" w:cs="Calibri Light"/>
                <w:sz w:val="18"/>
                <w:szCs w:val="18"/>
              </w:rPr>
            </w:pPr>
            <w:r w:rsidRPr="00272AEE">
              <w:rPr>
                <w:rFonts w:ascii="Calibri Light" w:hAnsi="Calibri Light" w:cs="Calibri Light"/>
                <w:sz w:val="18"/>
                <w:szCs w:val="18"/>
              </w:rPr>
              <w:t>0</w:t>
            </w:r>
          </w:p>
        </w:tc>
        <w:tc>
          <w:tcPr>
            <w:tcW w:w="1600" w:type="dxa"/>
            <w:shd w:val="clear" w:color="auto" w:fill="auto"/>
            <w:noWrap/>
            <w:vAlign w:val="center"/>
            <w:hideMark/>
          </w:tcPr>
          <w:p w:rsidR="00FE0746" w:rsidRPr="00272AEE" w:rsidRDefault="00FE0746" w:rsidP="00F3080D">
            <w:pPr>
              <w:jc w:val="center"/>
              <w:cnfStyle w:val="000000100000"/>
              <w:rPr>
                <w:rFonts w:ascii="Calibri Light" w:hAnsi="Calibri Light" w:cs="Calibri Light"/>
                <w:color w:val="000000"/>
              </w:rPr>
            </w:pPr>
            <w:r w:rsidRPr="00272AEE">
              <w:rPr>
                <w:rFonts w:ascii="Calibri Light" w:hAnsi="Calibri Light" w:cs="Calibri Light"/>
                <w:color w:val="000000"/>
              </w:rPr>
              <w:t>0</w:t>
            </w:r>
          </w:p>
        </w:tc>
        <w:tc>
          <w:tcPr>
            <w:tcW w:w="1600" w:type="dxa"/>
            <w:shd w:val="clear" w:color="auto" w:fill="auto"/>
            <w:noWrap/>
            <w:vAlign w:val="center"/>
            <w:hideMark/>
          </w:tcPr>
          <w:p w:rsidR="00FE0746" w:rsidRPr="00272AEE" w:rsidRDefault="00FE0746" w:rsidP="00F3080D">
            <w:pPr>
              <w:jc w:val="center"/>
              <w:cnfStyle w:val="000000100000"/>
              <w:rPr>
                <w:rFonts w:ascii="Calibri Light" w:hAnsi="Calibri Light" w:cs="Calibri Light"/>
                <w:color w:val="000000"/>
              </w:rPr>
            </w:pPr>
            <w:r w:rsidRPr="00272AEE">
              <w:rPr>
                <w:rFonts w:ascii="Calibri Light" w:hAnsi="Calibri Light" w:cs="Calibri Light"/>
                <w:color w:val="000000"/>
              </w:rPr>
              <w:t>0</w:t>
            </w:r>
          </w:p>
        </w:tc>
        <w:tc>
          <w:tcPr>
            <w:tcW w:w="1900" w:type="dxa"/>
            <w:shd w:val="clear" w:color="auto" w:fill="auto"/>
            <w:noWrap/>
            <w:vAlign w:val="center"/>
            <w:hideMark/>
          </w:tcPr>
          <w:p w:rsidR="00FE0746" w:rsidRPr="00272AEE" w:rsidRDefault="00FE0746" w:rsidP="00F3080D">
            <w:pPr>
              <w:jc w:val="center"/>
              <w:cnfStyle w:val="000000100000"/>
              <w:rPr>
                <w:rFonts w:ascii="Calibri Light" w:hAnsi="Calibri Light" w:cs="Calibri Light"/>
                <w:color w:val="000000"/>
              </w:rPr>
            </w:pPr>
            <w:r w:rsidRPr="00272AEE">
              <w:rPr>
                <w:rFonts w:ascii="Calibri Light" w:hAnsi="Calibri Light" w:cs="Calibri Light"/>
                <w:color w:val="000000"/>
              </w:rPr>
              <w:t>0</w:t>
            </w:r>
          </w:p>
        </w:tc>
      </w:tr>
      <w:tr w:rsidR="00FE0746" w:rsidRPr="00272AEE" w:rsidTr="00F3080D">
        <w:trPr>
          <w:trHeight w:val="288"/>
        </w:trPr>
        <w:tc>
          <w:tcPr>
            <w:cnfStyle w:val="001000000000"/>
            <w:tcW w:w="1880" w:type="dxa"/>
            <w:shd w:val="clear" w:color="auto" w:fill="auto"/>
            <w:noWrap/>
            <w:vAlign w:val="center"/>
            <w:hideMark/>
          </w:tcPr>
          <w:p w:rsidR="00FE0746" w:rsidRPr="00272AEE" w:rsidRDefault="00FE0746" w:rsidP="00F3080D">
            <w:pPr>
              <w:jc w:val="center"/>
              <w:rPr>
                <w:rFonts w:ascii="Calibri Light" w:hAnsi="Calibri Light" w:cs="Calibri Light"/>
                <w:sz w:val="18"/>
                <w:szCs w:val="18"/>
              </w:rPr>
            </w:pPr>
            <w:r w:rsidRPr="00272AEE">
              <w:rPr>
                <w:rFonts w:ascii="Calibri Light" w:hAnsi="Calibri Light" w:cs="Calibri Light"/>
                <w:sz w:val="18"/>
                <w:szCs w:val="18"/>
              </w:rPr>
              <w:t>7</w:t>
            </w:r>
          </w:p>
        </w:tc>
        <w:tc>
          <w:tcPr>
            <w:tcW w:w="1240" w:type="dxa"/>
            <w:shd w:val="clear" w:color="auto" w:fill="auto"/>
            <w:noWrap/>
            <w:vAlign w:val="center"/>
            <w:hideMark/>
          </w:tcPr>
          <w:p w:rsidR="00FE0746" w:rsidRPr="00272AEE" w:rsidRDefault="00FE0746" w:rsidP="00F3080D">
            <w:pPr>
              <w:jc w:val="center"/>
              <w:cnfStyle w:val="000000000000"/>
              <w:rPr>
                <w:rFonts w:ascii="Calibri Light" w:hAnsi="Calibri Light" w:cs="Calibri Light"/>
                <w:color w:val="000000"/>
              </w:rPr>
            </w:pPr>
            <w:r w:rsidRPr="00272AEE">
              <w:rPr>
                <w:rFonts w:ascii="Calibri Light" w:hAnsi="Calibri Light" w:cs="Calibri Light"/>
                <w:color w:val="000000"/>
              </w:rPr>
              <w:t>0</w:t>
            </w:r>
          </w:p>
        </w:tc>
        <w:tc>
          <w:tcPr>
            <w:tcW w:w="1280" w:type="dxa"/>
            <w:shd w:val="clear" w:color="auto" w:fill="auto"/>
            <w:noWrap/>
            <w:vAlign w:val="center"/>
            <w:hideMark/>
          </w:tcPr>
          <w:p w:rsidR="00FE0746" w:rsidRPr="00272AEE" w:rsidRDefault="00FE0746" w:rsidP="00F3080D">
            <w:pPr>
              <w:jc w:val="center"/>
              <w:cnfStyle w:val="000000000000"/>
              <w:rPr>
                <w:rFonts w:ascii="Calibri Light" w:hAnsi="Calibri Light" w:cs="Calibri Light"/>
                <w:sz w:val="18"/>
                <w:szCs w:val="18"/>
              </w:rPr>
            </w:pPr>
            <w:r w:rsidRPr="00272AEE">
              <w:rPr>
                <w:rFonts w:ascii="Calibri Light" w:hAnsi="Calibri Light" w:cs="Calibri Light"/>
                <w:sz w:val="18"/>
                <w:szCs w:val="18"/>
              </w:rPr>
              <w:t>0</w:t>
            </w:r>
          </w:p>
        </w:tc>
        <w:tc>
          <w:tcPr>
            <w:tcW w:w="1600" w:type="dxa"/>
            <w:shd w:val="clear" w:color="auto" w:fill="auto"/>
            <w:noWrap/>
            <w:vAlign w:val="center"/>
            <w:hideMark/>
          </w:tcPr>
          <w:p w:rsidR="00FE0746" w:rsidRPr="00272AEE" w:rsidRDefault="00FE0746" w:rsidP="00F3080D">
            <w:pPr>
              <w:jc w:val="center"/>
              <w:cnfStyle w:val="000000000000"/>
              <w:rPr>
                <w:rFonts w:ascii="Calibri Light" w:hAnsi="Calibri Light" w:cs="Calibri Light"/>
                <w:color w:val="000000"/>
              </w:rPr>
            </w:pPr>
            <w:r w:rsidRPr="00272AEE">
              <w:rPr>
                <w:rFonts w:ascii="Calibri Light" w:hAnsi="Calibri Light" w:cs="Calibri Light"/>
                <w:color w:val="000000"/>
              </w:rPr>
              <w:t>2</w:t>
            </w:r>
          </w:p>
        </w:tc>
        <w:tc>
          <w:tcPr>
            <w:tcW w:w="1600" w:type="dxa"/>
            <w:shd w:val="clear" w:color="auto" w:fill="auto"/>
            <w:noWrap/>
            <w:vAlign w:val="center"/>
            <w:hideMark/>
          </w:tcPr>
          <w:p w:rsidR="00FE0746" w:rsidRPr="00272AEE" w:rsidRDefault="00FE0746" w:rsidP="00F3080D">
            <w:pPr>
              <w:jc w:val="center"/>
              <w:cnfStyle w:val="000000000000"/>
              <w:rPr>
                <w:rFonts w:ascii="Calibri Light" w:hAnsi="Calibri Light" w:cs="Calibri Light"/>
                <w:color w:val="000000"/>
              </w:rPr>
            </w:pPr>
            <w:r w:rsidRPr="00272AEE">
              <w:rPr>
                <w:rFonts w:ascii="Calibri Light" w:hAnsi="Calibri Light" w:cs="Calibri Light"/>
                <w:color w:val="000000"/>
              </w:rPr>
              <w:t>1</w:t>
            </w:r>
          </w:p>
        </w:tc>
        <w:tc>
          <w:tcPr>
            <w:tcW w:w="1900" w:type="dxa"/>
            <w:shd w:val="clear" w:color="auto" w:fill="auto"/>
            <w:noWrap/>
            <w:vAlign w:val="center"/>
            <w:hideMark/>
          </w:tcPr>
          <w:p w:rsidR="00FE0746" w:rsidRPr="00272AEE" w:rsidRDefault="00FE0746" w:rsidP="00F3080D">
            <w:pPr>
              <w:jc w:val="center"/>
              <w:cnfStyle w:val="000000000000"/>
              <w:rPr>
                <w:rFonts w:ascii="Calibri Light" w:hAnsi="Calibri Light" w:cs="Calibri Light"/>
                <w:color w:val="000000"/>
              </w:rPr>
            </w:pPr>
            <w:r w:rsidRPr="00272AEE">
              <w:rPr>
                <w:rFonts w:ascii="Calibri Light" w:hAnsi="Calibri Light" w:cs="Calibri Light"/>
                <w:color w:val="000000"/>
              </w:rPr>
              <w:t>3</w:t>
            </w:r>
          </w:p>
        </w:tc>
      </w:tr>
      <w:tr w:rsidR="00FE0746" w:rsidRPr="00272AEE" w:rsidTr="00F3080D">
        <w:trPr>
          <w:cnfStyle w:val="000000100000"/>
          <w:trHeight w:val="288"/>
        </w:trPr>
        <w:tc>
          <w:tcPr>
            <w:cnfStyle w:val="001000000000"/>
            <w:tcW w:w="1880" w:type="dxa"/>
            <w:shd w:val="clear" w:color="auto" w:fill="auto"/>
            <w:noWrap/>
            <w:vAlign w:val="center"/>
            <w:hideMark/>
          </w:tcPr>
          <w:p w:rsidR="00FE0746" w:rsidRPr="00272AEE" w:rsidRDefault="00FE0746" w:rsidP="00F3080D">
            <w:pPr>
              <w:jc w:val="center"/>
              <w:rPr>
                <w:rFonts w:ascii="Calibri Light" w:hAnsi="Calibri Light" w:cs="Calibri Light"/>
                <w:sz w:val="18"/>
                <w:szCs w:val="18"/>
              </w:rPr>
            </w:pPr>
            <w:r w:rsidRPr="00272AEE">
              <w:rPr>
                <w:rFonts w:ascii="Calibri Light" w:hAnsi="Calibri Light" w:cs="Calibri Light"/>
                <w:sz w:val="18"/>
                <w:szCs w:val="18"/>
              </w:rPr>
              <w:t>8</w:t>
            </w:r>
          </w:p>
        </w:tc>
        <w:tc>
          <w:tcPr>
            <w:tcW w:w="1240" w:type="dxa"/>
            <w:shd w:val="clear" w:color="auto" w:fill="auto"/>
            <w:noWrap/>
            <w:vAlign w:val="center"/>
            <w:hideMark/>
          </w:tcPr>
          <w:p w:rsidR="00FE0746" w:rsidRPr="00272AEE" w:rsidRDefault="00FE0746" w:rsidP="00F3080D">
            <w:pPr>
              <w:jc w:val="center"/>
              <w:cnfStyle w:val="000000100000"/>
              <w:rPr>
                <w:rFonts w:ascii="Calibri Light" w:hAnsi="Calibri Light" w:cs="Calibri Light"/>
                <w:color w:val="000000"/>
              </w:rPr>
            </w:pPr>
            <w:r w:rsidRPr="00272AEE">
              <w:rPr>
                <w:rFonts w:ascii="Calibri Light" w:hAnsi="Calibri Light" w:cs="Calibri Light"/>
                <w:color w:val="000000"/>
              </w:rPr>
              <w:t>0</w:t>
            </w:r>
          </w:p>
        </w:tc>
        <w:tc>
          <w:tcPr>
            <w:tcW w:w="1280" w:type="dxa"/>
            <w:shd w:val="clear" w:color="auto" w:fill="auto"/>
            <w:noWrap/>
            <w:vAlign w:val="center"/>
            <w:hideMark/>
          </w:tcPr>
          <w:p w:rsidR="00FE0746" w:rsidRPr="00272AEE" w:rsidRDefault="00FE0746" w:rsidP="00F3080D">
            <w:pPr>
              <w:jc w:val="center"/>
              <w:cnfStyle w:val="000000100000"/>
              <w:rPr>
                <w:rFonts w:ascii="Calibri Light" w:hAnsi="Calibri Light" w:cs="Calibri Light"/>
                <w:sz w:val="18"/>
                <w:szCs w:val="18"/>
              </w:rPr>
            </w:pPr>
            <w:r w:rsidRPr="00272AEE">
              <w:rPr>
                <w:rFonts w:ascii="Calibri Light" w:hAnsi="Calibri Light" w:cs="Calibri Light"/>
                <w:sz w:val="18"/>
                <w:szCs w:val="18"/>
              </w:rPr>
              <w:t>0</w:t>
            </w:r>
          </w:p>
        </w:tc>
        <w:tc>
          <w:tcPr>
            <w:tcW w:w="1600" w:type="dxa"/>
            <w:shd w:val="clear" w:color="auto" w:fill="auto"/>
            <w:noWrap/>
            <w:vAlign w:val="center"/>
            <w:hideMark/>
          </w:tcPr>
          <w:p w:rsidR="00FE0746" w:rsidRPr="00272AEE" w:rsidRDefault="00FE0746" w:rsidP="00F3080D">
            <w:pPr>
              <w:jc w:val="center"/>
              <w:cnfStyle w:val="000000100000"/>
              <w:rPr>
                <w:rFonts w:ascii="Calibri Light" w:hAnsi="Calibri Light" w:cs="Calibri Light"/>
                <w:color w:val="000000"/>
              </w:rPr>
            </w:pPr>
            <w:r w:rsidRPr="00272AEE">
              <w:rPr>
                <w:rFonts w:ascii="Calibri Light" w:hAnsi="Calibri Light" w:cs="Calibri Light"/>
                <w:color w:val="000000"/>
              </w:rPr>
              <w:t>0</w:t>
            </w:r>
          </w:p>
        </w:tc>
        <w:tc>
          <w:tcPr>
            <w:tcW w:w="1600" w:type="dxa"/>
            <w:shd w:val="clear" w:color="auto" w:fill="auto"/>
            <w:noWrap/>
            <w:vAlign w:val="center"/>
            <w:hideMark/>
          </w:tcPr>
          <w:p w:rsidR="00FE0746" w:rsidRPr="00272AEE" w:rsidRDefault="00FE0746" w:rsidP="00F3080D">
            <w:pPr>
              <w:jc w:val="center"/>
              <w:cnfStyle w:val="000000100000"/>
              <w:rPr>
                <w:rFonts w:ascii="Calibri Light" w:hAnsi="Calibri Light" w:cs="Calibri Light"/>
                <w:color w:val="000000"/>
              </w:rPr>
            </w:pPr>
            <w:r w:rsidRPr="00272AEE">
              <w:rPr>
                <w:rFonts w:ascii="Calibri Light" w:hAnsi="Calibri Light" w:cs="Calibri Light"/>
                <w:color w:val="000000"/>
              </w:rPr>
              <w:t>0</w:t>
            </w:r>
          </w:p>
        </w:tc>
        <w:tc>
          <w:tcPr>
            <w:tcW w:w="1900" w:type="dxa"/>
            <w:shd w:val="clear" w:color="auto" w:fill="auto"/>
            <w:noWrap/>
            <w:vAlign w:val="center"/>
            <w:hideMark/>
          </w:tcPr>
          <w:p w:rsidR="00FE0746" w:rsidRPr="00272AEE" w:rsidRDefault="00FE0746" w:rsidP="00F3080D">
            <w:pPr>
              <w:jc w:val="center"/>
              <w:cnfStyle w:val="000000100000"/>
              <w:rPr>
                <w:rFonts w:ascii="Calibri Light" w:hAnsi="Calibri Light" w:cs="Calibri Light"/>
                <w:color w:val="000000"/>
              </w:rPr>
            </w:pPr>
            <w:r w:rsidRPr="00272AEE">
              <w:rPr>
                <w:rFonts w:ascii="Calibri Light" w:hAnsi="Calibri Light" w:cs="Calibri Light"/>
                <w:color w:val="000000"/>
              </w:rPr>
              <w:t>0</w:t>
            </w:r>
          </w:p>
        </w:tc>
      </w:tr>
      <w:tr w:rsidR="00FE0746" w:rsidRPr="00272AEE" w:rsidTr="00F3080D">
        <w:trPr>
          <w:trHeight w:val="288"/>
        </w:trPr>
        <w:tc>
          <w:tcPr>
            <w:cnfStyle w:val="001000000000"/>
            <w:tcW w:w="1880" w:type="dxa"/>
            <w:shd w:val="clear" w:color="auto" w:fill="auto"/>
            <w:noWrap/>
            <w:vAlign w:val="center"/>
            <w:hideMark/>
          </w:tcPr>
          <w:p w:rsidR="00FE0746" w:rsidRPr="00272AEE" w:rsidRDefault="00FE0746" w:rsidP="00F3080D">
            <w:pPr>
              <w:jc w:val="center"/>
              <w:rPr>
                <w:rFonts w:ascii="Calibri Light" w:hAnsi="Calibri Light" w:cs="Calibri Light"/>
                <w:sz w:val="18"/>
                <w:szCs w:val="18"/>
              </w:rPr>
            </w:pPr>
            <w:r w:rsidRPr="00272AEE">
              <w:rPr>
                <w:rFonts w:ascii="Calibri Light" w:hAnsi="Calibri Light" w:cs="Calibri Light"/>
                <w:sz w:val="18"/>
                <w:szCs w:val="18"/>
              </w:rPr>
              <w:t>9</w:t>
            </w:r>
          </w:p>
        </w:tc>
        <w:tc>
          <w:tcPr>
            <w:tcW w:w="1240" w:type="dxa"/>
            <w:shd w:val="clear" w:color="auto" w:fill="auto"/>
            <w:noWrap/>
            <w:vAlign w:val="center"/>
            <w:hideMark/>
          </w:tcPr>
          <w:p w:rsidR="00FE0746" w:rsidRPr="00272AEE" w:rsidRDefault="00FE0746" w:rsidP="00F3080D">
            <w:pPr>
              <w:jc w:val="center"/>
              <w:cnfStyle w:val="000000000000"/>
              <w:rPr>
                <w:rFonts w:ascii="Calibri Light" w:hAnsi="Calibri Light" w:cs="Calibri Light"/>
                <w:color w:val="000000"/>
              </w:rPr>
            </w:pPr>
            <w:r w:rsidRPr="00272AEE">
              <w:rPr>
                <w:rFonts w:ascii="Calibri Light" w:hAnsi="Calibri Light" w:cs="Calibri Light"/>
                <w:color w:val="000000"/>
              </w:rPr>
              <w:t>0</w:t>
            </w:r>
          </w:p>
        </w:tc>
        <w:tc>
          <w:tcPr>
            <w:tcW w:w="1280" w:type="dxa"/>
            <w:shd w:val="clear" w:color="auto" w:fill="auto"/>
            <w:noWrap/>
            <w:vAlign w:val="center"/>
            <w:hideMark/>
          </w:tcPr>
          <w:p w:rsidR="00FE0746" w:rsidRPr="00272AEE" w:rsidRDefault="00FE0746" w:rsidP="00F3080D">
            <w:pPr>
              <w:jc w:val="center"/>
              <w:cnfStyle w:val="000000000000"/>
              <w:rPr>
                <w:rFonts w:ascii="Calibri Light" w:hAnsi="Calibri Light" w:cs="Calibri Light"/>
                <w:sz w:val="18"/>
                <w:szCs w:val="18"/>
              </w:rPr>
            </w:pPr>
            <w:r w:rsidRPr="00272AEE">
              <w:rPr>
                <w:rFonts w:ascii="Calibri Light" w:hAnsi="Calibri Light" w:cs="Calibri Light"/>
                <w:sz w:val="18"/>
                <w:szCs w:val="18"/>
              </w:rPr>
              <w:t>0</w:t>
            </w:r>
          </w:p>
        </w:tc>
        <w:tc>
          <w:tcPr>
            <w:tcW w:w="1600" w:type="dxa"/>
            <w:shd w:val="clear" w:color="auto" w:fill="auto"/>
            <w:noWrap/>
            <w:vAlign w:val="center"/>
            <w:hideMark/>
          </w:tcPr>
          <w:p w:rsidR="00FE0746" w:rsidRPr="00272AEE" w:rsidRDefault="00FE0746" w:rsidP="00F3080D">
            <w:pPr>
              <w:jc w:val="center"/>
              <w:cnfStyle w:val="000000000000"/>
              <w:rPr>
                <w:rFonts w:ascii="Calibri Light" w:hAnsi="Calibri Light" w:cs="Calibri Light"/>
                <w:color w:val="000000"/>
              </w:rPr>
            </w:pPr>
            <w:r w:rsidRPr="00272AEE">
              <w:rPr>
                <w:rFonts w:ascii="Calibri Light" w:hAnsi="Calibri Light" w:cs="Calibri Light"/>
                <w:color w:val="000000"/>
              </w:rPr>
              <w:t>0</w:t>
            </w:r>
          </w:p>
        </w:tc>
        <w:tc>
          <w:tcPr>
            <w:tcW w:w="1600" w:type="dxa"/>
            <w:shd w:val="clear" w:color="auto" w:fill="auto"/>
            <w:noWrap/>
            <w:vAlign w:val="center"/>
            <w:hideMark/>
          </w:tcPr>
          <w:p w:rsidR="00FE0746" w:rsidRPr="00272AEE" w:rsidRDefault="00FE0746" w:rsidP="00F3080D">
            <w:pPr>
              <w:jc w:val="center"/>
              <w:cnfStyle w:val="000000000000"/>
              <w:rPr>
                <w:rFonts w:ascii="Calibri Light" w:hAnsi="Calibri Light" w:cs="Calibri Light"/>
                <w:color w:val="000000"/>
              </w:rPr>
            </w:pPr>
            <w:r w:rsidRPr="00272AEE">
              <w:rPr>
                <w:rFonts w:ascii="Calibri Light" w:hAnsi="Calibri Light" w:cs="Calibri Light"/>
                <w:color w:val="000000"/>
              </w:rPr>
              <w:t>0</w:t>
            </w:r>
          </w:p>
        </w:tc>
        <w:tc>
          <w:tcPr>
            <w:tcW w:w="1900" w:type="dxa"/>
            <w:shd w:val="clear" w:color="auto" w:fill="auto"/>
            <w:noWrap/>
            <w:vAlign w:val="center"/>
            <w:hideMark/>
          </w:tcPr>
          <w:p w:rsidR="00FE0746" w:rsidRPr="00272AEE" w:rsidRDefault="00FE0746" w:rsidP="00F3080D">
            <w:pPr>
              <w:jc w:val="center"/>
              <w:cnfStyle w:val="000000000000"/>
              <w:rPr>
                <w:rFonts w:ascii="Calibri Light" w:hAnsi="Calibri Light" w:cs="Calibri Light"/>
                <w:color w:val="000000"/>
              </w:rPr>
            </w:pPr>
            <w:r w:rsidRPr="00272AEE">
              <w:rPr>
                <w:rFonts w:ascii="Calibri Light" w:hAnsi="Calibri Light" w:cs="Calibri Light"/>
                <w:color w:val="000000"/>
              </w:rPr>
              <w:t>0</w:t>
            </w:r>
          </w:p>
        </w:tc>
      </w:tr>
      <w:tr w:rsidR="00FE0746" w:rsidRPr="00272AEE" w:rsidTr="00F3080D">
        <w:trPr>
          <w:cnfStyle w:val="000000100000"/>
          <w:trHeight w:val="288"/>
        </w:trPr>
        <w:tc>
          <w:tcPr>
            <w:cnfStyle w:val="001000000000"/>
            <w:tcW w:w="1880" w:type="dxa"/>
            <w:shd w:val="clear" w:color="auto" w:fill="auto"/>
            <w:noWrap/>
            <w:vAlign w:val="center"/>
            <w:hideMark/>
          </w:tcPr>
          <w:p w:rsidR="00FE0746" w:rsidRPr="00272AEE" w:rsidRDefault="00FE0746" w:rsidP="00F3080D">
            <w:pPr>
              <w:jc w:val="center"/>
              <w:rPr>
                <w:rFonts w:ascii="Calibri Light" w:hAnsi="Calibri Light" w:cs="Calibri Light"/>
                <w:sz w:val="18"/>
                <w:szCs w:val="18"/>
              </w:rPr>
            </w:pPr>
            <w:r w:rsidRPr="00272AEE">
              <w:rPr>
                <w:rFonts w:ascii="Calibri Light" w:hAnsi="Calibri Light" w:cs="Calibri Light"/>
                <w:sz w:val="18"/>
                <w:szCs w:val="18"/>
              </w:rPr>
              <w:t>10</w:t>
            </w:r>
          </w:p>
        </w:tc>
        <w:tc>
          <w:tcPr>
            <w:tcW w:w="1240" w:type="dxa"/>
            <w:shd w:val="clear" w:color="auto" w:fill="auto"/>
            <w:noWrap/>
            <w:vAlign w:val="center"/>
            <w:hideMark/>
          </w:tcPr>
          <w:p w:rsidR="00FE0746" w:rsidRPr="00272AEE" w:rsidRDefault="00FE0746" w:rsidP="00F3080D">
            <w:pPr>
              <w:jc w:val="center"/>
              <w:cnfStyle w:val="000000100000"/>
              <w:rPr>
                <w:rFonts w:ascii="Calibri Light" w:hAnsi="Calibri Light" w:cs="Calibri Light"/>
                <w:color w:val="000000"/>
              </w:rPr>
            </w:pPr>
            <w:r w:rsidRPr="00272AEE">
              <w:rPr>
                <w:rFonts w:ascii="Calibri Light" w:hAnsi="Calibri Light" w:cs="Calibri Light"/>
                <w:color w:val="000000"/>
              </w:rPr>
              <w:t>0</w:t>
            </w:r>
          </w:p>
        </w:tc>
        <w:tc>
          <w:tcPr>
            <w:tcW w:w="1280" w:type="dxa"/>
            <w:shd w:val="clear" w:color="auto" w:fill="auto"/>
            <w:noWrap/>
            <w:vAlign w:val="center"/>
            <w:hideMark/>
          </w:tcPr>
          <w:p w:rsidR="00FE0746" w:rsidRPr="00272AEE" w:rsidRDefault="00FE0746" w:rsidP="00F3080D">
            <w:pPr>
              <w:jc w:val="center"/>
              <w:cnfStyle w:val="000000100000"/>
              <w:rPr>
                <w:rFonts w:ascii="Calibri Light" w:hAnsi="Calibri Light" w:cs="Calibri Light"/>
                <w:sz w:val="18"/>
                <w:szCs w:val="18"/>
              </w:rPr>
            </w:pPr>
            <w:r w:rsidRPr="00272AEE">
              <w:rPr>
                <w:rFonts w:ascii="Calibri Light" w:hAnsi="Calibri Light" w:cs="Calibri Light"/>
                <w:sz w:val="18"/>
                <w:szCs w:val="18"/>
              </w:rPr>
              <w:t>0</w:t>
            </w:r>
          </w:p>
        </w:tc>
        <w:tc>
          <w:tcPr>
            <w:tcW w:w="1600" w:type="dxa"/>
            <w:shd w:val="clear" w:color="auto" w:fill="auto"/>
            <w:noWrap/>
            <w:vAlign w:val="center"/>
            <w:hideMark/>
          </w:tcPr>
          <w:p w:rsidR="00FE0746" w:rsidRPr="00272AEE" w:rsidRDefault="00FE0746" w:rsidP="00F3080D">
            <w:pPr>
              <w:jc w:val="center"/>
              <w:cnfStyle w:val="000000100000"/>
              <w:rPr>
                <w:rFonts w:ascii="Calibri Light" w:hAnsi="Calibri Light" w:cs="Calibri Light"/>
                <w:color w:val="000000"/>
              </w:rPr>
            </w:pPr>
            <w:r w:rsidRPr="00272AEE">
              <w:rPr>
                <w:rFonts w:ascii="Calibri Light" w:hAnsi="Calibri Light" w:cs="Calibri Light"/>
                <w:color w:val="000000"/>
              </w:rPr>
              <w:t>0</w:t>
            </w:r>
          </w:p>
        </w:tc>
        <w:tc>
          <w:tcPr>
            <w:tcW w:w="1600" w:type="dxa"/>
            <w:shd w:val="clear" w:color="auto" w:fill="auto"/>
            <w:noWrap/>
            <w:vAlign w:val="center"/>
            <w:hideMark/>
          </w:tcPr>
          <w:p w:rsidR="00FE0746" w:rsidRPr="00272AEE" w:rsidRDefault="00FE0746" w:rsidP="00F3080D">
            <w:pPr>
              <w:jc w:val="center"/>
              <w:cnfStyle w:val="000000100000"/>
              <w:rPr>
                <w:rFonts w:ascii="Calibri Light" w:hAnsi="Calibri Light" w:cs="Calibri Light"/>
                <w:color w:val="000000"/>
              </w:rPr>
            </w:pPr>
            <w:r w:rsidRPr="00272AEE">
              <w:rPr>
                <w:rFonts w:ascii="Calibri Light" w:hAnsi="Calibri Light" w:cs="Calibri Light"/>
                <w:color w:val="000000"/>
              </w:rPr>
              <w:t>0</w:t>
            </w:r>
          </w:p>
        </w:tc>
        <w:tc>
          <w:tcPr>
            <w:tcW w:w="1900" w:type="dxa"/>
            <w:shd w:val="clear" w:color="auto" w:fill="auto"/>
            <w:noWrap/>
            <w:vAlign w:val="center"/>
            <w:hideMark/>
          </w:tcPr>
          <w:p w:rsidR="00FE0746" w:rsidRPr="00272AEE" w:rsidRDefault="00FE0746" w:rsidP="00F3080D">
            <w:pPr>
              <w:jc w:val="center"/>
              <w:cnfStyle w:val="000000100000"/>
              <w:rPr>
                <w:rFonts w:ascii="Calibri Light" w:hAnsi="Calibri Light" w:cs="Calibri Light"/>
                <w:color w:val="000000"/>
              </w:rPr>
            </w:pPr>
            <w:r w:rsidRPr="00272AEE">
              <w:rPr>
                <w:rFonts w:ascii="Calibri Light" w:hAnsi="Calibri Light" w:cs="Calibri Light"/>
                <w:color w:val="000000"/>
              </w:rPr>
              <w:t>0</w:t>
            </w:r>
          </w:p>
        </w:tc>
      </w:tr>
      <w:tr w:rsidR="00FE0746" w:rsidRPr="00272AEE" w:rsidTr="00F3080D">
        <w:trPr>
          <w:trHeight w:val="288"/>
        </w:trPr>
        <w:tc>
          <w:tcPr>
            <w:cnfStyle w:val="001000000000"/>
            <w:tcW w:w="1880" w:type="dxa"/>
            <w:shd w:val="clear" w:color="auto" w:fill="auto"/>
            <w:noWrap/>
            <w:vAlign w:val="center"/>
            <w:hideMark/>
          </w:tcPr>
          <w:p w:rsidR="00FE0746" w:rsidRPr="00272AEE" w:rsidRDefault="00FE0746" w:rsidP="00F3080D">
            <w:pPr>
              <w:jc w:val="center"/>
              <w:rPr>
                <w:rFonts w:ascii="Calibri Light" w:hAnsi="Calibri Light" w:cs="Calibri Light"/>
                <w:sz w:val="18"/>
                <w:szCs w:val="18"/>
              </w:rPr>
            </w:pPr>
            <w:r w:rsidRPr="00272AEE">
              <w:rPr>
                <w:rFonts w:ascii="Calibri Light" w:hAnsi="Calibri Light" w:cs="Calibri Light"/>
                <w:sz w:val="18"/>
                <w:szCs w:val="18"/>
              </w:rPr>
              <w:t>11</w:t>
            </w:r>
          </w:p>
        </w:tc>
        <w:tc>
          <w:tcPr>
            <w:tcW w:w="1240" w:type="dxa"/>
            <w:shd w:val="clear" w:color="auto" w:fill="auto"/>
            <w:noWrap/>
            <w:vAlign w:val="center"/>
            <w:hideMark/>
          </w:tcPr>
          <w:p w:rsidR="00FE0746" w:rsidRPr="00272AEE" w:rsidRDefault="00FE0746" w:rsidP="00F3080D">
            <w:pPr>
              <w:jc w:val="center"/>
              <w:cnfStyle w:val="000000000000"/>
              <w:rPr>
                <w:rFonts w:ascii="Calibri Light" w:hAnsi="Calibri Light" w:cs="Calibri Light"/>
                <w:color w:val="000000"/>
              </w:rPr>
            </w:pPr>
            <w:r w:rsidRPr="00272AEE">
              <w:rPr>
                <w:rFonts w:ascii="Calibri Light" w:hAnsi="Calibri Light" w:cs="Calibri Light"/>
                <w:color w:val="000000"/>
              </w:rPr>
              <w:t>0</w:t>
            </w:r>
          </w:p>
        </w:tc>
        <w:tc>
          <w:tcPr>
            <w:tcW w:w="1280" w:type="dxa"/>
            <w:shd w:val="clear" w:color="auto" w:fill="auto"/>
            <w:noWrap/>
            <w:vAlign w:val="center"/>
            <w:hideMark/>
          </w:tcPr>
          <w:p w:rsidR="00FE0746" w:rsidRPr="00272AEE" w:rsidRDefault="00FE0746" w:rsidP="00F3080D">
            <w:pPr>
              <w:jc w:val="center"/>
              <w:cnfStyle w:val="000000000000"/>
              <w:rPr>
                <w:rFonts w:ascii="Calibri Light" w:hAnsi="Calibri Light" w:cs="Calibri Light"/>
                <w:sz w:val="18"/>
                <w:szCs w:val="18"/>
              </w:rPr>
            </w:pPr>
            <w:r w:rsidRPr="00272AEE">
              <w:rPr>
                <w:rFonts w:ascii="Calibri Light" w:hAnsi="Calibri Light" w:cs="Calibri Light"/>
                <w:sz w:val="18"/>
                <w:szCs w:val="18"/>
              </w:rPr>
              <w:t>0</w:t>
            </w:r>
          </w:p>
        </w:tc>
        <w:tc>
          <w:tcPr>
            <w:tcW w:w="1600" w:type="dxa"/>
            <w:shd w:val="clear" w:color="auto" w:fill="auto"/>
            <w:noWrap/>
            <w:vAlign w:val="center"/>
            <w:hideMark/>
          </w:tcPr>
          <w:p w:rsidR="00FE0746" w:rsidRPr="00272AEE" w:rsidRDefault="00FE0746" w:rsidP="00F3080D">
            <w:pPr>
              <w:jc w:val="center"/>
              <w:cnfStyle w:val="000000000000"/>
              <w:rPr>
                <w:rFonts w:ascii="Calibri Light" w:hAnsi="Calibri Light" w:cs="Calibri Light"/>
                <w:color w:val="000000"/>
              </w:rPr>
            </w:pPr>
            <w:r w:rsidRPr="00272AEE">
              <w:rPr>
                <w:rFonts w:ascii="Calibri Light" w:hAnsi="Calibri Light" w:cs="Calibri Light"/>
                <w:color w:val="000000"/>
              </w:rPr>
              <w:t>0</w:t>
            </w:r>
          </w:p>
        </w:tc>
        <w:tc>
          <w:tcPr>
            <w:tcW w:w="1600" w:type="dxa"/>
            <w:shd w:val="clear" w:color="auto" w:fill="auto"/>
            <w:noWrap/>
            <w:vAlign w:val="center"/>
            <w:hideMark/>
          </w:tcPr>
          <w:p w:rsidR="00FE0746" w:rsidRPr="00272AEE" w:rsidRDefault="00FE0746" w:rsidP="00F3080D">
            <w:pPr>
              <w:jc w:val="center"/>
              <w:cnfStyle w:val="000000000000"/>
              <w:rPr>
                <w:rFonts w:ascii="Calibri Light" w:hAnsi="Calibri Light" w:cs="Calibri Light"/>
                <w:color w:val="000000"/>
              </w:rPr>
            </w:pPr>
            <w:r w:rsidRPr="00272AEE">
              <w:rPr>
                <w:rFonts w:ascii="Calibri Light" w:hAnsi="Calibri Light" w:cs="Calibri Light"/>
                <w:color w:val="000000"/>
              </w:rPr>
              <w:t>0</w:t>
            </w:r>
          </w:p>
        </w:tc>
        <w:tc>
          <w:tcPr>
            <w:tcW w:w="1900" w:type="dxa"/>
            <w:shd w:val="clear" w:color="auto" w:fill="auto"/>
            <w:noWrap/>
            <w:vAlign w:val="center"/>
            <w:hideMark/>
          </w:tcPr>
          <w:p w:rsidR="00FE0746" w:rsidRPr="00272AEE" w:rsidRDefault="00FE0746" w:rsidP="00F3080D">
            <w:pPr>
              <w:jc w:val="center"/>
              <w:cnfStyle w:val="000000000000"/>
              <w:rPr>
                <w:rFonts w:ascii="Calibri Light" w:hAnsi="Calibri Light" w:cs="Calibri Light"/>
                <w:color w:val="000000"/>
              </w:rPr>
            </w:pPr>
            <w:r w:rsidRPr="00272AEE">
              <w:rPr>
                <w:rFonts w:ascii="Calibri Light" w:hAnsi="Calibri Light" w:cs="Calibri Light"/>
                <w:color w:val="000000"/>
              </w:rPr>
              <w:t>0</w:t>
            </w:r>
          </w:p>
        </w:tc>
      </w:tr>
      <w:tr w:rsidR="00FE0746" w:rsidRPr="00272AEE" w:rsidTr="00F3080D">
        <w:trPr>
          <w:cnfStyle w:val="000000100000"/>
          <w:trHeight w:val="288"/>
        </w:trPr>
        <w:tc>
          <w:tcPr>
            <w:cnfStyle w:val="001000000000"/>
            <w:tcW w:w="1880" w:type="dxa"/>
            <w:shd w:val="clear" w:color="auto" w:fill="auto"/>
            <w:noWrap/>
            <w:vAlign w:val="center"/>
            <w:hideMark/>
          </w:tcPr>
          <w:p w:rsidR="00FE0746" w:rsidRPr="00272AEE" w:rsidRDefault="00FE0746" w:rsidP="00F3080D">
            <w:pPr>
              <w:jc w:val="center"/>
              <w:rPr>
                <w:rFonts w:ascii="Calibri Light" w:hAnsi="Calibri Light" w:cs="Calibri Light"/>
                <w:sz w:val="18"/>
                <w:szCs w:val="18"/>
              </w:rPr>
            </w:pPr>
            <w:r w:rsidRPr="00272AEE">
              <w:rPr>
                <w:rFonts w:ascii="Calibri Light" w:hAnsi="Calibri Light" w:cs="Calibri Light"/>
                <w:sz w:val="18"/>
                <w:szCs w:val="18"/>
              </w:rPr>
              <w:t>12</w:t>
            </w:r>
          </w:p>
        </w:tc>
        <w:tc>
          <w:tcPr>
            <w:tcW w:w="1240" w:type="dxa"/>
            <w:shd w:val="clear" w:color="auto" w:fill="auto"/>
            <w:noWrap/>
            <w:vAlign w:val="center"/>
            <w:hideMark/>
          </w:tcPr>
          <w:p w:rsidR="00FE0746" w:rsidRPr="00272AEE" w:rsidRDefault="00FE0746" w:rsidP="00F3080D">
            <w:pPr>
              <w:jc w:val="center"/>
              <w:cnfStyle w:val="000000100000"/>
              <w:rPr>
                <w:rFonts w:ascii="Calibri Light" w:hAnsi="Calibri Light" w:cs="Calibri Light"/>
                <w:color w:val="000000"/>
              </w:rPr>
            </w:pPr>
            <w:r w:rsidRPr="00272AEE">
              <w:rPr>
                <w:rFonts w:ascii="Calibri Light" w:hAnsi="Calibri Light" w:cs="Calibri Light"/>
                <w:color w:val="000000"/>
              </w:rPr>
              <w:t>0</w:t>
            </w:r>
          </w:p>
        </w:tc>
        <w:tc>
          <w:tcPr>
            <w:tcW w:w="1280" w:type="dxa"/>
            <w:shd w:val="clear" w:color="auto" w:fill="auto"/>
            <w:noWrap/>
            <w:vAlign w:val="center"/>
            <w:hideMark/>
          </w:tcPr>
          <w:p w:rsidR="00FE0746" w:rsidRPr="00272AEE" w:rsidRDefault="00FE0746" w:rsidP="00F3080D">
            <w:pPr>
              <w:jc w:val="center"/>
              <w:cnfStyle w:val="000000100000"/>
              <w:rPr>
                <w:rFonts w:ascii="Calibri Light" w:hAnsi="Calibri Light" w:cs="Calibri Light"/>
                <w:sz w:val="18"/>
                <w:szCs w:val="18"/>
              </w:rPr>
            </w:pPr>
            <w:r w:rsidRPr="00272AEE">
              <w:rPr>
                <w:rFonts w:ascii="Calibri Light" w:hAnsi="Calibri Light" w:cs="Calibri Light"/>
                <w:sz w:val="18"/>
                <w:szCs w:val="18"/>
              </w:rPr>
              <w:t>0</w:t>
            </w:r>
          </w:p>
        </w:tc>
        <w:tc>
          <w:tcPr>
            <w:tcW w:w="1600" w:type="dxa"/>
            <w:shd w:val="clear" w:color="auto" w:fill="auto"/>
            <w:noWrap/>
            <w:vAlign w:val="center"/>
            <w:hideMark/>
          </w:tcPr>
          <w:p w:rsidR="00FE0746" w:rsidRPr="00272AEE" w:rsidRDefault="00FE0746" w:rsidP="00F3080D">
            <w:pPr>
              <w:jc w:val="center"/>
              <w:cnfStyle w:val="000000100000"/>
              <w:rPr>
                <w:rFonts w:ascii="Calibri Light" w:hAnsi="Calibri Light" w:cs="Calibri Light"/>
                <w:color w:val="000000"/>
              </w:rPr>
            </w:pPr>
            <w:r w:rsidRPr="00272AEE">
              <w:rPr>
                <w:rFonts w:ascii="Calibri Light" w:hAnsi="Calibri Light" w:cs="Calibri Light"/>
                <w:color w:val="000000"/>
              </w:rPr>
              <w:t>0</w:t>
            </w:r>
          </w:p>
        </w:tc>
        <w:tc>
          <w:tcPr>
            <w:tcW w:w="1600" w:type="dxa"/>
            <w:shd w:val="clear" w:color="auto" w:fill="auto"/>
            <w:noWrap/>
            <w:vAlign w:val="center"/>
            <w:hideMark/>
          </w:tcPr>
          <w:p w:rsidR="00FE0746" w:rsidRPr="00272AEE" w:rsidRDefault="00FE0746" w:rsidP="00F3080D">
            <w:pPr>
              <w:jc w:val="center"/>
              <w:cnfStyle w:val="000000100000"/>
              <w:rPr>
                <w:rFonts w:ascii="Calibri Light" w:hAnsi="Calibri Light" w:cs="Calibri Light"/>
                <w:color w:val="000000"/>
              </w:rPr>
            </w:pPr>
            <w:r w:rsidRPr="00272AEE">
              <w:rPr>
                <w:rFonts w:ascii="Calibri Light" w:hAnsi="Calibri Light" w:cs="Calibri Light"/>
                <w:color w:val="000000"/>
              </w:rPr>
              <w:t>0</w:t>
            </w:r>
          </w:p>
        </w:tc>
        <w:tc>
          <w:tcPr>
            <w:tcW w:w="1900" w:type="dxa"/>
            <w:shd w:val="clear" w:color="auto" w:fill="auto"/>
            <w:noWrap/>
            <w:vAlign w:val="center"/>
            <w:hideMark/>
          </w:tcPr>
          <w:p w:rsidR="00FE0746" w:rsidRPr="00272AEE" w:rsidRDefault="00FE0746" w:rsidP="00F3080D">
            <w:pPr>
              <w:jc w:val="center"/>
              <w:cnfStyle w:val="000000100000"/>
              <w:rPr>
                <w:rFonts w:ascii="Calibri Light" w:hAnsi="Calibri Light" w:cs="Calibri Light"/>
                <w:color w:val="000000"/>
              </w:rPr>
            </w:pPr>
            <w:r w:rsidRPr="00272AEE">
              <w:rPr>
                <w:rFonts w:ascii="Calibri Light" w:hAnsi="Calibri Light" w:cs="Calibri Light"/>
                <w:color w:val="000000"/>
              </w:rPr>
              <w:t>0</w:t>
            </w:r>
          </w:p>
        </w:tc>
      </w:tr>
      <w:tr w:rsidR="00FE0746" w:rsidRPr="00272AEE" w:rsidTr="00F3080D">
        <w:trPr>
          <w:trHeight w:val="288"/>
        </w:trPr>
        <w:tc>
          <w:tcPr>
            <w:cnfStyle w:val="001000000000"/>
            <w:tcW w:w="1880" w:type="dxa"/>
            <w:shd w:val="clear" w:color="auto" w:fill="auto"/>
            <w:noWrap/>
            <w:vAlign w:val="center"/>
            <w:hideMark/>
          </w:tcPr>
          <w:p w:rsidR="00FE0746" w:rsidRPr="00272AEE" w:rsidRDefault="00FE0746" w:rsidP="00F3080D">
            <w:pPr>
              <w:jc w:val="center"/>
              <w:rPr>
                <w:rFonts w:ascii="Calibri Light" w:hAnsi="Calibri Light" w:cs="Calibri Light"/>
                <w:sz w:val="18"/>
                <w:szCs w:val="18"/>
              </w:rPr>
            </w:pPr>
            <w:r w:rsidRPr="00272AEE">
              <w:rPr>
                <w:rFonts w:ascii="Calibri Light" w:hAnsi="Calibri Light" w:cs="Calibri Light"/>
                <w:sz w:val="18"/>
                <w:szCs w:val="18"/>
              </w:rPr>
              <w:t>13</w:t>
            </w:r>
          </w:p>
        </w:tc>
        <w:tc>
          <w:tcPr>
            <w:tcW w:w="1240" w:type="dxa"/>
            <w:shd w:val="clear" w:color="auto" w:fill="auto"/>
            <w:noWrap/>
            <w:vAlign w:val="center"/>
            <w:hideMark/>
          </w:tcPr>
          <w:p w:rsidR="00FE0746" w:rsidRPr="00272AEE" w:rsidRDefault="00FE0746" w:rsidP="00F3080D">
            <w:pPr>
              <w:jc w:val="center"/>
              <w:cnfStyle w:val="000000000000"/>
              <w:rPr>
                <w:rFonts w:ascii="Calibri Light" w:hAnsi="Calibri Light" w:cs="Calibri Light"/>
                <w:color w:val="000000"/>
              </w:rPr>
            </w:pPr>
            <w:r w:rsidRPr="00272AEE">
              <w:rPr>
                <w:rFonts w:ascii="Calibri Light" w:hAnsi="Calibri Light" w:cs="Calibri Light"/>
                <w:color w:val="000000"/>
              </w:rPr>
              <w:t>0</w:t>
            </w:r>
          </w:p>
        </w:tc>
        <w:tc>
          <w:tcPr>
            <w:tcW w:w="1280" w:type="dxa"/>
            <w:shd w:val="clear" w:color="auto" w:fill="auto"/>
            <w:noWrap/>
            <w:vAlign w:val="center"/>
            <w:hideMark/>
          </w:tcPr>
          <w:p w:rsidR="00FE0746" w:rsidRPr="00272AEE" w:rsidRDefault="00FE0746" w:rsidP="00F3080D">
            <w:pPr>
              <w:jc w:val="center"/>
              <w:cnfStyle w:val="000000000000"/>
              <w:rPr>
                <w:rFonts w:ascii="Calibri Light" w:hAnsi="Calibri Light" w:cs="Calibri Light"/>
                <w:sz w:val="18"/>
                <w:szCs w:val="18"/>
              </w:rPr>
            </w:pPr>
            <w:r w:rsidRPr="00272AEE">
              <w:rPr>
                <w:rFonts w:ascii="Calibri Light" w:hAnsi="Calibri Light" w:cs="Calibri Light"/>
                <w:sz w:val="18"/>
                <w:szCs w:val="18"/>
              </w:rPr>
              <w:t>0</w:t>
            </w:r>
          </w:p>
        </w:tc>
        <w:tc>
          <w:tcPr>
            <w:tcW w:w="1600" w:type="dxa"/>
            <w:shd w:val="clear" w:color="auto" w:fill="auto"/>
            <w:noWrap/>
            <w:vAlign w:val="center"/>
            <w:hideMark/>
          </w:tcPr>
          <w:p w:rsidR="00FE0746" w:rsidRPr="00272AEE" w:rsidRDefault="00FE0746" w:rsidP="00F3080D">
            <w:pPr>
              <w:jc w:val="center"/>
              <w:cnfStyle w:val="000000000000"/>
              <w:rPr>
                <w:rFonts w:ascii="Calibri Light" w:hAnsi="Calibri Light" w:cs="Calibri Light"/>
                <w:color w:val="000000"/>
              </w:rPr>
            </w:pPr>
            <w:r w:rsidRPr="00272AEE">
              <w:rPr>
                <w:rFonts w:ascii="Calibri Light" w:hAnsi="Calibri Light" w:cs="Calibri Light"/>
                <w:color w:val="000000"/>
              </w:rPr>
              <w:t>0</w:t>
            </w:r>
          </w:p>
        </w:tc>
        <w:tc>
          <w:tcPr>
            <w:tcW w:w="1600" w:type="dxa"/>
            <w:shd w:val="clear" w:color="auto" w:fill="auto"/>
            <w:noWrap/>
            <w:vAlign w:val="center"/>
            <w:hideMark/>
          </w:tcPr>
          <w:p w:rsidR="00FE0746" w:rsidRPr="00272AEE" w:rsidRDefault="00FE0746" w:rsidP="00F3080D">
            <w:pPr>
              <w:jc w:val="center"/>
              <w:cnfStyle w:val="000000000000"/>
              <w:rPr>
                <w:rFonts w:ascii="Calibri Light" w:hAnsi="Calibri Light" w:cs="Calibri Light"/>
                <w:color w:val="000000"/>
              </w:rPr>
            </w:pPr>
            <w:r w:rsidRPr="00272AEE">
              <w:rPr>
                <w:rFonts w:ascii="Calibri Light" w:hAnsi="Calibri Light" w:cs="Calibri Light"/>
                <w:color w:val="000000"/>
              </w:rPr>
              <w:t>0</w:t>
            </w:r>
          </w:p>
        </w:tc>
        <w:tc>
          <w:tcPr>
            <w:tcW w:w="1900" w:type="dxa"/>
            <w:shd w:val="clear" w:color="auto" w:fill="auto"/>
            <w:noWrap/>
            <w:vAlign w:val="center"/>
            <w:hideMark/>
          </w:tcPr>
          <w:p w:rsidR="00FE0746" w:rsidRPr="00272AEE" w:rsidRDefault="00FE0746" w:rsidP="00F3080D">
            <w:pPr>
              <w:jc w:val="center"/>
              <w:cnfStyle w:val="000000000000"/>
              <w:rPr>
                <w:rFonts w:ascii="Calibri Light" w:hAnsi="Calibri Light" w:cs="Calibri Light"/>
                <w:color w:val="000000"/>
              </w:rPr>
            </w:pPr>
            <w:r w:rsidRPr="00272AEE">
              <w:rPr>
                <w:rFonts w:ascii="Calibri Light" w:hAnsi="Calibri Light" w:cs="Calibri Light"/>
                <w:color w:val="000000"/>
              </w:rPr>
              <w:t>0</w:t>
            </w:r>
          </w:p>
        </w:tc>
      </w:tr>
      <w:tr w:rsidR="00FE0746" w:rsidRPr="00272AEE" w:rsidTr="00F3080D">
        <w:trPr>
          <w:cnfStyle w:val="000000100000"/>
          <w:trHeight w:val="288"/>
        </w:trPr>
        <w:tc>
          <w:tcPr>
            <w:cnfStyle w:val="001000000000"/>
            <w:tcW w:w="1880" w:type="dxa"/>
            <w:shd w:val="clear" w:color="auto" w:fill="auto"/>
            <w:noWrap/>
            <w:vAlign w:val="center"/>
            <w:hideMark/>
          </w:tcPr>
          <w:p w:rsidR="00FE0746" w:rsidRPr="00272AEE" w:rsidRDefault="00FE0746" w:rsidP="00F3080D">
            <w:pPr>
              <w:jc w:val="center"/>
              <w:rPr>
                <w:rFonts w:ascii="Calibri Light" w:hAnsi="Calibri Light" w:cs="Calibri Light"/>
                <w:sz w:val="18"/>
                <w:szCs w:val="18"/>
              </w:rPr>
            </w:pPr>
            <w:r w:rsidRPr="00272AEE">
              <w:rPr>
                <w:rFonts w:ascii="Calibri Light" w:hAnsi="Calibri Light" w:cs="Calibri Light"/>
                <w:sz w:val="18"/>
                <w:szCs w:val="18"/>
              </w:rPr>
              <w:t>14</w:t>
            </w:r>
          </w:p>
        </w:tc>
        <w:tc>
          <w:tcPr>
            <w:tcW w:w="1240" w:type="dxa"/>
            <w:shd w:val="clear" w:color="auto" w:fill="auto"/>
            <w:noWrap/>
            <w:vAlign w:val="center"/>
            <w:hideMark/>
          </w:tcPr>
          <w:p w:rsidR="00FE0746" w:rsidRPr="00272AEE" w:rsidRDefault="00FE0746" w:rsidP="00F3080D">
            <w:pPr>
              <w:jc w:val="center"/>
              <w:cnfStyle w:val="000000100000"/>
              <w:rPr>
                <w:rFonts w:ascii="Calibri Light" w:hAnsi="Calibri Light" w:cs="Calibri Light"/>
                <w:color w:val="000000"/>
              </w:rPr>
            </w:pPr>
            <w:r w:rsidRPr="00272AEE">
              <w:rPr>
                <w:rFonts w:ascii="Calibri Light" w:hAnsi="Calibri Light" w:cs="Calibri Light"/>
                <w:color w:val="000000"/>
              </w:rPr>
              <w:t>0</w:t>
            </w:r>
          </w:p>
        </w:tc>
        <w:tc>
          <w:tcPr>
            <w:tcW w:w="1280" w:type="dxa"/>
            <w:shd w:val="clear" w:color="auto" w:fill="auto"/>
            <w:noWrap/>
            <w:vAlign w:val="center"/>
            <w:hideMark/>
          </w:tcPr>
          <w:p w:rsidR="00FE0746" w:rsidRPr="00272AEE" w:rsidRDefault="00FE0746" w:rsidP="00F3080D">
            <w:pPr>
              <w:jc w:val="center"/>
              <w:cnfStyle w:val="000000100000"/>
              <w:rPr>
                <w:rFonts w:ascii="Calibri Light" w:hAnsi="Calibri Light" w:cs="Calibri Light"/>
                <w:sz w:val="18"/>
                <w:szCs w:val="18"/>
              </w:rPr>
            </w:pPr>
            <w:r w:rsidRPr="00272AEE">
              <w:rPr>
                <w:rFonts w:ascii="Calibri Light" w:hAnsi="Calibri Light" w:cs="Calibri Light"/>
                <w:sz w:val="18"/>
                <w:szCs w:val="18"/>
              </w:rPr>
              <w:t>0</w:t>
            </w:r>
          </w:p>
        </w:tc>
        <w:tc>
          <w:tcPr>
            <w:tcW w:w="1600" w:type="dxa"/>
            <w:shd w:val="clear" w:color="auto" w:fill="auto"/>
            <w:noWrap/>
            <w:vAlign w:val="center"/>
            <w:hideMark/>
          </w:tcPr>
          <w:p w:rsidR="00FE0746" w:rsidRPr="00272AEE" w:rsidRDefault="00FE0746" w:rsidP="00F3080D">
            <w:pPr>
              <w:jc w:val="center"/>
              <w:cnfStyle w:val="000000100000"/>
              <w:rPr>
                <w:rFonts w:ascii="Calibri Light" w:hAnsi="Calibri Light" w:cs="Calibri Light"/>
                <w:color w:val="000000"/>
              </w:rPr>
            </w:pPr>
            <w:r w:rsidRPr="00272AEE">
              <w:rPr>
                <w:rFonts w:ascii="Calibri Light" w:hAnsi="Calibri Light" w:cs="Calibri Light"/>
                <w:color w:val="000000"/>
              </w:rPr>
              <w:t>0</w:t>
            </w:r>
          </w:p>
        </w:tc>
        <w:tc>
          <w:tcPr>
            <w:tcW w:w="1600" w:type="dxa"/>
            <w:shd w:val="clear" w:color="auto" w:fill="auto"/>
            <w:noWrap/>
            <w:vAlign w:val="center"/>
            <w:hideMark/>
          </w:tcPr>
          <w:p w:rsidR="00FE0746" w:rsidRPr="00272AEE" w:rsidRDefault="00FE0746" w:rsidP="00F3080D">
            <w:pPr>
              <w:jc w:val="center"/>
              <w:cnfStyle w:val="000000100000"/>
              <w:rPr>
                <w:rFonts w:ascii="Calibri Light" w:hAnsi="Calibri Light" w:cs="Calibri Light"/>
                <w:color w:val="000000"/>
              </w:rPr>
            </w:pPr>
            <w:r w:rsidRPr="00272AEE">
              <w:rPr>
                <w:rFonts w:ascii="Calibri Light" w:hAnsi="Calibri Light" w:cs="Calibri Light"/>
                <w:color w:val="000000"/>
              </w:rPr>
              <w:t>0</w:t>
            </w:r>
          </w:p>
        </w:tc>
        <w:tc>
          <w:tcPr>
            <w:tcW w:w="1900" w:type="dxa"/>
            <w:shd w:val="clear" w:color="auto" w:fill="auto"/>
            <w:noWrap/>
            <w:vAlign w:val="center"/>
            <w:hideMark/>
          </w:tcPr>
          <w:p w:rsidR="00FE0746" w:rsidRPr="00272AEE" w:rsidRDefault="00FE0746" w:rsidP="00F3080D">
            <w:pPr>
              <w:jc w:val="center"/>
              <w:cnfStyle w:val="000000100000"/>
              <w:rPr>
                <w:rFonts w:ascii="Calibri Light" w:hAnsi="Calibri Light" w:cs="Calibri Light"/>
                <w:color w:val="000000"/>
              </w:rPr>
            </w:pPr>
            <w:r w:rsidRPr="00272AEE">
              <w:rPr>
                <w:rFonts w:ascii="Calibri Light" w:hAnsi="Calibri Light" w:cs="Calibri Light"/>
                <w:color w:val="000000"/>
              </w:rPr>
              <w:t>0</w:t>
            </w:r>
          </w:p>
        </w:tc>
      </w:tr>
      <w:tr w:rsidR="00FE0746" w:rsidRPr="00272AEE" w:rsidTr="00F3080D">
        <w:trPr>
          <w:trHeight w:val="300"/>
        </w:trPr>
        <w:tc>
          <w:tcPr>
            <w:cnfStyle w:val="001000000000"/>
            <w:tcW w:w="1880" w:type="dxa"/>
            <w:shd w:val="clear" w:color="auto" w:fill="auto"/>
            <w:noWrap/>
            <w:vAlign w:val="center"/>
            <w:hideMark/>
          </w:tcPr>
          <w:p w:rsidR="00FE0746" w:rsidRPr="00272AEE" w:rsidRDefault="00FE0746" w:rsidP="00F3080D">
            <w:pPr>
              <w:jc w:val="center"/>
              <w:rPr>
                <w:rFonts w:ascii="Calibri Light" w:hAnsi="Calibri Light" w:cs="Calibri Light"/>
                <w:sz w:val="18"/>
                <w:szCs w:val="18"/>
              </w:rPr>
            </w:pPr>
            <w:r w:rsidRPr="00272AEE">
              <w:rPr>
                <w:rFonts w:ascii="Calibri Light" w:hAnsi="Calibri Light" w:cs="Calibri Light"/>
                <w:sz w:val="18"/>
                <w:szCs w:val="18"/>
              </w:rPr>
              <w:t>15</w:t>
            </w:r>
          </w:p>
        </w:tc>
        <w:tc>
          <w:tcPr>
            <w:tcW w:w="1240" w:type="dxa"/>
            <w:shd w:val="clear" w:color="auto" w:fill="auto"/>
            <w:noWrap/>
            <w:vAlign w:val="center"/>
            <w:hideMark/>
          </w:tcPr>
          <w:p w:rsidR="00FE0746" w:rsidRPr="00272AEE" w:rsidRDefault="00FE0746" w:rsidP="00F3080D">
            <w:pPr>
              <w:jc w:val="center"/>
              <w:cnfStyle w:val="000000000000"/>
              <w:rPr>
                <w:rFonts w:ascii="Calibri Light" w:hAnsi="Calibri Light" w:cs="Calibri Light"/>
                <w:color w:val="000000"/>
              </w:rPr>
            </w:pPr>
            <w:r w:rsidRPr="00272AEE">
              <w:rPr>
                <w:rFonts w:ascii="Calibri Light" w:hAnsi="Calibri Light" w:cs="Calibri Light"/>
                <w:color w:val="000000"/>
              </w:rPr>
              <w:t>0</w:t>
            </w:r>
          </w:p>
        </w:tc>
        <w:tc>
          <w:tcPr>
            <w:tcW w:w="1280" w:type="dxa"/>
            <w:shd w:val="clear" w:color="auto" w:fill="auto"/>
            <w:noWrap/>
            <w:vAlign w:val="center"/>
            <w:hideMark/>
          </w:tcPr>
          <w:p w:rsidR="00FE0746" w:rsidRPr="00272AEE" w:rsidRDefault="00FE0746" w:rsidP="00F3080D">
            <w:pPr>
              <w:jc w:val="center"/>
              <w:cnfStyle w:val="000000000000"/>
              <w:rPr>
                <w:rFonts w:ascii="Calibri Light" w:hAnsi="Calibri Light" w:cs="Calibri Light"/>
                <w:sz w:val="18"/>
                <w:szCs w:val="18"/>
              </w:rPr>
            </w:pPr>
            <w:r w:rsidRPr="00272AEE">
              <w:rPr>
                <w:rFonts w:ascii="Calibri Light" w:hAnsi="Calibri Light" w:cs="Calibri Light"/>
                <w:sz w:val="18"/>
                <w:szCs w:val="18"/>
              </w:rPr>
              <w:t>0</w:t>
            </w:r>
          </w:p>
        </w:tc>
        <w:tc>
          <w:tcPr>
            <w:tcW w:w="1600" w:type="dxa"/>
            <w:shd w:val="clear" w:color="auto" w:fill="auto"/>
            <w:noWrap/>
            <w:vAlign w:val="center"/>
            <w:hideMark/>
          </w:tcPr>
          <w:p w:rsidR="00FE0746" w:rsidRPr="00272AEE" w:rsidRDefault="00FE0746" w:rsidP="00F3080D">
            <w:pPr>
              <w:jc w:val="center"/>
              <w:cnfStyle w:val="000000000000"/>
              <w:rPr>
                <w:rFonts w:ascii="Calibri Light" w:hAnsi="Calibri Light" w:cs="Calibri Light"/>
                <w:color w:val="000000"/>
              </w:rPr>
            </w:pPr>
            <w:r w:rsidRPr="00272AEE">
              <w:rPr>
                <w:rFonts w:ascii="Calibri Light" w:hAnsi="Calibri Light" w:cs="Calibri Light"/>
                <w:color w:val="000000"/>
              </w:rPr>
              <w:t>0</w:t>
            </w:r>
          </w:p>
        </w:tc>
        <w:tc>
          <w:tcPr>
            <w:tcW w:w="1600" w:type="dxa"/>
            <w:shd w:val="clear" w:color="auto" w:fill="auto"/>
            <w:noWrap/>
            <w:vAlign w:val="center"/>
            <w:hideMark/>
          </w:tcPr>
          <w:p w:rsidR="00FE0746" w:rsidRPr="00272AEE" w:rsidRDefault="00FE0746" w:rsidP="00F3080D">
            <w:pPr>
              <w:jc w:val="center"/>
              <w:cnfStyle w:val="000000000000"/>
              <w:rPr>
                <w:rFonts w:ascii="Calibri Light" w:hAnsi="Calibri Light" w:cs="Calibri Light"/>
                <w:color w:val="000000"/>
              </w:rPr>
            </w:pPr>
            <w:r w:rsidRPr="00272AEE">
              <w:rPr>
                <w:rFonts w:ascii="Calibri Light" w:hAnsi="Calibri Light" w:cs="Calibri Light"/>
                <w:color w:val="000000"/>
              </w:rPr>
              <w:t>0</w:t>
            </w:r>
          </w:p>
        </w:tc>
        <w:tc>
          <w:tcPr>
            <w:tcW w:w="1900" w:type="dxa"/>
            <w:shd w:val="clear" w:color="auto" w:fill="auto"/>
            <w:noWrap/>
            <w:vAlign w:val="center"/>
            <w:hideMark/>
          </w:tcPr>
          <w:p w:rsidR="00FE0746" w:rsidRPr="00272AEE" w:rsidRDefault="00FE0746" w:rsidP="00F3080D">
            <w:pPr>
              <w:jc w:val="center"/>
              <w:cnfStyle w:val="000000000000"/>
              <w:rPr>
                <w:rFonts w:ascii="Calibri Light" w:hAnsi="Calibri Light" w:cs="Calibri Light"/>
                <w:color w:val="000000"/>
              </w:rPr>
            </w:pPr>
            <w:r w:rsidRPr="00272AEE">
              <w:rPr>
                <w:rFonts w:ascii="Calibri Light" w:hAnsi="Calibri Light" w:cs="Calibri Light"/>
                <w:color w:val="000000"/>
              </w:rPr>
              <w:t>0</w:t>
            </w:r>
          </w:p>
        </w:tc>
      </w:tr>
      <w:tr w:rsidR="00FE0746" w:rsidRPr="00272AEE" w:rsidTr="00F3080D">
        <w:trPr>
          <w:cnfStyle w:val="000000100000"/>
          <w:trHeight w:val="300"/>
        </w:trPr>
        <w:tc>
          <w:tcPr>
            <w:cnfStyle w:val="001000000000"/>
            <w:tcW w:w="1880" w:type="dxa"/>
            <w:shd w:val="clear" w:color="auto" w:fill="auto"/>
            <w:noWrap/>
            <w:vAlign w:val="center"/>
            <w:hideMark/>
          </w:tcPr>
          <w:p w:rsidR="00FE0746" w:rsidRPr="00272AEE" w:rsidRDefault="00FE0746" w:rsidP="00F3080D">
            <w:pPr>
              <w:jc w:val="center"/>
              <w:rPr>
                <w:rFonts w:ascii="Calibri Light" w:hAnsi="Calibri Light" w:cs="Calibri Light"/>
                <w:color w:val="000000"/>
                <w:sz w:val="18"/>
                <w:szCs w:val="18"/>
              </w:rPr>
            </w:pPr>
            <w:r w:rsidRPr="00272AEE">
              <w:rPr>
                <w:rFonts w:ascii="Calibri Light" w:hAnsi="Calibri Light" w:cs="Calibri Light"/>
                <w:color w:val="000000"/>
                <w:sz w:val="18"/>
                <w:szCs w:val="18"/>
              </w:rPr>
              <w:t>RAZEM</w:t>
            </w:r>
          </w:p>
        </w:tc>
        <w:tc>
          <w:tcPr>
            <w:tcW w:w="1240" w:type="dxa"/>
            <w:shd w:val="clear" w:color="auto" w:fill="auto"/>
            <w:noWrap/>
            <w:vAlign w:val="center"/>
            <w:hideMark/>
          </w:tcPr>
          <w:p w:rsidR="00FE0746" w:rsidRPr="00272AEE" w:rsidRDefault="00FE0746" w:rsidP="00F3080D">
            <w:pPr>
              <w:jc w:val="center"/>
              <w:cnfStyle w:val="000000100000"/>
              <w:rPr>
                <w:rFonts w:ascii="Calibri Light" w:hAnsi="Calibri Light" w:cs="Calibri Light"/>
                <w:b/>
                <w:color w:val="000000"/>
              </w:rPr>
            </w:pPr>
            <w:r w:rsidRPr="00272AEE">
              <w:rPr>
                <w:rFonts w:ascii="Calibri Light" w:hAnsi="Calibri Light" w:cs="Calibri Light"/>
                <w:b/>
                <w:color w:val="000000"/>
              </w:rPr>
              <w:t>3</w:t>
            </w:r>
          </w:p>
        </w:tc>
        <w:tc>
          <w:tcPr>
            <w:tcW w:w="1280" w:type="dxa"/>
            <w:shd w:val="clear" w:color="auto" w:fill="auto"/>
            <w:noWrap/>
            <w:vAlign w:val="center"/>
            <w:hideMark/>
          </w:tcPr>
          <w:p w:rsidR="00FE0746" w:rsidRPr="00272AEE" w:rsidRDefault="00FE0746" w:rsidP="00F3080D">
            <w:pPr>
              <w:jc w:val="center"/>
              <w:cnfStyle w:val="000000100000"/>
              <w:rPr>
                <w:rFonts w:ascii="Calibri Light" w:hAnsi="Calibri Light" w:cs="Calibri Light"/>
                <w:b/>
                <w:color w:val="000000"/>
              </w:rPr>
            </w:pPr>
            <w:r w:rsidRPr="00272AEE">
              <w:rPr>
                <w:rFonts w:ascii="Calibri Light" w:hAnsi="Calibri Light" w:cs="Calibri Light"/>
                <w:b/>
                <w:color w:val="000000"/>
              </w:rPr>
              <w:t>2</w:t>
            </w:r>
          </w:p>
        </w:tc>
        <w:tc>
          <w:tcPr>
            <w:tcW w:w="1600" w:type="dxa"/>
            <w:shd w:val="clear" w:color="auto" w:fill="auto"/>
            <w:noWrap/>
            <w:vAlign w:val="center"/>
            <w:hideMark/>
          </w:tcPr>
          <w:p w:rsidR="00FE0746" w:rsidRPr="00272AEE" w:rsidRDefault="00FE0746" w:rsidP="00F3080D">
            <w:pPr>
              <w:jc w:val="center"/>
              <w:cnfStyle w:val="000000100000"/>
              <w:rPr>
                <w:rFonts w:ascii="Calibri Light" w:hAnsi="Calibri Light" w:cs="Calibri Light"/>
                <w:b/>
                <w:color w:val="000000"/>
              </w:rPr>
            </w:pPr>
            <w:r w:rsidRPr="00272AEE">
              <w:rPr>
                <w:rFonts w:ascii="Calibri Light" w:hAnsi="Calibri Light" w:cs="Calibri Light"/>
                <w:b/>
                <w:color w:val="000000"/>
              </w:rPr>
              <w:t>2</w:t>
            </w:r>
          </w:p>
        </w:tc>
        <w:tc>
          <w:tcPr>
            <w:tcW w:w="1600" w:type="dxa"/>
            <w:shd w:val="clear" w:color="auto" w:fill="auto"/>
            <w:noWrap/>
            <w:vAlign w:val="center"/>
            <w:hideMark/>
          </w:tcPr>
          <w:p w:rsidR="00FE0746" w:rsidRPr="00272AEE" w:rsidRDefault="00FE0746" w:rsidP="00F3080D">
            <w:pPr>
              <w:jc w:val="center"/>
              <w:cnfStyle w:val="000000100000"/>
              <w:rPr>
                <w:rFonts w:ascii="Calibri Light" w:hAnsi="Calibri Light" w:cs="Calibri Light"/>
                <w:b/>
                <w:color w:val="000000"/>
              </w:rPr>
            </w:pPr>
            <w:r w:rsidRPr="00272AEE">
              <w:rPr>
                <w:rFonts w:ascii="Calibri Light" w:hAnsi="Calibri Light" w:cs="Calibri Light"/>
                <w:b/>
                <w:color w:val="000000"/>
              </w:rPr>
              <w:t>2</w:t>
            </w:r>
          </w:p>
        </w:tc>
        <w:tc>
          <w:tcPr>
            <w:tcW w:w="1900" w:type="dxa"/>
            <w:shd w:val="clear" w:color="auto" w:fill="auto"/>
            <w:noWrap/>
            <w:vAlign w:val="center"/>
            <w:hideMark/>
          </w:tcPr>
          <w:p w:rsidR="00FE0746" w:rsidRPr="00272AEE" w:rsidRDefault="00FE0746" w:rsidP="00F3080D">
            <w:pPr>
              <w:jc w:val="center"/>
              <w:cnfStyle w:val="000000100000"/>
              <w:rPr>
                <w:rFonts w:ascii="Calibri Light" w:hAnsi="Calibri Light" w:cs="Calibri Light"/>
                <w:b/>
                <w:color w:val="000000"/>
              </w:rPr>
            </w:pPr>
            <w:r w:rsidRPr="00272AEE">
              <w:rPr>
                <w:rFonts w:ascii="Calibri Light" w:hAnsi="Calibri Light" w:cs="Calibri Light"/>
                <w:b/>
                <w:color w:val="000000"/>
              </w:rPr>
              <w:t>9</w:t>
            </w:r>
          </w:p>
        </w:tc>
      </w:tr>
    </w:tbl>
    <w:p w:rsidR="00FE0746" w:rsidRPr="00BB341A" w:rsidRDefault="00FE0746" w:rsidP="00FE0746">
      <w:pPr>
        <w:spacing w:line="360" w:lineRule="auto"/>
        <w:jc w:val="both"/>
        <w:rPr>
          <w:rFonts w:ascii="Corbel" w:hAnsi="Corbel"/>
          <w:sz w:val="20"/>
        </w:rPr>
      </w:pPr>
      <w:r w:rsidRPr="00BB341A">
        <w:rPr>
          <w:rFonts w:ascii="Corbel" w:hAnsi="Corbel"/>
          <w:sz w:val="20"/>
        </w:rPr>
        <w:t xml:space="preserve">Źródło: Opracowanie własne. </w:t>
      </w:r>
    </w:p>
    <w:p w:rsidR="00FE0746" w:rsidRDefault="00FE0746" w:rsidP="00FE0746">
      <w:pPr>
        <w:spacing w:before="240" w:line="360" w:lineRule="auto"/>
        <w:jc w:val="both"/>
        <w:rPr>
          <w:rFonts w:ascii="Corbel" w:hAnsi="Corbel"/>
        </w:rPr>
      </w:pPr>
      <w:r>
        <w:rPr>
          <w:rFonts w:ascii="Corbel" w:hAnsi="Corbel"/>
        </w:rPr>
        <w:t xml:space="preserve">Najlepszy dostęp do placówek wymienionych powyżej mają mieszkańcy okręgów wyborczych nr 7 (dostęp 1,44 placówki na 100 mieszkańców) i nr 3 (dostęp 1,16 placówki na 100 mieszkańców). Pozostałe obszary zostały określone jako obszary problemowe w tym zakresie. </w:t>
      </w:r>
    </w:p>
    <w:p w:rsidR="00FE0746" w:rsidRDefault="00FE0746" w:rsidP="00FE0746">
      <w:pPr>
        <w:keepNext/>
        <w:spacing w:before="240"/>
        <w:jc w:val="center"/>
      </w:pPr>
      <w:r>
        <w:rPr>
          <w:noProof/>
        </w:rPr>
        <w:lastRenderedPageBreak/>
        <w:drawing>
          <wp:inline distT="0" distB="0" distL="0" distR="0">
            <wp:extent cx="5799455" cy="2430780"/>
            <wp:effectExtent l="0" t="0" r="0" b="7620"/>
            <wp:docPr id="17" name="Wykres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FE0746" w:rsidRDefault="00FE0746" w:rsidP="00FE0746">
      <w:pPr>
        <w:pStyle w:val="Legenda"/>
        <w:spacing w:after="0"/>
        <w:jc w:val="center"/>
        <w:rPr>
          <w:rFonts w:ascii="Corbel" w:hAnsi="Corbel"/>
          <w:b/>
          <w:i w:val="0"/>
          <w:color w:val="auto"/>
          <w:sz w:val="20"/>
        </w:rPr>
      </w:pPr>
      <w:bookmarkStart w:id="49" w:name="_Toc478424140"/>
      <w:r w:rsidRPr="00BB341A">
        <w:rPr>
          <w:rFonts w:ascii="Corbel" w:hAnsi="Corbel"/>
          <w:b/>
          <w:i w:val="0"/>
          <w:color w:val="auto"/>
          <w:sz w:val="20"/>
        </w:rPr>
        <w:t xml:space="preserve">Wykres </w:t>
      </w:r>
      <w:r w:rsidR="001A04EC" w:rsidRPr="00BB341A">
        <w:rPr>
          <w:rFonts w:ascii="Corbel" w:hAnsi="Corbel"/>
          <w:b/>
          <w:i w:val="0"/>
          <w:color w:val="auto"/>
          <w:sz w:val="20"/>
        </w:rPr>
        <w:fldChar w:fldCharType="begin"/>
      </w:r>
      <w:r w:rsidRPr="00BB341A">
        <w:rPr>
          <w:rFonts w:ascii="Corbel" w:hAnsi="Corbel"/>
          <w:b/>
          <w:i w:val="0"/>
          <w:color w:val="auto"/>
          <w:sz w:val="20"/>
        </w:rPr>
        <w:instrText xml:space="preserve"> SEQ Wykres \* ARABIC </w:instrText>
      </w:r>
      <w:r w:rsidR="001A04EC" w:rsidRPr="00BB341A">
        <w:rPr>
          <w:rFonts w:ascii="Corbel" w:hAnsi="Corbel"/>
          <w:b/>
          <w:i w:val="0"/>
          <w:color w:val="auto"/>
          <w:sz w:val="20"/>
        </w:rPr>
        <w:fldChar w:fldCharType="separate"/>
      </w:r>
      <w:r w:rsidR="00F81320">
        <w:rPr>
          <w:rFonts w:ascii="Corbel" w:hAnsi="Corbel"/>
          <w:b/>
          <w:i w:val="0"/>
          <w:noProof/>
          <w:color w:val="auto"/>
          <w:sz w:val="20"/>
        </w:rPr>
        <w:t>11</w:t>
      </w:r>
      <w:r w:rsidR="001A04EC" w:rsidRPr="00BB341A">
        <w:rPr>
          <w:rFonts w:ascii="Corbel" w:hAnsi="Corbel"/>
          <w:b/>
          <w:i w:val="0"/>
          <w:color w:val="auto"/>
          <w:sz w:val="20"/>
        </w:rPr>
        <w:fldChar w:fldCharType="end"/>
      </w:r>
      <w:r w:rsidRPr="00BB341A">
        <w:rPr>
          <w:rFonts w:ascii="Corbel" w:hAnsi="Corbel"/>
          <w:b/>
          <w:i w:val="0"/>
          <w:color w:val="auto"/>
          <w:sz w:val="20"/>
        </w:rPr>
        <w:t>. Dostęp do placówek sportowych, oświatowych, kulturalnych i ochrony zdrowia na 100 mieszkańców z podziałem na okręgi wyborcze.</w:t>
      </w:r>
      <w:bookmarkEnd w:id="49"/>
    </w:p>
    <w:p w:rsidR="00346699" w:rsidRDefault="00346699" w:rsidP="00346699">
      <w:pPr>
        <w:spacing w:line="360" w:lineRule="auto"/>
        <w:jc w:val="both"/>
        <w:rPr>
          <w:rFonts w:ascii="Corbel" w:hAnsi="Corbel"/>
          <w:sz w:val="20"/>
        </w:rPr>
      </w:pPr>
      <w:r>
        <w:rPr>
          <w:rFonts w:ascii="Corbel" w:hAnsi="Corbel"/>
          <w:sz w:val="20"/>
        </w:rPr>
        <w:t xml:space="preserve">Źródło: Opracowanie własne. </w:t>
      </w:r>
    </w:p>
    <w:p w:rsidR="00FE0746" w:rsidRPr="00346699" w:rsidRDefault="00FE0746" w:rsidP="00346699">
      <w:pPr>
        <w:spacing w:line="360" w:lineRule="auto"/>
        <w:jc w:val="both"/>
        <w:rPr>
          <w:rFonts w:ascii="Corbel" w:hAnsi="Corbel"/>
          <w:sz w:val="20"/>
        </w:rPr>
      </w:pPr>
      <w:r w:rsidRPr="008A71C7">
        <w:rPr>
          <w:rFonts w:ascii="Corbel" w:hAnsi="Corbel"/>
        </w:rPr>
        <w:t>Organizacje pozarz</w:t>
      </w:r>
      <w:r>
        <w:rPr>
          <w:rFonts w:ascii="Corbel" w:hAnsi="Corbel"/>
        </w:rPr>
        <w:t>ądowe na terenie miasta Brańska zostały przedstawione poniżej:</w:t>
      </w:r>
    </w:p>
    <w:p w:rsidR="00FE0746" w:rsidRPr="00601111" w:rsidRDefault="00FE0746" w:rsidP="00FE0746">
      <w:pPr>
        <w:pStyle w:val="Akapitzlist"/>
        <w:numPr>
          <w:ilvl w:val="0"/>
          <w:numId w:val="19"/>
        </w:numPr>
        <w:spacing w:after="160" w:line="259" w:lineRule="auto"/>
        <w:rPr>
          <w:rFonts w:ascii="Corbel" w:hAnsi="Corbel"/>
          <w:u w:val="single"/>
        </w:rPr>
      </w:pPr>
      <w:r w:rsidRPr="00601111">
        <w:rPr>
          <w:rFonts w:ascii="Corbel" w:hAnsi="Corbel"/>
          <w:u w:val="single"/>
        </w:rPr>
        <w:t>Katolickie Stowarzyszenie Młodzieży Diecezji Drohiczyńskiej - Oddział w Brańsku</w:t>
      </w:r>
    </w:p>
    <w:p w:rsidR="00FE0746" w:rsidRPr="00D2295C" w:rsidRDefault="00FE0746" w:rsidP="00FE0746">
      <w:pPr>
        <w:spacing w:line="360" w:lineRule="auto"/>
        <w:jc w:val="both"/>
        <w:rPr>
          <w:rFonts w:ascii="Corbel" w:hAnsi="Corbel" w:cs="Tahoma"/>
          <w:color w:val="000000"/>
          <w:szCs w:val="18"/>
          <w:shd w:val="clear" w:color="auto" w:fill="FFFFFF"/>
        </w:rPr>
      </w:pPr>
      <w:r w:rsidRPr="00AA63CF">
        <w:rPr>
          <w:rFonts w:ascii="Corbel" w:hAnsi="Corbel" w:cs="Tahoma"/>
          <w:color w:val="000000"/>
          <w:szCs w:val="18"/>
          <w:shd w:val="clear" w:color="auto" w:fill="FFFFFF"/>
        </w:rPr>
        <w:t>Swoją działalność rozpoczęło w 2003 roku.  Stowarzyszenie wpiera wszystkie akcje recyklingowe: zbieranie nakrętek</w:t>
      </w:r>
      <w:r>
        <w:rPr>
          <w:rFonts w:ascii="Corbel" w:hAnsi="Corbel" w:cs="Tahoma"/>
          <w:color w:val="000000"/>
          <w:szCs w:val="18"/>
          <w:shd w:val="clear" w:color="auto" w:fill="FFFFFF"/>
        </w:rPr>
        <w:t>, starych telefony, płyt CD i DVD i znaczków</w:t>
      </w:r>
      <w:r w:rsidRPr="00AA63CF">
        <w:rPr>
          <w:rFonts w:ascii="Corbel" w:hAnsi="Corbel" w:cs="Tahoma"/>
          <w:color w:val="000000"/>
          <w:szCs w:val="18"/>
          <w:shd w:val="clear" w:color="auto" w:fill="FFFFFF"/>
        </w:rPr>
        <w:t xml:space="preserve">. Uczestniczy także w akcjach tj.: „Flaga w Twoim oknie”, „Pocztówka”. </w:t>
      </w:r>
      <w:r>
        <w:rPr>
          <w:rFonts w:ascii="Corbel" w:hAnsi="Corbel" w:cs="Tahoma"/>
          <w:color w:val="000000"/>
          <w:szCs w:val="18"/>
          <w:shd w:val="clear" w:color="auto" w:fill="FFFFFF"/>
        </w:rPr>
        <w:t>Działacze chętnie udzielają się</w:t>
      </w:r>
      <w:r w:rsidRPr="00AA63CF">
        <w:rPr>
          <w:rFonts w:ascii="Corbel" w:hAnsi="Corbel" w:cs="Tahoma"/>
          <w:color w:val="000000"/>
          <w:szCs w:val="18"/>
          <w:shd w:val="clear" w:color="auto" w:fill="FFFFFF"/>
        </w:rPr>
        <w:t xml:space="preserve"> jako wolontariusze podczas: Świąt Młodych Tej Ziemi, eventów Kajakowego Patrolu św. Franciszka oraz Elektro odpowiedzialnych, wakacji czy też</w:t>
      </w:r>
      <w:r>
        <w:rPr>
          <w:rFonts w:ascii="Corbel" w:hAnsi="Corbel" w:cs="Tahoma"/>
          <w:color w:val="000000"/>
          <w:szCs w:val="18"/>
          <w:shd w:val="clear" w:color="auto" w:fill="FFFFFF"/>
        </w:rPr>
        <w:t xml:space="preserve"> innych wydarzeń. W 2011 r. członkowie stowarzyszenia byli</w:t>
      </w:r>
      <w:r w:rsidRPr="00AA63CF">
        <w:rPr>
          <w:rFonts w:ascii="Corbel" w:hAnsi="Corbel" w:cs="Tahoma"/>
          <w:color w:val="000000"/>
          <w:szCs w:val="18"/>
          <w:shd w:val="clear" w:color="auto" w:fill="FFFFFF"/>
        </w:rPr>
        <w:t xml:space="preserve"> współorganizatorami II Diecezjalnego Turnieju w Piłce Siatkowej Katolickiego Stowarzyszenia Młodzieży, </w:t>
      </w:r>
      <w:r>
        <w:rPr>
          <w:rFonts w:ascii="Corbel" w:hAnsi="Corbel" w:cs="Tahoma"/>
          <w:color w:val="000000"/>
          <w:szCs w:val="18"/>
          <w:shd w:val="clear" w:color="auto" w:fill="FFFFFF"/>
        </w:rPr>
        <w:t xml:space="preserve">zaś w 2012 jego organizatorami oraz innych wydarzeń kulturalnych. </w:t>
      </w:r>
    </w:p>
    <w:p w:rsidR="00FE0746" w:rsidRPr="00601111" w:rsidRDefault="00FE0746" w:rsidP="00FE0746">
      <w:pPr>
        <w:pStyle w:val="Akapitzlist"/>
        <w:numPr>
          <w:ilvl w:val="0"/>
          <w:numId w:val="19"/>
        </w:numPr>
        <w:spacing w:after="160" w:line="259" w:lineRule="auto"/>
        <w:rPr>
          <w:rFonts w:ascii="Corbel" w:hAnsi="Corbel"/>
          <w:u w:val="single"/>
        </w:rPr>
      </w:pPr>
      <w:r w:rsidRPr="00601111">
        <w:rPr>
          <w:rFonts w:ascii="Corbel" w:hAnsi="Corbel"/>
          <w:u w:val="single"/>
        </w:rPr>
        <w:t>Stowarzyszenie Artystyczne "Skowronki"</w:t>
      </w:r>
    </w:p>
    <w:p w:rsidR="00FE0746" w:rsidRPr="00627806" w:rsidRDefault="00FE0746" w:rsidP="00FE0746">
      <w:pPr>
        <w:spacing w:line="360" w:lineRule="auto"/>
        <w:jc w:val="both"/>
        <w:rPr>
          <w:rFonts w:ascii="Corbel" w:hAnsi="Corbel"/>
        </w:rPr>
      </w:pPr>
      <w:r>
        <w:rPr>
          <w:rFonts w:ascii="Arial" w:hAnsi="Arial" w:cs="Arial"/>
          <w:noProof/>
          <w:color w:val="0000FF"/>
          <w:sz w:val="27"/>
          <w:szCs w:val="27"/>
        </w:rPr>
        <w:drawing>
          <wp:anchor distT="0" distB="0" distL="114300" distR="114300" simplePos="0" relativeHeight="251705344" behindDoc="0" locked="0" layoutInCell="1" allowOverlap="1">
            <wp:simplePos x="0" y="0"/>
            <wp:positionH relativeFrom="column">
              <wp:posOffset>4125131</wp:posOffset>
            </wp:positionH>
            <wp:positionV relativeFrom="paragraph">
              <wp:posOffset>490561</wp:posOffset>
            </wp:positionV>
            <wp:extent cx="1621155" cy="980440"/>
            <wp:effectExtent l="0" t="0" r="0" b="0"/>
            <wp:wrapSquare wrapText="bothSides"/>
            <wp:docPr id="38" name="Obraz 38" descr="Znalezione obrazy dla zapytania Stowarzyszenie Artystyczne &quot;Skowronki&quot;">
              <a:hlinkClick xmlns:a="http://schemas.openxmlformats.org/drawingml/2006/main" r:id="rId3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nalezione obrazy dla zapytania Stowarzyszenie Artystyczne &quot;Skowronki&quot;">
                      <a:hlinkClick r:id="rId37" tgtFrame="&quot;_blank&quot;"/>
                    </pic:cNvPr>
                    <pic:cNvPicPr>
                      <a:picLocks noChangeAspect="1" noChangeArrowheads="1"/>
                    </pic:cNvPicPr>
                  </pic:nvPicPr>
                  <pic:blipFill>
                    <a:blip r:embed="rId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21155" cy="980440"/>
                    </a:xfrm>
                    <a:prstGeom prst="rect">
                      <a:avLst/>
                    </a:prstGeom>
                    <a:noFill/>
                    <a:ln>
                      <a:noFill/>
                    </a:ln>
                  </pic:spPr>
                </pic:pic>
              </a:graphicData>
            </a:graphic>
          </wp:anchor>
        </w:drawing>
      </w:r>
      <w:r w:rsidRPr="00627806">
        <w:rPr>
          <w:rFonts w:ascii="Corbel" w:hAnsi="Corbel"/>
        </w:rPr>
        <w:t>Ludowy Z</w:t>
      </w:r>
      <w:r>
        <w:rPr>
          <w:rFonts w:ascii="Corbel" w:hAnsi="Corbel"/>
        </w:rPr>
        <w:t>espół Pieśni i Tańca ,,Skowronki</w:t>
      </w:r>
      <w:r w:rsidRPr="00627806">
        <w:rPr>
          <w:rFonts w:ascii="Corbel" w:hAnsi="Corbel"/>
        </w:rPr>
        <w:t>" powstał 02.02.1986 roku w Koninie na zimowisku artystycznym z inicjatywy Mirosława Szymańskiego</w:t>
      </w:r>
      <w:r>
        <w:rPr>
          <w:rFonts w:ascii="Corbel" w:hAnsi="Corbel"/>
        </w:rPr>
        <w:t>.</w:t>
      </w:r>
      <w:r w:rsidRPr="00627806">
        <w:rPr>
          <w:rFonts w:ascii="Corbel" w:hAnsi="Corbel"/>
        </w:rPr>
        <w:t xml:space="preserve"> Skowronki działają przy Zespole Szkół im. Armii Krajowej w Brańsku. Członkami zespołu są uczniowie szkół podstawowych, szkół średnich, studenci wyższych uczelni i osoby pracujące. Skowronki tworzą dwie grupy taneczno - wokalne i g</w:t>
      </w:r>
      <w:r>
        <w:rPr>
          <w:rFonts w:ascii="Corbel" w:hAnsi="Corbel"/>
        </w:rPr>
        <w:t xml:space="preserve">rupa ,,Małe Skowronki". </w:t>
      </w:r>
      <w:r w:rsidRPr="00627806">
        <w:rPr>
          <w:rFonts w:ascii="Corbel" w:hAnsi="Corbel"/>
        </w:rPr>
        <w:t>Zespół posiada własną kapelę</w:t>
      </w:r>
      <w:r>
        <w:rPr>
          <w:rFonts w:ascii="Corbel" w:hAnsi="Corbel"/>
        </w:rPr>
        <w:t>.</w:t>
      </w:r>
    </w:p>
    <w:p w:rsidR="00FE0746" w:rsidRPr="00601111" w:rsidRDefault="00FE0746" w:rsidP="00FE0746">
      <w:pPr>
        <w:pStyle w:val="Akapitzlist"/>
        <w:numPr>
          <w:ilvl w:val="0"/>
          <w:numId w:val="19"/>
        </w:numPr>
        <w:spacing w:after="160" w:line="259" w:lineRule="auto"/>
        <w:rPr>
          <w:rFonts w:ascii="Corbel" w:hAnsi="Corbel"/>
          <w:u w:val="single"/>
        </w:rPr>
      </w:pPr>
      <w:r w:rsidRPr="00601111">
        <w:rPr>
          <w:rFonts w:ascii="Corbel" w:hAnsi="Corbel"/>
          <w:u w:val="single"/>
        </w:rPr>
        <w:t>Podlaskie Stowarzyszenie Kobiet Aktywnych "Pestka"</w:t>
      </w:r>
    </w:p>
    <w:p w:rsidR="00FE0746" w:rsidRDefault="00FE0746" w:rsidP="00FE0746">
      <w:pPr>
        <w:rPr>
          <w:rFonts w:ascii="Corbel" w:hAnsi="Corbel"/>
        </w:rPr>
      </w:pPr>
      <w:r>
        <w:rPr>
          <w:rFonts w:ascii="Corbel" w:hAnsi="Corbel"/>
        </w:rPr>
        <w:t>Misja Stowarzyszenia jest m.in..:</w:t>
      </w:r>
    </w:p>
    <w:p w:rsidR="00FE0746" w:rsidRDefault="00FE0746" w:rsidP="00FE0746">
      <w:pPr>
        <w:pStyle w:val="Akapitzlist"/>
        <w:numPr>
          <w:ilvl w:val="0"/>
          <w:numId w:val="24"/>
        </w:numPr>
        <w:spacing w:after="160" w:line="360" w:lineRule="auto"/>
        <w:jc w:val="both"/>
        <w:rPr>
          <w:rFonts w:ascii="Corbel" w:hAnsi="Corbel"/>
        </w:rPr>
      </w:pPr>
      <w:r>
        <w:rPr>
          <w:rFonts w:ascii="Corbel" w:hAnsi="Corbel"/>
        </w:rPr>
        <w:lastRenderedPageBreak/>
        <w:t>Dążenie do wyrównywania szans kobiet i mężczyzn we wszystkich dziedzinach życia,</w:t>
      </w:r>
    </w:p>
    <w:p w:rsidR="00FE0746" w:rsidRDefault="00FE0746" w:rsidP="00FE0746">
      <w:pPr>
        <w:pStyle w:val="Akapitzlist"/>
        <w:numPr>
          <w:ilvl w:val="0"/>
          <w:numId w:val="24"/>
        </w:numPr>
        <w:spacing w:after="160" w:line="360" w:lineRule="auto"/>
        <w:jc w:val="both"/>
        <w:rPr>
          <w:rFonts w:ascii="Corbel" w:hAnsi="Corbel"/>
        </w:rPr>
      </w:pPr>
      <w:r>
        <w:rPr>
          <w:rFonts w:ascii="Corbel" w:hAnsi="Corbel"/>
        </w:rPr>
        <w:t>Diagnozowanie i niwelowanie problemów kobiet,</w:t>
      </w:r>
    </w:p>
    <w:p w:rsidR="00FE0746" w:rsidRDefault="00FE0746" w:rsidP="00FE0746">
      <w:pPr>
        <w:pStyle w:val="Akapitzlist"/>
        <w:numPr>
          <w:ilvl w:val="0"/>
          <w:numId w:val="24"/>
        </w:numPr>
        <w:spacing w:after="160" w:line="360" w:lineRule="auto"/>
        <w:jc w:val="both"/>
        <w:rPr>
          <w:rFonts w:ascii="Corbel" w:hAnsi="Corbel"/>
        </w:rPr>
      </w:pPr>
      <w:r>
        <w:rPr>
          <w:rFonts w:ascii="Corbel" w:hAnsi="Corbel"/>
        </w:rPr>
        <w:t xml:space="preserve">Ochrona praw kobiet, </w:t>
      </w:r>
    </w:p>
    <w:p w:rsidR="00FE0746" w:rsidRDefault="00FE0746" w:rsidP="00FE0746">
      <w:pPr>
        <w:pStyle w:val="Akapitzlist"/>
        <w:numPr>
          <w:ilvl w:val="0"/>
          <w:numId w:val="24"/>
        </w:numPr>
        <w:spacing w:after="160" w:line="360" w:lineRule="auto"/>
        <w:jc w:val="both"/>
        <w:rPr>
          <w:rFonts w:ascii="Corbel" w:hAnsi="Corbel"/>
        </w:rPr>
      </w:pPr>
      <w:r>
        <w:rPr>
          <w:rFonts w:ascii="Corbel" w:hAnsi="Corbel"/>
        </w:rPr>
        <w:t>Działania na rzecz poprawy jakości edukacji w Polsce,</w:t>
      </w:r>
    </w:p>
    <w:p w:rsidR="00FE0746" w:rsidRDefault="00FE0746" w:rsidP="00FE0746">
      <w:pPr>
        <w:pStyle w:val="Akapitzlist"/>
        <w:numPr>
          <w:ilvl w:val="0"/>
          <w:numId w:val="24"/>
        </w:numPr>
        <w:spacing w:after="160" w:line="360" w:lineRule="auto"/>
        <w:jc w:val="both"/>
        <w:rPr>
          <w:rFonts w:ascii="Corbel" w:hAnsi="Corbel"/>
        </w:rPr>
      </w:pPr>
      <w:r>
        <w:rPr>
          <w:rFonts w:ascii="Corbel" w:hAnsi="Corbel"/>
        </w:rPr>
        <w:t xml:space="preserve">Prowadzenie edukacji kulturalnej, ekologicznej, obywatelskiej, rodzinnej, seksualnej </w:t>
      </w:r>
      <w:r>
        <w:rPr>
          <w:rFonts w:ascii="Corbel" w:hAnsi="Corbel"/>
        </w:rPr>
        <w:br/>
        <w:t xml:space="preserve">i prawnej. </w:t>
      </w:r>
    </w:p>
    <w:p w:rsidR="00FE0746" w:rsidRDefault="00FE0746" w:rsidP="00FE0746">
      <w:pPr>
        <w:pStyle w:val="Akapitzlist"/>
        <w:numPr>
          <w:ilvl w:val="0"/>
          <w:numId w:val="24"/>
        </w:numPr>
        <w:spacing w:after="160" w:line="360" w:lineRule="auto"/>
        <w:jc w:val="both"/>
        <w:rPr>
          <w:rFonts w:ascii="Corbel" w:hAnsi="Corbel"/>
        </w:rPr>
      </w:pPr>
      <w:r>
        <w:rPr>
          <w:rFonts w:ascii="Corbel" w:hAnsi="Corbel"/>
        </w:rPr>
        <w:t xml:space="preserve">Pomoc ludziom z zdobywaniu wiedzy i kwalifikacji, umożliwiających pełnienie funkcji społecznych i zawodowych. </w:t>
      </w:r>
    </w:p>
    <w:p w:rsidR="00FE0746" w:rsidRDefault="00FE0746" w:rsidP="00FE0746">
      <w:pPr>
        <w:pStyle w:val="Akapitzlist"/>
        <w:numPr>
          <w:ilvl w:val="0"/>
          <w:numId w:val="24"/>
        </w:numPr>
        <w:spacing w:after="160" w:line="360" w:lineRule="auto"/>
        <w:jc w:val="both"/>
        <w:rPr>
          <w:rFonts w:ascii="Corbel" w:hAnsi="Corbel"/>
        </w:rPr>
      </w:pPr>
      <w:r>
        <w:rPr>
          <w:rFonts w:ascii="Corbel" w:hAnsi="Corbel"/>
        </w:rPr>
        <w:t>Oddziaływanie na rozwój kultury, edukacji, nauki, techniki, gospodarki i ochrony środowiska.</w:t>
      </w:r>
    </w:p>
    <w:p w:rsidR="00FE0746" w:rsidRPr="00601111" w:rsidRDefault="00FE0746" w:rsidP="00FE0746">
      <w:pPr>
        <w:pStyle w:val="Akapitzlist"/>
        <w:numPr>
          <w:ilvl w:val="0"/>
          <w:numId w:val="19"/>
        </w:numPr>
        <w:spacing w:after="160" w:line="360" w:lineRule="auto"/>
        <w:jc w:val="both"/>
        <w:rPr>
          <w:rFonts w:ascii="Corbel" w:hAnsi="Corbel"/>
        </w:rPr>
      </w:pPr>
      <w:r w:rsidRPr="00601111">
        <w:rPr>
          <w:rFonts w:ascii="Corbel" w:hAnsi="Corbel"/>
          <w:u w:val="single"/>
        </w:rPr>
        <w:t>Towarzystwo Przyjaciół Brańska</w:t>
      </w:r>
    </w:p>
    <w:p w:rsidR="00FE0746" w:rsidRPr="000528AD" w:rsidRDefault="00FE0746" w:rsidP="00FE0746">
      <w:pPr>
        <w:spacing w:line="360" w:lineRule="auto"/>
        <w:jc w:val="both"/>
        <w:rPr>
          <w:rFonts w:ascii="Corbel" w:hAnsi="Corbel"/>
        </w:rPr>
      </w:pPr>
      <w:r>
        <w:rPr>
          <w:rFonts w:ascii="Corbel" w:hAnsi="Corbel"/>
        </w:rPr>
        <w:t>Misją organizacji jest k</w:t>
      </w:r>
      <w:r w:rsidRPr="000528AD">
        <w:rPr>
          <w:rFonts w:ascii="Corbel" w:hAnsi="Corbel"/>
        </w:rPr>
        <w:t xml:space="preserve">ontynuowanie </w:t>
      </w:r>
      <w:r>
        <w:rPr>
          <w:rFonts w:ascii="Corbel" w:hAnsi="Corbel"/>
        </w:rPr>
        <w:t>i tworzenie lokalnej tradycji oraz a</w:t>
      </w:r>
      <w:r w:rsidRPr="000528AD">
        <w:rPr>
          <w:rFonts w:ascii="Corbel" w:hAnsi="Corbel"/>
        </w:rPr>
        <w:t>ktywizowanie społeczeństwa do podejmowania inicjatyw społecznych i gospodarczych.</w:t>
      </w:r>
    </w:p>
    <w:p w:rsidR="00FE0746" w:rsidRPr="005A7832" w:rsidRDefault="00FE0746" w:rsidP="00FE0746">
      <w:pPr>
        <w:spacing w:line="360" w:lineRule="auto"/>
        <w:jc w:val="both"/>
        <w:rPr>
          <w:rFonts w:ascii="Corbel" w:hAnsi="Corbel"/>
        </w:rPr>
      </w:pPr>
      <w:r>
        <w:rPr>
          <w:rFonts w:ascii="Corbel" w:hAnsi="Corbel"/>
        </w:rPr>
        <w:t>Do prowadzonych działań należą m.in.: wydawanie rocznika „Ziemia Brańska” oraz biuletynu informacyjnego „Życie Brańska”</w:t>
      </w:r>
      <w:r w:rsidRPr="005A7832">
        <w:rPr>
          <w:rFonts w:ascii="Corbel" w:hAnsi="Corbel"/>
        </w:rPr>
        <w:t xml:space="preserve"> i innych publikacji na temat regionu m</w:t>
      </w:r>
      <w:r>
        <w:rPr>
          <w:rFonts w:ascii="Corbel" w:hAnsi="Corbel"/>
        </w:rPr>
        <w:t>.in. monografii miasta Brańsk, o</w:t>
      </w:r>
      <w:r w:rsidRPr="005A7832">
        <w:rPr>
          <w:rFonts w:ascii="Corbel" w:hAnsi="Corbel"/>
        </w:rPr>
        <w:t>pieka nad lokalnymi cmentarzami (katolickim, prawosławnym, żydowskim) i konserwacja niektórych zabytkowych nagrobków.</w:t>
      </w:r>
    </w:p>
    <w:p w:rsidR="00FE0746" w:rsidRPr="00601111" w:rsidRDefault="00FE0746" w:rsidP="00FE0746">
      <w:pPr>
        <w:pStyle w:val="Akapitzlist"/>
        <w:numPr>
          <w:ilvl w:val="0"/>
          <w:numId w:val="19"/>
        </w:numPr>
        <w:spacing w:after="160" w:line="259" w:lineRule="auto"/>
        <w:rPr>
          <w:rFonts w:ascii="Corbel" w:hAnsi="Corbel"/>
          <w:u w:val="single"/>
        </w:rPr>
      </w:pPr>
      <w:r w:rsidRPr="00601111">
        <w:rPr>
          <w:rFonts w:ascii="Corbel" w:hAnsi="Corbel"/>
          <w:u w:val="single"/>
        </w:rPr>
        <w:t>Zrzeszenie Przedsiębiorców Ziemi Brańskiej</w:t>
      </w:r>
    </w:p>
    <w:p w:rsidR="00FE0746" w:rsidRDefault="00FE0746" w:rsidP="00FE0746">
      <w:pPr>
        <w:rPr>
          <w:rFonts w:ascii="Corbel" w:hAnsi="Corbel"/>
        </w:rPr>
      </w:pPr>
      <w:r>
        <w:rPr>
          <w:rFonts w:ascii="Corbel" w:hAnsi="Corbel"/>
        </w:rPr>
        <w:t>Do prowadzonych działań przez zrzeszenie należą m.in.:</w:t>
      </w:r>
    </w:p>
    <w:p w:rsidR="00FE0746" w:rsidRDefault="00FE0746" w:rsidP="00FE0746">
      <w:pPr>
        <w:pStyle w:val="Akapitzlist"/>
        <w:numPr>
          <w:ilvl w:val="0"/>
          <w:numId w:val="20"/>
        </w:numPr>
        <w:spacing w:after="160" w:line="360" w:lineRule="auto"/>
        <w:jc w:val="both"/>
        <w:rPr>
          <w:rFonts w:ascii="Corbel" w:hAnsi="Corbel"/>
        </w:rPr>
      </w:pPr>
      <w:r>
        <w:rPr>
          <w:rFonts w:ascii="Corbel" w:hAnsi="Corbel"/>
        </w:rPr>
        <w:t>Reprezentacja interesów członków i środowiska przedsiębiorców wobec władzy publicznej oraz innych podmiotów i organizacji.</w:t>
      </w:r>
    </w:p>
    <w:p w:rsidR="00FE0746" w:rsidRDefault="00FE0746" w:rsidP="00FE0746">
      <w:pPr>
        <w:pStyle w:val="Akapitzlist"/>
        <w:numPr>
          <w:ilvl w:val="0"/>
          <w:numId w:val="20"/>
        </w:numPr>
        <w:spacing w:after="160" w:line="360" w:lineRule="auto"/>
        <w:jc w:val="both"/>
        <w:rPr>
          <w:rFonts w:ascii="Corbel" w:hAnsi="Corbel"/>
        </w:rPr>
      </w:pPr>
      <w:r>
        <w:rPr>
          <w:rFonts w:ascii="Corbel" w:hAnsi="Corbel"/>
        </w:rPr>
        <w:t xml:space="preserve">Oddziaływanie na władze publiczne ziemi brańskiej, województwa podlaskiego i kraju </w:t>
      </w:r>
      <w:r>
        <w:rPr>
          <w:rFonts w:ascii="Corbel" w:hAnsi="Corbel"/>
        </w:rPr>
        <w:br/>
        <w:t>w zakresie kształtowania polityki gospodarczej, wspierania przedsiębiorczości i wolności gospodarczej.</w:t>
      </w:r>
    </w:p>
    <w:p w:rsidR="00FE0746" w:rsidRDefault="00FE0746" w:rsidP="00FE0746">
      <w:pPr>
        <w:pStyle w:val="Akapitzlist"/>
        <w:numPr>
          <w:ilvl w:val="0"/>
          <w:numId w:val="20"/>
        </w:numPr>
        <w:spacing w:after="160" w:line="360" w:lineRule="auto"/>
        <w:jc w:val="both"/>
        <w:rPr>
          <w:rFonts w:ascii="Corbel" w:hAnsi="Corbel"/>
        </w:rPr>
      </w:pPr>
      <w:r>
        <w:rPr>
          <w:rFonts w:ascii="Corbel" w:hAnsi="Corbel"/>
        </w:rPr>
        <w:t xml:space="preserve">Występowanie z inicjatywami wobec władz lokalnych w sprawie tworzenia warunków rozwoju przedsiębiorczości. </w:t>
      </w:r>
    </w:p>
    <w:p w:rsidR="00FE0746" w:rsidRPr="00EA6711" w:rsidRDefault="00FE0746" w:rsidP="00FE0746">
      <w:pPr>
        <w:pStyle w:val="Akapitzlist"/>
        <w:numPr>
          <w:ilvl w:val="0"/>
          <w:numId w:val="20"/>
        </w:numPr>
        <w:spacing w:after="160" w:line="360" w:lineRule="auto"/>
        <w:jc w:val="both"/>
        <w:rPr>
          <w:rFonts w:ascii="Corbel" w:hAnsi="Corbel"/>
        </w:rPr>
      </w:pPr>
      <w:r>
        <w:rPr>
          <w:rFonts w:ascii="Corbel" w:hAnsi="Corbel"/>
        </w:rPr>
        <w:t xml:space="preserve">Współpraca z administracją państwową i innymi podmiotami organizacyjno – instytucjonalnego otoczenia przedsiębiorstw dla tworzenia lepszych warunków rozwoju działalności gospodarczej. </w:t>
      </w:r>
    </w:p>
    <w:p w:rsidR="00FE0746" w:rsidRPr="00601111" w:rsidRDefault="00FE0746" w:rsidP="00FE0746">
      <w:pPr>
        <w:pStyle w:val="Akapitzlist"/>
        <w:numPr>
          <w:ilvl w:val="0"/>
          <w:numId w:val="19"/>
        </w:numPr>
        <w:spacing w:after="160" w:line="360" w:lineRule="auto"/>
        <w:rPr>
          <w:rFonts w:ascii="Corbel" w:hAnsi="Corbel"/>
        </w:rPr>
      </w:pPr>
      <w:r w:rsidRPr="00601111">
        <w:rPr>
          <w:rFonts w:ascii="Corbel" w:hAnsi="Corbel"/>
          <w:u w:val="single"/>
        </w:rPr>
        <w:lastRenderedPageBreak/>
        <w:t>Uczniowski Klub Sportowy "Pionier"</w:t>
      </w:r>
    </w:p>
    <w:p w:rsidR="00FE0746" w:rsidRDefault="00FE0746" w:rsidP="00FE0746">
      <w:pPr>
        <w:pStyle w:val="Akapitzlist"/>
        <w:numPr>
          <w:ilvl w:val="0"/>
          <w:numId w:val="19"/>
        </w:numPr>
        <w:spacing w:after="160" w:line="360" w:lineRule="auto"/>
        <w:rPr>
          <w:rFonts w:ascii="Corbel" w:hAnsi="Corbel"/>
          <w:u w:val="single"/>
        </w:rPr>
      </w:pPr>
      <w:r w:rsidRPr="00601111">
        <w:rPr>
          <w:rFonts w:ascii="Corbel" w:hAnsi="Corbel"/>
          <w:u w:val="single"/>
        </w:rPr>
        <w:t>Stowarzyszenie Przewoźników Podlasia - Oddział Terenowy</w:t>
      </w:r>
    </w:p>
    <w:p w:rsidR="00FE0746" w:rsidRDefault="00FE0746" w:rsidP="00FE0746">
      <w:pPr>
        <w:pStyle w:val="Akapitzlist"/>
        <w:numPr>
          <w:ilvl w:val="0"/>
          <w:numId w:val="19"/>
        </w:numPr>
        <w:spacing w:after="160" w:line="360" w:lineRule="auto"/>
        <w:rPr>
          <w:rFonts w:ascii="Corbel" w:hAnsi="Corbel"/>
          <w:u w:val="single"/>
        </w:rPr>
      </w:pPr>
      <w:r w:rsidRPr="00C200A2">
        <w:rPr>
          <w:rFonts w:ascii="Corbel" w:hAnsi="Corbel"/>
          <w:u w:val="single"/>
        </w:rPr>
        <w:t>Stowarzyszenie Ekologiczne Załuskie Kościelne</w:t>
      </w:r>
    </w:p>
    <w:p w:rsidR="00FE0746" w:rsidRPr="00C200A2" w:rsidRDefault="00FE0746" w:rsidP="00FE0746">
      <w:pPr>
        <w:spacing w:line="360" w:lineRule="auto"/>
        <w:rPr>
          <w:rFonts w:ascii="Corbel" w:hAnsi="Corbel"/>
        </w:rPr>
      </w:pPr>
      <w:r w:rsidRPr="00C200A2">
        <w:rPr>
          <w:rFonts w:ascii="Corbel" w:hAnsi="Corbel"/>
        </w:rPr>
        <w:t>Celem działalności stowarzyszenia jest m.in.:</w:t>
      </w:r>
    </w:p>
    <w:p w:rsidR="00FE0746" w:rsidRPr="00C200A2" w:rsidRDefault="00FE0746" w:rsidP="00FE0746">
      <w:pPr>
        <w:pStyle w:val="Akapitzlist"/>
        <w:numPr>
          <w:ilvl w:val="0"/>
          <w:numId w:val="21"/>
        </w:numPr>
        <w:spacing w:after="160" w:line="360" w:lineRule="auto"/>
        <w:rPr>
          <w:rFonts w:ascii="Corbel" w:hAnsi="Corbel"/>
        </w:rPr>
      </w:pPr>
      <w:r w:rsidRPr="00C200A2">
        <w:rPr>
          <w:rFonts w:ascii="Corbel" w:hAnsi="Corbel"/>
        </w:rPr>
        <w:t>Propagowanie idei proekologicznych,</w:t>
      </w:r>
    </w:p>
    <w:p w:rsidR="00FE0746" w:rsidRDefault="00FE0746" w:rsidP="00FE0746">
      <w:pPr>
        <w:pStyle w:val="Akapitzlist"/>
        <w:numPr>
          <w:ilvl w:val="0"/>
          <w:numId w:val="21"/>
        </w:numPr>
        <w:spacing w:after="160" w:line="360" w:lineRule="auto"/>
        <w:rPr>
          <w:rFonts w:ascii="Corbel" w:hAnsi="Corbel"/>
        </w:rPr>
      </w:pPr>
      <w:r w:rsidRPr="00C200A2">
        <w:rPr>
          <w:rFonts w:ascii="Corbel" w:hAnsi="Corbel"/>
        </w:rPr>
        <w:t xml:space="preserve">Wpływanie na poprawę stanu </w:t>
      </w:r>
      <w:r>
        <w:rPr>
          <w:rFonts w:ascii="Corbel" w:hAnsi="Corbel"/>
        </w:rPr>
        <w:t xml:space="preserve">środowiska naturalnego i zdrowia ludzi. </w:t>
      </w:r>
    </w:p>
    <w:p w:rsidR="00FE0746" w:rsidRDefault="00FE0746" w:rsidP="00FE0746">
      <w:pPr>
        <w:pStyle w:val="Akapitzlist"/>
        <w:numPr>
          <w:ilvl w:val="0"/>
          <w:numId w:val="21"/>
        </w:numPr>
        <w:spacing w:after="160" w:line="360" w:lineRule="auto"/>
        <w:rPr>
          <w:rFonts w:ascii="Corbel" w:hAnsi="Corbel"/>
        </w:rPr>
      </w:pPr>
      <w:r>
        <w:rPr>
          <w:rFonts w:ascii="Corbel" w:hAnsi="Corbel"/>
        </w:rPr>
        <w:t>Propagowanie proekologicznych zachowań, rozwiązań i technologii.</w:t>
      </w:r>
    </w:p>
    <w:p w:rsidR="00FE0746" w:rsidRDefault="00FE0746" w:rsidP="00FE0746">
      <w:pPr>
        <w:pStyle w:val="Akapitzlist"/>
        <w:numPr>
          <w:ilvl w:val="0"/>
          <w:numId w:val="21"/>
        </w:numPr>
        <w:spacing w:after="160" w:line="360" w:lineRule="auto"/>
        <w:rPr>
          <w:rFonts w:ascii="Corbel" w:hAnsi="Corbel"/>
        </w:rPr>
      </w:pPr>
      <w:r>
        <w:rPr>
          <w:rFonts w:ascii="Corbel" w:hAnsi="Corbel"/>
        </w:rPr>
        <w:t>Ochrona obiektów i zespołów cennych ze względów przyrodniczych.</w:t>
      </w:r>
    </w:p>
    <w:p w:rsidR="00FE0746" w:rsidRPr="00915BCE" w:rsidRDefault="00FE0746" w:rsidP="00FE0746">
      <w:pPr>
        <w:pStyle w:val="Akapitzlist"/>
        <w:numPr>
          <w:ilvl w:val="0"/>
          <w:numId w:val="19"/>
        </w:numPr>
        <w:spacing w:before="240" w:after="160" w:line="360" w:lineRule="auto"/>
        <w:rPr>
          <w:rFonts w:ascii="Corbel" w:hAnsi="Corbel" w:cs="Arial"/>
          <w:b/>
          <w:color w:val="434343"/>
          <w:sz w:val="18"/>
          <w:szCs w:val="18"/>
          <w:u w:val="single"/>
          <w:shd w:val="clear" w:color="auto" w:fill="FFFFFF"/>
        </w:rPr>
      </w:pPr>
      <w:r w:rsidRPr="00915BCE">
        <w:rPr>
          <w:rStyle w:val="Pogrubienie"/>
          <w:rFonts w:ascii="Corbel" w:hAnsi="Corbel" w:cs="Arial"/>
          <w:color w:val="434343"/>
          <w:szCs w:val="18"/>
          <w:u w:val="single"/>
          <w:shd w:val="clear" w:color="auto" w:fill="FFFFFF"/>
        </w:rPr>
        <w:t>Koło Inicjatyw Społeczno-Gospodarczych Miasta Brańsk</w:t>
      </w:r>
    </w:p>
    <w:p w:rsidR="00FE0746" w:rsidRDefault="00FE0746" w:rsidP="00FE0746">
      <w:r>
        <w:rPr>
          <w:noProof/>
        </w:rPr>
        <w:drawing>
          <wp:anchor distT="0" distB="0" distL="114300" distR="114300" simplePos="0" relativeHeight="251703296" behindDoc="0" locked="0" layoutInCell="1" allowOverlap="1">
            <wp:simplePos x="0" y="0"/>
            <wp:positionH relativeFrom="column">
              <wp:posOffset>2425700</wp:posOffset>
            </wp:positionH>
            <wp:positionV relativeFrom="paragraph">
              <wp:posOffset>6754</wp:posOffset>
            </wp:positionV>
            <wp:extent cx="3196590" cy="1819910"/>
            <wp:effectExtent l="0" t="0" r="3810" b="8890"/>
            <wp:wrapSquare wrapText="bothSides"/>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96590" cy="1819910"/>
                    </a:xfrm>
                    <a:prstGeom prst="rect">
                      <a:avLst/>
                    </a:prstGeom>
                    <a:noFill/>
                    <a:ln>
                      <a:noFill/>
                    </a:ln>
                  </pic:spPr>
                </pic:pic>
              </a:graphicData>
            </a:graphic>
          </wp:anchor>
        </w:drawing>
      </w:r>
    </w:p>
    <w:p w:rsidR="00FE0746" w:rsidRPr="006D5ECD" w:rsidRDefault="00FE0746" w:rsidP="00FE0746">
      <w:pPr>
        <w:spacing w:line="360" w:lineRule="auto"/>
        <w:jc w:val="both"/>
        <w:rPr>
          <w:rFonts w:ascii="Corbel" w:hAnsi="Corbel"/>
        </w:rPr>
      </w:pPr>
      <w:r w:rsidRPr="00604EB3">
        <w:rPr>
          <w:rFonts w:ascii="Corbel" w:hAnsi="Corbel"/>
        </w:rPr>
        <w:t xml:space="preserve">Największa liczba organizacji społecznych skoncentrowana jest w centrum miasta Brańsk i te obszary zostały zaliczone do najmniej problemowych w zakresie tego wskaźnika. </w:t>
      </w:r>
    </w:p>
    <w:p w:rsidR="00FE0746" w:rsidRPr="007D0F36" w:rsidRDefault="00FE0746" w:rsidP="00FE0746">
      <w:pPr>
        <w:pStyle w:val="Nagwek1"/>
      </w:pPr>
      <w:bookmarkStart w:id="50" w:name="_Toc478423989"/>
      <w:bookmarkStart w:id="51" w:name="_Toc485720007"/>
      <w:r>
        <w:t xml:space="preserve">3.1.6. </w:t>
      </w:r>
      <w:r w:rsidRPr="007D0F36">
        <w:t>Frekwencja wyborcza</w:t>
      </w:r>
      <w:bookmarkEnd w:id="50"/>
      <w:bookmarkEnd w:id="51"/>
    </w:p>
    <w:p w:rsidR="00FE0746" w:rsidRDefault="00FE0746" w:rsidP="00FE0746">
      <w:pPr>
        <w:spacing w:before="240" w:line="360" w:lineRule="auto"/>
        <w:jc w:val="both"/>
        <w:rPr>
          <w:rFonts w:ascii="Corbel" w:hAnsi="Corbel"/>
        </w:rPr>
      </w:pPr>
      <w:r w:rsidRPr="007D0F36">
        <w:rPr>
          <w:rFonts w:ascii="Corbel" w:hAnsi="Corbel"/>
        </w:rPr>
        <w:t xml:space="preserve">Jedną z podstawowych form uczestnictwa obywateli w życiu publicznym jest głosowanie </w:t>
      </w:r>
      <w:r w:rsidRPr="007D0F36">
        <w:rPr>
          <w:rFonts w:ascii="Corbel" w:hAnsi="Corbel"/>
        </w:rPr>
        <w:br/>
        <w:t xml:space="preserve">w wyborach (dostępne dla każdego uprawnionego). Analiza rozkładu przestrzennego frekwencji </w:t>
      </w:r>
      <w:r>
        <w:rPr>
          <w:rFonts w:ascii="Corbel" w:hAnsi="Corbel"/>
        </w:rPr>
        <w:br/>
      </w:r>
      <w:r w:rsidRPr="007D0F36">
        <w:rPr>
          <w:rFonts w:ascii="Corbel" w:hAnsi="Corbel"/>
        </w:rPr>
        <w:t xml:space="preserve">w wyborach samorządowych, które miały miejsce w Polsce w 2014 roku. </w:t>
      </w:r>
    </w:p>
    <w:p w:rsidR="00FE0746" w:rsidRPr="003C076A" w:rsidRDefault="00FE0746" w:rsidP="00FE0746">
      <w:pPr>
        <w:spacing w:before="240" w:line="360" w:lineRule="auto"/>
        <w:jc w:val="both"/>
        <w:rPr>
          <w:rFonts w:ascii="Corbel" w:hAnsi="Corbel"/>
        </w:rPr>
      </w:pPr>
      <w:r w:rsidRPr="003C076A">
        <w:rPr>
          <w:rFonts w:ascii="Corbel" w:hAnsi="Corbel"/>
        </w:rPr>
        <w:t>Najniższa frekwencja została odnotowana na terenie okręgów</w:t>
      </w:r>
      <w:r>
        <w:rPr>
          <w:rFonts w:ascii="Corbel" w:hAnsi="Corbel"/>
        </w:rPr>
        <w:t xml:space="preserve"> wyborczych nr 4, 8 i 10 i te obszary zostały zakwalifikowane do problemowych w zakresie tego wskaźnika. </w:t>
      </w:r>
    </w:p>
    <w:p w:rsidR="00FE0746" w:rsidRDefault="00FE0746" w:rsidP="00FE0746">
      <w:pPr>
        <w:jc w:val="center"/>
      </w:pPr>
      <w:r>
        <w:rPr>
          <w:noProof/>
        </w:rPr>
        <w:lastRenderedPageBreak/>
        <w:drawing>
          <wp:inline distT="0" distB="0" distL="0" distR="0">
            <wp:extent cx="5749537" cy="3555009"/>
            <wp:effectExtent l="0" t="0" r="3810" b="7620"/>
            <wp:docPr id="59"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4540" cy="3558102"/>
                    </a:xfrm>
                    <a:prstGeom prst="rect">
                      <a:avLst/>
                    </a:prstGeom>
                    <a:noFill/>
                    <a:ln>
                      <a:noFill/>
                    </a:ln>
                  </pic:spPr>
                </pic:pic>
              </a:graphicData>
            </a:graphic>
          </wp:inline>
        </w:drawing>
      </w:r>
    </w:p>
    <w:p w:rsidR="00FE0746" w:rsidRPr="007705F1" w:rsidRDefault="00FE0746" w:rsidP="00FE0746">
      <w:pPr>
        <w:spacing w:line="360" w:lineRule="auto"/>
        <w:jc w:val="both"/>
        <w:rPr>
          <w:rFonts w:ascii="Corbel" w:hAnsi="Corbel" w:cs="Calibri Light"/>
        </w:rPr>
      </w:pPr>
      <w:r w:rsidRPr="007705F1">
        <w:rPr>
          <w:rFonts w:ascii="Corbel" w:hAnsi="Corbel" w:cs="Calibri Light"/>
        </w:rPr>
        <w:t xml:space="preserve">Frekwencja na </w:t>
      </w:r>
      <w:r>
        <w:rPr>
          <w:rFonts w:ascii="Corbel" w:hAnsi="Corbel" w:cs="Calibri Light"/>
        </w:rPr>
        <w:t xml:space="preserve">terenie miasta należała do jednych z najwyższych na terenie powiatu (wyższa frekwencja została odnotowana jedynie w gminie Orla) </w:t>
      </w:r>
      <w:r w:rsidRPr="007705F1">
        <w:rPr>
          <w:rFonts w:ascii="Corbel" w:hAnsi="Corbel" w:cs="Calibri Light"/>
        </w:rPr>
        <w:t xml:space="preserve">oraz województwa. </w:t>
      </w:r>
    </w:p>
    <w:p w:rsidR="00FE0746" w:rsidRPr="004A00B9" w:rsidRDefault="00FE0746" w:rsidP="00FE0746">
      <w:pPr>
        <w:pStyle w:val="Legenda"/>
        <w:keepNext/>
        <w:spacing w:after="0"/>
        <w:jc w:val="center"/>
        <w:rPr>
          <w:rFonts w:ascii="Corbel" w:hAnsi="Corbel"/>
          <w:b/>
          <w:i w:val="0"/>
          <w:sz w:val="20"/>
          <w:szCs w:val="20"/>
        </w:rPr>
      </w:pPr>
      <w:bookmarkStart w:id="52" w:name="_Toc478424088"/>
      <w:r w:rsidRPr="004A00B9">
        <w:rPr>
          <w:rFonts w:ascii="Corbel" w:hAnsi="Corbel"/>
          <w:b/>
          <w:i w:val="0"/>
          <w:color w:val="auto"/>
          <w:sz w:val="20"/>
          <w:szCs w:val="20"/>
        </w:rPr>
        <w:t xml:space="preserve">Tabela </w:t>
      </w:r>
      <w:r w:rsidR="001A04EC" w:rsidRPr="004A00B9">
        <w:rPr>
          <w:rFonts w:ascii="Corbel" w:hAnsi="Corbel"/>
          <w:b/>
          <w:i w:val="0"/>
          <w:color w:val="auto"/>
          <w:sz w:val="20"/>
          <w:szCs w:val="20"/>
        </w:rPr>
        <w:fldChar w:fldCharType="begin"/>
      </w:r>
      <w:r w:rsidRPr="004A00B9">
        <w:rPr>
          <w:rFonts w:ascii="Corbel" w:hAnsi="Corbel"/>
          <w:b/>
          <w:i w:val="0"/>
          <w:color w:val="auto"/>
          <w:sz w:val="20"/>
          <w:szCs w:val="20"/>
        </w:rPr>
        <w:instrText xml:space="preserve"> SEQ Tabela \* ARABIC </w:instrText>
      </w:r>
      <w:r w:rsidR="001A04EC" w:rsidRPr="004A00B9">
        <w:rPr>
          <w:rFonts w:ascii="Corbel" w:hAnsi="Corbel"/>
          <w:b/>
          <w:i w:val="0"/>
          <w:color w:val="auto"/>
          <w:sz w:val="20"/>
          <w:szCs w:val="20"/>
        </w:rPr>
        <w:fldChar w:fldCharType="separate"/>
      </w:r>
      <w:r w:rsidR="00F81320">
        <w:rPr>
          <w:rFonts w:ascii="Corbel" w:hAnsi="Corbel"/>
          <w:b/>
          <w:i w:val="0"/>
          <w:noProof/>
          <w:color w:val="auto"/>
          <w:sz w:val="20"/>
          <w:szCs w:val="20"/>
        </w:rPr>
        <w:t>7</w:t>
      </w:r>
      <w:r w:rsidR="001A04EC" w:rsidRPr="004A00B9">
        <w:rPr>
          <w:rFonts w:ascii="Corbel" w:hAnsi="Corbel"/>
          <w:b/>
          <w:i w:val="0"/>
          <w:color w:val="auto"/>
          <w:sz w:val="20"/>
          <w:szCs w:val="20"/>
        </w:rPr>
        <w:fldChar w:fldCharType="end"/>
      </w:r>
      <w:r w:rsidRPr="004A00B9">
        <w:rPr>
          <w:rFonts w:ascii="Corbel" w:hAnsi="Corbel"/>
          <w:b/>
          <w:i w:val="0"/>
          <w:color w:val="auto"/>
          <w:sz w:val="20"/>
          <w:szCs w:val="20"/>
        </w:rPr>
        <w:t>. Frekwencja w ujęciu porównawczym.</w:t>
      </w:r>
      <w:bookmarkEnd w:id="52"/>
    </w:p>
    <w:tbl>
      <w:tblPr>
        <w:tblStyle w:val="GridTable4Accent3"/>
        <w:tblW w:w="0" w:type="auto"/>
        <w:tblLook w:val="04A0"/>
      </w:tblPr>
      <w:tblGrid>
        <w:gridCol w:w="4531"/>
        <w:gridCol w:w="4531"/>
      </w:tblGrid>
      <w:tr w:rsidR="00FE0746" w:rsidTr="00F3080D">
        <w:trPr>
          <w:cnfStyle w:val="100000000000"/>
        </w:trPr>
        <w:tc>
          <w:tcPr>
            <w:cnfStyle w:val="001000000000"/>
            <w:tcW w:w="4531" w:type="dxa"/>
          </w:tcPr>
          <w:p w:rsidR="00FE0746" w:rsidRPr="001604BA" w:rsidRDefault="00FE0746" w:rsidP="00F3080D">
            <w:pPr>
              <w:spacing w:line="360" w:lineRule="auto"/>
              <w:jc w:val="center"/>
              <w:rPr>
                <w:rFonts w:ascii="Corbel" w:hAnsi="Corbel"/>
                <w:color w:val="auto"/>
              </w:rPr>
            </w:pPr>
            <w:r w:rsidRPr="001604BA">
              <w:rPr>
                <w:rFonts w:ascii="Corbel" w:hAnsi="Corbel"/>
                <w:color w:val="auto"/>
              </w:rPr>
              <w:t>Obszar</w:t>
            </w:r>
          </w:p>
        </w:tc>
        <w:tc>
          <w:tcPr>
            <w:tcW w:w="4531" w:type="dxa"/>
          </w:tcPr>
          <w:p w:rsidR="00FE0746" w:rsidRPr="001604BA" w:rsidRDefault="00FE0746" w:rsidP="00F3080D">
            <w:pPr>
              <w:spacing w:line="360" w:lineRule="auto"/>
              <w:jc w:val="center"/>
              <w:cnfStyle w:val="100000000000"/>
              <w:rPr>
                <w:rFonts w:ascii="Corbel" w:hAnsi="Corbel"/>
                <w:color w:val="auto"/>
              </w:rPr>
            </w:pPr>
            <w:r w:rsidRPr="001604BA">
              <w:rPr>
                <w:rFonts w:ascii="Corbel" w:hAnsi="Corbel"/>
                <w:color w:val="auto"/>
              </w:rPr>
              <w:t>Wartość</w:t>
            </w:r>
          </w:p>
        </w:tc>
      </w:tr>
      <w:tr w:rsidR="00FE0746" w:rsidTr="00F3080D">
        <w:trPr>
          <w:cnfStyle w:val="000000100000"/>
        </w:trPr>
        <w:tc>
          <w:tcPr>
            <w:cnfStyle w:val="001000000000"/>
            <w:tcW w:w="4531" w:type="dxa"/>
            <w:shd w:val="clear" w:color="auto" w:fill="auto"/>
          </w:tcPr>
          <w:p w:rsidR="00FE0746" w:rsidRPr="00870EA1" w:rsidRDefault="00FE0746" w:rsidP="00F3080D">
            <w:pPr>
              <w:spacing w:line="360" w:lineRule="auto"/>
              <w:jc w:val="both"/>
              <w:rPr>
                <w:rFonts w:ascii="Corbel" w:hAnsi="Corbel"/>
              </w:rPr>
            </w:pPr>
            <w:r>
              <w:rPr>
                <w:rFonts w:ascii="Corbel" w:hAnsi="Corbel"/>
              </w:rPr>
              <w:t xml:space="preserve">Miasto Brańsk </w:t>
            </w:r>
          </w:p>
        </w:tc>
        <w:tc>
          <w:tcPr>
            <w:tcW w:w="4531" w:type="dxa"/>
            <w:shd w:val="clear" w:color="auto" w:fill="auto"/>
          </w:tcPr>
          <w:p w:rsidR="00FE0746" w:rsidRPr="00870EA1" w:rsidRDefault="00FE0746" w:rsidP="00F3080D">
            <w:pPr>
              <w:spacing w:line="360" w:lineRule="auto"/>
              <w:jc w:val="center"/>
              <w:cnfStyle w:val="000000100000"/>
              <w:rPr>
                <w:rFonts w:ascii="Corbel" w:hAnsi="Corbel"/>
              </w:rPr>
            </w:pPr>
            <w:r>
              <w:rPr>
                <w:rFonts w:ascii="Corbel" w:hAnsi="Corbel"/>
              </w:rPr>
              <w:t>59,13</w:t>
            </w:r>
          </w:p>
        </w:tc>
      </w:tr>
      <w:tr w:rsidR="00FE0746" w:rsidTr="00F3080D">
        <w:tc>
          <w:tcPr>
            <w:cnfStyle w:val="001000000000"/>
            <w:tcW w:w="4531" w:type="dxa"/>
            <w:shd w:val="clear" w:color="auto" w:fill="auto"/>
          </w:tcPr>
          <w:p w:rsidR="00FE0746" w:rsidRPr="00870EA1" w:rsidRDefault="00FE0746" w:rsidP="00F3080D">
            <w:pPr>
              <w:spacing w:line="360" w:lineRule="auto"/>
              <w:jc w:val="both"/>
              <w:rPr>
                <w:rFonts w:ascii="Corbel" w:hAnsi="Corbel"/>
              </w:rPr>
            </w:pPr>
            <w:r w:rsidRPr="00870EA1">
              <w:rPr>
                <w:rFonts w:ascii="Corbel" w:hAnsi="Corbel"/>
              </w:rPr>
              <w:t>Powiat</w:t>
            </w:r>
            <w:r>
              <w:rPr>
                <w:rFonts w:ascii="Corbel" w:hAnsi="Corbel"/>
              </w:rPr>
              <w:t xml:space="preserve"> Bielski</w:t>
            </w:r>
          </w:p>
        </w:tc>
        <w:tc>
          <w:tcPr>
            <w:tcW w:w="4531" w:type="dxa"/>
            <w:shd w:val="clear" w:color="auto" w:fill="auto"/>
          </w:tcPr>
          <w:p w:rsidR="00FE0746" w:rsidRPr="00870EA1" w:rsidRDefault="00FE0746" w:rsidP="00F3080D">
            <w:pPr>
              <w:spacing w:line="360" w:lineRule="auto"/>
              <w:jc w:val="center"/>
              <w:cnfStyle w:val="000000000000"/>
              <w:rPr>
                <w:rFonts w:ascii="Corbel" w:hAnsi="Corbel"/>
              </w:rPr>
            </w:pPr>
            <w:r>
              <w:rPr>
                <w:rFonts w:ascii="Corbel" w:hAnsi="Corbel"/>
              </w:rPr>
              <w:t>52,27</w:t>
            </w:r>
          </w:p>
        </w:tc>
      </w:tr>
      <w:tr w:rsidR="00FE0746" w:rsidTr="00F3080D">
        <w:trPr>
          <w:cnfStyle w:val="000000100000"/>
        </w:trPr>
        <w:tc>
          <w:tcPr>
            <w:cnfStyle w:val="001000000000"/>
            <w:tcW w:w="4531" w:type="dxa"/>
            <w:shd w:val="clear" w:color="auto" w:fill="auto"/>
          </w:tcPr>
          <w:p w:rsidR="00FE0746" w:rsidRPr="00870EA1" w:rsidRDefault="00FE0746" w:rsidP="00F3080D">
            <w:pPr>
              <w:spacing w:line="360" w:lineRule="auto"/>
              <w:jc w:val="both"/>
              <w:rPr>
                <w:rFonts w:ascii="Corbel" w:hAnsi="Corbel"/>
                <w:sz w:val="20"/>
              </w:rPr>
            </w:pPr>
            <w:r>
              <w:rPr>
                <w:rFonts w:ascii="Corbel" w:hAnsi="Corbel"/>
                <w:sz w:val="20"/>
              </w:rPr>
              <w:t>g. Rudka</w:t>
            </w:r>
          </w:p>
        </w:tc>
        <w:tc>
          <w:tcPr>
            <w:tcW w:w="4531" w:type="dxa"/>
            <w:shd w:val="clear" w:color="auto" w:fill="auto"/>
          </w:tcPr>
          <w:p w:rsidR="00FE0746" w:rsidRPr="00870EA1" w:rsidRDefault="00FE0746" w:rsidP="00F3080D">
            <w:pPr>
              <w:spacing w:line="360" w:lineRule="auto"/>
              <w:jc w:val="center"/>
              <w:cnfStyle w:val="000000100000"/>
              <w:rPr>
                <w:rFonts w:ascii="Corbel" w:hAnsi="Corbel"/>
                <w:sz w:val="20"/>
              </w:rPr>
            </w:pPr>
            <w:r>
              <w:rPr>
                <w:rFonts w:ascii="Corbel" w:hAnsi="Corbel"/>
                <w:sz w:val="20"/>
              </w:rPr>
              <w:t>44,91</w:t>
            </w:r>
          </w:p>
        </w:tc>
      </w:tr>
      <w:tr w:rsidR="00FE0746" w:rsidTr="00F3080D">
        <w:tc>
          <w:tcPr>
            <w:cnfStyle w:val="001000000000"/>
            <w:tcW w:w="4531" w:type="dxa"/>
            <w:shd w:val="clear" w:color="auto" w:fill="auto"/>
          </w:tcPr>
          <w:p w:rsidR="00FE0746" w:rsidRPr="00870EA1" w:rsidRDefault="00FE0746" w:rsidP="00F3080D">
            <w:pPr>
              <w:spacing w:line="360" w:lineRule="auto"/>
              <w:jc w:val="both"/>
              <w:rPr>
                <w:rFonts w:ascii="Corbel" w:hAnsi="Corbel"/>
                <w:sz w:val="20"/>
              </w:rPr>
            </w:pPr>
            <w:r>
              <w:rPr>
                <w:rFonts w:ascii="Corbel" w:hAnsi="Corbel"/>
                <w:sz w:val="20"/>
              </w:rPr>
              <w:t>g. Wyszki</w:t>
            </w:r>
          </w:p>
        </w:tc>
        <w:tc>
          <w:tcPr>
            <w:tcW w:w="4531" w:type="dxa"/>
            <w:shd w:val="clear" w:color="auto" w:fill="auto"/>
          </w:tcPr>
          <w:p w:rsidR="00FE0746" w:rsidRPr="00870EA1" w:rsidRDefault="00FE0746" w:rsidP="00F3080D">
            <w:pPr>
              <w:spacing w:line="360" w:lineRule="auto"/>
              <w:jc w:val="center"/>
              <w:cnfStyle w:val="000000000000"/>
              <w:rPr>
                <w:rFonts w:ascii="Corbel" w:hAnsi="Corbel"/>
                <w:sz w:val="20"/>
              </w:rPr>
            </w:pPr>
            <w:r>
              <w:rPr>
                <w:rFonts w:ascii="Corbel" w:hAnsi="Corbel"/>
                <w:sz w:val="20"/>
              </w:rPr>
              <w:t>52,87</w:t>
            </w:r>
          </w:p>
        </w:tc>
      </w:tr>
      <w:tr w:rsidR="00FE0746" w:rsidTr="00F3080D">
        <w:trPr>
          <w:cnfStyle w:val="000000100000"/>
        </w:trPr>
        <w:tc>
          <w:tcPr>
            <w:cnfStyle w:val="001000000000"/>
            <w:tcW w:w="4531" w:type="dxa"/>
            <w:shd w:val="clear" w:color="auto" w:fill="auto"/>
          </w:tcPr>
          <w:p w:rsidR="00FE0746" w:rsidRPr="00870EA1" w:rsidRDefault="00FE0746" w:rsidP="00F3080D">
            <w:pPr>
              <w:spacing w:line="360" w:lineRule="auto"/>
              <w:jc w:val="both"/>
              <w:rPr>
                <w:rFonts w:ascii="Corbel" w:hAnsi="Corbel"/>
                <w:sz w:val="20"/>
              </w:rPr>
            </w:pPr>
            <w:r>
              <w:rPr>
                <w:rFonts w:ascii="Corbel" w:hAnsi="Corbel"/>
                <w:sz w:val="20"/>
              </w:rPr>
              <w:t>g. Orla</w:t>
            </w:r>
          </w:p>
        </w:tc>
        <w:tc>
          <w:tcPr>
            <w:tcW w:w="4531" w:type="dxa"/>
            <w:shd w:val="clear" w:color="auto" w:fill="auto"/>
          </w:tcPr>
          <w:p w:rsidR="00FE0746" w:rsidRPr="00870EA1" w:rsidRDefault="00FE0746" w:rsidP="00F3080D">
            <w:pPr>
              <w:spacing w:line="360" w:lineRule="auto"/>
              <w:jc w:val="center"/>
              <w:cnfStyle w:val="000000100000"/>
              <w:rPr>
                <w:rFonts w:ascii="Corbel" w:hAnsi="Corbel"/>
                <w:sz w:val="20"/>
              </w:rPr>
            </w:pPr>
            <w:r>
              <w:rPr>
                <w:rFonts w:ascii="Corbel" w:hAnsi="Corbel"/>
                <w:sz w:val="20"/>
              </w:rPr>
              <w:t>65,67</w:t>
            </w:r>
          </w:p>
        </w:tc>
      </w:tr>
      <w:tr w:rsidR="00FE0746" w:rsidTr="00F3080D">
        <w:tc>
          <w:tcPr>
            <w:cnfStyle w:val="001000000000"/>
            <w:tcW w:w="4531" w:type="dxa"/>
            <w:shd w:val="clear" w:color="auto" w:fill="auto"/>
          </w:tcPr>
          <w:p w:rsidR="00FE0746" w:rsidRPr="00870EA1" w:rsidRDefault="00FE0746" w:rsidP="00F3080D">
            <w:pPr>
              <w:spacing w:line="360" w:lineRule="auto"/>
              <w:jc w:val="both"/>
              <w:rPr>
                <w:rFonts w:ascii="Corbel" w:hAnsi="Corbel"/>
                <w:sz w:val="20"/>
              </w:rPr>
            </w:pPr>
            <w:r>
              <w:rPr>
                <w:rFonts w:ascii="Corbel" w:hAnsi="Corbel"/>
                <w:sz w:val="20"/>
              </w:rPr>
              <w:t xml:space="preserve">g. </w:t>
            </w:r>
            <w:r>
              <w:rPr>
                <w:rFonts w:ascii="Corbel" w:hAnsi="Corbel"/>
              </w:rPr>
              <w:t>Brańsk</w:t>
            </w:r>
          </w:p>
        </w:tc>
        <w:tc>
          <w:tcPr>
            <w:tcW w:w="4531" w:type="dxa"/>
            <w:shd w:val="clear" w:color="auto" w:fill="auto"/>
          </w:tcPr>
          <w:p w:rsidR="00FE0746" w:rsidRPr="00870EA1" w:rsidRDefault="00FE0746" w:rsidP="00F3080D">
            <w:pPr>
              <w:spacing w:line="360" w:lineRule="auto"/>
              <w:jc w:val="center"/>
              <w:cnfStyle w:val="000000000000"/>
              <w:rPr>
                <w:rFonts w:ascii="Corbel" w:hAnsi="Corbel"/>
                <w:sz w:val="20"/>
              </w:rPr>
            </w:pPr>
            <w:r>
              <w:rPr>
                <w:rFonts w:ascii="Corbel" w:hAnsi="Corbel"/>
                <w:sz w:val="20"/>
              </w:rPr>
              <w:t>56,27</w:t>
            </w:r>
          </w:p>
        </w:tc>
      </w:tr>
      <w:tr w:rsidR="00FE0746" w:rsidTr="00F3080D">
        <w:trPr>
          <w:cnfStyle w:val="000000100000"/>
        </w:trPr>
        <w:tc>
          <w:tcPr>
            <w:cnfStyle w:val="001000000000"/>
            <w:tcW w:w="4531" w:type="dxa"/>
            <w:shd w:val="clear" w:color="auto" w:fill="auto"/>
          </w:tcPr>
          <w:p w:rsidR="00FE0746" w:rsidRPr="00870EA1" w:rsidRDefault="00FE0746" w:rsidP="00F3080D">
            <w:pPr>
              <w:spacing w:line="360" w:lineRule="auto"/>
              <w:jc w:val="both"/>
              <w:rPr>
                <w:rFonts w:ascii="Corbel" w:hAnsi="Corbel"/>
                <w:sz w:val="20"/>
              </w:rPr>
            </w:pPr>
            <w:r>
              <w:rPr>
                <w:rFonts w:ascii="Corbel" w:hAnsi="Corbel"/>
                <w:sz w:val="20"/>
              </w:rPr>
              <w:t>g. Boćki</w:t>
            </w:r>
          </w:p>
        </w:tc>
        <w:tc>
          <w:tcPr>
            <w:tcW w:w="4531" w:type="dxa"/>
            <w:shd w:val="clear" w:color="auto" w:fill="auto"/>
          </w:tcPr>
          <w:p w:rsidR="00FE0746" w:rsidRPr="00870EA1" w:rsidRDefault="00FE0746" w:rsidP="00F3080D">
            <w:pPr>
              <w:spacing w:line="360" w:lineRule="auto"/>
              <w:jc w:val="center"/>
              <w:cnfStyle w:val="000000100000"/>
              <w:rPr>
                <w:rFonts w:ascii="Corbel" w:hAnsi="Corbel"/>
                <w:sz w:val="20"/>
              </w:rPr>
            </w:pPr>
            <w:r>
              <w:rPr>
                <w:rFonts w:ascii="Corbel" w:hAnsi="Corbel"/>
                <w:sz w:val="20"/>
              </w:rPr>
              <w:t>57,40</w:t>
            </w:r>
          </w:p>
        </w:tc>
      </w:tr>
      <w:tr w:rsidR="00FE0746" w:rsidTr="00F3080D">
        <w:tc>
          <w:tcPr>
            <w:cnfStyle w:val="001000000000"/>
            <w:tcW w:w="4531" w:type="dxa"/>
            <w:shd w:val="clear" w:color="auto" w:fill="auto"/>
          </w:tcPr>
          <w:p w:rsidR="00FE0746" w:rsidRPr="00870EA1" w:rsidRDefault="00FE0746" w:rsidP="00F3080D">
            <w:pPr>
              <w:spacing w:line="360" w:lineRule="auto"/>
              <w:jc w:val="both"/>
              <w:rPr>
                <w:rFonts w:ascii="Corbel" w:hAnsi="Corbel"/>
                <w:sz w:val="20"/>
              </w:rPr>
            </w:pPr>
            <w:r>
              <w:rPr>
                <w:rFonts w:ascii="Corbel" w:hAnsi="Corbel"/>
                <w:sz w:val="20"/>
              </w:rPr>
              <w:t xml:space="preserve">m. </w:t>
            </w:r>
            <w:r w:rsidRPr="000657A8">
              <w:rPr>
                <w:rFonts w:ascii="Corbel" w:hAnsi="Corbel"/>
                <w:sz w:val="20"/>
              </w:rPr>
              <w:t>Bielsk Podlaski</w:t>
            </w:r>
          </w:p>
        </w:tc>
        <w:tc>
          <w:tcPr>
            <w:tcW w:w="4531" w:type="dxa"/>
            <w:shd w:val="clear" w:color="auto" w:fill="auto"/>
          </w:tcPr>
          <w:p w:rsidR="00FE0746" w:rsidRPr="00870EA1" w:rsidRDefault="00FE0746" w:rsidP="00F3080D">
            <w:pPr>
              <w:spacing w:line="360" w:lineRule="auto"/>
              <w:jc w:val="center"/>
              <w:cnfStyle w:val="000000000000"/>
              <w:rPr>
                <w:rFonts w:ascii="Corbel" w:hAnsi="Corbel"/>
                <w:sz w:val="20"/>
              </w:rPr>
            </w:pPr>
            <w:r>
              <w:rPr>
                <w:rFonts w:ascii="Corbel" w:hAnsi="Corbel"/>
                <w:sz w:val="20"/>
              </w:rPr>
              <w:t>47,90</w:t>
            </w:r>
          </w:p>
        </w:tc>
      </w:tr>
      <w:tr w:rsidR="00FE0746" w:rsidTr="00F3080D">
        <w:trPr>
          <w:cnfStyle w:val="000000100000"/>
        </w:trPr>
        <w:tc>
          <w:tcPr>
            <w:cnfStyle w:val="001000000000"/>
            <w:tcW w:w="4531" w:type="dxa"/>
            <w:shd w:val="clear" w:color="auto" w:fill="auto"/>
          </w:tcPr>
          <w:p w:rsidR="00FE0746" w:rsidRDefault="00FE0746" w:rsidP="00F3080D">
            <w:pPr>
              <w:spacing w:line="360" w:lineRule="auto"/>
              <w:jc w:val="both"/>
              <w:rPr>
                <w:rFonts w:ascii="Corbel" w:hAnsi="Corbel"/>
                <w:sz w:val="20"/>
              </w:rPr>
            </w:pPr>
            <w:r>
              <w:rPr>
                <w:rFonts w:ascii="Corbel" w:hAnsi="Corbel"/>
                <w:sz w:val="20"/>
              </w:rPr>
              <w:t xml:space="preserve">g. </w:t>
            </w:r>
            <w:r w:rsidRPr="000657A8">
              <w:rPr>
                <w:rFonts w:ascii="Corbel" w:hAnsi="Corbel"/>
                <w:sz w:val="20"/>
              </w:rPr>
              <w:t>Bielsk Podlaski</w:t>
            </w:r>
          </w:p>
        </w:tc>
        <w:tc>
          <w:tcPr>
            <w:tcW w:w="4531" w:type="dxa"/>
            <w:shd w:val="clear" w:color="auto" w:fill="auto"/>
          </w:tcPr>
          <w:p w:rsidR="00FE0746" w:rsidRDefault="00FE0746" w:rsidP="00F3080D">
            <w:pPr>
              <w:spacing w:line="360" w:lineRule="auto"/>
              <w:jc w:val="center"/>
              <w:cnfStyle w:val="000000100000"/>
              <w:rPr>
                <w:rFonts w:ascii="Corbel" w:hAnsi="Corbel"/>
                <w:sz w:val="20"/>
              </w:rPr>
            </w:pPr>
            <w:r>
              <w:rPr>
                <w:rFonts w:ascii="Corbel" w:hAnsi="Corbel"/>
                <w:sz w:val="20"/>
              </w:rPr>
              <w:t>53,48</w:t>
            </w:r>
          </w:p>
        </w:tc>
      </w:tr>
      <w:tr w:rsidR="00FE0746" w:rsidTr="00F3080D">
        <w:tc>
          <w:tcPr>
            <w:cnfStyle w:val="001000000000"/>
            <w:tcW w:w="4531" w:type="dxa"/>
            <w:shd w:val="clear" w:color="auto" w:fill="auto"/>
          </w:tcPr>
          <w:p w:rsidR="00FE0746" w:rsidRPr="00870EA1" w:rsidRDefault="00FE0746" w:rsidP="00F3080D">
            <w:pPr>
              <w:spacing w:line="360" w:lineRule="auto"/>
              <w:jc w:val="both"/>
              <w:rPr>
                <w:rFonts w:ascii="Corbel" w:hAnsi="Corbel"/>
              </w:rPr>
            </w:pPr>
            <w:r w:rsidRPr="00870EA1">
              <w:rPr>
                <w:rFonts w:ascii="Corbel" w:hAnsi="Corbel"/>
              </w:rPr>
              <w:t xml:space="preserve">Województwo </w:t>
            </w:r>
            <w:r>
              <w:rPr>
                <w:rFonts w:ascii="Corbel" w:hAnsi="Corbel"/>
              </w:rPr>
              <w:t>Podlaskie</w:t>
            </w:r>
          </w:p>
        </w:tc>
        <w:tc>
          <w:tcPr>
            <w:tcW w:w="4531" w:type="dxa"/>
            <w:shd w:val="clear" w:color="auto" w:fill="auto"/>
          </w:tcPr>
          <w:p w:rsidR="00FE0746" w:rsidRPr="00870EA1" w:rsidRDefault="00FE0746" w:rsidP="00F3080D">
            <w:pPr>
              <w:keepNext/>
              <w:spacing w:line="360" w:lineRule="auto"/>
              <w:jc w:val="center"/>
              <w:cnfStyle w:val="000000000000"/>
              <w:rPr>
                <w:rFonts w:ascii="Corbel" w:hAnsi="Corbel"/>
              </w:rPr>
            </w:pPr>
            <w:r>
              <w:rPr>
                <w:rFonts w:ascii="Corbel" w:hAnsi="Corbel"/>
              </w:rPr>
              <w:t>48,01</w:t>
            </w:r>
          </w:p>
        </w:tc>
      </w:tr>
    </w:tbl>
    <w:p w:rsidR="00FE0746" w:rsidRPr="0016578F" w:rsidRDefault="00FE0746" w:rsidP="00FE0746">
      <w:pPr>
        <w:spacing w:line="360" w:lineRule="auto"/>
        <w:jc w:val="both"/>
        <w:rPr>
          <w:rFonts w:ascii="Corbel" w:hAnsi="Corbel" w:cs="Calibri Light"/>
          <w:sz w:val="20"/>
        </w:rPr>
      </w:pPr>
      <w:r w:rsidRPr="004A00B9">
        <w:rPr>
          <w:rFonts w:ascii="Corbel" w:hAnsi="Corbel" w:cs="Calibri Light"/>
          <w:sz w:val="20"/>
        </w:rPr>
        <w:t>Źródło: PKW.</w:t>
      </w:r>
    </w:p>
    <w:p w:rsidR="00FE0746" w:rsidRDefault="00FE0746" w:rsidP="00CF39E9"/>
    <w:p w:rsidR="00FE0746" w:rsidRDefault="00FE0746" w:rsidP="00CF39E9"/>
    <w:p w:rsidR="00FE0746" w:rsidRPr="00CF39E9" w:rsidRDefault="00FE0746" w:rsidP="00CF39E9"/>
    <w:p w:rsidR="006A7CB0" w:rsidRDefault="006A7CB0" w:rsidP="003B1BB2">
      <w:pPr>
        <w:rPr>
          <w:rFonts w:ascii="Calibri" w:hAnsi="Calibri" w:cs="Calibri"/>
          <w:sz w:val="20"/>
        </w:rPr>
      </w:pPr>
    </w:p>
    <w:p w:rsidR="00FE0746" w:rsidRDefault="00FE0746" w:rsidP="003B1BB2">
      <w:pPr>
        <w:rPr>
          <w:rFonts w:ascii="Calibri" w:hAnsi="Calibri" w:cs="Calibri"/>
          <w:sz w:val="20"/>
        </w:rPr>
      </w:pPr>
    </w:p>
    <w:p w:rsidR="00FE0746" w:rsidRPr="0046077D" w:rsidRDefault="00FE0746" w:rsidP="003B1BB2">
      <w:pPr>
        <w:rPr>
          <w:rFonts w:ascii="Calibri" w:hAnsi="Calibri" w:cs="Calibri"/>
          <w:sz w:val="20"/>
        </w:rPr>
      </w:pPr>
    </w:p>
    <w:p w:rsidR="006A7CB0" w:rsidRPr="0046077D" w:rsidRDefault="00FA5DA9" w:rsidP="00303A0A">
      <w:pPr>
        <w:pStyle w:val="Nagwek2"/>
        <w:numPr>
          <w:ilvl w:val="1"/>
          <w:numId w:val="6"/>
        </w:numPr>
        <w:rPr>
          <w:rFonts w:cs="Calibri"/>
        </w:rPr>
      </w:pPr>
      <w:bookmarkStart w:id="53" w:name="_Toc479729543"/>
      <w:bookmarkStart w:id="54" w:name="_Toc485720008"/>
      <w:r w:rsidRPr="0046077D">
        <w:rPr>
          <w:rFonts w:cs="Calibri"/>
        </w:rPr>
        <w:lastRenderedPageBreak/>
        <w:t>Strefa</w:t>
      </w:r>
      <w:r w:rsidR="00F770CC" w:rsidRPr="0046077D">
        <w:rPr>
          <w:rFonts w:cs="Calibri"/>
        </w:rPr>
        <w:t xml:space="preserve"> gospodarcz</w:t>
      </w:r>
      <w:bookmarkEnd w:id="53"/>
      <w:r w:rsidRPr="0046077D">
        <w:rPr>
          <w:rFonts w:cs="Calibri"/>
        </w:rPr>
        <w:t>a</w:t>
      </w:r>
      <w:bookmarkEnd w:id="54"/>
    </w:p>
    <w:p w:rsidR="00AC4FB9" w:rsidRDefault="00AC4FB9" w:rsidP="00AC4FB9">
      <w:pPr>
        <w:spacing w:before="240" w:line="360" w:lineRule="auto"/>
        <w:jc w:val="both"/>
        <w:rPr>
          <w:rFonts w:ascii="Corbel" w:hAnsi="Corbel" w:cs="Calibri Light"/>
          <w:color w:val="FF0000"/>
        </w:rPr>
      </w:pPr>
      <w:r w:rsidRPr="00B424AF">
        <w:rPr>
          <w:rFonts w:ascii="Corbel" w:hAnsi="Corbel" w:cs="Calibri Light"/>
        </w:rPr>
        <w:t>Brańsk jest lokalnym ośrodkiem usługowo – handlowym.</w:t>
      </w:r>
      <w:r>
        <w:rPr>
          <w:rFonts w:ascii="Corbel" w:hAnsi="Corbel" w:cs="Calibri Light"/>
        </w:rPr>
        <w:t xml:space="preserve"> </w:t>
      </w:r>
      <w:r w:rsidRPr="0070655F">
        <w:rPr>
          <w:rFonts w:ascii="Corbel" w:hAnsi="Corbel" w:cs="Calibri Light"/>
        </w:rPr>
        <w:t xml:space="preserve">Według danych z Głównego Urzędu Statystycznego na trenie miasta Brańsk najwięcej podmiotów gospodarczych </w:t>
      </w:r>
      <w:r>
        <w:rPr>
          <w:rFonts w:ascii="Corbel" w:hAnsi="Corbel" w:cs="Calibri Light"/>
        </w:rPr>
        <w:t>zarejestrowana była</w:t>
      </w:r>
      <w:r w:rsidRPr="0070655F">
        <w:rPr>
          <w:rFonts w:ascii="Corbel" w:hAnsi="Corbel" w:cs="Calibri Light"/>
        </w:rPr>
        <w:t xml:space="preserve"> w sektorze prywatnym. </w:t>
      </w:r>
      <w:r w:rsidRPr="000D607F">
        <w:rPr>
          <w:rFonts w:ascii="Corbel" w:hAnsi="Corbel" w:cs="Calibri Light"/>
        </w:rPr>
        <w:t>Poniższa tabela zawiera charakterystykę podmiotów wg sekcji i działów PKD 20</w:t>
      </w:r>
      <w:r>
        <w:rPr>
          <w:rFonts w:ascii="Corbel" w:hAnsi="Corbel" w:cs="Calibri Light"/>
        </w:rPr>
        <w:t xml:space="preserve">07 oraz sektorów własnościowych w roku 2015. </w:t>
      </w:r>
    </w:p>
    <w:p w:rsidR="00AC4FB9" w:rsidRPr="009E4A25" w:rsidRDefault="00AC4FB9" w:rsidP="00AC4FB9">
      <w:pPr>
        <w:pStyle w:val="Legenda"/>
        <w:keepNext/>
        <w:spacing w:after="0"/>
        <w:jc w:val="center"/>
        <w:rPr>
          <w:rFonts w:ascii="Corbel" w:hAnsi="Corbel"/>
          <w:b/>
          <w:i w:val="0"/>
          <w:color w:val="auto"/>
          <w:sz w:val="20"/>
        </w:rPr>
      </w:pPr>
      <w:r w:rsidRPr="009E4A25">
        <w:rPr>
          <w:rFonts w:ascii="Corbel" w:hAnsi="Corbel"/>
          <w:b/>
          <w:i w:val="0"/>
          <w:color w:val="auto"/>
          <w:sz w:val="20"/>
        </w:rPr>
        <w:t xml:space="preserve">Tabela </w:t>
      </w:r>
      <w:r w:rsidR="001A04EC" w:rsidRPr="009E4A25">
        <w:rPr>
          <w:rFonts w:ascii="Corbel" w:hAnsi="Corbel"/>
          <w:b/>
          <w:i w:val="0"/>
          <w:color w:val="auto"/>
          <w:sz w:val="20"/>
        </w:rPr>
        <w:fldChar w:fldCharType="begin"/>
      </w:r>
      <w:r w:rsidRPr="009E4A25">
        <w:rPr>
          <w:rFonts w:ascii="Corbel" w:hAnsi="Corbel"/>
          <w:b/>
          <w:i w:val="0"/>
          <w:color w:val="auto"/>
          <w:sz w:val="20"/>
        </w:rPr>
        <w:instrText xml:space="preserve"> SEQ Tabela \* ARABIC </w:instrText>
      </w:r>
      <w:r w:rsidR="001A04EC" w:rsidRPr="009E4A25">
        <w:rPr>
          <w:rFonts w:ascii="Corbel" w:hAnsi="Corbel"/>
          <w:b/>
          <w:i w:val="0"/>
          <w:color w:val="auto"/>
          <w:sz w:val="20"/>
        </w:rPr>
        <w:fldChar w:fldCharType="separate"/>
      </w:r>
      <w:r w:rsidR="00F81320">
        <w:rPr>
          <w:rFonts w:ascii="Corbel" w:hAnsi="Corbel"/>
          <w:b/>
          <w:i w:val="0"/>
          <w:noProof/>
          <w:color w:val="auto"/>
          <w:sz w:val="20"/>
        </w:rPr>
        <w:t>8</w:t>
      </w:r>
      <w:r w:rsidR="001A04EC" w:rsidRPr="009E4A25">
        <w:rPr>
          <w:rFonts w:ascii="Corbel" w:hAnsi="Corbel"/>
          <w:b/>
          <w:i w:val="0"/>
          <w:color w:val="auto"/>
          <w:sz w:val="20"/>
        </w:rPr>
        <w:fldChar w:fldCharType="end"/>
      </w:r>
      <w:r w:rsidRPr="009E4A25">
        <w:rPr>
          <w:rFonts w:ascii="Corbel" w:hAnsi="Corbel"/>
          <w:b/>
          <w:i w:val="0"/>
          <w:color w:val="auto"/>
          <w:sz w:val="20"/>
        </w:rPr>
        <w:t>. Liczba podmiotów gospodarczych wg sekcji działów PKD raz sektorów własnościowych.</w:t>
      </w:r>
    </w:p>
    <w:tbl>
      <w:tblPr>
        <w:tblStyle w:val="Tabelasiatki4akcent31"/>
        <w:tblW w:w="8123" w:type="dxa"/>
        <w:jc w:val="center"/>
        <w:tblLayout w:type="fixed"/>
        <w:tblLook w:val="04A0"/>
      </w:tblPr>
      <w:tblGrid>
        <w:gridCol w:w="6681"/>
        <w:gridCol w:w="1442"/>
      </w:tblGrid>
      <w:tr w:rsidR="00AC4FB9" w:rsidRPr="005B12DD" w:rsidTr="00AD5D1F">
        <w:trPr>
          <w:cnfStyle w:val="100000000000"/>
          <w:trHeight w:val="20"/>
          <w:jc w:val="center"/>
        </w:trPr>
        <w:tc>
          <w:tcPr>
            <w:cnfStyle w:val="001000000000"/>
            <w:tcW w:w="6681" w:type="dxa"/>
            <w:vAlign w:val="center"/>
            <w:hideMark/>
          </w:tcPr>
          <w:p w:rsidR="00AC4FB9" w:rsidRPr="005B12DD" w:rsidRDefault="00AC4FB9" w:rsidP="00AD5D1F">
            <w:pPr>
              <w:jc w:val="center"/>
              <w:rPr>
                <w:rFonts w:ascii="Corbel" w:hAnsi="Corbel"/>
                <w:bCs w:val="0"/>
                <w:color w:val="auto"/>
                <w:sz w:val="20"/>
                <w:szCs w:val="20"/>
              </w:rPr>
            </w:pPr>
            <w:r w:rsidRPr="005B12DD">
              <w:rPr>
                <w:rFonts w:ascii="Corbel" w:hAnsi="Corbel"/>
                <w:bCs w:val="0"/>
                <w:color w:val="auto"/>
                <w:sz w:val="20"/>
                <w:szCs w:val="20"/>
              </w:rPr>
              <w:t>Podmioty wg PKD 2007 i rodzajów działalności</w:t>
            </w:r>
          </w:p>
        </w:tc>
        <w:tc>
          <w:tcPr>
            <w:tcW w:w="1442" w:type="dxa"/>
            <w:vAlign w:val="center"/>
          </w:tcPr>
          <w:p w:rsidR="00AC4FB9" w:rsidRPr="005B12DD" w:rsidRDefault="00AC4FB9" w:rsidP="00AD5D1F">
            <w:pPr>
              <w:jc w:val="center"/>
              <w:cnfStyle w:val="100000000000"/>
              <w:rPr>
                <w:rFonts w:ascii="Corbel" w:hAnsi="Corbel"/>
                <w:bCs w:val="0"/>
                <w:color w:val="auto"/>
                <w:sz w:val="20"/>
                <w:szCs w:val="20"/>
              </w:rPr>
            </w:pPr>
          </w:p>
        </w:tc>
      </w:tr>
      <w:tr w:rsidR="00AC4FB9" w:rsidRPr="005B12DD" w:rsidTr="00AD5D1F">
        <w:trPr>
          <w:cnfStyle w:val="000000100000"/>
          <w:trHeight w:val="431"/>
          <w:jc w:val="center"/>
        </w:trPr>
        <w:tc>
          <w:tcPr>
            <w:cnfStyle w:val="001000000000"/>
            <w:tcW w:w="6681" w:type="dxa"/>
            <w:vAlign w:val="center"/>
            <w:hideMark/>
          </w:tcPr>
          <w:p w:rsidR="00AC4FB9" w:rsidRPr="005B12DD" w:rsidRDefault="00AC4FB9" w:rsidP="00AD5D1F">
            <w:pPr>
              <w:jc w:val="center"/>
              <w:rPr>
                <w:rFonts w:ascii="Corbel" w:hAnsi="Corbel"/>
                <w:sz w:val="18"/>
                <w:szCs w:val="20"/>
              </w:rPr>
            </w:pPr>
            <w:r w:rsidRPr="005B12DD">
              <w:rPr>
                <w:rFonts w:ascii="Corbel" w:hAnsi="Corbel"/>
                <w:sz w:val="18"/>
                <w:szCs w:val="20"/>
              </w:rPr>
              <w:t>OGÓŁEM</w:t>
            </w:r>
          </w:p>
        </w:tc>
        <w:tc>
          <w:tcPr>
            <w:tcW w:w="1442" w:type="dxa"/>
            <w:vAlign w:val="center"/>
          </w:tcPr>
          <w:p w:rsidR="00AC4FB9" w:rsidRPr="005B12DD" w:rsidRDefault="00AC4FB9" w:rsidP="00AD5D1F">
            <w:pPr>
              <w:jc w:val="center"/>
              <w:cnfStyle w:val="000000100000"/>
              <w:rPr>
                <w:rFonts w:ascii="Corbel" w:hAnsi="Corbel"/>
                <w:b/>
              </w:rPr>
            </w:pPr>
            <w:r>
              <w:rPr>
                <w:rFonts w:ascii="Corbel" w:hAnsi="Corbel"/>
                <w:b/>
              </w:rPr>
              <w:t>353</w:t>
            </w:r>
          </w:p>
        </w:tc>
      </w:tr>
      <w:tr w:rsidR="00AC4FB9" w:rsidRPr="005B12DD" w:rsidTr="00AD5D1F">
        <w:trPr>
          <w:trHeight w:val="340"/>
          <w:jc w:val="center"/>
        </w:trPr>
        <w:tc>
          <w:tcPr>
            <w:cnfStyle w:val="001000000000"/>
            <w:tcW w:w="6681" w:type="dxa"/>
            <w:shd w:val="clear" w:color="auto" w:fill="auto"/>
            <w:noWrap/>
            <w:vAlign w:val="center"/>
            <w:hideMark/>
          </w:tcPr>
          <w:p w:rsidR="00AC4FB9" w:rsidRPr="005B12DD" w:rsidRDefault="00AC4FB9" w:rsidP="00AD5D1F">
            <w:pPr>
              <w:rPr>
                <w:rFonts w:ascii="Corbel" w:hAnsi="Corbel"/>
                <w:sz w:val="20"/>
                <w:szCs w:val="18"/>
              </w:rPr>
            </w:pPr>
            <w:r w:rsidRPr="005B12DD">
              <w:rPr>
                <w:rFonts w:ascii="Corbel" w:hAnsi="Corbel"/>
                <w:sz w:val="20"/>
                <w:szCs w:val="18"/>
              </w:rPr>
              <w:t>A. Rolnictwo, leśnictwo, łowiectwo i rybactwo</w:t>
            </w:r>
          </w:p>
        </w:tc>
        <w:tc>
          <w:tcPr>
            <w:tcW w:w="1442" w:type="dxa"/>
            <w:shd w:val="clear" w:color="auto" w:fill="auto"/>
            <w:vAlign w:val="center"/>
          </w:tcPr>
          <w:p w:rsidR="00AC4FB9" w:rsidRPr="005B12DD" w:rsidRDefault="00AC4FB9" w:rsidP="00AD5D1F">
            <w:pPr>
              <w:jc w:val="center"/>
              <w:cnfStyle w:val="000000000000"/>
              <w:rPr>
                <w:rFonts w:ascii="Corbel" w:hAnsi="Corbel"/>
                <w:sz w:val="20"/>
                <w:szCs w:val="18"/>
              </w:rPr>
            </w:pPr>
            <w:r>
              <w:rPr>
                <w:rFonts w:ascii="Corbel" w:hAnsi="Corbel"/>
                <w:sz w:val="20"/>
                <w:szCs w:val="18"/>
              </w:rPr>
              <w:t>10</w:t>
            </w:r>
          </w:p>
        </w:tc>
      </w:tr>
      <w:tr w:rsidR="00AC4FB9" w:rsidRPr="005B12DD" w:rsidTr="00AD5D1F">
        <w:trPr>
          <w:cnfStyle w:val="000000100000"/>
          <w:trHeight w:val="340"/>
          <w:jc w:val="center"/>
        </w:trPr>
        <w:tc>
          <w:tcPr>
            <w:cnfStyle w:val="001000000000"/>
            <w:tcW w:w="6681" w:type="dxa"/>
            <w:shd w:val="clear" w:color="auto" w:fill="auto"/>
            <w:noWrap/>
            <w:vAlign w:val="center"/>
            <w:hideMark/>
          </w:tcPr>
          <w:p w:rsidR="00AC4FB9" w:rsidRPr="005B12DD" w:rsidRDefault="00AC4FB9" w:rsidP="00AD5D1F">
            <w:pPr>
              <w:rPr>
                <w:rFonts w:ascii="Corbel" w:hAnsi="Corbel"/>
                <w:sz w:val="20"/>
                <w:szCs w:val="18"/>
              </w:rPr>
            </w:pPr>
            <w:r w:rsidRPr="005B12DD">
              <w:rPr>
                <w:rFonts w:ascii="Corbel" w:hAnsi="Corbel"/>
                <w:sz w:val="20"/>
                <w:szCs w:val="18"/>
              </w:rPr>
              <w:t>B. Górnictwo i wydobywanie</w:t>
            </w:r>
          </w:p>
        </w:tc>
        <w:tc>
          <w:tcPr>
            <w:tcW w:w="1442" w:type="dxa"/>
            <w:shd w:val="clear" w:color="auto" w:fill="auto"/>
            <w:vAlign w:val="center"/>
          </w:tcPr>
          <w:p w:rsidR="00AC4FB9" w:rsidRPr="005B12DD" w:rsidRDefault="00AC4FB9" w:rsidP="00AD5D1F">
            <w:pPr>
              <w:jc w:val="center"/>
              <w:cnfStyle w:val="000000100000"/>
              <w:rPr>
                <w:rFonts w:ascii="Corbel" w:hAnsi="Corbel"/>
                <w:sz w:val="20"/>
                <w:szCs w:val="18"/>
              </w:rPr>
            </w:pPr>
            <w:r>
              <w:rPr>
                <w:rFonts w:ascii="Corbel" w:hAnsi="Corbel"/>
                <w:sz w:val="20"/>
                <w:szCs w:val="18"/>
              </w:rPr>
              <w:t>0</w:t>
            </w:r>
          </w:p>
        </w:tc>
      </w:tr>
      <w:tr w:rsidR="00AC4FB9" w:rsidRPr="005B12DD" w:rsidTr="00AD5D1F">
        <w:trPr>
          <w:trHeight w:val="340"/>
          <w:jc w:val="center"/>
        </w:trPr>
        <w:tc>
          <w:tcPr>
            <w:cnfStyle w:val="001000000000"/>
            <w:tcW w:w="6681" w:type="dxa"/>
            <w:shd w:val="clear" w:color="auto" w:fill="auto"/>
            <w:noWrap/>
            <w:vAlign w:val="center"/>
            <w:hideMark/>
          </w:tcPr>
          <w:p w:rsidR="00AC4FB9" w:rsidRPr="005B12DD" w:rsidRDefault="00AC4FB9" w:rsidP="00AD5D1F">
            <w:pPr>
              <w:rPr>
                <w:rFonts w:ascii="Corbel" w:hAnsi="Corbel"/>
                <w:sz w:val="20"/>
                <w:szCs w:val="18"/>
              </w:rPr>
            </w:pPr>
            <w:r w:rsidRPr="005B12DD">
              <w:rPr>
                <w:rFonts w:ascii="Corbel" w:hAnsi="Corbel"/>
                <w:sz w:val="20"/>
                <w:szCs w:val="18"/>
              </w:rPr>
              <w:t>C. Przetwórstwo przemysłowe</w:t>
            </w:r>
          </w:p>
        </w:tc>
        <w:tc>
          <w:tcPr>
            <w:tcW w:w="1442" w:type="dxa"/>
            <w:shd w:val="clear" w:color="auto" w:fill="auto"/>
            <w:vAlign w:val="center"/>
          </w:tcPr>
          <w:p w:rsidR="00AC4FB9" w:rsidRPr="005B12DD" w:rsidRDefault="00AC4FB9" w:rsidP="00AD5D1F">
            <w:pPr>
              <w:jc w:val="center"/>
              <w:cnfStyle w:val="000000000000"/>
              <w:rPr>
                <w:rFonts w:ascii="Corbel" w:hAnsi="Corbel"/>
                <w:sz w:val="20"/>
                <w:szCs w:val="18"/>
              </w:rPr>
            </w:pPr>
            <w:r>
              <w:rPr>
                <w:rFonts w:ascii="Corbel" w:hAnsi="Corbel"/>
                <w:sz w:val="20"/>
                <w:szCs w:val="18"/>
              </w:rPr>
              <w:t>63</w:t>
            </w:r>
          </w:p>
        </w:tc>
      </w:tr>
      <w:tr w:rsidR="00AC4FB9" w:rsidRPr="005B12DD" w:rsidTr="00AD5D1F">
        <w:trPr>
          <w:cnfStyle w:val="000000100000"/>
          <w:trHeight w:val="340"/>
          <w:jc w:val="center"/>
        </w:trPr>
        <w:tc>
          <w:tcPr>
            <w:cnfStyle w:val="001000000000"/>
            <w:tcW w:w="6681" w:type="dxa"/>
            <w:shd w:val="clear" w:color="auto" w:fill="auto"/>
            <w:vAlign w:val="center"/>
            <w:hideMark/>
          </w:tcPr>
          <w:p w:rsidR="00AC4FB9" w:rsidRPr="005B12DD" w:rsidRDefault="00AC4FB9" w:rsidP="00AD5D1F">
            <w:pPr>
              <w:rPr>
                <w:rFonts w:ascii="Corbel" w:hAnsi="Corbel"/>
                <w:sz w:val="20"/>
                <w:szCs w:val="18"/>
              </w:rPr>
            </w:pPr>
            <w:r w:rsidRPr="005B12DD">
              <w:rPr>
                <w:rFonts w:ascii="Corbel" w:hAnsi="Corbel"/>
                <w:sz w:val="20"/>
                <w:szCs w:val="18"/>
              </w:rPr>
              <w:t>D. Wytwarzanie i zaopatrywanie w energię elektryczną, gaz, parę wodną, gorącą wodę i powietrze do układów klimatyzacyjnych</w:t>
            </w:r>
          </w:p>
        </w:tc>
        <w:tc>
          <w:tcPr>
            <w:tcW w:w="1442" w:type="dxa"/>
            <w:shd w:val="clear" w:color="auto" w:fill="auto"/>
            <w:vAlign w:val="center"/>
          </w:tcPr>
          <w:p w:rsidR="00AC4FB9" w:rsidRPr="005B12DD" w:rsidRDefault="00AC4FB9" w:rsidP="00AD5D1F">
            <w:pPr>
              <w:jc w:val="center"/>
              <w:cnfStyle w:val="000000100000"/>
              <w:rPr>
                <w:rFonts w:ascii="Corbel" w:hAnsi="Corbel"/>
                <w:sz w:val="20"/>
                <w:szCs w:val="18"/>
              </w:rPr>
            </w:pPr>
            <w:r>
              <w:rPr>
                <w:rFonts w:ascii="Corbel" w:hAnsi="Corbel"/>
                <w:sz w:val="20"/>
                <w:szCs w:val="18"/>
              </w:rPr>
              <w:t>0</w:t>
            </w:r>
          </w:p>
        </w:tc>
      </w:tr>
      <w:tr w:rsidR="00AC4FB9" w:rsidRPr="005B12DD" w:rsidTr="00AD5D1F">
        <w:trPr>
          <w:trHeight w:val="340"/>
          <w:jc w:val="center"/>
        </w:trPr>
        <w:tc>
          <w:tcPr>
            <w:cnfStyle w:val="001000000000"/>
            <w:tcW w:w="6681" w:type="dxa"/>
            <w:shd w:val="clear" w:color="auto" w:fill="auto"/>
            <w:vAlign w:val="center"/>
            <w:hideMark/>
          </w:tcPr>
          <w:p w:rsidR="00AC4FB9" w:rsidRPr="005B12DD" w:rsidRDefault="00AC4FB9" w:rsidP="00AD5D1F">
            <w:pPr>
              <w:rPr>
                <w:rFonts w:ascii="Corbel" w:hAnsi="Corbel"/>
                <w:sz w:val="20"/>
                <w:szCs w:val="18"/>
              </w:rPr>
            </w:pPr>
            <w:r w:rsidRPr="005B12DD">
              <w:rPr>
                <w:rFonts w:ascii="Corbel" w:hAnsi="Corbel"/>
                <w:sz w:val="20"/>
                <w:szCs w:val="18"/>
              </w:rPr>
              <w:t>E. Dostawa wody; gospodarowanie ciekami i odpadami oraz działalność związana z rekultywacją</w:t>
            </w:r>
          </w:p>
        </w:tc>
        <w:tc>
          <w:tcPr>
            <w:tcW w:w="1442" w:type="dxa"/>
            <w:shd w:val="clear" w:color="auto" w:fill="auto"/>
            <w:vAlign w:val="center"/>
          </w:tcPr>
          <w:p w:rsidR="00AC4FB9" w:rsidRPr="005B12DD" w:rsidRDefault="00AC4FB9" w:rsidP="00AD5D1F">
            <w:pPr>
              <w:jc w:val="center"/>
              <w:cnfStyle w:val="000000000000"/>
              <w:rPr>
                <w:rFonts w:ascii="Corbel" w:hAnsi="Corbel"/>
                <w:sz w:val="20"/>
                <w:szCs w:val="18"/>
              </w:rPr>
            </w:pPr>
            <w:r>
              <w:rPr>
                <w:rFonts w:ascii="Corbel" w:hAnsi="Corbel"/>
                <w:sz w:val="20"/>
                <w:szCs w:val="18"/>
              </w:rPr>
              <w:t>0</w:t>
            </w:r>
          </w:p>
        </w:tc>
      </w:tr>
      <w:tr w:rsidR="00AC4FB9" w:rsidRPr="005B12DD" w:rsidTr="00AD5D1F">
        <w:trPr>
          <w:cnfStyle w:val="000000100000"/>
          <w:trHeight w:val="340"/>
          <w:jc w:val="center"/>
        </w:trPr>
        <w:tc>
          <w:tcPr>
            <w:cnfStyle w:val="001000000000"/>
            <w:tcW w:w="6681" w:type="dxa"/>
            <w:shd w:val="clear" w:color="auto" w:fill="auto"/>
            <w:noWrap/>
            <w:vAlign w:val="center"/>
            <w:hideMark/>
          </w:tcPr>
          <w:p w:rsidR="00AC4FB9" w:rsidRPr="005B12DD" w:rsidRDefault="00AC4FB9" w:rsidP="00AD5D1F">
            <w:pPr>
              <w:rPr>
                <w:rFonts w:ascii="Corbel" w:hAnsi="Corbel"/>
                <w:sz w:val="20"/>
                <w:szCs w:val="18"/>
              </w:rPr>
            </w:pPr>
            <w:r w:rsidRPr="005B12DD">
              <w:rPr>
                <w:rFonts w:ascii="Corbel" w:hAnsi="Corbel"/>
                <w:sz w:val="20"/>
                <w:szCs w:val="18"/>
              </w:rPr>
              <w:t>F. Budownictwo</w:t>
            </w:r>
          </w:p>
        </w:tc>
        <w:tc>
          <w:tcPr>
            <w:tcW w:w="1442" w:type="dxa"/>
            <w:shd w:val="clear" w:color="auto" w:fill="auto"/>
            <w:vAlign w:val="center"/>
          </w:tcPr>
          <w:p w:rsidR="00AC4FB9" w:rsidRPr="005B12DD" w:rsidRDefault="00AC4FB9" w:rsidP="00AD5D1F">
            <w:pPr>
              <w:jc w:val="center"/>
              <w:cnfStyle w:val="000000100000"/>
              <w:rPr>
                <w:rFonts w:ascii="Corbel" w:hAnsi="Corbel"/>
                <w:sz w:val="20"/>
                <w:szCs w:val="18"/>
              </w:rPr>
            </w:pPr>
            <w:r>
              <w:rPr>
                <w:rFonts w:ascii="Corbel" w:hAnsi="Corbel"/>
                <w:sz w:val="20"/>
                <w:szCs w:val="18"/>
              </w:rPr>
              <w:t>47</w:t>
            </w:r>
          </w:p>
        </w:tc>
      </w:tr>
      <w:tr w:rsidR="00AC4FB9" w:rsidRPr="005B12DD" w:rsidTr="00AD5D1F">
        <w:trPr>
          <w:trHeight w:val="340"/>
          <w:jc w:val="center"/>
        </w:trPr>
        <w:tc>
          <w:tcPr>
            <w:cnfStyle w:val="001000000000"/>
            <w:tcW w:w="6681" w:type="dxa"/>
            <w:shd w:val="clear" w:color="auto" w:fill="auto"/>
            <w:vAlign w:val="center"/>
            <w:hideMark/>
          </w:tcPr>
          <w:p w:rsidR="00AC4FB9" w:rsidRPr="005B12DD" w:rsidRDefault="00AC4FB9" w:rsidP="00AD5D1F">
            <w:pPr>
              <w:rPr>
                <w:rFonts w:ascii="Corbel" w:hAnsi="Corbel"/>
                <w:sz w:val="20"/>
                <w:szCs w:val="18"/>
              </w:rPr>
            </w:pPr>
            <w:r w:rsidRPr="005B12DD">
              <w:rPr>
                <w:rFonts w:ascii="Corbel" w:hAnsi="Corbel"/>
                <w:sz w:val="20"/>
                <w:szCs w:val="18"/>
              </w:rPr>
              <w:t>G. Handel hurtowy i detaliczny; naprawa pojazdów samochodowych, włączając motocykle</w:t>
            </w:r>
          </w:p>
        </w:tc>
        <w:tc>
          <w:tcPr>
            <w:tcW w:w="1442" w:type="dxa"/>
            <w:shd w:val="clear" w:color="auto" w:fill="auto"/>
            <w:vAlign w:val="center"/>
          </w:tcPr>
          <w:p w:rsidR="00AC4FB9" w:rsidRPr="005B12DD" w:rsidRDefault="00AC4FB9" w:rsidP="00AD5D1F">
            <w:pPr>
              <w:jc w:val="center"/>
              <w:cnfStyle w:val="000000000000"/>
              <w:rPr>
                <w:rFonts w:ascii="Corbel" w:hAnsi="Corbel"/>
                <w:sz w:val="20"/>
                <w:szCs w:val="18"/>
              </w:rPr>
            </w:pPr>
            <w:r>
              <w:rPr>
                <w:rFonts w:ascii="Corbel" w:hAnsi="Corbel"/>
                <w:sz w:val="20"/>
                <w:szCs w:val="18"/>
              </w:rPr>
              <w:t>114</w:t>
            </w:r>
          </w:p>
        </w:tc>
      </w:tr>
      <w:tr w:rsidR="00AC4FB9" w:rsidRPr="005B12DD" w:rsidTr="00AD5D1F">
        <w:trPr>
          <w:cnfStyle w:val="000000100000"/>
          <w:trHeight w:val="340"/>
          <w:jc w:val="center"/>
        </w:trPr>
        <w:tc>
          <w:tcPr>
            <w:cnfStyle w:val="001000000000"/>
            <w:tcW w:w="6681" w:type="dxa"/>
            <w:shd w:val="clear" w:color="auto" w:fill="auto"/>
            <w:noWrap/>
            <w:vAlign w:val="center"/>
            <w:hideMark/>
          </w:tcPr>
          <w:p w:rsidR="00AC4FB9" w:rsidRPr="005B12DD" w:rsidRDefault="00AC4FB9" w:rsidP="00AD5D1F">
            <w:pPr>
              <w:rPr>
                <w:rFonts w:ascii="Corbel" w:hAnsi="Corbel"/>
                <w:sz w:val="20"/>
                <w:szCs w:val="18"/>
              </w:rPr>
            </w:pPr>
            <w:r w:rsidRPr="005B12DD">
              <w:rPr>
                <w:rFonts w:ascii="Corbel" w:hAnsi="Corbel"/>
                <w:sz w:val="20"/>
                <w:szCs w:val="18"/>
              </w:rPr>
              <w:t>H. Transport i gospodarka magazynowa</w:t>
            </w:r>
          </w:p>
        </w:tc>
        <w:tc>
          <w:tcPr>
            <w:tcW w:w="1442" w:type="dxa"/>
            <w:shd w:val="clear" w:color="auto" w:fill="auto"/>
            <w:vAlign w:val="center"/>
          </w:tcPr>
          <w:p w:rsidR="00AC4FB9" w:rsidRPr="005B12DD" w:rsidRDefault="00AC4FB9" w:rsidP="00AD5D1F">
            <w:pPr>
              <w:jc w:val="center"/>
              <w:cnfStyle w:val="000000100000"/>
              <w:rPr>
                <w:rFonts w:ascii="Corbel" w:hAnsi="Corbel"/>
                <w:sz w:val="20"/>
                <w:szCs w:val="18"/>
              </w:rPr>
            </w:pPr>
            <w:r>
              <w:rPr>
                <w:rFonts w:ascii="Corbel" w:hAnsi="Corbel"/>
                <w:sz w:val="20"/>
                <w:szCs w:val="18"/>
              </w:rPr>
              <w:t>20</w:t>
            </w:r>
          </w:p>
        </w:tc>
      </w:tr>
      <w:tr w:rsidR="00AC4FB9" w:rsidRPr="005B12DD" w:rsidTr="00AD5D1F">
        <w:trPr>
          <w:trHeight w:val="340"/>
          <w:jc w:val="center"/>
        </w:trPr>
        <w:tc>
          <w:tcPr>
            <w:cnfStyle w:val="001000000000"/>
            <w:tcW w:w="6681" w:type="dxa"/>
            <w:shd w:val="clear" w:color="auto" w:fill="auto"/>
            <w:vAlign w:val="center"/>
            <w:hideMark/>
          </w:tcPr>
          <w:p w:rsidR="00AC4FB9" w:rsidRPr="005B12DD" w:rsidRDefault="00AC4FB9" w:rsidP="00AD5D1F">
            <w:pPr>
              <w:rPr>
                <w:rFonts w:ascii="Corbel" w:hAnsi="Corbel"/>
                <w:sz w:val="20"/>
                <w:szCs w:val="18"/>
              </w:rPr>
            </w:pPr>
            <w:r w:rsidRPr="005B12DD">
              <w:rPr>
                <w:rFonts w:ascii="Corbel" w:hAnsi="Corbel"/>
                <w:sz w:val="20"/>
                <w:szCs w:val="18"/>
              </w:rPr>
              <w:t>I. Działalność związana z zakwaterowaniem i usługami gastronomicznymi</w:t>
            </w:r>
          </w:p>
        </w:tc>
        <w:tc>
          <w:tcPr>
            <w:tcW w:w="1442" w:type="dxa"/>
            <w:shd w:val="clear" w:color="auto" w:fill="auto"/>
            <w:vAlign w:val="center"/>
          </w:tcPr>
          <w:p w:rsidR="00AC4FB9" w:rsidRPr="005B12DD" w:rsidRDefault="00AC4FB9" w:rsidP="00AD5D1F">
            <w:pPr>
              <w:jc w:val="center"/>
              <w:cnfStyle w:val="000000000000"/>
              <w:rPr>
                <w:rFonts w:ascii="Corbel" w:hAnsi="Corbel"/>
                <w:sz w:val="20"/>
                <w:szCs w:val="18"/>
              </w:rPr>
            </w:pPr>
            <w:r>
              <w:rPr>
                <w:rFonts w:ascii="Corbel" w:hAnsi="Corbel"/>
                <w:sz w:val="20"/>
                <w:szCs w:val="18"/>
              </w:rPr>
              <w:t>4</w:t>
            </w:r>
          </w:p>
        </w:tc>
      </w:tr>
      <w:tr w:rsidR="00AC4FB9" w:rsidRPr="005B12DD" w:rsidTr="00AD5D1F">
        <w:trPr>
          <w:cnfStyle w:val="000000100000"/>
          <w:trHeight w:val="340"/>
          <w:jc w:val="center"/>
        </w:trPr>
        <w:tc>
          <w:tcPr>
            <w:cnfStyle w:val="001000000000"/>
            <w:tcW w:w="6681" w:type="dxa"/>
            <w:shd w:val="clear" w:color="auto" w:fill="auto"/>
            <w:noWrap/>
            <w:vAlign w:val="center"/>
            <w:hideMark/>
          </w:tcPr>
          <w:p w:rsidR="00AC4FB9" w:rsidRPr="005B12DD" w:rsidRDefault="00AC4FB9" w:rsidP="00AD5D1F">
            <w:pPr>
              <w:rPr>
                <w:rFonts w:ascii="Corbel" w:hAnsi="Corbel"/>
                <w:sz w:val="20"/>
                <w:szCs w:val="18"/>
              </w:rPr>
            </w:pPr>
            <w:r w:rsidRPr="005B12DD">
              <w:rPr>
                <w:rFonts w:ascii="Corbel" w:hAnsi="Corbel"/>
                <w:sz w:val="20"/>
                <w:szCs w:val="18"/>
              </w:rPr>
              <w:t>J. Informacja i komunikacja</w:t>
            </w:r>
          </w:p>
        </w:tc>
        <w:tc>
          <w:tcPr>
            <w:tcW w:w="1442" w:type="dxa"/>
            <w:shd w:val="clear" w:color="auto" w:fill="auto"/>
            <w:vAlign w:val="center"/>
          </w:tcPr>
          <w:p w:rsidR="00AC4FB9" w:rsidRPr="005B12DD" w:rsidRDefault="00AC4FB9" w:rsidP="00AD5D1F">
            <w:pPr>
              <w:jc w:val="center"/>
              <w:cnfStyle w:val="000000100000"/>
              <w:rPr>
                <w:rFonts w:ascii="Corbel" w:hAnsi="Corbel"/>
                <w:sz w:val="20"/>
                <w:szCs w:val="18"/>
              </w:rPr>
            </w:pPr>
            <w:r>
              <w:rPr>
                <w:rFonts w:ascii="Corbel" w:hAnsi="Corbel"/>
                <w:sz w:val="20"/>
                <w:szCs w:val="18"/>
              </w:rPr>
              <w:t>7</w:t>
            </w:r>
          </w:p>
        </w:tc>
      </w:tr>
      <w:tr w:rsidR="00AC4FB9" w:rsidRPr="005B12DD" w:rsidTr="00AD5D1F">
        <w:trPr>
          <w:trHeight w:val="340"/>
          <w:jc w:val="center"/>
        </w:trPr>
        <w:tc>
          <w:tcPr>
            <w:cnfStyle w:val="001000000000"/>
            <w:tcW w:w="6681" w:type="dxa"/>
            <w:shd w:val="clear" w:color="auto" w:fill="auto"/>
            <w:noWrap/>
            <w:vAlign w:val="center"/>
            <w:hideMark/>
          </w:tcPr>
          <w:p w:rsidR="00AC4FB9" w:rsidRPr="005B12DD" w:rsidRDefault="00AC4FB9" w:rsidP="00AD5D1F">
            <w:pPr>
              <w:rPr>
                <w:rFonts w:ascii="Corbel" w:hAnsi="Corbel"/>
                <w:sz w:val="20"/>
                <w:szCs w:val="18"/>
              </w:rPr>
            </w:pPr>
            <w:r w:rsidRPr="005B12DD">
              <w:rPr>
                <w:rFonts w:ascii="Corbel" w:hAnsi="Corbel"/>
                <w:sz w:val="20"/>
                <w:szCs w:val="18"/>
              </w:rPr>
              <w:t>K. Działalność finansowa i ubezpieczeniowa</w:t>
            </w:r>
          </w:p>
        </w:tc>
        <w:tc>
          <w:tcPr>
            <w:tcW w:w="1442" w:type="dxa"/>
            <w:shd w:val="clear" w:color="auto" w:fill="auto"/>
            <w:vAlign w:val="center"/>
          </w:tcPr>
          <w:p w:rsidR="00AC4FB9" w:rsidRPr="005B12DD" w:rsidRDefault="00AC4FB9" w:rsidP="00AD5D1F">
            <w:pPr>
              <w:jc w:val="center"/>
              <w:cnfStyle w:val="000000000000"/>
              <w:rPr>
                <w:rFonts w:ascii="Corbel" w:hAnsi="Corbel"/>
                <w:sz w:val="20"/>
                <w:szCs w:val="18"/>
              </w:rPr>
            </w:pPr>
            <w:r>
              <w:rPr>
                <w:rFonts w:ascii="Corbel" w:hAnsi="Corbel"/>
                <w:sz w:val="20"/>
                <w:szCs w:val="18"/>
              </w:rPr>
              <w:t>8</w:t>
            </w:r>
          </w:p>
        </w:tc>
      </w:tr>
      <w:tr w:rsidR="00AC4FB9" w:rsidRPr="005B12DD" w:rsidTr="00AD5D1F">
        <w:trPr>
          <w:cnfStyle w:val="000000100000"/>
          <w:trHeight w:val="340"/>
          <w:jc w:val="center"/>
        </w:trPr>
        <w:tc>
          <w:tcPr>
            <w:cnfStyle w:val="001000000000"/>
            <w:tcW w:w="6681" w:type="dxa"/>
            <w:shd w:val="clear" w:color="auto" w:fill="auto"/>
            <w:vAlign w:val="center"/>
            <w:hideMark/>
          </w:tcPr>
          <w:p w:rsidR="00AC4FB9" w:rsidRPr="005B12DD" w:rsidRDefault="00AC4FB9" w:rsidP="00AD5D1F">
            <w:pPr>
              <w:rPr>
                <w:rFonts w:ascii="Corbel" w:hAnsi="Corbel"/>
                <w:sz w:val="20"/>
                <w:szCs w:val="18"/>
              </w:rPr>
            </w:pPr>
            <w:r w:rsidRPr="005B12DD">
              <w:rPr>
                <w:rFonts w:ascii="Corbel" w:hAnsi="Corbel"/>
                <w:sz w:val="20"/>
                <w:szCs w:val="18"/>
              </w:rPr>
              <w:t>L. Działalność związana z obsługą rynku nieruchomości</w:t>
            </w:r>
          </w:p>
        </w:tc>
        <w:tc>
          <w:tcPr>
            <w:tcW w:w="1442" w:type="dxa"/>
            <w:shd w:val="clear" w:color="auto" w:fill="auto"/>
            <w:vAlign w:val="center"/>
          </w:tcPr>
          <w:p w:rsidR="00AC4FB9" w:rsidRPr="005B12DD" w:rsidRDefault="00AC4FB9" w:rsidP="00AD5D1F">
            <w:pPr>
              <w:jc w:val="center"/>
              <w:cnfStyle w:val="000000100000"/>
              <w:rPr>
                <w:rFonts w:ascii="Corbel" w:hAnsi="Corbel"/>
                <w:sz w:val="20"/>
                <w:szCs w:val="18"/>
              </w:rPr>
            </w:pPr>
            <w:r>
              <w:rPr>
                <w:rFonts w:ascii="Corbel" w:hAnsi="Corbel"/>
                <w:sz w:val="20"/>
                <w:szCs w:val="18"/>
              </w:rPr>
              <w:t>6</w:t>
            </w:r>
          </w:p>
        </w:tc>
      </w:tr>
      <w:tr w:rsidR="00AC4FB9" w:rsidRPr="005B12DD" w:rsidTr="00AD5D1F">
        <w:trPr>
          <w:trHeight w:val="340"/>
          <w:jc w:val="center"/>
        </w:trPr>
        <w:tc>
          <w:tcPr>
            <w:cnfStyle w:val="001000000000"/>
            <w:tcW w:w="6681" w:type="dxa"/>
            <w:shd w:val="clear" w:color="auto" w:fill="auto"/>
            <w:vAlign w:val="center"/>
            <w:hideMark/>
          </w:tcPr>
          <w:p w:rsidR="00AC4FB9" w:rsidRPr="005B12DD" w:rsidRDefault="00AC4FB9" w:rsidP="00AD5D1F">
            <w:pPr>
              <w:rPr>
                <w:rFonts w:ascii="Corbel" w:hAnsi="Corbel"/>
                <w:sz w:val="20"/>
                <w:szCs w:val="18"/>
              </w:rPr>
            </w:pPr>
            <w:r w:rsidRPr="005B12DD">
              <w:rPr>
                <w:rFonts w:ascii="Corbel" w:hAnsi="Corbel"/>
                <w:sz w:val="20"/>
                <w:szCs w:val="18"/>
              </w:rPr>
              <w:t>M. Działalność profesjonalna, naukowa i techniczna</w:t>
            </w:r>
          </w:p>
        </w:tc>
        <w:tc>
          <w:tcPr>
            <w:tcW w:w="1442" w:type="dxa"/>
            <w:shd w:val="clear" w:color="auto" w:fill="auto"/>
            <w:vAlign w:val="center"/>
          </w:tcPr>
          <w:p w:rsidR="00AC4FB9" w:rsidRPr="005B12DD" w:rsidRDefault="00AC4FB9" w:rsidP="00AD5D1F">
            <w:pPr>
              <w:jc w:val="center"/>
              <w:cnfStyle w:val="000000000000"/>
              <w:rPr>
                <w:rFonts w:ascii="Corbel" w:hAnsi="Corbel"/>
                <w:sz w:val="20"/>
                <w:szCs w:val="18"/>
              </w:rPr>
            </w:pPr>
            <w:r>
              <w:rPr>
                <w:rFonts w:ascii="Corbel" w:hAnsi="Corbel"/>
                <w:sz w:val="20"/>
                <w:szCs w:val="18"/>
              </w:rPr>
              <w:t>17</w:t>
            </w:r>
          </w:p>
        </w:tc>
      </w:tr>
      <w:tr w:rsidR="00AC4FB9" w:rsidRPr="005B12DD" w:rsidTr="00AD5D1F">
        <w:trPr>
          <w:cnfStyle w:val="000000100000"/>
          <w:trHeight w:val="340"/>
          <w:jc w:val="center"/>
        </w:trPr>
        <w:tc>
          <w:tcPr>
            <w:cnfStyle w:val="001000000000"/>
            <w:tcW w:w="6681" w:type="dxa"/>
            <w:shd w:val="clear" w:color="auto" w:fill="auto"/>
            <w:vAlign w:val="center"/>
            <w:hideMark/>
          </w:tcPr>
          <w:p w:rsidR="00AC4FB9" w:rsidRPr="005B12DD" w:rsidRDefault="00AC4FB9" w:rsidP="00AD5D1F">
            <w:pPr>
              <w:rPr>
                <w:rFonts w:ascii="Corbel" w:hAnsi="Corbel"/>
                <w:sz w:val="20"/>
                <w:szCs w:val="18"/>
              </w:rPr>
            </w:pPr>
            <w:r w:rsidRPr="005B12DD">
              <w:rPr>
                <w:rFonts w:ascii="Corbel" w:hAnsi="Corbel"/>
                <w:sz w:val="20"/>
                <w:szCs w:val="18"/>
              </w:rPr>
              <w:t>N. Działalność w zakresie usług administrowania i działalność wspierająca</w:t>
            </w:r>
          </w:p>
        </w:tc>
        <w:tc>
          <w:tcPr>
            <w:tcW w:w="1442" w:type="dxa"/>
            <w:shd w:val="clear" w:color="auto" w:fill="auto"/>
            <w:vAlign w:val="center"/>
          </w:tcPr>
          <w:p w:rsidR="00AC4FB9" w:rsidRPr="005B12DD" w:rsidRDefault="00AC4FB9" w:rsidP="00AD5D1F">
            <w:pPr>
              <w:jc w:val="center"/>
              <w:cnfStyle w:val="000000100000"/>
              <w:rPr>
                <w:rFonts w:ascii="Corbel" w:hAnsi="Corbel"/>
                <w:sz w:val="20"/>
                <w:szCs w:val="18"/>
              </w:rPr>
            </w:pPr>
            <w:r>
              <w:rPr>
                <w:rFonts w:ascii="Corbel" w:hAnsi="Corbel"/>
                <w:sz w:val="20"/>
                <w:szCs w:val="18"/>
              </w:rPr>
              <w:t>3</w:t>
            </w:r>
          </w:p>
        </w:tc>
      </w:tr>
      <w:tr w:rsidR="00AC4FB9" w:rsidRPr="005B12DD" w:rsidTr="00AD5D1F">
        <w:trPr>
          <w:trHeight w:val="340"/>
          <w:jc w:val="center"/>
        </w:trPr>
        <w:tc>
          <w:tcPr>
            <w:cnfStyle w:val="001000000000"/>
            <w:tcW w:w="6681" w:type="dxa"/>
            <w:shd w:val="clear" w:color="auto" w:fill="auto"/>
            <w:vAlign w:val="center"/>
            <w:hideMark/>
          </w:tcPr>
          <w:p w:rsidR="00AC4FB9" w:rsidRPr="005B12DD" w:rsidRDefault="00AC4FB9" w:rsidP="00AD5D1F">
            <w:pPr>
              <w:rPr>
                <w:rFonts w:ascii="Corbel" w:hAnsi="Corbel"/>
                <w:sz w:val="20"/>
                <w:szCs w:val="18"/>
              </w:rPr>
            </w:pPr>
            <w:r w:rsidRPr="005B12DD">
              <w:rPr>
                <w:rFonts w:ascii="Corbel" w:hAnsi="Corbel"/>
                <w:sz w:val="20"/>
                <w:szCs w:val="18"/>
              </w:rPr>
              <w:t>O. Administracja publiczna i obrona narodowa; obowiązkowe zabezpieczenia społeczne</w:t>
            </w:r>
          </w:p>
        </w:tc>
        <w:tc>
          <w:tcPr>
            <w:tcW w:w="1442" w:type="dxa"/>
            <w:shd w:val="clear" w:color="auto" w:fill="auto"/>
            <w:vAlign w:val="center"/>
          </w:tcPr>
          <w:p w:rsidR="00AC4FB9" w:rsidRPr="005B12DD" w:rsidRDefault="00AC4FB9" w:rsidP="00AD5D1F">
            <w:pPr>
              <w:jc w:val="center"/>
              <w:cnfStyle w:val="000000000000"/>
              <w:rPr>
                <w:rFonts w:ascii="Corbel" w:hAnsi="Corbel"/>
                <w:sz w:val="20"/>
                <w:szCs w:val="18"/>
              </w:rPr>
            </w:pPr>
            <w:r>
              <w:rPr>
                <w:rFonts w:ascii="Corbel" w:hAnsi="Corbel"/>
                <w:sz w:val="20"/>
                <w:szCs w:val="18"/>
              </w:rPr>
              <w:t>5</w:t>
            </w:r>
          </w:p>
        </w:tc>
      </w:tr>
      <w:tr w:rsidR="00AC4FB9" w:rsidRPr="005B12DD" w:rsidTr="00AD5D1F">
        <w:trPr>
          <w:cnfStyle w:val="000000100000"/>
          <w:trHeight w:val="340"/>
          <w:jc w:val="center"/>
        </w:trPr>
        <w:tc>
          <w:tcPr>
            <w:cnfStyle w:val="001000000000"/>
            <w:tcW w:w="6681" w:type="dxa"/>
            <w:shd w:val="clear" w:color="auto" w:fill="auto"/>
            <w:noWrap/>
            <w:vAlign w:val="center"/>
            <w:hideMark/>
          </w:tcPr>
          <w:p w:rsidR="00AC4FB9" w:rsidRPr="005B12DD" w:rsidRDefault="00AC4FB9" w:rsidP="00AD5D1F">
            <w:pPr>
              <w:rPr>
                <w:rFonts w:ascii="Corbel" w:hAnsi="Corbel"/>
                <w:sz w:val="20"/>
                <w:szCs w:val="18"/>
              </w:rPr>
            </w:pPr>
            <w:r w:rsidRPr="005B12DD">
              <w:rPr>
                <w:rFonts w:ascii="Corbel" w:hAnsi="Corbel"/>
                <w:sz w:val="20"/>
                <w:szCs w:val="18"/>
              </w:rPr>
              <w:t>P. Edukacja</w:t>
            </w:r>
          </w:p>
        </w:tc>
        <w:tc>
          <w:tcPr>
            <w:tcW w:w="1442" w:type="dxa"/>
            <w:shd w:val="clear" w:color="auto" w:fill="auto"/>
            <w:vAlign w:val="center"/>
          </w:tcPr>
          <w:p w:rsidR="00AC4FB9" w:rsidRPr="005B12DD" w:rsidRDefault="00AC4FB9" w:rsidP="00AD5D1F">
            <w:pPr>
              <w:jc w:val="center"/>
              <w:cnfStyle w:val="000000100000"/>
              <w:rPr>
                <w:rFonts w:ascii="Corbel" w:hAnsi="Corbel"/>
                <w:sz w:val="20"/>
                <w:szCs w:val="18"/>
              </w:rPr>
            </w:pPr>
            <w:r>
              <w:rPr>
                <w:rFonts w:ascii="Corbel" w:hAnsi="Corbel"/>
                <w:sz w:val="20"/>
                <w:szCs w:val="18"/>
              </w:rPr>
              <w:t>9</w:t>
            </w:r>
          </w:p>
        </w:tc>
      </w:tr>
      <w:tr w:rsidR="00AC4FB9" w:rsidRPr="005B12DD" w:rsidTr="00AD5D1F">
        <w:trPr>
          <w:trHeight w:val="340"/>
          <w:jc w:val="center"/>
        </w:trPr>
        <w:tc>
          <w:tcPr>
            <w:cnfStyle w:val="001000000000"/>
            <w:tcW w:w="6681" w:type="dxa"/>
            <w:shd w:val="clear" w:color="auto" w:fill="auto"/>
            <w:vAlign w:val="center"/>
            <w:hideMark/>
          </w:tcPr>
          <w:p w:rsidR="00AC4FB9" w:rsidRPr="005B12DD" w:rsidRDefault="00AC4FB9" w:rsidP="00AD5D1F">
            <w:pPr>
              <w:rPr>
                <w:rFonts w:ascii="Corbel" w:hAnsi="Corbel"/>
                <w:sz w:val="20"/>
                <w:szCs w:val="18"/>
              </w:rPr>
            </w:pPr>
            <w:r w:rsidRPr="005B12DD">
              <w:rPr>
                <w:rFonts w:ascii="Corbel" w:hAnsi="Corbel"/>
                <w:sz w:val="20"/>
                <w:szCs w:val="18"/>
              </w:rPr>
              <w:t>Q. Opieka zdrowotna i pomoc społeczna</w:t>
            </w:r>
          </w:p>
        </w:tc>
        <w:tc>
          <w:tcPr>
            <w:tcW w:w="1442" w:type="dxa"/>
            <w:shd w:val="clear" w:color="auto" w:fill="auto"/>
            <w:vAlign w:val="center"/>
          </w:tcPr>
          <w:p w:rsidR="00AC4FB9" w:rsidRPr="005B12DD" w:rsidRDefault="00AC4FB9" w:rsidP="00AD5D1F">
            <w:pPr>
              <w:jc w:val="center"/>
              <w:cnfStyle w:val="000000000000"/>
              <w:rPr>
                <w:rFonts w:ascii="Corbel" w:hAnsi="Corbel"/>
                <w:sz w:val="20"/>
                <w:szCs w:val="18"/>
              </w:rPr>
            </w:pPr>
            <w:r>
              <w:rPr>
                <w:rFonts w:ascii="Corbel" w:hAnsi="Corbel"/>
                <w:sz w:val="20"/>
                <w:szCs w:val="18"/>
              </w:rPr>
              <w:t>13</w:t>
            </w:r>
          </w:p>
        </w:tc>
      </w:tr>
      <w:tr w:rsidR="00AC4FB9" w:rsidRPr="005B12DD" w:rsidTr="00AD5D1F">
        <w:trPr>
          <w:cnfStyle w:val="000000100000"/>
          <w:trHeight w:val="340"/>
          <w:jc w:val="center"/>
        </w:trPr>
        <w:tc>
          <w:tcPr>
            <w:cnfStyle w:val="001000000000"/>
            <w:tcW w:w="6681" w:type="dxa"/>
            <w:shd w:val="clear" w:color="auto" w:fill="auto"/>
            <w:vAlign w:val="center"/>
            <w:hideMark/>
          </w:tcPr>
          <w:p w:rsidR="00AC4FB9" w:rsidRPr="005B12DD" w:rsidRDefault="00AC4FB9" w:rsidP="00AD5D1F">
            <w:pPr>
              <w:rPr>
                <w:rFonts w:ascii="Corbel" w:hAnsi="Corbel"/>
                <w:sz w:val="20"/>
                <w:szCs w:val="18"/>
              </w:rPr>
            </w:pPr>
            <w:r w:rsidRPr="005B12DD">
              <w:rPr>
                <w:rFonts w:ascii="Corbel" w:hAnsi="Corbel"/>
                <w:sz w:val="20"/>
                <w:szCs w:val="18"/>
              </w:rPr>
              <w:t>R. Działalność związana z kulturą, rozrywką i rekreacją</w:t>
            </w:r>
          </w:p>
        </w:tc>
        <w:tc>
          <w:tcPr>
            <w:tcW w:w="1442" w:type="dxa"/>
            <w:shd w:val="clear" w:color="auto" w:fill="auto"/>
            <w:vAlign w:val="center"/>
          </w:tcPr>
          <w:p w:rsidR="00AC4FB9" w:rsidRPr="005B12DD" w:rsidRDefault="00AC4FB9" w:rsidP="00AD5D1F">
            <w:pPr>
              <w:jc w:val="center"/>
              <w:cnfStyle w:val="000000100000"/>
              <w:rPr>
                <w:rFonts w:ascii="Corbel" w:hAnsi="Corbel"/>
                <w:sz w:val="20"/>
                <w:szCs w:val="18"/>
              </w:rPr>
            </w:pPr>
            <w:r>
              <w:rPr>
                <w:rFonts w:ascii="Corbel" w:hAnsi="Corbel"/>
                <w:sz w:val="20"/>
                <w:szCs w:val="18"/>
              </w:rPr>
              <w:t>7</w:t>
            </w:r>
          </w:p>
        </w:tc>
      </w:tr>
      <w:tr w:rsidR="00AC4FB9" w:rsidRPr="005B12DD" w:rsidTr="00AD5D1F">
        <w:trPr>
          <w:trHeight w:val="340"/>
          <w:jc w:val="center"/>
        </w:trPr>
        <w:tc>
          <w:tcPr>
            <w:cnfStyle w:val="001000000000"/>
            <w:tcW w:w="6681" w:type="dxa"/>
            <w:shd w:val="clear" w:color="auto" w:fill="auto"/>
            <w:vAlign w:val="center"/>
            <w:hideMark/>
          </w:tcPr>
          <w:p w:rsidR="00AC4FB9" w:rsidRPr="005B12DD" w:rsidRDefault="00AC4FB9" w:rsidP="00AD5D1F">
            <w:pPr>
              <w:rPr>
                <w:rFonts w:ascii="Corbel" w:hAnsi="Corbel"/>
                <w:sz w:val="20"/>
                <w:szCs w:val="18"/>
              </w:rPr>
            </w:pPr>
            <w:r w:rsidRPr="005B12DD">
              <w:rPr>
                <w:rFonts w:ascii="Corbel" w:hAnsi="Corbel"/>
                <w:sz w:val="20"/>
                <w:szCs w:val="18"/>
              </w:rPr>
              <w:t>S. Pozostała działalność usługowa w tym sekcja</w:t>
            </w:r>
          </w:p>
          <w:p w:rsidR="00AC4FB9" w:rsidRPr="005B12DD" w:rsidRDefault="00AC4FB9" w:rsidP="00AD5D1F">
            <w:pPr>
              <w:rPr>
                <w:rFonts w:ascii="Corbel" w:hAnsi="Corbel"/>
                <w:sz w:val="20"/>
                <w:szCs w:val="18"/>
              </w:rPr>
            </w:pPr>
            <w:r w:rsidRPr="005B12DD">
              <w:rPr>
                <w:rFonts w:ascii="Corbel" w:hAnsi="Corbel"/>
                <w:sz w:val="20"/>
                <w:szCs w:val="18"/>
              </w:rPr>
              <w:t>T. Gospodarstwa domowe zatrudniające pracowników; gospodarstwa domowe produkujące wyroby i świadczące usługi na własne potrzeby</w:t>
            </w:r>
          </w:p>
        </w:tc>
        <w:tc>
          <w:tcPr>
            <w:tcW w:w="1442" w:type="dxa"/>
            <w:shd w:val="clear" w:color="auto" w:fill="auto"/>
            <w:vAlign w:val="center"/>
          </w:tcPr>
          <w:p w:rsidR="00AC4FB9" w:rsidRPr="005B12DD" w:rsidRDefault="00AC4FB9" w:rsidP="00AD5D1F">
            <w:pPr>
              <w:jc w:val="center"/>
              <w:cnfStyle w:val="000000000000"/>
              <w:rPr>
                <w:rFonts w:ascii="Corbel" w:hAnsi="Corbel"/>
                <w:sz w:val="20"/>
                <w:szCs w:val="18"/>
              </w:rPr>
            </w:pPr>
            <w:r>
              <w:rPr>
                <w:rFonts w:ascii="Corbel" w:hAnsi="Corbel"/>
                <w:sz w:val="20"/>
                <w:szCs w:val="18"/>
              </w:rPr>
              <w:t>20</w:t>
            </w:r>
          </w:p>
        </w:tc>
      </w:tr>
    </w:tbl>
    <w:p w:rsidR="00AC4FB9" w:rsidRDefault="00AC4FB9" w:rsidP="00AC4FB9">
      <w:pPr>
        <w:spacing w:line="360" w:lineRule="auto"/>
        <w:jc w:val="both"/>
        <w:rPr>
          <w:rFonts w:ascii="Corbel" w:hAnsi="Corbel" w:cs="Calibri Light"/>
          <w:sz w:val="20"/>
        </w:rPr>
      </w:pPr>
      <w:r w:rsidRPr="00C62F72">
        <w:rPr>
          <w:rFonts w:ascii="Corbel" w:hAnsi="Corbel" w:cs="Calibri Light"/>
          <w:sz w:val="20"/>
        </w:rPr>
        <w:t>Źródło: Bank Danych Lokalnych, GUS.</w:t>
      </w:r>
    </w:p>
    <w:p w:rsidR="00AC4FB9" w:rsidRDefault="00AC4FB9" w:rsidP="00AC4FB9">
      <w:pPr>
        <w:spacing w:line="360" w:lineRule="auto"/>
        <w:jc w:val="both"/>
        <w:rPr>
          <w:rFonts w:ascii="Corbel" w:hAnsi="Corbel" w:cs="Calibri Light"/>
          <w:sz w:val="20"/>
        </w:rPr>
      </w:pPr>
    </w:p>
    <w:p w:rsidR="00AC4FB9" w:rsidRPr="00512F48" w:rsidRDefault="00AC4FB9" w:rsidP="00AC4FB9">
      <w:pPr>
        <w:spacing w:line="360" w:lineRule="auto"/>
        <w:jc w:val="both"/>
        <w:rPr>
          <w:rFonts w:ascii="Corbel" w:hAnsi="Corbel" w:cs="Calibri Light"/>
        </w:rPr>
      </w:pPr>
      <w:r w:rsidRPr="00512F48">
        <w:rPr>
          <w:rFonts w:ascii="Corbel" w:hAnsi="Corbel" w:cs="Calibri Light"/>
        </w:rPr>
        <w:t xml:space="preserve">Liczba zarejestrowanych podmiotów gospodarczych na terenie miasta Brańsk w analizowanych latach wykazuje </w:t>
      </w:r>
      <w:r>
        <w:rPr>
          <w:rFonts w:ascii="Corbel" w:hAnsi="Corbel" w:cs="Calibri Light"/>
        </w:rPr>
        <w:t xml:space="preserve">niewielkie wahania wartości, co przedstawia poniższy wykres. </w:t>
      </w:r>
    </w:p>
    <w:p w:rsidR="00AC4FB9" w:rsidRDefault="00AC4FB9" w:rsidP="00AC4FB9">
      <w:pPr>
        <w:keepNext/>
        <w:spacing w:before="240" w:line="360" w:lineRule="auto"/>
        <w:jc w:val="both"/>
      </w:pPr>
      <w:r>
        <w:rPr>
          <w:noProof/>
        </w:rPr>
        <w:lastRenderedPageBreak/>
        <w:drawing>
          <wp:inline distT="0" distB="0" distL="0" distR="0">
            <wp:extent cx="5796501" cy="2552369"/>
            <wp:effectExtent l="0" t="0" r="0" b="635"/>
            <wp:docPr id="97" name="Wykres 97"/>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AC4FB9" w:rsidRDefault="00AC4FB9" w:rsidP="00AC4FB9">
      <w:pPr>
        <w:pStyle w:val="Legenda"/>
        <w:spacing w:after="0"/>
        <w:jc w:val="center"/>
        <w:rPr>
          <w:rFonts w:ascii="Corbel" w:hAnsi="Corbel"/>
          <w:b/>
          <w:i w:val="0"/>
          <w:color w:val="auto"/>
          <w:sz w:val="20"/>
        </w:rPr>
      </w:pPr>
      <w:r w:rsidRPr="00512F48">
        <w:rPr>
          <w:rFonts w:ascii="Corbel" w:hAnsi="Corbel"/>
          <w:b/>
          <w:i w:val="0"/>
          <w:color w:val="auto"/>
          <w:sz w:val="20"/>
        </w:rPr>
        <w:t xml:space="preserve">Wykres </w:t>
      </w:r>
      <w:r w:rsidR="001A04EC" w:rsidRPr="00512F48">
        <w:rPr>
          <w:rFonts w:ascii="Corbel" w:hAnsi="Corbel"/>
          <w:b/>
          <w:i w:val="0"/>
          <w:color w:val="auto"/>
          <w:sz w:val="20"/>
        </w:rPr>
        <w:fldChar w:fldCharType="begin"/>
      </w:r>
      <w:r w:rsidRPr="00512F48">
        <w:rPr>
          <w:rFonts w:ascii="Corbel" w:hAnsi="Corbel"/>
          <w:b/>
          <w:i w:val="0"/>
          <w:color w:val="auto"/>
          <w:sz w:val="20"/>
        </w:rPr>
        <w:instrText xml:space="preserve"> SEQ Wykres \* ARABIC </w:instrText>
      </w:r>
      <w:r w:rsidR="001A04EC" w:rsidRPr="00512F48">
        <w:rPr>
          <w:rFonts w:ascii="Corbel" w:hAnsi="Corbel"/>
          <w:b/>
          <w:i w:val="0"/>
          <w:color w:val="auto"/>
          <w:sz w:val="20"/>
        </w:rPr>
        <w:fldChar w:fldCharType="separate"/>
      </w:r>
      <w:r w:rsidR="00F81320">
        <w:rPr>
          <w:rFonts w:ascii="Corbel" w:hAnsi="Corbel"/>
          <w:b/>
          <w:i w:val="0"/>
          <w:noProof/>
          <w:color w:val="auto"/>
          <w:sz w:val="20"/>
        </w:rPr>
        <w:t>12</w:t>
      </w:r>
      <w:r w:rsidR="001A04EC" w:rsidRPr="00512F48">
        <w:rPr>
          <w:rFonts w:ascii="Corbel" w:hAnsi="Corbel"/>
          <w:b/>
          <w:i w:val="0"/>
          <w:color w:val="auto"/>
          <w:sz w:val="20"/>
        </w:rPr>
        <w:fldChar w:fldCharType="end"/>
      </w:r>
      <w:r w:rsidRPr="00512F48">
        <w:rPr>
          <w:rFonts w:ascii="Corbel" w:hAnsi="Corbel"/>
          <w:b/>
          <w:i w:val="0"/>
          <w:color w:val="auto"/>
          <w:sz w:val="20"/>
        </w:rPr>
        <w:t>. Liczba podmiotów gospodarczych na terenie miasta Brańsk w latach 2010 – 2015.</w:t>
      </w:r>
    </w:p>
    <w:p w:rsidR="00AC4FB9" w:rsidRDefault="00AC4FB9" w:rsidP="00AC4FB9">
      <w:pPr>
        <w:spacing w:line="360" w:lineRule="auto"/>
        <w:jc w:val="both"/>
        <w:rPr>
          <w:rFonts w:ascii="Corbel" w:hAnsi="Corbel" w:cs="Calibri Light"/>
          <w:sz w:val="20"/>
        </w:rPr>
      </w:pPr>
      <w:r w:rsidRPr="00C62F72">
        <w:rPr>
          <w:rFonts w:ascii="Corbel" w:hAnsi="Corbel" w:cs="Calibri Light"/>
          <w:sz w:val="20"/>
        </w:rPr>
        <w:t>Źródło: Bank Danych Lokalnych, GUS.</w:t>
      </w:r>
    </w:p>
    <w:p w:rsidR="00AC4FB9" w:rsidRDefault="00AC4FB9" w:rsidP="00C679C2">
      <w:pPr>
        <w:spacing w:line="360" w:lineRule="auto"/>
        <w:jc w:val="both"/>
        <w:rPr>
          <w:rFonts w:ascii="Calibri" w:hAnsi="Calibri" w:cs="Calibri"/>
          <w:color w:val="FF0000"/>
          <w:sz w:val="23"/>
          <w:szCs w:val="23"/>
        </w:rPr>
      </w:pPr>
    </w:p>
    <w:p w:rsidR="00AC4FB9" w:rsidRPr="0046077D" w:rsidRDefault="00AC4FB9" w:rsidP="00C679C2">
      <w:pPr>
        <w:spacing w:line="360" w:lineRule="auto"/>
        <w:jc w:val="both"/>
        <w:rPr>
          <w:rFonts w:ascii="Calibri" w:hAnsi="Calibri" w:cs="Calibri"/>
          <w:color w:val="FF0000"/>
          <w:sz w:val="23"/>
          <w:szCs w:val="23"/>
        </w:rPr>
      </w:pPr>
    </w:p>
    <w:p w:rsidR="00D04CFF" w:rsidRPr="0046077D" w:rsidRDefault="00F770CC" w:rsidP="00303A0A">
      <w:pPr>
        <w:pStyle w:val="Nagwek2"/>
        <w:numPr>
          <w:ilvl w:val="1"/>
          <w:numId w:val="6"/>
        </w:numPr>
        <w:spacing w:line="360" w:lineRule="auto"/>
        <w:rPr>
          <w:rFonts w:cs="Calibri"/>
        </w:rPr>
      </w:pPr>
      <w:bookmarkStart w:id="55" w:name="_Toc479729544"/>
      <w:bookmarkStart w:id="56" w:name="_Toc485720009"/>
      <w:r w:rsidRPr="0046077D">
        <w:rPr>
          <w:rFonts w:cs="Calibri"/>
        </w:rPr>
        <w:t>Aspekty funkcjonalno-przestrzenne</w:t>
      </w:r>
      <w:bookmarkEnd w:id="55"/>
      <w:bookmarkEnd w:id="56"/>
    </w:p>
    <w:p w:rsidR="00D04CFF" w:rsidRPr="0046077D" w:rsidRDefault="00D04CFF" w:rsidP="00303A0A">
      <w:pPr>
        <w:pStyle w:val="Nagwek2"/>
        <w:numPr>
          <w:ilvl w:val="2"/>
          <w:numId w:val="6"/>
        </w:numPr>
        <w:spacing w:line="360" w:lineRule="auto"/>
        <w:rPr>
          <w:rFonts w:cs="Calibri"/>
        </w:rPr>
      </w:pPr>
      <w:bookmarkStart w:id="57" w:name="_Toc479729545"/>
      <w:bookmarkStart w:id="58" w:name="_Toc485720010"/>
      <w:r w:rsidRPr="0046077D">
        <w:rPr>
          <w:rFonts w:cs="Calibri"/>
        </w:rPr>
        <w:t>Zabytki</w:t>
      </w:r>
      <w:bookmarkEnd w:id="57"/>
      <w:bookmarkEnd w:id="58"/>
      <w:r w:rsidRPr="0046077D">
        <w:rPr>
          <w:rFonts w:cs="Calibri"/>
        </w:rPr>
        <w:t xml:space="preserve"> </w:t>
      </w:r>
    </w:p>
    <w:p w:rsidR="00906460" w:rsidRPr="0046077D" w:rsidRDefault="00906460" w:rsidP="000D588B">
      <w:pPr>
        <w:spacing w:line="360" w:lineRule="auto"/>
        <w:jc w:val="both"/>
        <w:rPr>
          <w:rFonts w:ascii="Calibri" w:hAnsi="Calibri" w:cs="Calibri"/>
          <w:color w:val="FF0000"/>
          <w:sz w:val="23"/>
          <w:szCs w:val="23"/>
        </w:rPr>
      </w:pPr>
    </w:p>
    <w:p w:rsidR="00A90D57" w:rsidRPr="00A90D57" w:rsidRDefault="00A90D57" w:rsidP="00A90D57">
      <w:pPr>
        <w:autoSpaceDE w:val="0"/>
        <w:autoSpaceDN w:val="0"/>
        <w:adjustRightInd w:val="0"/>
        <w:spacing w:line="360" w:lineRule="auto"/>
        <w:rPr>
          <w:rFonts w:ascii="Corbel" w:hAnsi="Corbel" w:cs="Symbol"/>
        </w:rPr>
      </w:pPr>
      <w:r w:rsidRPr="00A90D57">
        <w:rPr>
          <w:rFonts w:ascii="Corbel" w:hAnsi="Corbel" w:cs="Symbol"/>
        </w:rPr>
        <w:t>Do zabytków na terenie miasta Brańsk należą:</w:t>
      </w:r>
    </w:p>
    <w:p w:rsidR="00A90D57" w:rsidRPr="00A90D57" w:rsidRDefault="00A90D57" w:rsidP="006E5BF7">
      <w:pPr>
        <w:pStyle w:val="Akapitzlist"/>
        <w:numPr>
          <w:ilvl w:val="0"/>
          <w:numId w:val="26"/>
        </w:numPr>
        <w:autoSpaceDE w:val="0"/>
        <w:autoSpaceDN w:val="0"/>
        <w:adjustRightInd w:val="0"/>
        <w:spacing w:line="360" w:lineRule="auto"/>
        <w:rPr>
          <w:rFonts w:ascii="Corbel" w:hAnsi="Corbel"/>
        </w:rPr>
      </w:pPr>
      <w:r w:rsidRPr="00A90D57">
        <w:rPr>
          <w:rFonts w:ascii="Corbel" w:hAnsi="Corbel"/>
        </w:rPr>
        <w:t>układ przestrzenny, 1493–XVIII w.</w:t>
      </w:r>
    </w:p>
    <w:p w:rsidR="00A90D57" w:rsidRPr="00A90D57" w:rsidRDefault="00A90D57" w:rsidP="006E5BF7">
      <w:pPr>
        <w:pStyle w:val="Akapitzlist"/>
        <w:numPr>
          <w:ilvl w:val="0"/>
          <w:numId w:val="26"/>
        </w:numPr>
        <w:autoSpaceDE w:val="0"/>
        <w:autoSpaceDN w:val="0"/>
        <w:adjustRightInd w:val="0"/>
        <w:spacing w:line="360" w:lineRule="auto"/>
        <w:rPr>
          <w:rFonts w:ascii="Corbel" w:hAnsi="Corbel"/>
        </w:rPr>
      </w:pPr>
      <w:r w:rsidRPr="00A90D57">
        <w:rPr>
          <w:rFonts w:ascii="Corbel" w:hAnsi="Corbel"/>
        </w:rPr>
        <w:t>ko</w:t>
      </w:r>
      <w:r w:rsidRPr="00A90D57">
        <w:rPr>
          <w:rFonts w:ascii="Corbel" w:hAnsi="Corbel" w:cs="TimesNewRoman"/>
        </w:rPr>
        <w:t>ś</w:t>
      </w:r>
      <w:r w:rsidRPr="00A90D57">
        <w:rPr>
          <w:rFonts w:ascii="Corbel" w:hAnsi="Corbel"/>
        </w:rPr>
        <w:t>ciół parafialny pod wezwaniem Wniebowzi</w:t>
      </w:r>
      <w:r w:rsidRPr="00A90D57">
        <w:rPr>
          <w:rFonts w:ascii="Corbel" w:hAnsi="Corbel" w:cs="TimesNewRoman"/>
        </w:rPr>
        <w:t>ę</w:t>
      </w:r>
      <w:r w:rsidRPr="00A90D57">
        <w:rPr>
          <w:rFonts w:ascii="Corbel" w:hAnsi="Corbel"/>
        </w:rPr>
        <w:t>cia NMP, 1859–1862</w:t>
      </w:r>
    </w:p>
    <w:p w:rsidR="00A90D57" w:rsidRPr="00A90D57" w:rsidRDefault="00A90D57" w:rsidP="006E5BF7">
      <w:pPr>
        <w:pStyle w:val="Akapitzlist"/>
        <w:numPr>
          <w:ilvl w:val="0"/>
          <w:numId w:val="26"/>
        </w:numPr>
        <w:autoSpaceDE w:val="0"/>
        <w:autoSpaceDN w:val="0"/>
        <w:adjustRightInd w:val="0"/>
        <w:spacing w:line="360" w:lineRule="auto"/>
        <w:rPr>
          <w:rFonts w:ascii="Corbel" w:hAnsi="Corbel"/>
        </w:rPr>
      </w:pPr>
      <w:r w:rsidRPr="00A90D57">
        <w:rPr>
          <w:rFonts w:ascii="Corbel" w:hAnsi="Corbel"/>
        </w:rPr>
        <w:t>dzwonnica z 2 poł. XIX w.</w:t>
      </w:r>
    </w:p>
    <w:p w:rsidR="00A90D57" w:rsidRPr="00A90D57" w:rsidRDefault="00A90D57" w:rsidP="006E5BF7">
      <w:pPr>
        <w:pStyle w:val="Akapitzlist"/>
        <w:numPr>
          <w:ilvl w:val="0"/>
          <w:numId w:val="26"/>
        </w:numPr>
        <w:autoSpaceDE w:val="0"/>
        <w:autoSpaceDN w:val="0"/>
        <w:adjustRightInd w:val="0"/>
        <w:spacing w:line="360" w:lineRule="auto"/>
        <w:rPr>
          <w:rFonts w:ascii="Corbel" w:hAnsi="Corbel"/>
        </w:rPr>
      </w:pPr>
      <w:r w:rsidRPr="00A90D57">
        <w:rPr>
          <w:rFonts w:ascii="Corbel" w:hAnsi="Corbel"/>
        </w:rPr>
        <w:t xml:space="preserve">cerkiew prawosławna </w:t>
      </w:r>
    </w:p>
    <w:p w:rsidR="00A90D57" w:rsidRPr="00A90D57" w:rsidRDefault="00A90D57" w:rsidP="006E5BF7">
      <w:pPr>
        <w:pStyle w:val="Akapitzlist"/>
        <w:numPr>
          <w:ilvl w:val="0"/>
          <w:numId w:val="26"/>
        </w:numPr>
        <w:autoSpaceDE w:val="0"/>
        <w:autoSpaceDN w:val="0"/>
        <w:adjustRightInd w:val="0"/>
        <w:spacing w:line="360" w:lineRule="auto"/>
        <w:rPr>
          <w:rFonts w:ascii="Corbel" w:hAnsi="Corbel"/>
        </w:rPr>
      </w:pPr>
      <w:r w:rsidRPr="00A90D57">
        <w:rPr>
          <w:rFonts w:ascii="Corbel" w:hAnsi="Corbel"/>
        </w:rPr>
        <w:t>kapliczka z figur</w:t>
      </w:r>
      <w:r w:rsidRPr="00A90D57">
        <w:rPr>
          <w:rFonts w:ascii="Corbel" w:hAnsi="Corbel" w:cs="TimesNewRoman"/>
        </w:rPr>
        <w:t>ą ś</w:t>
      </w:r>
      <w:r w:rsidRPr="00A90D57">
        <w:rPr>
          <w:rFonts w:ascii="Corbel" w:hAnsi="Corbel"/>
        </w:rPr>
        <w:t>w. Piotra, ul. Binduga/Kili</w:t>
      </w:r>
      <w:r w:rsidRPr="00A90D57">
        <w:rPr>
          <w:rFonts w:ascii="Corbel" w:hAnsi="Corbel" w:cs="TimesNewRoman"/>
        </w:rPr>
        <w:t>ń</w:t>
      </w:r>
      <w:r w:rsidRPr="00A90D57">
        <w:rPr>
          <w:rFonts w:ascii="Corbel" w:hAnsi="Corbel"/>
        </w:rPr>
        <w:t>skiego, poł. XIX wieku</w:t>
      </w:r>
    </w:p>
    <w:p w:rsidR="00A90D57" w:rsidRPr="00A90D57" w:rsidRDefault="00A90D57" w:rsidP="006E5BF7">
      <w:pPr>
        <w:pStyle w:val="Akapitzlist"/>
        <w:numPr>
          <w:ilvl w:val="0"/>
          <w:numId w:val="26"/>
        </w:numPr>
        <w:autoSpaceDE w:val="0"/>
        <w:autoSpaceDN w:val="0"/>
        <w:adjustRightInd w:val="0"/>
        <w:spacing w:line="360" w:lineRule="auto"/>
        <w:rPr>
          <w:rFonts w:ascii="Corbel" w:hAnsi="Corbel"/>
        </w:rPr>
      </w:pPr>
      <w:r w:rsidRPr="00A90D57">
        <w:rPr>
          <w:rFonts w:ascii="Corbel" w:hAnsi="Corbel"/>
        </w:rPr>
        <w:t>kapliczka ul. Bielska/Boćkowska, 1865 r.</w:t>
      </w:r>
    </w:p>
    <w:p w:rsidR="00A90D57" w:rsidRPr="00A90D57" w:rsidRDefault="00A90D57" w:rsidP="006E5BF7">
      <w:pPr>
        <w:pStyle w:val="Akapitzlist"/>
        <w:numPr>
          <w:ilvl w:val="0"/>
          <w:numId w:val="26"/>
        </w:numPr>
        <w:autoSpaceDE w:val="0"/>
        <w:autoSpaceDN w:val="0"/>
        <w:adjustRightInd w:val="0"/>
        <w:spacing w:line="360" w:lineRule="auto"/>
        <w:rPr>
          <w:rFonts w:ascii="Corbel" w:hAnsi="Corbel"/>
        </w:rPr>
      </w:pPr>
      <w:r w:rsidRPr="00A90D57">
        <w:rPr>
          <w:rFonts w:ascii="Corbel" w:hAnsi="Corbel"/>
        </w:rPr>
        <w:t>cmentarz rzymskokatolicki, 1852 r.</w:t>
      </w:r>
    </w:p>
    <w:p w:rsidR="00A90D57" w:rsidRPr="00A90D57" w:rsidRDefault="00A90D57" w:rsidP="006E5BF7">
      <w:pPr>
        <w:pStyle w:val="Akapitzlist"/>
        <w:numPr>
          <w:ilvl w:val="0"/>
          <w:numId w:val="26"/>
        </w:numPr>
        <w:autoSpaceDE w:val="0"/>
        <w:autoSpaceDN w:val="0"/>
        <w:adjustRightInd w:val="0"/>
        <w:spacing w:line="360" w:lineRule="auto"/>
        <w:rPr>
          <w:rFonts w:ascii="Corbel" w:hAnsi="Corbel"/>
        </w:rPr>
      </w:pPr>
      <w:r w:rsidRPr="00A90D57">
        <w:rPr>
          <w:rFonts w:ascii="Corbel" w:hAnsi="Corbel"/>
        </w:rPr>
        <w:t>cmentarz prawosławny, 1803 r.</w:t>
      </w:r>
    </w:p>
    <w:p w:rsidR="00A90D57" w:rsidRPr="00A90D57" w:rsidRDefault="00A90D57" w:rsidP="006E5BF7">
      <w:pPr>
        <w:pStyle w:val="Akapitzlist"/>
        <w:numPr>
          <w:ilvl w:val="0"/>
          <w:numId w:val="26"/>
        </w:numPr>
        <w:autoSpaceDE w:val="0"/>
        <w:autoSpaceDN w:val="0"/>
        <w:adjustRightInd w:val="0"/>
        <w:spacing w:line="360" w:lineRule="auto"/>
        <w:rPr>
          <w:rFonts w:ascii="Corbel" w:hAnsi="Corbel"/>
        </w:rPr>
      </w:pPr>
      <w:r w:rsidRPr="00A90D57">
        <w:rPr>
          <w:rFonts w:ascii="Corbel" w:hAnsi="Corbel"/>
        </w:rPr>
        <w:t xml:space="preserve">cmentarz </w:t>
      </w:r>
      <w:r w:rsidRPr="00A90D57">
        <w:rPr>
          <w:rFonts w:ascii="Corbel" w:hAnsi="Corbel" w:cs="TimesNewRoman"/>
        </w:rPr>
        <w:t>ż</w:t>
      </w:r>
      <w:r w:rsidRPr="00A90D57">
        <w:rPr>
          <w:rFonts w:ascii="Corbel" w:hAnsi="Corbel"/>
        </w:rPr>
        <w:t>ydowski, 1820 r.</w:t>
      </w:r>
    </w:p>
    <w:p w:rsidR="00A90D57" w:rsidRPr="00A90D57" w:rsidRDefault="00A90D57" w:rsidP="006E5BF7">
      <w:pPr>
        <w:pStyle w:val="Akapitzlist"/>
        <w:numPr>
          <w:ilvl w:val="0"/>
          <w:numId w:val="26"/>
        </w:numPr>
        <w:autoSpaceDE w:val="0"/>
        <w:autoSpaceDN w:val="0"/>
        <w:adjustRightInd w:val="0"/>
        <w:spacing w:line="360" w:lineRule="auto"/>
        <w:rPr>
          <w:rFonts w:ascii="Corbel" w:hAnsi="Corbel"/>
        </w:rPr>
      </w:pPr>
      <w:r w:rsidRPr="00A90D57">
        <w:rPr>
          <w:rFonts w:ascii="Corbel" w:hAnsi="Corbel"/>
        </w:rPr>
        <w:t>drewniany dom, ul. Piłsudskiego 3, 1900 r.</w:t>
      </w:r>
    </w:p>
    <w:p w:rsidR="00A90D57" w:rsidRPr="00A90D57" w:rsidRDefault="00A90D57" w:rsidP="006E5BF7">
      <w:pPr>
        <w:pStyle w:val="Akapitzlist"/>
        <w:numPr>
          <w:ilvl w:val="0"/>
          <w:numId w:val="26"/>
        </w:numPr>
        <w:autoSpaceDE w:val="0"/>
        <w:autoSpaceDN w:val="0"/>
        <w:adjustRightInd w:val="0"/>
        <w:spacing w:line="360" w:lineRule="auto"/>
        <w:rPr>
          <w:rFonts w:ascii="Corbel" w:hAnsi="Corbel"/>
        </w:rPr>
      </w:pPr>
      <w:r w:rsidRPr="00A90D57">
        <w:rPr>
          <w:rFonts w:ascii="Corbel" w:hAnsi="Corbel"/>
        </w:rPr>
        <w:t>zagroda, ul. Piłsudskiego 15, poł. XIX w. (drewniany dom mieszkalny, stodoła, obora)</w:t>
      </w:r>
    </w:p>
    <w:p w:rsidR="00A90D57" w:rsidRPr="00A90D57" w:rsidRDefault="00A90D57" w:rsidP="006E5BF7">
      <w:pPr>
        <w:pStyle w:val="Akapitzlist"/>
        <w:numPr>
          <w:ilvl w:val="0"/>
          <w:numId w:val="26"/>
        </w:numPr>
        <w:autoSpaceDE w:val="0"/>
        <w:autoSpaceDN w:val="0"/>
        <w:adjustRightInd w:val="0"/>
        <w:spacing w:line="360" w:lineRule="auto"/>
        <w:rPr>
          <w:rFonts w:ascii="Corbel" w:hAnsi="Corbel"/>
        </w:rPr>
      </w:pPr>
      <w:r w:rsidRPr="00A90D57">
        <w:rPr>
          <w:rFonts w:ascii="Corbel" w:hAnsi="Corbel"/>
        </w:rPr>
        <w:t>grodzisko z X/XI wieku</w:t>
      </w:r>
    </w:p>
    <w:p w:rsidR="00A90D57" w:rsidRDefault="00A90D57" w:rsidP="00A90D57">
      <w:pPr>
        <w:spacing w:before="240" w:line="360" w:lineRule="auto"/>
        <w:jc w:val="both"/>
        <w:rPr>
          <w:rFonts w:ascii="Corbel" w:hAnsi="Corbel"/>
        </w:rPr>
      </w:pPr>
      <w:r w:rsidRPr="00D0034D">
        <w:rPr>
          <w:rFonts w:ascii="Corbel" w:hAnsi="Corbel"/>
        </w:rPr>
        <w:lastRenderedPageBreak/>
        <w:t>Na potrzeby niniejszego opracowania przyjęty wskaźnik jako obszary bardziej problemowe wykazuje te, na których występuje wyższy stopień zagęszczenia zabytkami na km</w:t>
      </w:r>
      <w:r w:rsidRPr="00D0034D">
        <w:rPr>
          <w:rFonts w:ascii="Corbel" w:hAnsi="Corbel"/>
          <w:vertAlign w:val="superscript"/>
        </w:rPr>
        <w:t>2</w:t>
      </w:r>
      <w:r w:rsidRPr="00D0034D">
        <w:rPr>
          <w:rFonts w:ascii="Corbel" w:hAnsi="Corbel"/>
        </w:rPr>
        <w:t>.</w:t>
      </w:r>
      <w:r>
        <w:rPr>
          <w:rFonts w:ascii="Corbel" w:hAnsi="Corbel"/>
        </w:rPr>
        <w:t xml:space="preserve"> Do obszarów problemowych w zakresie tego wskaźnika zaliczono okręg nr 5 (centrum miasta). </w:t>
      </w:r>
    </w:p>
    <w:p w:rsidR="00A90D57" w:rsidRDefault="00A90D57" w:rsidP="00A90D57">
      <w:pPr>
        <w:keepNext/>
        <w:spacing w:before="240" w:line="360" w:lineRule="auto"/>
        <w:jc w:val="both"/>
      </w:pPr>
      <w:r>
        <w:rPr>
          <w:noProof/>
        </w:rPr>
        <w:drawing>
          <wp:inline distT="0" distB="0" distL="0" distR="0">
            <wp:extent cx="5661660" cy="2667000"/>
            <wp:effectExtent l="0" t="0" r="0" b="0"/>
            <wp:docPr id="36" name="Wykres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A90D57" w:rsidRDefault="00A90D57" w:rsidP="00A90D57">
      <w:pPr>
        <w:pStyle w:val="Legenda"/>
        <w:spacing w:after="0"/>
        <w:jc w:val="center"/>
        <w:rPr>
          <w:rFonts w:ascii="Corbel" w:hAnsi="Corbel"/>
          <w:b/>
          <w:i w:val="0"/>
          <w:color w:val="auto"/>
          <w:sz w:val="20"/>
        </w:rPr>
      </w:pPr>
      <w:r w:rsidRPr="00F8502E">
        <w:rPr>
          <w:rFonts w:ascii="Corbel" w:hAnsi="Corbel"/>
          <w:b/>
          <w:i w:val="0"/>
          <w:color w:val="auto"/>
          <w:sz w:val="20"/>
        </w:rPr>
        <w:t xml:space="preserve">Wykres </w:t>
      </w:r>
      <w:r w:rsidR="001A04EC" w:rsidRPr="00F8502E">
        <w:rPr>
          <w:rFonts w:ascii="Corbel" w:hAnsi="Corbel"/>
          <w:b/>
          <w:i w:val="0"/>
          <w:color w:val="auto"/>
          <w:sz w:val="20"/>
        </w:rPr>
        <w:fldChar w:fldCharType="begin"/>
      </w:r>
      <w:r w:rsidRPr="00F8502E">
        <w:rPr>
          <w:rFonts w:ascii="Corbel" w:hAnsi="Corbel"/>
          <w:b/>
          <w:i w:val="0"/>
          <w:color w:val="auto"/>
          <w:sz w:val="20"/>
        </w:rPr>
        <w:instrText xml:space="preserve"> SEQ Wykres \* ARABIC </w:instrText>
      </w:r>
      <w:r w:rsidR="001A04EC" w:rsidRPr="00F8502E">
        <w:rPr>
          <w:rFonts w:ascii="Corbel" w:hAnsi="Corbel"/>
          <w:b/>
          <w:i w:val="0"/>
          <w:color w:val="auto"/>
          <w:sz w:val="20"/>
        </w:rPr>
        <w:fldChar w:fldCharType="separate"/>
      </w:r>
      <w:r w:rsidR="00F81320">
        <w:rPr>
          <w:rFonts w:ascii="Corbel" w:hAnsi="Corbel"/>
          <w:b/>
          <w:i w:val="0"/>
          <w:noProof/>
          <w:color w:val="auto"/>
          <w:sz w:val="20"/>
        </w:rPr>
        <w:t>13</w:t>
      </w:r>
      <w:r w:rsidR="001A04EC" w:rsidRPr="00F8502E">
        <w:rPr>
          <w:rFonts w:ascii="Corbel" w:hAnsi="Corbel"/>
          <w:b/>
          <w:i w:val="0"/>
          <w:color w:val="auto"/>
          <w:sz w:val="20"/>
        </w:rPr>
        <w:fldChar w:fldCharType="end"/>
      </w:r>
      <w:r w:rsidRPr="00F8502E">
        <w:rPr>
          <w:rFonts w:ascii="Corbel" w:hAnsi="Corbel"/>
          <w:b/>
          <w:i w:val="0"/>
          <w:color w:val="auto"/>
          <w:sz w:val="20"/>
        </w:rPr>
        <w:t>. Liczba zabytków na km2 na terenie miasta Brańsk.</w:t>
      </w:r>
    </w:p>
    <w:p w:rsidR="00A90D57" w:rsidRPr="00F35A64" w:rsidRDefault="00A90D57" w:rsidP="00A90D57">
      <w:pPr>
        <w:rPr>
          <w:rFonts w:ascii="Corbel" w:hAnsi="Corbel"/>
          <w:sz w:val="20"/>
        </w:rPr>
      </w:pPr>
      <w:r w:rsidRPr="00F35A64">
        <w:rPr>
          <w:rFonts w:ascii="Corbel" w:hAnsi="Corbel"/>
          <w:sz w:val="20"/>
        </w:rPr>
        <w:t xml:space="preserve">Źródło: Opracowanie własne. </w:t>
      </w:r>
    </w:p>
    <w:p w:rsidR="00AB7E50" w:rsidRPr="0046077D" w:rsidRDefault="00AB7E50" w:rsidP="00BF02A7">
      <w:pPr>
        <w:spacing w:before="240" w:line="360" w:lineRule="auto"/>
        <w:jc w:val="both"/>
        <w:rPr>
          <w:rFonts w:ascii="Calibri" w:hAnsi="Calibri" w:cs="Calibri"/>
          <w:sz w:val="23"/>
          <w:szCs w:val="23"/>
        </w:rPr>
      </w:pPr>
    </w:p>
    <w:p w:rsidR="00D76EA1" w:rsidRPr="0046077D" w:rsidRDefault="00D76EA1" w:rsidP="00D76EA1">
      <w:pPr>
        <w:spacing w:line="360" w:lineRule="auto"/>
        <w:jc w:val="both"/>
        <w:rPr>
          <w:rFonts w:ascii="Calibri" w:hAnsi="Calibri" w:cs="Calibri"/>
          <w:sz w:val="23"/>
          <w:szCs w:val="23"/>
        </w:rPr>
      </w:pPr>
    </w:p>
    <w:p w:rsidR="00BF7538" w:rsidRPr="0046077D" w:rsidRDefault="00805655" w:rsidP="00303A0A">
      <w:pPr>
        <w:pStyle w:val="Nagwek2"/>
        <w:numPr>
          <w:ilvl w:val="1"/>
          <w:numId w:val="6"/>
        </w:numPr>
        <w:rPr>
          <w:rFonts w:cs="Calibri"/>
        </w:rPr>
      </w:pPr>
      <w:bookmarkStart w:id="59" w:name="_Toc485720011"/>
      <w:r w:rsidRPr="0046077D">
        <w:rPr>
          <w:rFonts w:cs="Calibri"/>
        </w:rPr>
        <w:t>Strefa techniczna</w:t>
      </w:r>
      <w:bookmarkEnd w:id="59"/>
    </w:p>
    <w:p w:rsidR="00154F49" w:rsidRPr="00B424AF" w:rsidRDefault="00154F49" w:rsidP="00154F49">
      <w:pPr>
        <w:spacing w:before="240" w:line="360" w:lineRule="auto"/>
        <w:jc w:val="both"/>
        <w:rPr>
          <w:rFonts w:ascii="Corbel" w:hAnsi="Corbel" w:cs="Calibri Light"/>
        </w:rPr>
      </w:pPr>
      <w:r w:rsidRPr="00B424AF">
        <w:rPr>
          <w:rFonts w:ascii="Corbel" w:hAnsi="Corbel" w:cs="Calibri Light"/>
        </w:rPr>
        <w:t xml:space="preserve">Wśród grupy zjawisk negatywnych wyodrębniono także sferę techniczną rozumianą przede wszystkim jako degradację stanu technicznego obiektów budowlanych, w tym </w:t>
      </w:r>
      <w:r w:rsidRPr="00B424AF">
        <w:rPr>
          <w:rFonts w:ascii="Corbel" w:hAnsi="Corbel" w:cs="Calibri Light"/>
        </w:rPr>
        <w:br/>
        <w:t xml:space="preserve">o przeznaczeniu mieszkalnym, oraz brak funkcjonowania rozwiązań technicznych umożliwiających efektywne korzystanie z obiektów budowlanych, w szczególności </w:t>
      </w:r>
      <w:r>
        <w:rPr>
          <w:rFonts w:ascii="Corbel" w:hAnsi="Corbel" w:cs="Calibri Light"/>
        </w:rPr>
        <w:br/>
      </w:r>
      <w:r w:rsidRPr="00B424AF">
        <w:rPr>
          <w:rFonts w:ascii="Corbel" w:hAnsi="Corbel" w:cs="Calibri Light"/>
        </w:rPr>
        <w:t>w zakresie energooszczędności i ochrony środowiska.</w:t>
      </w:r>
    </w:p>
    <w:p w:rsidR="00154F49" w:rsidRPr="00B424AF" w:rsidRDefault="00154F49" w:rsidP="00154F49">
      <w:pPr>
        <w:spacing w:line="360" w:lineRule="auto"/>
        <w:jc w:val="both"/>
        <w:rPr>
          <w:rFonts w:ascii="Corbel" w:hAnsi="Corbel"/>
        </w:rPr>
      </w:pPr>
      <w:r w:rsidRPr="00B424AF">
        <w:rPr>
          <w:rFonts w:ascii="Corbel" w:hAnsi="Corbel"/>
        </w:rPr>
        <w:t xml:space="preserve">Największa koncentracja wyrobów azbestowych znajduje się w centrum miasta na terenie okręgu nr 5 i 7 – co potwierdza poniższy rysunek. </w:t>
      </w:r>
    </w:p>
    <w:p w:rsidR="00154F49" w:rsidRDefault="00154F49" w:rsidP="00154F49">
      <w:pPr>
        <w:keepNext/>
      </w:pPr>
      <w:r>
        <w:rPr>
          <w:noProof/>
        </w:rPr>
        <w:lastRenderedPageBreak/>
        <w:drawing>
          <wp:inline distT="0" distB="0" distL="0" distR="0">
            <wp:extent cx="5755640" cy="4106545"/>
            <wp:effectExtent l="0" t="0" r="0" b="8255"/>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5640" cy="4106545"/>
                    </a:xfrm>
                    <a:prstGeom prst="rect">
                      <a:avLst/>
                    </a:prstGeom>
                    <a:noFill/>
                    <a:ln>
                      <a:noFill/>
                    </a:ln>
                  </pic:spPr>
                </pic:pic>
              </a:graphicData>
            </a:graphic>
          </wp:inline>
        </w:drawing>
      </w:r>
    </w:p>
    <w:p w:rsidR="00154F49" w:rsidRDefault="00154F49" w:rsidP="00154F49">
      <w:pPr>
        <w:pStyle w:val="Legenda"/>
        <w:spacing w:after="0"/>
        <w:jc w:val="center"/>
        <w:rPr>
          <w:rFonts w:ascii="Corbel" w:hAnsi="Corbel"/>
          <w:b/>
          <w:i w:val="0"/>
          <w:color w:val="auto"/>
          <w:sz w:val="20"/>
        </w:rPr>
      </w:pPr>
      <w:bookmarkStart w:id="60" w:name="_Toc478424057"/>
      <w:r w:rsidRPr="00B424AF">
        <w:rPr>
          <w:rFonts w:ascii="Corbel" w:hAnsi="Corbel"/>
          <w:b/>
          <w:i w:val="0"/>
          <w:color w:val="auto"/>
          <w:sz w:val="20"/>
        </w:rPr>
        <w:t xml:space="preserve">Rysunek </w:t>
      </w:r>
      <w:r w:rsidR="001A04EC" w:rsidRPr="00B424AF">
        <w:rPr>
          <w:rFonts w:ascii="Corbel" w:hAnsi="Corbel"/>
          <w:b/>
          <w:i w:val="0"/>
          <w:color w:val="auto"/>
          <w:sz w:val="20"/>
        </w:rPr>
        <w:fldChar w:fldCharType="begin"/>
      </w:r>
      <w:r w:rsidRPr="00B424AF">
        <w:rPr>
          <w:rFonts w:ascii="Corbel" w:hAnsi="Corbel"/>
          <w:b/>
          <w:i w:val="0"/>
          <w:color w:val="auto"/>
          <w:sz w:val="20"/>
        </w:rPr>
        <w:instrText xml:space="preserve"> SEQ Rysunek \* ARABIC </w:instrText>
      </w:r>
      <w:r w:rsidR="001A04EC" w:rsidRPr="00B424AF">
        <w:rPr>
          <w:rFonts w:ascii="Corbel" w:hAnsi="Corbel"/>
          <w:b/>
          <w:i w:val="0"/>
          <w:color w:val="auto"/>
          <w:sz w:val="20"/>
        </w:rPr>
        <w:fldChar w:fldCharType="separate"/>
      </w:r>
      <w:r w:rsidR="00F81320">
        <w:rPr>
          <w:rFonts w:ascii="Corbel" w:hAnsi="Corbel"/>
          <w:b/>
          <w:i w:val="0"/>
          <w:noProof/>
          <w:color w:val="auto"/>
          <w:sz w:val="20"/>
        </w:rPr>
        <w:t>8</w:t>
      </w:r>
      <w:r w:rsidR="001A04EC" w:rsidRPr="00B424AF">
        <w:rPr>
          <w:rFonts w:ascii="Corbel" w:hAnsi="Corbel"/>
          <w:b/>
          <w:i w:val="0"/>
          <w:color w:val="auto"/>
          <w:sz w:val="20"/>
        </w:rPr>
        <w:fldChar w:fldCharType="end"/>
      </w:r>
      <w:r w:rsidRPr="00B424AF">
        <w:rPr>
          <w:rFonts w:ascii="Corbel" w:hAnsi="Corbel"/>
          <w:b/>
          <w:i w:val="0"/>
          <w:color w:val="auto"/>
          <w:sz w:val="20"/>
        </w:rPr>
        <w:t>. Lokalizacja wyrobów azbestowych na terenie miasta Brańsk.</w:t>
      </w:r>
      <w:bookmarkEnd w:id="60"/>
    </w:p>
    <w:p w:rsidR="00154F49" w:rsidRDefault="00154F49" w:rsidP="00154F49">
      <w:pPr>
        <w:rPr>
          <w:rFonts w:ascii="Corbel" w:hAnsi="Corbel"/>
          <w:sz w:val="20"/>
        </w:rPr>
      </w:pPr>
      <w:r w:rsidRPr="00B424AF">
        <w:rPr>
          <w:rFonts w:ascii="Corbel" w:hAnsi="Corbel"/>
          <w:sz w:val="20"/>
        </w:rPr>
        <w:t xml:space="preserve">Źródło: </w:t>
      </w:r>
      <w:hyperlink r:id="rId44" w:history="1">
        <w:r w:rsidRPr="008C0E57">
          <w:rPr>
            <w:rStyle w:val="Hipercze"/>
            <w:rFonts w:ascii="Corbel" w:hAnsi="Corbel"/>
            <w:sz w:val="20"/>
          </w:rPr>
          <w:t>http://esip.bazaazbestowa.gov.pl/</w:t>
        </w:r>
      </w:hyperlink>
    </w:p>
    <w:p w:rsidR="00154F49" w:rsidRPr="00FC7085" w:rsidRDefault="00154F49" w:rsidP="00154F49">
      <w:pPr>
        <w:spacing w:line="360" w:lineRule="auto"/>
        <w:jc w:val="both"/>
        <w:rPr>
          <w:rFonts w:ascii="Corbel" w:hAnsi="Corbel"/>
        </w:rPr>
      </w:pPr>
      <w:r w:rsidRPr="00FC7085">
        <w:rPr>
          <w:rFonts w:ascii="Corbel" w:hAnsi="Corbel"/>
        </w:rPr>
        <w:t xml:space="preserve">Problem azbestu na terenie miasta Brańsk jest bardzo duży, gdyż w wyniku przeprowadzonej inwentaryzacji stwierdzono iż 43 % posesji w granicach miasta to obiekty na terenie których znajdują się wyroby azbestowe. </w:t>
      </w:r>
    </w:p>
    <w:p w:rsidR="00154F49" w:rsidRPr="00DC77E5" w:rsidRDefault="00154F49" w:rsidP="00154F49">
      <w:pPr>
        <w:spacing w:line="360" w:lineRule="auto"/>
        <w:jc w:val="both"/>
        <w:rPr>
          <w:rFonts w:ascii="Corbel" w:hAnsi="Corbel"/>
        </w:rPr>
      </w:pPr>
      <w:r w:rsidRPr="00DC77E5">
        <w:rPr>
          <w:rFonts w:ascii="Corbel" w:hAnsi="Corbel"/>
        </w:rPr>
        <w:t xml:space="preserve">Przy określaniu obszarów zdegradowanych w związku z występowaniem wyrobów azbestowych na terenie miasta, wzięto pod uwagę </w:t>
      </w:r>
      <w:r>
        <w:rPr>
          <w:rFonts w:ascii="Corbel" w:hAnsi="Corbel"/>
        </w:rPr>
        <w:t xml:space="preserve">powierzchnię azbestu na budynkach użyteczności publicznej na terenie miasta Brańsk. Budynki użyteczności publicznej pełnią funkcję reprezentatywną na terenie miasta i powinny być obiektami wzorcowymi. </w:t>
      </w:r>
    </w:p>
    <w:p w:rsidR="00154F49" w:rsidRDefault="00154F49" w:rsidP="00154F49">
      <w:pPr>
        <w:spacing w:line="360" w:lineRule="auto"/>
        <w:jc w:val="both"/>
        <w:rPr>
          <w:rFonts w:ascii="Corbel" w:hAnsi="Corbel"/>
        </w:rPr>
      </w:pPr>
      <w:r w:rsidRPr="003503E1">
        <w:rPr>
          <w:rFonts w:ascii="Corbel" w:hAnsi="Corbel"/>
        </w:rPr>
        <w:t xml:space="preserve">Poniższa tabela przedstawia zestawienie budynków użyteczności publicznej na których znajdują się wyroby azbestowe. </w:t>
      </w:r>
    </w:p>
    <w:p w:rsidR="00154F49" w:rsidRDefault="00154F49" w:rsidP="00154F49">
      <w:pPr>
        <w:spacing w:line="360" w:lineRule="auto"/>
        <w:jc w:val="both"/>
        <w:rPr>
          <w:rFonts w:ascii="Corbel" w:hAnsi="Corbel"/>
        </w:rPr>
      </w:pPr>
    </w:p>
    <w:p w:rsidR="00154F49" w:rsidRDefault="00154F49" w:rsidP="00154F49">
      <w:pPr>
        <w:spacing w:line="360" w:lineRule="auto"/>
        <w:jc w:val="both"/>
        <w:rPr>
          <w:rFonts w:ascii="Corbel" w:hAnsi="Corbel"/>
        </w:rPr>
      </w:pPr>
    </w:p>
    <w:p w:rsidR="00154F49" w:rsidRDefault="00154F49" w:rsidP="00154F49">
      <w:pPr>
        <w:spacing w:line="360" w:lineRule="auto"/>
        <w:jc w:val="both"/>
        <w:rPr>
          <w:rFonts w:ascii="Corbel" w:hAnsi="Corbel"/>
        </w:rPr>
      </w:pPr>
    </w:p>
    <w:p w:rsidR="00154F49" w:rsidRPr="000257E7" w:rsidRDefault="00154F49" w:rsidP="00154F49">
      <w:pPr>
        <w:pStyle w:val="Legenda"/>
        <w:keepNext/>
        <w:spacing w:after="0"/>
        <w:jc w:val="center"/>
        <w:rPr>
          <w:rFonts w:ascii="Corbel" w:hAnsi="Corbel"/>
          <w:b/>
          <w:i w:val="0"/>
          <w:sz w:val="20"/>
          <w:szCs w:val="20"/>
        </w:rPr>
      </w:pPr>
      <w:bookmarkStart w:id="61" w:name="_Toc478424090"/>
      <w:r w:rsidRPr="000257E7">
        <w:rPr>
          <w:rFonts w:ascii="Corbel" w:hAnsi="Corbel"/>
          <w:b/>
          <w:i w:val="0"/>
          <w:color w:val="auto"/>
          <w:sz w:val="20"/>
          <w:szCs w:val="20"/>
        </w:rPr>
        <w:t xml:space="preserve">Tabela </w:t>
      </w:r>
      <w:r w:rsidR="001A04EC" w:rsidRPr="000257E7">
        <w:rPr>
          <w:rFonts w:ascii="Corbel" w:hAnsi="Corbel"/>
          <w:b/>
          <w:i w:val="0"/>
          <w:color w:val="auto"/>
          <w:sz w:val="20"/>
          <w:szCs w:val="20"/>
        </w:rPr>
        <w:fldChar w:fldCharType="begin"/>
      </w:r>
      <w:r w:rsidRPr="000257E7">
        <w:rPr>
          <w:rFonts w:ascii="Corbel" w:hAnsi="Corbel"/>
          <w:b/>
          <w:i w:val="0"/>
          <w:color w:val="auto"/>
          <w:sz w:val="20"/>
          <w:szCs w:val="20"/>
        </w:rPr>
        <w:instrText xml:space="preserve"> SEQ Tabela \* ARABIC </w:instrText>
      </w:r>
      <w:r w:rsidR="001A04EC" w:rsidRPr="000257E7">
        <w:rPr>
          <w:rFonts w:ascii="Corbel" w:hAnsi="Corbel"/>
          <w:b/>
          <w:i w:val="0"/>
          <w:color w:val="auto"/>
          <w:sz w:val="20"/>
          <w:szCs w:val="20"/>
        </w:rPr>
        <w:fldChar w:fldCharType="separate"/>
      </w:r>
      <w:r w:rsidR="00F81320">
        <w:rPr>
          <w:rFonts w:ascii="Corbel" w:hAnsi="Corbel"/>
          <w:b/>
          <w:i w:val="0"/>
          <w:noProof/>
          <w:color w:val="auto"/>
          <w:sz w:val="20"/>
          <w:szCs w:val="20"/>
        </w:rPr>
        <w:t>9</w:t>
      </w:r>
      <w:r w:rsidR="001A04EC" w:rsidRPr="000257E7">
        <w:rPr>
          <w:rFonts w:ascii="Corbel" w:hAnsi="Corbel"/>
          <w:b/>
          <w:i w:val="0"/>
          <w:color w:val="auto"/>
          <w:sz w:val="20"/>
          <w:szCs w:val="20"/>
        </w:rPr>
        <w:fldChar w:fldCharType="end"/>
      </w:r>
      <w:r w:rsidRPr="000257E7">
        <w:rPr>
          <w:rFonts w:ascii="Corbel" w:hAnsi="Corbel"/>
          <w:b/>
          <w:i w:val="0"/>
          <w:color w:val="auto"/>
          <w:sz w:val="20"/>
          <w:szCs w:val="20"/>
        </w:rPr>
        <w:t>. Zestawienie budynków użyteczności publicznej na których znajdują się wyroby azbestowe</w:t>
      </w:r>
      <w:r>
        <w:rPr>
          <w:rFonts w:ascii="Corbel" w:hAnsi="Corbel"/>
          <w:b/>
          <w:i w:val="0"/>
          <w:sz w:val="20"/>
          <w:szCs w:val="20"/>
        </w:rPr>
        <w:t>.</w:t>
      </w:r>
      <w:bookmarkEnd w:id="61"/>
    </w:p>
    <w:tbl>
      <w:tblPr>
        <w:tblStyle w:val="GridTable4Accent3"/>
        <w:tblW w:w="0" w:type="auto"/>
        <w:tblLook w:val="04A0"/>
      </w:tblPr>
      <w:tblGrid>
        <w:gridCol w:w="585"/>
        <w:gridCol w:w="2450"/>
        <w:gridCol w:w="1509"/>
        <w:gridCol w:w="1505"/>
        <w:gridCol w:w="1506"/>
        <w:gridCol w:w="1507"/>
      </w:tblGrid>
      <w:tr w:rsidR="00154F49" w:rsidRPr="00967DBE" w:rsidTr="00F3080D">
        <w:trPr>
          <w:cnfStyle w:val="100000000000"/>
          <w:trHeight w:val="699"/>
        </w:trPr>
        <w:tc>
          <w:tcPr>
            <w:cnfStyle w:val="001000000000"/>
            <w:tcW w:w="585" w:type="dxa"/>
            <w:vAlign w:val="center"/>
          </w:tcPr>
          <w:p w:rsidR="00154F49" w:rsidRPr="00967DBE" w:rsidRDefault="00154F49" w:rsidP="00F3080D">
            <w:pPr>
              <w:jc w:val="center"/>
              <w:rPr>
                <w:rFonts w:ascii="Corbel" w:hAnsi="Corbel"/>
                <w:color w:val="auto"/>
              </w:rPr>
            </w:pPr>
            <w:r w:rsidRPr="00967DBE">
              <w:rPr>
                <w:rFonts w:ascii="Corbel" w:hAnsi="Corbel"/>
                <w:bCs w:val="0"/>
                <w:color w:val="auto"/>
              </w:rPr>
              <w:t>L.p.</w:t>
            </w:r>
          </w:p>
        </w:tc>
        <w:tc>
          <w:tcPr>
            <w:tcW w:w="2450" w:type="dxa"/>
            <w:vAlign w:val="center"/>
          </w:tcPr>
          <w:p w:rsidR="00154F49" w:rsidRPr="00967DBE" w:rsidRDefault="00154F49" w:rsidP="00F3080D">
            <w:pPr>
              <w:jc w:val="center"/>
              <w:cnfStyle w:val="100000000000"/>
              <w:rPr>
                <w:rFonts w:ascii="Corbel" w:hAnsi="Corbel"/>
                <w:color w:val="auto"/>
              </w:rPr>
            </w:pPr>
            <w:r w:rsidRPr="00967DBE">
              <w:rPr>
                <w:rFonts w:ascii="Corbel" w:hAnsi="Corbel"/>
                <w:bCs w:val="0"/>
                <w:color w:val="auto"/>
              </w:rPr>
              <w:t>Nazwa Jednostki</w:t>
            </w:r>
          </w:p>
        </w:tc>
        <w:tc>
          <w:tcPr>
            <w:tcW w:w="1509" w:type="dxa"/>
            <w:vAlign w:val="center"/>
          </w:tcPr>
          <w:p w:rsidR="00154F49" w:rsidRPr="00967DBE" w:rsidRDefault="00154F49" w:rsidP="00F3080D">
            <w:pPr>
              <w:jc w:val="center"/>
              <w:cnfStyle w:val="100000000000"/>
              <w:rPr>
                <w:rFonts w:ascii="Corbel" w:hAnsi="Corbel"/>
                <w:color w:val="auto"/>
              </w:rPr>
            </w:pPr>
            <w:r w:rsidRPr="00967DBE">
              <w:rPr>
                <w:rFonts w:ascii="Corbel" w:hAnsi="Corbel"/>
                <w:bCs w:val="0"/>
                <w:color w:val="auto"/>
              </w:rPr>
              <w:t>Lokalizacja</w:t>
            </w:r>
          </w:p>
        </w:tc>
        <w:tc>
          <w:tcPr>
            <w:tcW w:w="1505" w:type="dxa"/>
            <w:vAlign w:val="center"/>
          </w:tcPr>
          <w:p w:rsidR="00154F49" w:rsidRPr="00967DBE" w:rsidRDefault="00154F49" w:rsidP="00F3080D">
            <w:pPr>
              <w:jc w:val="center"/>
              <w:cnfStyle w:val="100000000000"/>
              <w:rPr>
                <w:rFonts w:ascii="Corbel" w:hAnsi="Corbel"/>
                <w:color w:val="auto"/>
              </w:rPr>
            </w:pPr>
            <w:r w:rsidRPr="00967DBE">
              <w:rPr>
                <w:rFonts w:ascii="Corbel" w:hAnsi="Corbel"/>
                <w:bCs w:val="0"/>
                <w:color w:val="auto"/>
              </w:rPr>
              <w:t>Ilo</w:t>
            </w:r>
            <w:r w:rsidRPr="00967DBE">
              <w:rPr>
                <w:rFonts w:ascii="Corbel" w:hAnsi="Corbel" w:cs="TimesNewRoman,Bold"/>
                <w:bCs w:val="0"/>
                <w:color w:val="auto"/>
              </w:rPr>
              <w:t xml:space="preserve">ść </w:t>
            </w:r>
            <w:r w:rsidRPr="00967DBE">
              <w:rPr>
                <w:rFonts w:ascii="Corbel" w:hAnsi="Corbel"/>
                <w:bCs w:val="0"/>
                <w:color w:val="auto"/>
              </w:rPr>
              <w:t>[m²]</w:t>
            </w:r>
          </w:p>
        </w:tc>
        <w:tc>
          <w:tcPr>
            <w:tcW w:w="1506" w:type="dxa"/>
            <w:vAlign w:val="center"/>
          </w:tcPr>
          <w:p w:rsidR="00154F49" w:rsidRPr="00967DBE" w:rsidRDefault="00154F49" w:rsidP="00F3080D">
            <w:pPr>
              <w:jc w:val="center"/>
              <w:cnfStyle w:val="100000000000"/>
              <w:rPr>
                <w:rFonts w:ascii="Corbel" w:hAnsi="Corbel"/>
                <w:color w:val="auto"/>
              </w:rPr>
            </w:pPr>
            <w:r w:rsidRPr="00967DBE">
              <w:rPr>
                <w:rFonts w:ascii="Corbel" w:hAnsi="Corbel"/>
                <w:bCs w:val="0"/>
                <w:color w:val="auto"/>
              </w:rPr>
              <w:t>Masa [Mg]</w:t>
            </w:r>
          </w:p>
        </w:tc>
        <w:tc>
          <w:tcPr>
            <w:tcW w:w="1507" w:type="dxa"/>
            <w:vAlign w:val="center"/>
          </w:tcPr>
          <w:p w:rsidR="00154F49" w:rsidRPr="00967DBE" w:rsidRDefault="00154F49" w:rsidP="00F3080D">
            <w:pPr>
              <w:jc w:val="center"/>
              <w:cnfStyle w:val="100000000000"/>
              <w:rPr>
                <w:rFonts w:ascii="Corbel" w:hAnsi="Corbel"/>
                <w:color w:val="auto"/>
              </w:rPr>
            </w:pPr>
            <w:r w:rsidRPr="00967DBE">
              <w:rPr>
                <w:rFonts w:ascii="Corbel" w:hAnsi="Corbel"/>
                <w:bCs w:val="0"/>
                <w:color w:val="auto"/>
              </w:rPr>
              <w:t>Nr działki</w:t>
            </w:r>
          </w:p>
        </w:tc>
      </w:tr>
      <w:tr w:rsidR="00154F49" w:rsidRPr="00967DBE" w:rsidTr="00F3080D">
        <w:trPr>
          <w:cnfStyle w:val="000000100000"/>
          <w:trHeight w:val="624"/>
        </w:trPr>
        <w:tc>
          <w:tcPr>
            <w:cnfStyle w:val="001000000000"/>
            <w:tcW w:w="585" w:type="dxa"/>
            <w:shd w:val="clear" w:color="auto" w:fill="auto"/>
            <w:vAlign w:val="center"/>
          </w:tcPr>
          <w:p w:rsidR="00154F49" w:rsidRPr="00967DBE" w:rsidRDefault="00154F49" w:rsidP="00F3080D">
            <w:pPr>
              <w:jc w:val="center"/>
              <w:rPr>
                <w:rFonts w:ascii="Corbel" w:hAnsi="Corbel"/>
              </w:rPr>
            </w:pPr>
            <w:r w:rsidRPr="00967DBE">
              <w:rPr>
                <w:rFonts w:ascii="Corbel" w:hAnsi="Corbel"/>
              </w:rPr>
              <w:t>1</w:t>
            </w:r>
          </w:p>
        </w:tc>
        <w:tc>
          <w:tcPr>
            <w:tcW w:w="2450" w:type="dxa"/>
            <w:shd w:val="clear" w:color="auto" w:fill="auto"/>
            <w:vAlign w:val="center"/>
          </w:tcPr>
          <w:p w:rsidR="00154F49" w:rsidRPr="00967DBE" w:rsidRDefault="00154F49" w:rsidP="00F3080D">
            <w:pPr>
              <w:jc w:val="center"/>
              <w:cnfStyle w:val="000000100000"/>
              <w:rPr>
                <w:rFonts w:ascii="Corbel" w:hAnsi="Corbel"/>
              </w:rPr>
            </w:pPr>
            <w:r w:rsidRPr="00967DBE">
              <w:rPr>
                <w:rFonts w:ascii="Corbel" w:hAnsi="Corbel"/>
              </w:rPr>
              <w:t>Urz</w:t>
            </w:r>
            <w:r w:rsidRPr="00967DBE">
              <w:rPr>
                <w:rFonts w:ascii="Corbel" w:hAnsi="Corbel" w:cs="TimesNewRoman"/>
              </w:rPr>
              <w:t>ą</w:t>
            </w:r>
            <w:r w:rsidRPr="00967DBE">
              <w:rPr>
                <w:rFonts w:ascii="Corbel" w:hAnsi="Corbel"/>
              </w:rPr>
              <w:t>d Miasta Bra</w:t>
            </w:r>
            <w:r w:rsidRPr="00967DBE">
              <w:rPr>
                <w:rFonts w:ascii="Corbel" w:hAnsi="Corbel" w:cs="TimesNewRoman"/>
              </w:rPr>
              <w:t>ń</w:t>
            </w:r>
            <w:r w:rsidRPr="00967DBE">
              <w:rPr>
                <w:rFonts w:ascii="Corbel" w:hAnsi="Corbel"/>
              </w:rPr>
              <w:t>sk – gara</w:t>
            </w:r>
            <w:r w:rsidRPr="00967DBE">
              <w:rPr>
                <w:rFonts w:ascii="Corbel" w:hAnsi="Corbel" w:cs="TimesNewRoman"/>
              </w:rPr>
              <w:t>ż</w:t>
            </w:r>
          </w:p>
        </w:tc>
        <w:tc>
          <w:tcPr>
            <w:tcW w:w="1509" w:type="dxa"/>
            <w:shd w:val="clear" w:color="auto" w:fill="auto"/>
            <w:vAlign w:val="center"/>
          </w:tcPr>
          <w:p w:rsidR="00154F49" w:rsidRPr="00967DBE" w:rsidRDefault="00154F49" w:rsidP="00F3080D">
            <w:pPr>
              <w:jc w:val="center"/>
              <w:cnfStyle w:val="000000100000"/>
              <w:rPr>
                <w:rFonts w:ascii="Corbel" w:hAnsi="Corbel"/>
              </w:rPr>
            </w:pPr>
            <w:r w:rsidRPr="00967DBE">
              <w:rPr>
                <w:rFonts w:ascii="Corbel" w:hAnsi="Corbel"/>
              </w:rPr>
              <w:t>przy bloku A.K. 31</w:t>
            </w:r>
          </w:p>
        </w:tc>
        <w:tc>
          <w:tcPr>
            <w:tcW w:w="1505" w:type="dxa"/>
            <w:shd w:val="clear" w:color="auto" w:fill="auto"/>
            <w:vAlign w:val="center"/>
          </w:tcPr>
          <w:p w:rsidR="00154F49" w:rsidRPr="00967DBE" w:rsidRDefault="00154F49" w:rsidP="00F3080D">
            <w:pPr>
              <w:jc w:val="center"/>
              <w:cnfStyle w:val="000000100000"/>
              <w:rPr>
                <w:rFonts w:ascii="Corbel" w:hAnsi="Corbel"/>
              </w:rPr>
            </w:pPr>
            <w:r w:rsidRPr="00967DBE">
              <w:rPr>
                <w:rFonts w:ascii="Corbel" w:hAnsi="Corbel"/>
              </w:rPr>
              <w:t>179,2</w:t>
            </w:r>
          </w:p>
        </w:tc>
        <w:tc>
          <w:tcPr>
            <w:tcW w:w="1506" w:type="dxa"/>
            <w:shd w:val="clear" w:color="auto" w:fill="auto"/>
            <w:vAlign w:val="center"/>
          </w:tcPr>
          <w:p w:rsidR="00154F49" w:rsidRPr="00967DBE" w:rsidRDefault="00154F49" w:rsidP="00F3080D">
            <w:pPr>
              <w:jc w:val="center"/>
              <w:cnfStyle w:val="000000100000"/>
              <w:rPr>
                <w:rFonts w:ascii="Corbel" w:hAnsi="Corbel"/>
              </w:rPr>
            </w:pPr>
            <w:r w:rsidRPr="00967DBE">
              <w:rPr>
                <w:rFonts w:ascii="Corbel" w:hAnsi="Corbel"/>
              </w:rPr>
              <w:t>2,18</w:t>
            </w:r>
          </w:p>
        </w:tc>
        <w:tc>
          <w:tcPr>
            <w:tcW w:w="1507" w:type="dxa"/>
            <w:shd w:val="clear" w:color="auto" w:fill="auto"/>
            <w:vAlign w:val="center"/>
          </w:tcPr>
          <w:p w:rsidR="00154F49" w:rsidRPr="00967DBE" w:rsidRDefault="00154F49" w:rsidP="00F3080D">
            <w:pPr>
              <w:jc w:val="center"/>
              <w:cnfStyle w:val="000000100000"/>
              <w:rPr>
                <w:rFonts w:ascii="Corbel" w:hAnsi="Corbel"/>
              </w:rPr>
            </w:pPr>
            <w:r w:rsidRPr="00967DBE">
              <w:rPr>
                <w:rFonts w:ascii="Corbel" w:hAnsi="Corbel"/>
              </w:rPr>
              <w:t>1450</w:t>
            </w:r>
          </w:p>
        </w:tc>
      </w:tr>
      <w:tr w:rsidR="00154F49" w:rsidRPr="00967DBE" w:rsidTr="00F3080D">
        <w:trPr>
          <w:trHeight w:val="624"/>
        </w:trPr>
        <w:tc>
          <w:tcPr>
            <w:cnfStyle w:val="001000000000"/>
            <w:tcW w:w="585" w:type="dxa"/>
            <w:shd w:val="clear" w:color="auto" w:fill="auto"/>
            <w:vAlign w:val="center"/>
          </w:tcPr>
          <w:p w:rsidR="00154F49" w:rsidRPr="00967DBE" w:rsidRDefault="00154F49" w:rsidP="00F3080D">
            <w:pPr>
              <w:jc w:val="center"/>
              <w:rPr>
                <w:rFonts w:ascii="Corbel" w:hAnsi="Corbel"/>
              </w:rPr>
            </w:pPr>
            <w:r w:rsidRPr="00967DBE">
              <w:rPr>
                <w:rFonts w:ascii="Corbel" w:hAnsi="Corbel"/>
              </w:rPr>
              <w:lastRenderedPageBreak/>
              <w:t>2</w:t>
            </w:r>
          </w:p>
        </w:tc>
        <w:tc>
          <w:tcPr>
            <w:tcW w:w="2450" w:type="dxa"/>
            <w:shd w:val="clear" w:color="auto" w:fill="auto"/>
            <w:vAlign w:val="center"/>
          </w:tcPr>
          <w:p w:rsidR="00154F49" w:rsidRPr="00967DBE" w:rsidRDefault="00154F49" w:rsidP="00F3080D">
            <w:pPr>
              <w:autoSpaceDE w:val="0"/>
              <w:autoSpaceDN w:val="0"/>
              <w:adjustRightInd w:val="0"/>
              <w:jc w:val="center"/>
              <w:cnfStyle w:val="000000000000"/>
              <w:rPr>
                <w:rFonts w:ascii="Corbel" w:hAnsi="Corbel"/>
              </w:rPr>
            </w:pPr>
            <w:r w:rsidRPr="00967DBE">
              <w:rPr>
                <w:rFonts w:ascii="Corbel" w:hAnsi="Corbel"/>
              </w:rPr>
              <w:t>Urz</w:t>
            </w:r>
            <w:r w:rsidRPr="00967DBE">
              <w:rPr>
                <w:rFonts w:ascii="Corbel" w:hAnsi="Corbel" w:cs="TimesNewRoman"/>
              </w:rPr>
              <w:t>ą</w:t>
            </w:r>
            <w:r w:rsidRPr="00967DBE">
              <w:rPr>
                <w:rFonts w:ascii="Corbel" w:hAnsi="Corbel"/>
              </w:rPr>
              <w:t>d Miasta Bra</w:t>
            </w:r>
            <w:r w:rsidRPr="00967DBE">
              <w:rPr>
                <w:rFonts w:ascii="Corbel" w:hAnsi="Corbel" w:cs="TimesNewRoman"/>
              </w:rPr>
              <w:t>ń</w:t>
            </w:r>
            <w:r w:rsidRPr="00967DBE">
              <w:rPr>
                <w:rFonts w:ascii="Corbel" w:hAnsi="Corbel"/>
              </w:rPr>
              <w:t>sk –</w:t>
            </w:r>
          </w:p>
          <w:p w:rsidR="00154F49" w:rsidRPr="00967DBE" w:rsidRDefault="00154F49" w:rsidP="00F3080D">
            <w:pPr>
              <w:jc w:val="center"/>
              <w:cnfStyle w:val="000000000000"/>
              <w:rPr>
                <w:rFonts w:ascii="Corbel" w:hAnsi="Corbel"/>
              </w:rPr>
            </w:pPr>
            <w:r w:rsidRPr="00967DBE">
              <w:rPr>
                <w:rFonts w:ascii="Corbel" w:hAnsi="Corbel"/>
              </w:rPr>
              <w:t>targowisko</w:t>
            </w:r>
          </w:p>
        </w:tc>
        <w:tc>
          <w:tcPr>
            <w:tcW w:w="1509" w:type="dxa"/>
            <w:shd w:val="clear" w:color="auto" w:fill="auto"/>
            <w:vAlign w:val="center"/>
          </w:tcPr>
          <w:p w:rsidR="00154F49" w:rsidRPr="00967DBE" w:rsidRDefault="00154F49" w:rsidP="00F3080D">
            <w:pPr>
              <w:jc w:val="center"/>
              <w:cnfStyle w:val="000000000000"/>
              <w:rPr>
                <w:rFonts w:ascii="Corbel" w:hAnsi="Corbel"/>
              </w:rPr>
            </w:pPr>
            <w:r w:rsidRPr="00967DBE">
              <w:rPr>
                <w:rFonts w:ascii="Corbel" w:hAnsi="Corbel"/>
              </w:rPr>
              <w:t>ul. Mickiewicza</w:t>
            </w:r>
          </w:p>
        </w:tc>
        <w:tc>
          <w:tcPr>
            <w:tcW w:w="1505" w:type="dxa"/>
            <w:shd w:val="clear" w:color="auto" w:fill="auto"/>
            <w:vAlign w:val="center"/>
          </w:tcPr>
          <w:p w:rsidR="00154F49" w:rsidRPr="00967DBE" w:rsidRDefault="00154F49" w:rsidP="00F3080D">
            <w:pPr>
              <w:jc w:val="center"/>
              <w:cnfStyle w:val="000000000000"/>
              <w:rPr>
                <w:rFonts w:ascii="Corbel" w:hAnsi="Corbel"/>
              </w:rPr>
            </w:pPr>
            <w:r w:rsidRPr="00967DBE">
              <w:rPr>
                <w:rFonts w:ascii="Corbel" w:hAnsi="Corbel"/>
              </w:rPr>
              <w:t>184,8</w:t>
            </w:r>
          </w:p>
        </w:tc>
        <w:tc>
          <w:tcPr>
            <w:tcW w:w="1506" w:type="dxa"/>
            <w:shd w:val="clear" w:color="auto" w:fill="auto"/>
            <w:vAlign w:val="center"/>
          </w:tcPr>
          <w:p w:rsidR="00154F49" w:rsidRPr="00967DBE" w:rsidRDefault="00154F49" w:rsidP="00F3080D">
            <w:pPr>
              <w:jc w:val="center"/>
              <w:cnfStyle w:val="000000000000"/>
              <w:rPr>
                <w:rFonts w:ascii="Corbel" w:hAnsi="Corbel"/>
              </w:rPr>
            </w:pPr>
            <w:r w:rsidRPr="00967DBE">
              <w:rPr>
                <w:rFonts w:ascii="Corbel" w:hAnsi="Corbel"/>
              </w:rPr>
              <w:t>2,24</w:t>
            </w:r>
          </w:p>
        </w:tc>
        <w:tc>
          <w:tcPr>
            <w:tcW w:w="1507" w:type="dxa"/>
            <w:shd w:val="clear" w:color="auto" w:fill="auto"/>
            <w:vAlign w:val="center"/>
          </w:tcPr>
          <w:p w:rsidR="00154F49" w:rsidRPr="00967DBE" w:rsidRDefault="00154F49" w:rsidP="00F3080D">
            <w:pPr>
              <w:jc w:val="center"/>
              <w:cnfStyle w:val="000000000000"/>
              <w:rPr>
                <w:rFonts w:ascii="Corbel" w:hAnsi="Corbel"/>
              </w:rPr>
            </w:pPr>
            <w:r w:rsidRPr="00967DBE">
              <w:rPr>
                <w:rFonts w:ascii="Corbel" w:hAnsi="Corbel"/>
              </w:rPr>
              <w:t>353/15</w:t>
            </w:r>
          </w:p>
        </w:tc>
      </w:tr>
      <w:tr w:rsidR="00154F49" w:rsidRPr="00967DBE" w:rsidTr="00F3080D">
        <w:trPr>
          <w:cnfStyle w:val="000000100000"/>
          <w:trHeight w:val="624"/>
        </w:trPr>
        <w:tc>
          <w:tcPr>
            <w:cnfStyle w:val="001000000000"/>
            <w:tcW w:w="585" w:type="dxa"/>
            <w:shd w:val="clear" w:color="auto" w:fill="auto"/>
            <w:vAlign w:val="center"/>
          </w:tcPr>
          <w:p w:rsidR="00154F49" w:rsidRPr="00967DBE" w:rsidRDefault="00154F49" w:rsidP="00F3080D">
            <w:pPr>
              <w:jc w:val="center"/>
              <w:rPr>
                <w:rFonts w:ascii="Corbel" w:hAnsi="Corbel"/>
              </w:rPr>
            </w:pPr>
            <w:r w:rsidRPr="00967DBE">
              <w:rPr>
                <w:rFonts w:ascii="Corbel" w:hAnsi="Corbel"/>
              </w:rPr>
              <w:t>3</w:t>
            </w:r>
          </w:p>
        </w:tc>
        <w:tc>
          <w:tcPr>
            <w:tcW w:w="2450" w:type="dxa"/>
            <w:shd w:val="clear" w:color="auto" w:fill="auto"/>
            <w:vAlign w:val="center"/>
          </w:tcPr>
          <w:p w:rsidR="00154F49" w:rsidRPr="00967DBE" w:rsidRDefault="00154F49" w:rsidP="00F3080D">
            <w:pPr>
              <w:jc w:val="center"/>
              <w:cnfStyle w:val="000000100000"/>
              <w:rPr>
                <w:rFonts w:ascii="Corbel" w:hAnsi="Corbel"/>
              </w:rPr>
            </w:pPr>
            <w:r w:rsidRPr="00967DBE">
              <w:rPr>
                <w:rFonts w:ascii="Corbel" w:hAnsi="Corbel"/>
              </w:rPr>
              <w:t>Urz</w:t>
            </w:r>
            <w:r w:rsidRPr="00967DBE">
              <w:rPr>
                <w:rFonts w:ascii="Corbel" w:hAnsi="Corbel" w:cs="TimesNewRoman"/>
              </w:rPr>
              <w:t>ą</w:t>
            </w:r>
            <w:r w:rsidRPr="00967DBE">
              <w:rPr>
                <w:rFonts w:ascii="Corbel" w:hAnsi="Corbel"/>
              </w:rPr>
              <w:t>d Miasta Bra</w:t>
            </w:r>
            <w:r w:rsidRPr="00967DBE">
              <w:rPr>
                <w:rFonts w:ascii="Corbel" w:hAnsi="Corbel" w:cs="TimesNewRoman"/>
              </w:rPr>
              <w:t>ń</w:t>
            </w:r>
            <w:r w:rsidRPr="00967DBE">
              <w:rPr>
                <w:rFonts w:ascii="Corbel" w:hAnsi="Corbel"/>
              </w:rPr>
              <w:t>sk</w:t>
            </w:r>
          </w:p>
        </w:tc>
        <w:tc>
          <w:tcPr>
            <w:tcW w:w="1509" w:type="dxa"/>
            <w:shd w:val="clear" w:color="auto" w:fill="auto"/>
            <w:vAlign w:val="center"/>
          </w:tcPr>
          <w:p w:rsidR="00154F49" w:rsidRPr="00967DBE" w:rsidRDefault="00154F49" w:rsidP="00F3080D">
            <w:pPr>
              <w:jc w:val="center"/>
              <w:cnfStyle w:val="000000100000"/>
              <w:rPr>
                <w:rFonts w:ascii="Corbel" w:hAnsi="Corbel"/>
              </w:rPr>
            </w:pPr>
            <w:r w:rsidRPr="00967DBE">
              <w:rPr>
                <w:rFonts w:ascii="Corbel" w:hAnsi="Corbel"/>
              </w:rPr>
              <w:t>ul. Mickiewicza 3</w:t>
            </w:r>
          </w:p>
        </w:tc>
        <w:tc>
          <w:tcPr>
            <w:tcW w:w="1505" w:type="dxa"/>
            <w:shd w:val="clear" w:color="auto" w:fill="auto"/>
            <w:vAlign w:val="center"/>
          </w:tcPr>
          <w:p w:rsidR="00154F49" w:rsidRPr="00967DBE" w:rsidRDefault="00154F49" w:rsidP="00F3080D">
            <w:pPr>
              <w:jc w:val="center"/>
              <w:cnfStyle w:val="000000100000"/>
              <w:rPr>
                <w:rFonts w:ascii="Corbel" w:hAnsi="Corbel"/>
              </w:rPr>
            </w:pPr>
            <w:r w:rsidRPr="00967DBE">
              <w:rPr>
                <w:rFonts w:ascii="Corbel" w:hAnsi="Corbel"/>
              </w:rPr>
              <w:t>44,8</w:t>
            </w:r>
          </w:p>
        </w:tc>
        <w:tc>
          <w:tcPr>
            <w:tcW w:w="1506" w:type="dxa"/>
            <w:shd w:val="clear" w:color="auto" w:fill="auto"/>
            <w:vAlign w:val="center"/>
          </w:tcPr>
          <w:p w:rsidR="00154F49" w:rsidRPr="00967DBE" w:rsidRDefault="00154F49" w:rsidP="00F3080D">
            <w:pPr>
              <w:jc w:val="center"/>
              <w:cnfStyle w:val="000000100000"/>
              <w:rPr>
                <w:rFonts w:ascii="Corbel" w:hAnsi="Corbel"/>
              </w:rPr>
            </w:pPr>
            <w:r w:rsidRPr="00967DBE">
              <w:rPr>
                <w:rFonts w:ascii="Corbel" w:hAnsi="Corbel"/>
              </w:rPr>
              <w:t>0,54</w:t>
            </w:r>
          </w:p>
        </w:tc>
        <w:tc>
          <w:tcPr>
            <w:tcW w:w="1507" w:type="dxa"/>
            <w:shd w:val="clear" w:color="auto" w:fill="auto"/>
            <w:vAlign w:val="center"/>
          </w:tcPr>
          <w:p w:rsidR="00154F49" w:rsidRPr="00967DBE" w:rsidRDefault="00154F49" w:rsidP="00F3080D">
            <w:pPr>
              <w:jc w:val="center"/>
              <w:cnfStyle w:val="000000100000"/>
              <w:rPr>
                <w:rFonts w:ascii="Corbel" w:hAnsi="Corbel"/>
              </w:rPr>
            </w:pPr>
            <w:r w:rsidRPr="00967DBE">
              <w:rPr>
                <w:rFonts w:ascii="Corbel" w:hAnsi="Corbel"/>
              </w:rPr>
              <w:t>1898</w:t>
            </w:r>
          </w:p>
        </w:tc>
      </w:tr>
      <w:tr w:rsidR="00154F49" w:rsidRPr="00967DBE" w:rsidTr="00F3080D">
        <w:trPr>
          <w:trHeight w:val="624"/>
        </w:trPr>
        <w:tc>
          <w:tcPr>
            <w:cnfStyle w:val="001000000000"/>
            <w:tcW w:w="585" w:type="dxa"/>
            <w:shd w:val="clear" w:color="auto" w:fill="auto"/>
            <w:vAlign w:val="center"/>
          </w:tcPr>
          <w:p w:rsidR="00154F49" w:rsidRPr="00967DBE" w:rsidRDefault="00154F49" w:rsidP="00F3080D">
            <w:pPr>
              <w:jc w:val="center"/>
              <w:rPr>
                <w:rFonts w:ascii="Corbel" w:hAnsi="Corbel"/>
              </w:rPr>
            </w:pPr>
            <w:r w:rsidRPr="00967DBE">
              <w:rPr>
                <w:rFonts w:ascii="Corbel" w:hAnsi="Corbel"/>
              </w:rPr>
              <w:t>4</w:t>
            </w:r>
          </w:p>
        </w:tc>
        <w:tc>
          <w:tcPr>
            <w:tcW w:w="2450" w:type="dxa"/>
            <w:shd w:val="clear" w:color="auto" w:fill="auto"/>
            <w:vAlign w:val="center"/>
          </w:tcPr>
          <w:p w:rsidR="00154F49" w:rsidRPr="00967DBE" w:rsidRDefault="00154F49" w:rsidP="00F3080D">
            <w:pPr>
              <w:jc w:val="center"/>
              <w:cnfStyle w:val="000000000000"/>
              <w:rPr>
                <w:rFonts w:ascii="Corbel" w:hAnsi="Corbel"/>
              </w:rPr>
            </w:pPr>
            <w:r w:rsidRPr="00967DBE">
              <w:rPr>
                <w:rFonts w:ascii="Corbel" w:hAnsi="Corbel"/>
              </w:rPr>
              <w:t>Urz</w:t>
            </w:r>
            <w:r w:rsidRPr="00967DBE">
              <w:rPr>
                <w:rFonts w:ascii="Corbel" w:hAnsi="Corbel" w:cs="TimesNewRoman"/>
              </w:rPr>
              <w:t>ą</w:t>
            </w:r>
            <w:r w:rsidRPr="00967DBE">
              <w:rPr>
                <w:rFonts w:ascii="Corbel" w:hAnsi="Corbel"/>
              </w:rPr>
              <w:t>d Miasta Bra</w:t>
            </w:r>
            <w:r w:rsidRPr="00967DBE">
              <w:rPr>
                <w:rFonts w:ascii="Corbel" w:hAnsi="Corbel" w:cs="TimesNewRoman"/>
              </w:rPr>
              <w:t>ń</w:t>
            </w:r>
            <w:r w:rsidRPr="00967DBE">
              <w:rPr>
                <w:rFonts w:ascii="Corbel" w:hAnsi="Corbel"/>
              </w:rPr>
              <w:t>sk</w:t>
            </w:r>
          </w:p>
        </w:tc>
        <w:tc>
          <w:tcPr>
            <w:tcW w:w="1509" w:type="dxa"/>
            <w:shd w:val="clear" w:color="auto" w:fill="auto"/>
            <w:vAlign w:val="center"/>
          </w:tcPr>
          <w:p w:rsidR="00154F49" w:rsidRPr="00967DBE" w:rsidRDefault="00154F49" w:rsidP="00F3080D">
            <w:pPr>
              <w:jc w:val="center"/>
              <w:cnfStyle w:val="000000000000"/>
              <w:rPr>
                <w:rFonts w:ascii="Corbel" w:hAnsi="Corbel"/>
              </w:rPr>
            </w:pPr>
            <w:r w:rsidRPr="00967DBE">
              <w:rPr>
                <w:rFonts w:ascii="Corbel" w:hAnsi="Corbel"/>
              </w:rPr>
              <w:t>ul. Mickiewicza 5</w:t>
            </w:r>
          </w:p>
        </w:tc>
        <w:tc>
          <w:tcPr>
            <w:tcW w:w="1505" w:type="dxa"/>
            <w:shd w:val="clear" w:color="auto" w:fill="auto"/>
            <w:vAlign w:val="center"/>
          </w:tcPr>
          <w:p w:rsidR="00154F49" w:rsidRPr="00967DBE" w:rsidRDefault="00154F49" w:rsidP="00F3080D">
            <w:pPr>
              <w:jc w:val="center"/>
              <w:cnfStyle w:val="000000000000"/>
              <w:rPr>
                <w:rFonts w:ascii="Corbel" w:hAnsi="Corbel"/>
              </w:rPr>
            </w:pPr>
            <w:r w:rsidRPr="00967DBE">
              <w:rPr>
                <w:rFonts w:ascii="Corbel" w:hAnsi="Corbel"/>
              </w:rPr>
              <w:t>44,8</w:t>
            </w:r>
          </w:p>
        </w:tc>
        <w:tc>
          <w:tcPr>
            <w:tcW w:w="1506" w:type="dxa"/>
            <w:shd w:val="clear" w:color="auto" w:fill="auto"/>
            <w:vAlign w:val="center"/>
          </w:tcPr>
          <w:p w:rsidR="00154F49" w:rsidRPr="00967DBE" w:rsidRDefault="00154F49" w:rsidP="00F3080D">
            <w:pPr>
              <w:jc w:val="center"/>
              <w:cnfStyle w:val="000000000000"/>
              <w:rPr>
                <w:rFonts w:ascii="Corbel" w:hAnsi="Corbel"/>
              </w:rPr>
            </w:pPr>
            <w:r w:rsidRPr="00967DBE">
              <w:rPr>
                <w:rFonts w:ascii="Corbel" w:hAnsi="Corbel"/>
              </w:rPr>
              <w:t>0,54</w:t>
            </w:r>
          </w:p>
        </w:tc>
        <w:tc>
          <w:tcPr>
            <w:tcW w:w="1507" w:type="dxa"/>
            <w:shd w:val="clear" w:color="auto" w:fill="auto"/>
            <w:vAlign w:val="center"/>
          </w:tcPr>
          <w:p w:rsidR="00154F49" w:rsidRPr="00967DBE" w:rsidRDefault="00154F49" w:rsidP="00F3080D">
            <w:pPr>
              <w:jc w:val="center"/>
              <w:cnfStyle w:val="000000000000"/>
              <w:rPr>
                <w:rFonts w:ascii="Corbel" w:hAnsi="Corbel"/>
              </w:rPr>
            </w:pPr>
            <w:r w:rsidRPr="00967DBE">
              <w:rPr>
                <w:rFonts w:ascii="Corbel" w:hAnsi="Corbel"/>
              </w:rPr>
              <w:t>1897, 1896/2</w:t>
            </w:r>
          </w:p>
        </w:tc>
      </w:tr>
      <w:tr w:rsidR="00154F49" w:rsidRPr="00967DBE" w:rsidTr="00F3080D">
        <w:trPr>
          <w:cnfStyle w:val="000000100000"/>
          <w:trHeight w:val="624"/>
        </w:trPr>
        <w:tc>
          <w:tcPr>
            <w:cnfStyle w:val="001000000000"/>
            <w:tcW w:w="585" w:type="dxa"/>
            <w:shd w:val="clear" w:color="auto" w:fill="auto"/>
            <w:vAlign w:val="center"/>
          </w:tcPr>
          <w:p w:rsidR="00154F49" w:rsidRPr="00967DBE" w:rsidRDefault="00154F49" w:rsidP="00F3080D">
            <w:pPr>
              <w:jc w:val="center"/>
              <w:rPr>
                <w:rFonts w:ascii="Corbel" w:hAnsi="Corbel"/>
              </w:rPr>
            </w:pPr>
            <w:r w:rsidRPr="00967DBE">
              <w:rPr>
                <w:rFonts w:ascii="Corbel" w:hAnsi="Corbel"/>
              </w:rPr>
              <w:t>5</w:t>
            </w:r>
          </w:p>
        </w:tc>
        <w:tc>
          <w:tcPr>
            <w:tcW w:w="2450" w:type="dxa"/>
            <w:shd w:val="clear" w:color="auto" w:fill="auto"/>
            <w:vAlign w:val="center"/>
          </w:tcPr>
          <w:p w:rsidR="00154F49" w:rsidRPr="00967DBE" w:rsidRDefault="00154F49" w:rsidP="00F3080D">
            <w:pPr>
              <w:jc w:val="center"/>
              <w:cnfStyle w:val="000000100000"/>
              <w:rPr>
                <w:rFonts w:ascii="Corbel" w:hAnsi="Corbel"/>
              </w:rPr>
            </w:pPr>
            <w:r w:rsidRPr="00967DBE">
              <w:rPr>
                <w:rFonts w:ascii="Corbel" w:hAnsi="Corbel"/>
              </w:rPr>
              <w:t>Urz</w:t>
            </w:r>
            <w:r w:rsidRPr="00967DBE">
              <w:rPr>
                <w:rFonts w:ascii="Corbel" w:hAnsi="Corbel" w:cs="TimesNewRoman"/>
              </w:rPr>
              <w:t>ą</w:t>
            </w:r>
            <w:r w:rsidRPr="00967DBE">
              <w:rPr>
                <w:rFonts w:ascii="Corbel" w:hAnsi="Corbel"/>
              </w:rPr>
              <w:t>d Miasta Bra</w:t>
            </w:r>
            <w:r w:rsidRPr="00967DBE">
              <w:rPr>
                <w:rFonts w:ascii="Corbel" w:hAnsi="Corbel" w:cs="TimesNewRoman"/>
              </w:rPr>
              <w:t>ń</w:t>
            </w:r>
            <w:r w:rsidRPr="00967DBE">
              <w:rPr>
                <w:rFonts w:ascii="Corbel" w:hAnsi="Corbel"/>
              </w:rPr>
              <w:t>sk</w:t>
            </w:r>
          </w:p>
        </w:tc>
        <w:tc>
          <w:tcPr>
            <w:tcW w:w="1509" w:type="dxa"/>
            <w:shd w:val="clear" w:color="auto" w:fill="auto"/>
            <w:vAlign w:val="center"/>
          </w:tcPr>
          <w:p w:rsidR="00154F49" w:rsidRPr="00967DBE" w:rsidRDefault="00154F49" w:rsidP="00F3080D">
            <w:pPr>
              <w:jc w:val="center"/>
              <w:cnfStyle w:val="000000100000"/>
              <w:rPr>
                <w:rFonts w:ascii="Corbel" w:hAnsi="Corbel"/>
              </w:rPr>
            </w:pPr>
            <w:r w:rsidRPr="00967DBE">
              <w:rPr>
                <w:rFonts w:ascii="Corbel" w:hAnsi="Corbel"/>
              </w:rPr>
              <w:t>ul. Sienkiewicza 62</w:t>
            </w:r>
          </w:p>
        </w:tc>
        <w:tc>
          <w:tcPr>
            <w:tcW w:w="1505" w:type="dxa"/>
            <w:shd w:val="clear" w:color="auto" w:fill="auto"/>
            <w:vAlign w:val="center"/>
          </w:tcPr>
          <w:p w:rsidR="00154F49" w:rsidRPr="00967DBE" w:rsidRDefault="00154F49" w:rsidP="00F3080D">
            <w:pPr>
              <w:jc w:val="center"/>
              <w:cnfStyle w:val="000000100000"/>
              <w:rPr>
                <w:rFonts w:ascii="Corbel" w:hAnsi="Corbel"/>
              </w:rPr>
            </w:pPr>
            <w:r w:rsidRPr="00967DBE">
              <w:rPr>
                <w:rFonts w:ascii="Corbel" w:hAnsi="Corbel"/>
              </w:rPr>
              <w:t>334,6</w:t>
            </w:r>
          </w:p>
        </w:tc>
        <w:tc>
          <w:tcPr>
            <w:tcW w:w="1506" w:type="dxa"/>
            <w:shd w:val="clear" w:color="auto" w:fill="auto"/>
            <w:vAlign w:val="center"/>
          </w:tcPr>
          <w:p w:rsidR="00154F49" w:rsidRPr="00967DBE" w:rsidRDefault="00154F49" w:rsidP="00F3080D">
            <w:pPr>
              <w:jc w:val="center"/>
              <w:cnfStyle w:val="000000100000"/>
              <w:rPr>
                <w:rFonts w:ascii="Corbel" w:hAnsi="Corbel"/>
              </w:rPr>
            </w:pPr>
            <w:r w:rsidRPr="00967DBE">
              <w:rPr>
                <w:rFonts w:ascii="Corbel" w:hAnsi="Corbel"/>
              </w:rPr>
              <w:t>4,06</w:t>
            </w:r>
          </w:p>
        </w:tc>
        <w:tc>
          <w:tcPr>
            <w:tcW w:w="1507" w:type="dxa"/>
            <w:shd w:val="clear" w:color="auto" w:fill="auto"/>
            <w:vAlign w:val="center"/>
          </w:tcPr>
          <w:p w:rsidR="00154F49" w:rsidRPr="00967DBE" w:rsidRDefault="00154F49" w:rsidP="00F3080D">
            <w:pPr>
              <w:autoSpaceDE w:val="0"/>
              <w:autoSpaceDN w:val="0"/>
              <w:adjustRightInd w:val="0"/>
              <w:jc w:val="center"/>
              <w:cnfStyle w:val="000000100000"/>
              <w:rPr>
                <w:rFonts w:ascii="Corbel" w:hAnsi="Corbel"/>
              </w:rPr>
            </w:pPr>
            <w:r w:rsidRPr="00967DBE">
              <w:rPr>
                <w:rFonts w:ascii="Corbel" w:hAnsi="Corbel"/>
              </w:rPr>
              <w:t>1857, 1868,</w:t>
            </w:r>
          </w:p>
          <w:p w:rsidR="00154F49" w:rsidRPr="00967DBE" w:rsidRDefault="00154F49" w:rsidP="00F3080D">
            <w:pPr>
              <w:jc w:val="center"/>
              <w:cnfStyle w:val="000000100000"/>
              <w:rPr>
                <w:rFonts w:ascii="Corbel" w:hAnsi="Corbel"/>
              </w:rPr>
            </w:pPr>
            <w:r w:rsidRPr="00967DBE">
              <w:rPr>
                <w:rFonts w:ascii="Corbel" w:hAnsi="Corbel"/>
              </w:rPr>
              <w:t>1856</w:t>
            </w:r>
          </w:p>
        </w:tc>
      </w:tr>
      <w:tr w:rsidR="00154F49" w:rsidRPr="00967DBE" w:rsidTr="00F3080D">
        <w:trPr>
          <w:trHeight w:val="624"/>
        </w:trPr>
        <w:tc>
          <w:tcPr>
            <w:cnfStyle w:val="001000000000"/>
            <w:tcW w:w="585" w:type="dxa"/>
            <w:shd w:val="clear" w:color="auto" w:fill="auto"/>
            <w:vAlign w:val="center"/>
          </w:tcPr>
          <w:p w:rsidR="00154F49" w:rsidRPr="00967DBE" w:rsidRDefault="00154F49" w:rsidP="00F3080D">
            <w:pPr>
              <w:jc w:val="center"/>
              <w:rPr>
                <w:rFonts w:ascii="Corbel" w:hAnsi="Corbel"/>
              </w:rPr>
            </w:pPr>
            <w:r w:rsidRPr="00967DBE">
              <w:rPr>
                <w:rFonts w:ascii="Corbel" w:hAnsi="Corbel"/>
              </w:rPr>
              <w:t>6</w:t>
            </w:r>
          </w:p>
        </w:tc>
        <w:tc>
          <w:tcPr>
            <w:tcW w:w="2450" w:type="dxa"/>
            <w:shd w:val="clear" w:color="auto" w:fill="auto"/>
            <w:vAlign w:val="center"/>
          </w:tcPr>
          <w:p w:rsidR="00154F49" w:rsidRPr="00967DBE" w:rsidRDefault="00154F49" w:rsidP="00F3080D">
            <w:pPr>
              <w:jc w:val="center"/>
              <w:cnfStyle w:val="000000000000"/>
              <w:rPr>
                <w:rFonts w:ascii="Corbel" w:hAnsi="Corbel"/>
              </w:rPr>
            </w:pPr>
            <w:r w:rsidRPr="00967DBE">
              <w:rPr>
                <w:rFonts w:ascii="Corbel" w:hAnsi="Corbel"/>
              </w:rPr>
              <w:t>Urz</w:t>
            </w:r>
            <w:r w:rsidRPr="00967DBE">
              <w:rPr>
                <w:rFonts w:ascii="Corbel" w:hAnsi="Corbel" w:cs="TimesNewRoman"/>
              </w:rPr>
              <w:t>ą</w:t>
            </w:r>
            <w:r w:rsidRPr="00967DBE">
              <w:rPr>
                <w:rFonts w:ascii="Corbel" w:hAnsi="Corbel"/>
              </w:rPr>
              <w:t>d Miasta Bra</w:t>
            </w:r>
            <w:r w:rsidRPr="00967DBE">
              <w:rPr>
                <w:rFonts w:ascii="Corbel" w:hAnsi="Corbel" w:cs="TimesNewRoman"/>
              </w:rPr>
              <w:t>ń</w:t>
            </w:r>
            <w:r w:rsidRPr="00967DBE">
              <w:rPr>
                <w:rFonts w:ascii="Corbel" w:hAnsi="Corbel"/>
              </w:rPr>
              <w:t>sk</w:t>
            </w:r>
          </w:p>
        </w:tc>
        <w:tc>
          <w:tcPr>
            <w:tcW w:w="1509" w:type="dxa"/>
            <w:shd w:val="clear" w:color="auto" w:fill="auto"/>
            <w:vAlign w:val="center"/>
          </w:tcPr>
          <w:p w:rsidR="00154F49" w:rsidRPr="00967DBE" w:rsidRDefault="00154F49" w:rsidP="00F3080D">
            <w:pPr>
              <w:jc w:val="center"/>
              <w:cnfStyle w:val="000000000000"/>
              <w:rPr>
                <w:rFonts w:ascii="Corbel" w:hAnsi="Corbel"/>
              </w:rPr>
            </w:pPr>
            <w:r w:rsidRPr="00967DBE">
              <w:rPr>
                <w:rFonts w:ascii="Corbel" w:hAnsi="Corbel"/>
              </w:rPr>
              <w:t>ul. Sienkiewicza 13A</w:t>
            </w:r>
          </w:p>
        </w:tc>
        <w:tc>
          <w:tcPr>
            <w:tcW w:w="1505" w:type="dxa"/>
            <w:shd w:val="clear" w:color="auto" w:fill="auto"/>
            <w:vAlign w:val="center"/>
          </w:tcPr>
          <w:p w:rsidR="00154F49" w:rsidRPr="00967DBE" w:rsidRDefault="00154F49" w:rsidP="00F3080D">
            <w:pPr>
              <w:jc w:val="center"/>
              <w:cnfStyle w:val="000000000000"/>
              <w:rPr>
                <w:rFonts w:ascii="Corbel" w:hAnsi="Corbel"/>
              </w:rPr>
            </w:pPr>
            <w:r w:rsidRPr="00967DBE">
              <w:rPr>
                <w:rFonts w:ascii="Corbel" w:hAnsi="Corbel"/>
              </w:rPr>
              <w:t>176,4</w:t>
            </w:r>
          </w:p>
        </w:tc>
        <w:tc>
          <w:tcPr>
            <w:tcW w:w="1506" w:type="dxa"/>
            <w:shd w:val="clear" w:color="auto" w:fill="auto"/>
            <w:vAlign w:val="center"/>
          </w:tcPr>
          <w:p w:rsidR="00154F49" w:rsidRPr="00967DBE" w:rsidRDefault="00154F49" w:rsidP="00F3080D">
            <w:pPr>
              <w:jc w:val="center"/>
              <w:cnfStyle w:val="000000000000"/>
              <w:rPr>
                <w:rFonts w:ascii="Corbel" w:hAnsi="Corbel"/>
              </w:rPr>
            </w:pPr>
            <w:r w:rsidRPr="00967DBE">
              <w:rPr>
                <w:rFonts w:ascii="Corbel" w:hAnsi="Corbel"/>
              </w:rPr>
              <w:t>2,14</w:t>
            </w:r>
          </w:p>
        </w:tc>
        <w:tc>
          <w:tcPr>
            <w:tcW w:w="1507" w:type="dxa"/>
            <w:shd w:val="clear" w:color="auto" w:fill="auto"/>
            <w:vAlign w:val="center"/>
          </w:tcPr>
          <w:p w:rsidR="00154F49" w:rsidRPr="00967DBE" w:rsidRDefault="00154F49" w:rsidP="00F3080D">
            <w:pPr>
              <w:autoSpaceDE w:val="0"/>
              <w:autoSpaceDN w:val="0"/>
              <w:adjustRightInd w:val="0"/>
              <w:jc w:val="center"/>
              <w:cnfStyle w:val="000000000000"/>
              <w:rPr>
                <w:rFonts w:ascii="Corbel" w:hAnsi="Corbel"/>
              </w:rPr>
            </w:pPr>
            <w:r w:rsidRPr="00967DBE">
              <w:rPr>
                <w:rFonts w:ascii="Corbel" w:hAnsi="Corbel"/>
              </w:rPr>
              <w:t>1997, 1999,</w:t>
            </w:r>
          </w:p>
          <w:p w:rsidR="00154F49" w:rsidRPr="00967DBE" w:rsidRDefault="00154F49" w:rsidP="00F3080D">
            <w:pPr>
              <w:jc w:val="center"/>
              <w:cnfStyle w:val="000000000000"/>
              <w:rPr>
                <w:rFonts w:ascii="Corbel" w:hAnsi="Corbel"/>
              </w:rPr>
            </w:pPr>
            <w:r w:rsidRPr="00967DBE">
              <w:rPr>
                <w:rFonts w:ascii="Corbel" w:hAnsi="Corbel"/>
              </w:rPr>
              <w:t>2000</w:t>
            </w:r>
          </w:p>
        </w:tc>
      </w:tr>
      <w:tr w:rsidR="00154F49" w:rsidRPr="00967DBE" w:rsidTr="00F3080D">
        <w:trPr>
          <w:cnfStyle w:val="000000100000"/>
          <w:trHeight w:val="624"/>
        </w:trPr>
        <w:tc>
          <w:tcPr>
            <w:cnfStyle w:val="001000000000"/>
            <w:tcW w:w="585" w:type="dxa"/>
            <w:shd w:val="clear" w:color="auto" w:fill="auto"/>
            <w:vAlign w:val="center"/>
          </w:tcPr>
          <w:p w:rsidR="00154F49" w:rsidRPr="00967DBE" w:rsidRDefault="00154F49" w:rsidP="00F3080D">
            <w:pPr>
              <w:jc w:val="center"/>
              <w:rPr>
                <w:rFonts w:ascii="Corbel" w:hAnsi="Corbel"/>
              </w:rPr>
            </w:pPr>
            <w:r w:rsidRPr="00967DBE">
              <w:rPr>
                <w:rFonts w:ascii="Corbel" w:hAnsi="Corbel"/>
              </w:rPr>
              <w:t>7</w:t>
            </w:r>
          </w:p>
        </w:tc>
        <w:tc>
          <w:tcPr>
            <w:tcW w:w="2450" w:type="dxa"/>
            <w:shd w:val="clear" w:color="auto" w:fill="auto"/>
            <w:vAlign w:val="center"/>
          </w:tcPr>
          <w:p w:rsidR="00154F49" w:rsidRPr="00967DBE" w:rsidRDefault="00154F49" w:rsidP="00F3080D">
            <w:pPr>
              <w:jc w:val="center"/>
              <w:cnfStyle w:val="000000100000"/>
              <w:rPr>
                <w:rFonts w:ascii="Corbel" w:hAnsi="Corbel"/>
              </w:rPr>
            </w:pPr>
            <w:r w:rsidRPr="00967DBE">
              <w:rPr>
                <w:rFonts w:ascii="Corbel" w:hAnsi="Corbel"/>
              </w:rPr>
              <w:t>Urz</w:t>
            </w:r>
            <w:r w:rsidRPr="00967DBE">
              <w:rPr>
                <w:rFonts w:ascii="Corbel" w:hAnsi="Corbel" w:cs="TimesNewRoman"/>
              </w:rPr>
              <w:t>ą</w:t>
            </w:r>
            <w:r w:rsidRPr="00967DBE">
              <w:rPr>
                <w:rFonts w:ascii="Corbel" w:hAnsi="Corbel"/>
              </w:rPr>
              <w:t>d Miasta Bra</w:t>
            </w:r>
            <w:r w:rsidRPr="00967DBE">
              <w:rPr>
                <w:rFonts w:ascii="Corbel" w:hAnsi="Corbel" w:cs="TimesNewRoman"/>
              </w:rPr>
              <w:t>ń</w:t>
            </w:r>
            <w:r w:rsidRPr="00967DBE">
              <w:rPr>
                <w:rFonts w:ascii="Corbel" w:hAnsi="Corbel"/>
              </w:rPr>
              <w:t>sk</w:t>
            </w:r>
          </w:p>
        </w:tc>
        <w:tc>
          <w:tcPr>
            <w:tcW w:w="1509" w:type="dxa"/>
            <w:shd w:val="clear" w:color="auto" w:fill="auto"/>
            <w:vAlign w:val="center"/>
          </w:tcPr>
          <w:p w:rsidR="00154F49" w:rsidRPr="00967DBE" w:rsidRDefault="00154F49" w:rsidP="00F3080D">
            <w:pPr>
              <w:jc w:val="center"/>
              <w:cnfStyle w:val="000000100000"/>
              <w:rPr>
                <w:rFonts w:ascii="Corbel" w:hAnsi="Corbel"/>
              </w:rPr>
            </w:pPr>
            <w:r w:rsidRPr="00967DBE">
              <w:rPr>
                <w:rFonts w:ascii="Corbel" w:hAnsi="Corbel"/>
              </w:rPr>
              <w:t>ul. Rynek 7</w:t>
            </w:r>
          </w:p>
        </w:tc>
        <w:tc>
          <w:tcPr>
            <w:tcW w:w="1505" w:type="dxa"/>
            <w:shd w:val="clear" w:color="auto" w:fill="auto"/>
            <w:vAlign w:val="center"/>
          </w:tcPr>
          <w:p w:rsidR="00154F49" w:rsidRPr="00967DBE" w:rsidRDefault="00154F49" w:rsidP="00F3080D">
            <w:pPr>
              <w:jc w:val="center"/>
              <w:cnfStyle w:val="000000100000"/>
              <w:rPr>
                <w:rFonts w:ascii="Corbel" w:hAnsi="Corbel"/>
              </w:rPr>
            </w:pPr>
            <w:r w:rsidRPr="00967DBE">
              <w:rPr>
                <w:rFonts w:ascii="Corbel" w:hAnsi="Corbel"/>
              </w:rPr>
              <w:t>378</w:t>
            </w:r>
          </w:p>
        </w:tc>
        <w:tc>
          <w:tcPr>
            <w:tcW w:w="1506" w:type="dxa"/>
            <w:shd w:val="clear" w:color="auto" w:fill="auto"/>
            <w:vAlign w:val="center"/>
          </w:tcPr>
          <w:p w:rsidR="00154F49" w:rsidRPr="00967DBE" w:rsidRDefault="00154F49" w:rsidP="00F3080D">
            <w:pPr>
              <w:jc w:val="center"/>
              <w:cnfStyle w:val="000000100000"/>
              <w:rPr>
                <w:rFonts w:ascii="Corbel" w:hAnsi="Corbel"/>
              </w:rPr>
            </w:pPr>
            <w:r w:rsidRPr="00967DBE">
              <w:rPr>
                <w:rFonts w:ascii="Corbel" w:hAnsi="Corbel"/>
              </w:rPr>
              <w:t>4,59</w:t>
            </w:r>
          </w:p>
        </w:tc>
        <w:tc>
          <w:tcPr>
            <w:tcW w:w="1507" w:type="dxa"/>
            <w:shd w:val="clear" w:color="auto" w:fill="auto"/>
            <w:vAlign w:val="center"/>
          </w:tcPr>
          <w:p w:rsidR="00154F49" w:rsidRPr="00967DBE" w:rsidRDefault="00154F49" w:rsidP="00F3080D">
            <w:pPr>
              <w:jc w:val="center"/>
              <w:cnfStyle w:val="000000100000"/>
              <w:rPr>
                <w:rFonts w:ascii="Corbel" w:hAnsi="Corbel"/>
              </w:rPr>
            </w:pPr>
            <w:r w:rsidRPr="00967DBE">
              <w:rPr>
                <w:rFonts w:ascii="Corbel" w:hAnsi="Corbel"/>
              </w:rPr>
              <w:t>1990</w:t>
            </w:r>
          </w:p>
        </w:tc>
      </w:tr>
      <w:tr w:rsidR="00154F49" w:rsidRPr="00967DBE" w:rsidTr="00F3080D">
        <w:trPr>
          <w:trHeight w:val="624"/>
        </w:trPr>
        <w:tc>
          <w:tcPr>
            <w:cnfStyle w:val="001000000000"/>
            <w:tcW w:w="585" w:type="dxa"/>
            <w:shd w:val="clear" w:color="auto" w:fill="auto"/>
            <w:vAlign w:val="center"/>
          </w:tcPr>
          <w:p w:rsidR="00154F49" w:rsidRPr="00967DBE" w:rsidRDefault="00154F49" w:rsidP="00F3080D">
            <w:pPr>
              <w:jc w:val="center"/>
              <w:rPr>
                <w:rFonts w:ascii="Corbel" w:hAnsi="Corbel"/>
              </w:rPr>
            </w:pPr>
            <w:r w:rsidRPr="00967DBE">
              <w:rPr>
                <w:rFonts w:ascii="Corbel" w:hAnsi="Corbel"/>
              </w:rPr>
              <w:t>8</w:t>
            </w:r>
          </w:p>
        </w:tc>
        <w:tc>
          <w:tcPr>
            <w:tcW w:w="2450" w:type="dxa"/>
            <w:shd w:val="clear" w:color="auto" w:fill="auto"/>
            <w:vAlign w:val="center"/>
          </w:tcPr>
          <w:p w:rsidR="00154F49" w:rsidRPr="00967DBE" w:rsidRDefault="00154F49" w:rsidP="00F3080D">
            <w:pPr>
              <w:jc w:val="center"/>
              <w:cnfStyle w:val="000000000000"/>
              <w:rPr>
                <w:rFonts w:ascii="Corbel" w:hAnsi="Corbel"/>
              </w:rPr>
            </w:pPr>
            <w:r w:rsidRPr="00967DBE">
              <w:rPr>
                <w:rFonts w:ascii="Corbel" w:hAnsi="Corbel"/>
              </w:rPr>
              <w:t>Urz</w:t>
            </w:r>
            <w:r w:rsidRPr="00967DBE">
              <w:rPr>
                <w:rFonts w:ascii="Corbel" w:hAnsi="Corbel" w:cs="TimesNewRoman"/>
              </w:rPr>
              <w:t>ą</w:t>
            </w:r>
            <w:r w:rsidRPr="00967DBE">
              <w:rPr>
                <w:rFonts w:ascii="Corbel" w:hAnsi="Corbel"/>
              </w:rPr>
              <w:t>d Miasta Bra</w:t>
            </w:r>
            <w:r w:rsidRPr="00967DBE">
              <w:rPr>
                <w:rFonts w:ascii="Corbel" w:hAnsi="Corbel" w:cs="TimesNewRoman"/>
              </w:rPr>
              <w:t>ń</w:t>
            </w:r>
            <w:r w:rsidRPr="00967DBE">
              <w:rPr>
                <w:rFonts w:ascii="Corbel" w:hAnsi="Corbel"/>
              </w:rPr>
              <w:t>sk</w:t>
            </w:r>
          </w:p>
        </w:tc>
        <w:tc>
          <w:tcPr>
            <w:tcW w:w="1509" w:type="dxa"/>
            <w:shd w:val="clear" w:color="auto" w:fill="auto"/>
            <w:vAlign w:val="center"/>
          </w:tcPr>
          <w:p w:rsidR="00154F49" w:rsidRPr="00967DBE" w:rsidRDefault="00154F49" w:rsidP="00F3080D">
            <w:pPr>
              <w:jc w:val="center"/>
              <w:cnfStyle w:val="000000000000"/>
              <w:rPr>
                <w:rFonts w:ascii="Corbel" w:hAnsi="Corbel"/>
              </w:rPr>
            </w:pPr>
            <w:r w:rsidRPr="00967DBE">
              <w:rPr>
                <w:rFonts w:ascii="Corbel" w:hAnsi="Corbel"/>
              </w:rPr>
              <w:t>ul. Rynek 9</w:t>
            </w:r>
          </w:p>
        </w:tc>
        <w:tc>
          <w:tcPr>
            <w:tcW w:w="1505" w:type="dxa"/>
            <w:shd w:val="clear" w:color="auto" w:fill="auto"/>
            <w:vAlign w:val="center"/>
          </w:tcPr>
          <w:p w:rsidR="00154F49" w:rsidRPr="00967DBE" w:rsidRDefault="00154F49" w:rsidP="00F3080D">
            <w:pPr>
              <w:jc w:val="center"/>
              <w:cnfStyle w:val="000000000000"/>
              <w:rPr>
                <w:rFonts w:ascii="Corbel" w:hAnsi="Corbel"/>
              </w:rPr>
            </w:pPr>
            <w:r w:rsidRPr="00967DBE">
              <w:rPr>
                <w:rFonts w:ascii="Corbel" w:hAnsi="Corbel"/>
              </w:rPr>
              <w:t>313,6</w:t>
            </w:r>
          </w:p>
        </w:tc>
        <w:tc>
          <w:tcPr>
            <w:tcW w:w="1506" w:type="dxa"/>
            <w:shd w:val="clear" w:color="auto" w:fill="auto"/>
            <w:vAlign w:val="center"/>
          </w:tcPr>
          <w:p w:rsidR="00154F49" w:rsidRPr="00967DBE" w:rsidRDefault="00154F49" w:rsidP="00F3080D">
            <w:pPr>
              <w:jc w:val="center"/>
              <w:cnfStyle w:val="000000000000"/>
              <w:rPr>
                <w:rFonts w:ascii="Corbel" w:hAnsi="Corbel"/>
              </w:rPr>
            </w:pPr>
            <w:r w:rsidRPr="00967DBE">
              <w:rPr>
                <w:rFonts w:ascii="Corbel" w:hAnsi="Corbel"/>
              </w:rPr>
              <w:t>3,80</w:t>
            </w:r>
          </w:p>
        </w:tc>
        <w:tc>
          <w:tcPr>
            <w:tcW w:w="1507" w:type="dxa"/>
            <w:shd w:val="clear" w:color="auto" w:fill="auto"/>
            <w:vAlign w:val="center"/>
          </w:tcPr>
          <w:p w:rsidR="00154F49" w:rsidRPr="00967DBE" w:rsidRDefault="00154F49" w:rsidP="00F3080D">
            <w:pPr>
              <w:jc w:val="center"/>
              <w:cnfStyle w:val="000000000000"/>
              <w:rPr>
                <w:rFonts w:ascii="Corbel" w:hAnsi="Corbel"/>
              </w:rPr>
            </w:pPr>
            <w:r w:rsidRPr="00967DBE">
              <w:rPr>
                <w:rFonts w:ascii="Corbel" w:hAnsi="Corbel"/>
              </w:rPr>
              <w:t>1991</w:t>
            </w:r>
          </w:p>
        </w:tc>
      </w:tr>
      <w:tr w:rsidR="00154F49" w:rsidRPr="00967DBE" w:rsidTr="00F3080D">
        <w:trPr>
          <w:cnfStyle w:val="000000100000"/>
          <w:trHeight w:val="624"/>
        </w:trPr>
        <w:tc>
          <w:tcPr>
            <w:cnfStyle w:val="001000000000"/>
            <w:tcW w:w="585" w:type="dxa"/>
            <w:shd w:val="clear" w:color="auto" w:fill="auto"/>
            <w:vAlign w:val="center"/>
          </w:tcPr>
          <w:p w:rsidR="00154F49" w:rsidRPr="00967DBE" w:rsidRDefault="00154F49" w:rsidP="00F3080D">
            <w:pPr>
              <w:jc w:val="center"/>
              <w:rPr>
                <w:rFonts w:ascii="Corbel" w:hAnsi="Corbel"/>
              </w:rPr>
            </w:pPr>
            <w:r w:rsidRPr="00967DBE">
              <w:rPr>
                <w:rFonts w:ascii="Corbel" w:hAnsi="Corbel"/>
              </w:rPr>
              <w:t>9</w:t>
            </w:r>
          </w:p>
        </w:tc>
        <w:tc>
          <w:tcPr>
            <w:tcW w:w="2450" w:type="dxa"/>
            <w:shd w:val="clear" w:color="auto" w:fill="auto"/>
            <w:vAlign w:val="center"/>
          </w:tcPr>
          <w:p w:rsidR="00154F49" w:rsidRPr="00967DBE" w:rsidRDefault="00154F49" w:rsidP="00F3080D">
            <w:pPr>
              <w:jc w:val="center"/>
              <w:cnfStyle w:val="000000100000"/>
              <w:rPr>
                <w:rFonts w:ascii="Corbel" w:hAnsi="Corbel"/>
              </w:rPr>
            </w:pPr>
            <w:r w:rsidRPr="00967DBE">
              <w:rPr>
                <w:rFonts w:ascii="Corbel" w:hAnsi="Corbel"/>
              </w:rPr>
              <w:t>Urz</w:t>
            </w:r>
            <w:r w:rsidRPr="00967DBE">
              <w:rPr>
                <w:rFonts w:ascii="Corbel" w:hAnsi="Corbel" w:cs="TimesNewRoman"/>
              </w:rPr>
              <w:t>ą</w:t>
            </w:r>
            <w:r w:rsidRPr="00967DBE">
              <w:rPr>
                <w:rFonts w:ascii="Corbel" w:hAnsi="Corbel"/>
              </w:rPr>
              <w:t>d Miasta Bra</w:t>
            </w:r>
            <w:r w:rsidRPr="00967DBE">
              <w:rPr>
                <w:rFonts w:ascii="Corbel" w:hAnsi="Corbel" w:cs="TimesNewRoman"/>
              </w:rPr>
              <w:t>ń</w:t>
            </w:r>
            <w:r w:rsidRPr="00967DBE">
              <w:rPr>
                <w:rFonts w:ascii="Corbel" w:hAnsi="Corbel"/>
              </w:rPr>
              <w:t>sk</w:t>
            </w:r>
          </w:p>
        </w:tc>
        <w:tc>
          <w:tcPr>
            <w:tcW w:w="1509" w:type="dxa"/>
            <w:shd w:val="clear" w:color="auto" w:fill="auto"/>
            <w:vAlign w:val="center"/>
          </w:tcPr>
          <w:p w:rsidR="00154F49" w:rsidRPr="00967DBE" w:rsidRDefault="00154F49" w:rsidP="00F3080D">
            <w:pPr>
              <w:jc w:val="center"/>
              <w:cnfStyle w:val="000000100000"/>
              <w:rPr>
                <w:rFonts w:ascii="Corbel" w:hAnsi="Corbel"/>
              </w:rPr>
            </w:pPr>
            <w:r w:rsidRPr="00967DBE">
              <w:rPr>
                <w:rFonts w:ascii="Corbel" w:hAnsi="Corbel"/>
              </w:rPr>
              <w:t>ul. Senatorska 24</w:t>
            </w:r>
          </w:p>
        </w:tc>
        <w:tc>
          <w:tcPr>
            <w:tcW w:w="1505" w:type="dxa"/>
            <w:shd w:val="clear" w:color="auto" w:fill="auto"/>
            <w:vAlign w:val="center"/>
          </w:tcPr>
          <w:p w:rsidR="00154F49" w:rsidRPr="00967DBE" w:rsidRDefault="00154F49" w:rsidP="00F3080D">
            <w:pPr>
              <w:jc w:val="center"/>
              <w:cnfStyle w:val="000000100000"/>
              <w:rPr>
                <w:rFonts w:ascii="Corbel" w:hAnsi="Corbel"/>
              </w:rPr>
            </w:pPr>
            <w:r w:rsidRPr="00967DBE">
              <w:rPr>
                <w:rFonts w:ascii="Corbel" w:hAnsi="Corbel"/>
              </w:rPr>
              <w:t>688,8</w:t>
            </w:r>
          </w:p>
        </w:tc>
        <w:tc>
          <w:tcPr>
            <w:tcW w:w="1506" w:type="dxa"/>
            <w:shd w:val="clear" w:color="auto" w:fill="auto"/>
            <w:vAlign w:val="center"/>
          </w:tcPr>
          <w:p w:rsidR="00154F49" w:rsidRPr="00967DBE" w:rsidRDefault="00154F49" w:rsidP="00F3080D">
            <w:pPr>
              <w:jc w:val="center"/>
              <w:cnfStyle w:val="000000100000"/>
              <w:rPr>
                <w:rFonts w:ascii="Corbel" w:hAnsi="Corbel"/>
              </w:rPr>
            </w:pPr>
            <w:r w:rsidRPr="00967DBE">
              <w:rPr>
                <w:rFonts w:ascii="Corbel" w:hAnsi="Corbel"/>
              </w:rPr>
              <w:t>8,36</w:t>
            </w:r>
          </w:p>
        </w:tc>
        <w:tc>
          <w:tcPr>
            <w:tcW w:w="1507" w:type="dxa"/>
            <w:shd w:val="clear" w:color="auto" w:fill="auto"/>
            <w:vAlign w:val="center"/>
          </w:tcPr>
          <w:p w:rsidR="00154F49" w:rsidRPr="00967DBE" w:rsidRDefault="00154F49" w:rsidP="00F3080D">
            <w:pPr>
              <w:jc w:val="center"/>
              <w:cnfStyle w:val="000000100000"/>
              <w:rPr>
                <w:rFonts w:ascii="Corbel" w:hAnsi="Corbel"/>
              </w:rPr>
            </w:pPr>
            <w:r w:rsidRPr="00967DBE">
              <w:rPr>
                <w:rFonts w:ascii="Corbel" w:hAnsi="Corbel"/>
              </w:rPr>
              <w:t>2035/3</w:t>
            </w:r>
          </w:p>
        </w:tc>
      </w:tr>
      <w:tr w:rsidR="00154F49" w:rsidRPr="00967DBE" w:rsidTr="00F3080D">
        <w:trPr>
          <w:trHeight w:val="624"/>
        </w:trPr>
        <w:tc>
          <w:tcPr>
            <w:cnfStyle w:val="001000000000"/>
            <w:tcW w:w="585" w:type="dxa"/>
            <w:shd w:val="clear" w:color="auto" w:fill="auto"/>
            <w:vAlign w:val="center"/>
          </w:tcPr>
          <w:p w:rsidR="00154F49" w:rsidRPr="00967DBE" w:rsidRDefault="00154F49" w:rsidP="00F3080D">
            <w:pPr>
              <w:jc w:val="center"/>
              <w:rPr>
                <w:rFonts w:ascii="Corbel" w:hAnsi="Corbel"/>
              </w:rPr>
            </w:pPr>
            <w:r w:rsidRPr="00967DBE">
              <w:rPr>
                <w:rFonts w:ascii="Corbel" w:hAnsi="Corbel"/>
              </w:rPr>
              <w:t>10</w:t>
            </w:r>
          </w:p>
        </w:tc>
        <w:tc>
          <w:tcPr>
            <w:tcW w:w="2450" w:type="dxa"/>
            <w:shd w:val="clear" w:color="auto" w:fill="auto"/>
            <w:vAlign w:val="center"/>
          </w:tcPr>
          <w:p w:rsidR="00154F49" w:rsidRPr="00967DBE" w:rsidRDefault="00154F49" w:rsidP="00F3080D">
            <w:pPr>
              <w:jc w:val="center"/>
              <w:cnfStyle w:val="000000000000"/>
              <w:rPr>
                <w:rFonts w:ascii="Corbel" w:hAnsi="Corbel"/>
              </w:rPr>
            </w:pPr>
            <w:r w:rsidRPr="00967DBE">
              <w:rPr>
                <w:rFonts w:ascii="Corbel" w:hAnsi="Corbel"/>
              </w:rPr>
              <w:t>Urz</w:t>
            </w:r>
            <w:r w:rsidRPr="00967DBE">
              <w:rPr>
                <w:rFonts w:ascii="Corbel" w:hAnsi="Corbel" w:cs="TimesNewRoman"/>
              </w:rPr>
              <w:t>ą</w:t>
            </w:r>
            <w:r w:rsidRPr="00967DBE">
              <w:rPr>
                <w:rFonts w:ascii="Corbel" w:hAnsi="Corbel"/>
              </w:rPr>
              <w:t>d Miasta Bra</w:t>
            </w:r>
            <w:r w:rsidRPr="00967DBE">
              <w:rPr>
                <w:rFonts w:ascii="Corbel" w:hAnsi="Corbel" w:cs="TimesNewRoman"/>
              </w:rPr>
              <w:t>ń</w:t>
            </w:r>
            <w:r w:rsidRPr="00967DBE">
              <w:rPr>
                <w:rFonts w:ascii="Corbel" w:hAnsi="Corbel"/>
              </w:rPr>
              <w:t>sk</w:t>
            </w:r>
          </w:p>
        </w:tc>
        <w:tc>
          <w:tcPr>
            <w:tcW w:w="1509" w:type="dxa"/>
            <w:shd w:val="clear" w:color="auto" w:fill="auto"/>
            <w:vAlign w:val="center"/>
          </w:tcPr>
          <w:p w:rsidR="00154F49" w:rsidRPr="00967DBE" w:rsidRDefault="00154F49" w:rsidP="00F3080D">
            <w:pPr>
              <w:jc w:val="center"/>
              <w:cnfStyle w:val="000000000000"/>
              <w:rPr>
                <w:rFonts w:ascii="Corbel" w:hAnsi="Corbel"/>
              </w:rPr>
            </w:pPr>
            <w:r w:rsidRPr="00967DBE">
              <w:rPr>
                <w:rFonts w:ascii="Corbel" w:hAnsi="Corbel"/>
              </w:rPr>
              <w:t>ul. Ko</w:t>
            </w:r>
            <w:r w:rsidRPr="00967DBE">
              <w:rPr>
                <w:rFonts w:ascii="Corbel" w:hAnsi="Corbel" w:cs="TimesNewRoman"/>
              </w:rPr>
              <w:t>ś</w:t>
            </w:r>
            <w:r w:rsidRPr="00967DBE">
              <w:rPr>
                <w:rFonts w:ascii="Corbel" w:hAnsi="Corbel"/>
              </w:rPr>
              <w:t>ciuszki 18</w:t>
            </w:r>
          </w:p>
        </w:tc>
        <w:tc>
          <w:tcPr>
            <w:tcW w:w="1505" w:type="dxa"/>
            <w:shd w:val="clear" w:color="auto" w:fill="auto"/>
            <w:vAlign w:val="center"/>
          </w:tcPr>
          <w:p w:rsidR="00154F49" w:rsidRPr="00967DBE" w:rsidRDefault="00154F49" w:rsidP="00F3080D">
            <w:pPr>
              <w:jc w:val="center"/>
              <w:cnfStyle w:val="000000000000"/>
              <w:rPr>
                <w:rFonts w:ascii="Corbel" w:hAnsi="Corbel"/>
              </w:rPr>
            </w:pPr>
            <w:r w:rsidRPr="00967DBE">
              <w:rPr>
                <w:rFonts w:ascii="Corbel" w:hAnsi="Corbel"/>
              </w:rPr>
              <w:t>201,6</w:t>
            </w:r>
          </w:p>
        </w:tc>
        <w:tc>
          <w:tcPr>
            <w:tcW w:w="1506" w:type="dxa"/>
            <w:shd w:val="clear" w:color="auto" w:fill="auto"/>
            <w:vAlign w:val="center"/>
          </w:tcPr>
          <w:p w:rsidR="00154F49" w:rsidRPr="00967DBE" w:rsidRDefault="00154F49" w:rsidP="00F3080D">
            <w:pPr>
              <w:jc w:val="center"/>
              <w:cnfStyle w:val="000000000000"/>
              <w:rPr>
                <w:rFonts w:ascii="Corbel" w:hAnsi="Corbel"/>
              </w:rPr>
            </w:pPr>
            <w:r w:rsidRPr="00967DBE">
              <w:rPr>
                <w:rFonts w:ascii="Corbel" w:hAnsi="Corbel"/>
              </w:rPr>
              <w:t>2,45</w:t>
            </w:r>
          </w:p>
        </w:tc>
        <w:tc>
          <w:tcPr>
            <w:tcW w:w="1507" w:type="dxa"/>
            <w:shd w:val="clear" w:color="auto" w:fill="auto"/>
            <w:vAlign w:val="center"/>
          </w:tcPr>
          <w:p w:rsidR="00154F49" w:rsidRPr="00967DBE" w:rsidRDefault="00154F49" w:rsidP="00F3080D">
            <w:pPr>
              <w:jc w:val="center"/>
              <w:cnfStyle w:val="000000000000"/>
              <w:rPr>
                <w:rFonts w:ascii="Corbel" w:hAnsi="Corbel"/>
              </w:rPr>
            </w:pPr>
            <w:r w:rsidRPr="00967DBE">
              <w:rPr>
                <w:rFonts w:ascii="Corbel" w:hAnsi="Corbel"/>
              </w:rPr>
              <w:t>1458</w:t>
            </w:r>
          </w:p>
        </w:tc>
      </w:tr>
      <w:tr w:rsidR="00154F49" w:rsidRPr="00967DBE" w:rsidTr="00F3080D">
        <w:trPr>
          <w:cnfStyle w:val="000000100000"/>
          <w:trHeight w:val="624"/>
        </w:trPr>
        <w:tc>
          <w:tcPr>
            <w:cnfStyle w:val="001000000000"/>
            <w:tcW w:w="585" w:type="dxa"/>
            <w:shd w:val="clear" w:color="auto" w:fill="auto"/>
            <w:vAlign w:val="center"/>
          </w:tcPr>
          <w:p w:rsidR="00154F49" w:rsidRPr="00967DBE" w:rsidRDefault="00154F49" w:rsidP="00F3080D">
            <w:pPr>
              <w:jc w:val="center"/>
              <w:rPr>
                <w:rFonts w:ascii="Corbel" w:hAnsi="Corbel"/>
              </w:rPr>
            </w:pPr>
            <w:r w:rsidRPr="00967DBE">
              <w:rPr>
                <w:rFonts w:ascii="Corbel" w:hAnsi="Corbel"/>
              </w:rPr>
              <w:t>11</w:t>
            </w:r>
          </w:p>
        </w:tc>
        <w:tc>
          <w:tcPr>
            <w:tcW w:w="2450" w:type="dxa"/>
            <w:shd w:val="clear" w:color="auto" w:fill="auto"/>
            <w:vAlign w:val="center"/>
          </w:tcPr>
          <w:p w:rsidR="00154F49" w:rsidRPr="00967DBE" w:rsidRDefault="00154F49" w:rsidP="00F3080D">
            <w:pPr>
              <w:jc w:val="center"/>
              <w:cnfStyle w:val="000000100000"/>
              <w:rPr>
                <w:rFonts w:ascii="Corbel" w:hAnsi="Corbel"/>
              </w:rPr>
            </w:pPr>
            <w:r w:rsidRPr="00967DBE">
              <w:rPr>
                <w:rFonts w:ascii="Corbel" w:hAnsi="Corbel"/>
              </w:rPr>
              <w:t>Urz</w:t>
            </w:r>
            <w:r w:rsidRPr="00967DBE">
              <w:rPr>
                <w:rFonts w:ascii="Corbel" w:hAnsi="Corbel" w:cs="TimesNewRoman"/>
              </w:rPr>
              <w:t>ą</w:t>
            </w:r>
            <w:r w:rsidRPr="00967DBE">
              <w:rPr>
                <w:rFonts w:ascii="Corbel" w:hAnsi="Corbel"/>
              </w:rPr>
              <w:t>d Miasta Bra</w:t>
            </w:r>
            <w:r w:rsidRPr="00967DBE">
              <w:rPr>
                <w:rFonts w:ascii="Corbel" w:hAnsi="Corbel" w:cs="TimesNewRoman"/>
              </w:rPr>
              <w:t>ń</w:t>
            </w:r>
            <w:r w:rsidRPr="00967DBE">
              <w:rPr>
                <w:rFonts w:ascii="Corbel" w:hAnsi="Corbel"/>
              </w:rPr>
              <w:t>sk</w:t>
            </w:r>
          </w:p>
        </w:tc>
        <w:tc>
          <w:tcPr>
            <w:tcW w:w="1509" w:type="dxa"/>
            <w:shd w:val="clear" w:color="auto" w:fill="auto"/>
            <w:vAlign w:val="center"/>
          </w:tcPr>
          <w:p w:rsidR="00154F49" w:rsidRPr="00967DBE" w:rsidRDefault="00154F49" w:rsidP="00F3080D">
            <w:pPr>
              <w:jc w:val="center"/>
              <w:cnfStyle w:val="000000100000"/>
              <w:rPr>
                <w:rFonts w:ascii="Corbel" w:hAnsi="Corbel"/>
              </w:rPr>
            </w:pPr>
            <w:r w:rsidRPr="00967DBE">
              <w:rPr>
                <w:rFonts w:ascii="Corbel" w:hAnsi="Corbel"/>
              </w:rPr>
              <w:t>ul. Ko</w:t>
            </w:r>
            <w:r w:rsidRPr="00967DBE">
              <w:rPr>
                <w:rFonts w:ascii="Corbel" w:hAnsi="Corbel" w:cs="TimesNewRoman"/>
              </w:rPr>
              <w:t>ś</w:t>
            </w:r>
            <w:r w:rsidRPr="00967DBE">
              <w:rPr>
                <w:rFonts w:ascii="Corbel" w:hAnsi="Corbel"/>
              </w:rPr>
              <w:t>ciuszki 45</w:t>
            </w:r>
          </w:p>
        </w:tc>
        <w:tc>
          <w:tcPr>
            <w:tcW w:w="1505" w:type="dxa"/>
            <w:shd w:val="clear" w:color="auto" w:fill="auto"/>
            <w:vAlign w:val="center"/>
          </w:tcPr>
          <w:p w:rsidR="00154F49" w:rsidRPr="00967DBE" w:rsidRDefault="00154F49" w:rsidP="00F3080D">
            <w:pPr>
              <w:jc w:val="center"/>
              <w:cnfStyle w:val="000000100000"/>
              <w:rPr>
                <w:rFonts w:ascii="Corbel" w:hAnsi="Corbel"/>
              </w:rPr>
            </w:pPr>
            <w:r w:rsidRPr="00967DBE">
              <w:rPr>
                <w:rFonts w:ascii="Corbel" w:hAnsi="Corbel"/>
              </w:rPr>
              <w:t>254,8</w:t>
            </w:r>
          </w:p>
        </w:tc>
        <w:tc>
          <w:tcPr>
            <w:tcW w:w="1506" w:type="dxa"/>
            <w:shd w:val="clear" w:color="auto" w:fill="auto"/>
            <w:vAlign w:val="center"/>
          </w:tcPr>
          <w:p w:rsidR="00154F49" w:rsidRPr="00967DBE" w:rsidRDefault="00154F49" w:rsidP="00F3080D">
            <w:pPr>
              <w:jc w:val="center"/>
              <w:cnfStyle w:val="000000100000"/>
              <w:rPr>
                <w:rFonts w:ascii="Corbel" w:hAnsi="Corbel"/>
              </w:rPr>
            </w:pPr>
            <w:r w:rsidRPr="00967DBE">
              <w:rPr>
                <w:rFonts w:ascii="Corbel" w:hAnsi="Corbel"/>
              </w:rPr>
              <w:t>3,09</w:t>
            </w:r>
          </w:p>
        </w:tc>
        <w:tc>
          <w:tcPr>
            <w:tcW w:w="1507" w:type="dxa"/>
            <w:shd w:val="clear" w:color="auto" w:fill="auto"/>
            <w:vAlign w:val="center"/>
          </w:tcPr>
          <w:p w:rsidR="00154F49" w:rsidRPr="00967DBE" w:rsidRDefault="00154F49" w:rsidP="00F3080D">
            <w:pPr>
              <w:jc w:val="center"/>
              <w:cnfStyle w:val="000000100000"/>
              <w:rPr>
                <w:rFonts w:ascii="Corbel" w:hAnsi="Corbel"/>
              </w:rPr>
            </w:pPr>
            <w:r w:rsidRPr="00967DBE">
              <w:rPr>
                <w:rFonts w:ascii="Corbel" w:hAnsi="Corbel"/>
              </w:rPr>
              <w:t>385</w:t>
            </w:r>
          </w:p>
        </w:tc>
      </w:tr>
      <w:tr w:rsidR="00154F49" w:rsidRPr="00967DBE" w:rsidTr="00F3080D">
        <w:trPr>
          <w:trHeight w:val="624"/>
        </w:trPr>
        <w:tc>
          <w:tcPr>
            <w:cnfStyle w:val="001000000000"/>
            <w:tcW w:w="585" w:type="dxa"/>
            <w:shd w:val="clear" w:color="auto" w:fill="auto"/>
            <w:vAlign w:val="center"/>
          </w:tcPr>
          <w:p w:rsidR="00154F49" w:rsidRPr="00967DBE" w:rsidRDefault="00154F49" w:rsidP="00F3080D">
            <w:pPr>
              <w:jc w:val="center"/>
              <w:rPr>
                <w:rFonts w:ascii="Corbel" w:hAnsi="Corbel"/>
              </w:rPr>
            </w:pPr>
            <w:r w:rsidRPr="00967DBE">
              <w:rPr>
                <w:rFonts w:ascii="Corbel" w:hAnsi="Corbel"/>
              </w:rPr>
              <w:t>12</w:t>
            </w:r>
          </w:p>
        </w:tc>
        <w:tc>
          <w:tcPr>
            <w:tcW w:w="2450" w:type="dxa"/>
            <w:shd w:val="clear" w:color="auto" w:fill="auto"/>
            <w:vAlign w:val="center"/>
          </w:tcPr>
          <w:p w:rsidR="00154F49" w:rsidRPr="00967DBE" w:rsidRDefault="00154F49" w:rsidP="00F3080D">
            <w:pPr>
              <w:jc w:val="center"/>
              <w:cnfStyle w:val="000000000000"/>
              <w:rPr>
                <w:rFonts w:ascii="Corbel" w:hAnsi="Corbel"/>
              </w:rPr>
            </w:pPr>
            <w:r w:rsidRPr="00967DBE">
              <w:rPr>
                <w:rFonts w:ascii="Corbel" w:hAnsi="Corbel"/>
              </w:rPr>
              <w:t>Urz</w:t>
            </w:r>
            <w:r w:rsidRPr="00967DBE">
              <w:rPr>
                <w:rFonts w:ascii="Corbel" w:hAnsi="Corbel" w:cs="TimesNewRoman"/>
              </w:rPr>
              <w:t>ą</w:t>
            </w:r>
            <w:r w:rsidRPr="00967DBE">
              <w:rPr>
                <w:rFonts w:ascii="Corbel" w:hAnsi="Corbel"/>
              </w:rPr>
              <w:t>d Miasta Bra</w:t>
            </w:r>
            <w:r w:rsidRPr="00967DBE">
              <w:rPr>
                <w:rFonts w:ascii="Corbel" w:hAnsi="Corbel" w:cs="TimesNewRoman"/>
              </w:rPr>
              <w:t>ń</w:t>
            </w:r>
            <w:r w:rsidRPr="00967DBE">
              <w:rPr>
                <w:rFonts w:ascii="Corbel" w:hAnsi="Corbel"/>
              </w:rPr>
              <w:t>sk</w:t>
            </w:r>
          </w:p>
        </w:tc>
        <w:tc>
          <w:tcPr>
            <w:tcW w:w="1509" w:type="dxa"/>
            <w:shd w:val="clear" w:color="auto" w:fill="auto"/>
            <w:vAlign w:val="center"/>
          </w:tcPr>
          <w:p w:rsidR="00154F49" w:rsidRPr="00967DBE" w:rsidRDefault="00154F49" w:rsidP="00F3080D">
            <w:pPr>
              <w:jc w:val="center"/>
              <w:cnfStyle w:val="000000000000"/>
              <w:rPr>
                <w:rFonts w:ascii="Corbel" w:hAnsi="Corbel"/>
              </w:rPr>
            </w:pPr>
            <w:r w:rsidRPr="00967DBE">
              <w:rPr>
                <w:rFonts w:ascii="Corbel" w:hAnsi="Corbel"/>
              </w:rPr>
              <w:t>ul. Jana Pawła II 11</w:t>
            </w:r>
          </w:p>
        </w:tc>
        <w:tc>
          <w:tcPr>
            <w:tcW w:w="1505" w:type="dxa"/>
            <w:shd w:val="clear" w:color="auto" w:fill="auto"/>
            <w:vAlign w:val="center"/>
          </w:tcPr>
          <w:p w:rsidR="00154F49" w:rsidRPr="00967DBE" w:rsidRDefault="00154F49" w:rsidP="00F3080D">
            <w:pPr>
              <w:jc w:val="center"/>
              <w:cnfStyle w:val="000000000000"/>
              <w:rPr>
                <w:rFonts w:ascii="Corbel" w:hAnsi="Corbel"/>
              </w:rPr>
            </w:pPr>
            <w:r w:rsidRPr="00967DBE">
              <w:rPr>
                <w:rFonts w:ascii="Corbel" w:hAnsi="Corbel"/>
              </w:rPr>
              <w:t>217</w:t>
            </w:r>
          </w:p>
        </w:tc>
        <w:tc>
          <w:tcPr>
            <w:tcW w:w="1506" w:type="dxa"/>
            <w:shd w:val="clear" w:color="auto" w:fill="auto"/>
            <w:vAlign w:val="center"/>
          </w:tcPr>
          <w:p w:rsidR="00154F49" w:rsidRPr="00967DBE" w:rsidRDefault="00154F49" w:rsidP="00F3080D">
            <w:pPr>
              <w:jc w:val="center"/>
              <w:cnfStyle w:val="000000000000"/>
              <w:rPr>
                <w:rFonts w:ascii="Corbel" w:hAnsi="Corbel"/>
              </w:rPr>
            </w:pPr>
            <w:r w:rsidRPr="00967DBE">
              <w:rPr>
                <w:rFonts w:ascii="Corbel" w:hAnsi="Corbel"/>
              </w:rPr>
              <w:t>2,63</w:t>
            </w:r>
          </w:p>
        </w:tc>
        <w:tc>
          <w:tcPr>
            <w:tcW w:w="1507" w:type="dxa"/>
            <w:shd w:val="clear" w:color="auto" w:fill="auto"/>
            <w:vAlign w:val="center"/>
          </w:tcPr>
          <w:p w:rsidR="00154F49" w:rsidRPr="00967DBE" w:rsidRDefault="00154F49" w:rsidP="00F3080D">
            <w:pPr>
              <w:jc w:val="center"/>
              <w:cnfStyle w:val="000000000000"/>
              <w:rPr>
                <w:rFonts w:ascii="Corbel" w:hAnsi="Corbel"/>
              </w:rPr>
            </w:pPr>
            <w:r w:rsidRPr="00967DBE">
              <w:rPr>
                <w:rFonts w:ascii="Corbel" w:hAnsi="Corbel"/>
              </w:rPr>
              <w:t>1919</w:t>
            </w:r>
          </w:p>
        </w:tc>
      </w:tr>
      <w:tr w:rsidR="00154F49" w:rsidRPr="00967DBE" w:rsidTr="00F3080D">
        <w:trPr>
          <w:cnfStyle w:val="000000100000"/>
          <w:trHeight w:val="624"/>
        </w:trPr>
        <w:tc>
          <w:tcPr>
            <w:cnfStyle w:val="001000000000"/>
            <w:tcW w:w="4544" w:type="dxa"/>
            <w:gridSpan w:val="3"/>
            <w:shd w:val="clear" w:color="auto" w:fill="auto"/>
            <w:vAlign w:val="center"/>
          </w:tcPr>
          <w:p w:rsidR="00154F49" w:rsidRPr="00967DBE" w:rsidRDefault="00154F49" w:rsidP="00F3080D">
            <w:pPr>
              <w:jc w:val="center"/>
              <w:rPr>
                <w:rFonts w:ascii="Corbel" w:hAnsi="Corbel"/>
              </w:rPr>
            </w:pPr>
            <w:r>
              <w:rPr>
                <w:rFonts w:ascii="Corbel" w:hAnsi="Corbel"/>
              </w:rPr>
              <w:t>Razem</w:t>
            </w:r>
          </w:p>
        </w:tc>
        <w:tc>
          <w:tcPr>
            <w:tcW w:w="1505" w:type="dxa"/>
            <w:shd w:val="clear" w:color="auto" w:fill="auto"/>
            <w:vAlign w:val="center"/>
          </w:tcPr>
          <w:p w:rsidR="00154F49" w:rsidRPr="00967DBE" w:rsidRDefault="00154F49" w:rsidP="00F3080D">
            <w:pPr>
              <w:jc w:val="center"/>
              <w:cnfStyle w:val="000000100000"/>
              <w:rPr>
                <w:rFonts w:ascii="Corbel" w:hAnsi="Corbel"/>
                <w:b/>
              </w:rPr>
            </w:pPr>
            <w:r w:rsidRPr="00967DBE">
              <w:rPr>
                <w:rFonts w:ascii="Corbel" w:hAnsi="Corbel"/>
                <w:b/>
              </w:rPr>
              <w:t>3 018,403</w:t>
            </w:r>
          </w:p>
        </w:tc>
        <w:tc>
          <w:tcPr>
            <w:tcW w:w="1506" w:type="dxa"/>
            <w:shd w:val="clear" w:color="auto" w:fill="auto"/>
            <w:vAlign w:val="center"/>
          </w:tcPr>
          <w:p w:rsidR="00154F49" w:rsidRPr="00967DBE" w:rsidRDefault="00154F49" w:rsidP="00F3080D">
            <w:pPr>
              <w:jc w:val="center"/>
              <w:cnfStyle w:val="000000100000"/>
              <w:rPr>
                <w:rFonts w:ascii="Corbel" w:hAnsi="Corbel"/>
                <w:b/>
              </w:rPr>
            </w:pPr>
            <w:r w:rsidRPr="00967DBE">
              <w:rPr>
                <w:rFonts w:ascii="Corbel" w:hAnsi="Corbel"/>
                <w:b/>
              </w:rPr>
              <w:t>36,62</w:t>
            </w:r>
          </w:p>
        </w:tc>
        <w:tc>
          <w:tcPr>
            <w:tcW w:w="1507" w:type="dxa"/>
            <w:shd w:val="clear" w:color="auto" w:fill="auto"/>
            <w:vAlign w:val="center"/>
          </w:tcPr>
          <w:p w:rsidR="00154F49" w:rsidRPr="00967DBE" w:rsidRDefault="00154F49" w:rsidP="00F3080D">
            <w:pPr>
              <w:jc w:val="center"/>
              <w:cnfStyle w:val="000000100000"/>
              <w:rPr>
                <w:rFonts w:ascii="Corbel" w:hAnsi="Corbel"/>
              </w:rPr>
            </w:pPr>
          </w:p>
        </w:tc>
      </w:tr>
    </w:tbl>
    <w:p w:rsidR="00154F49" w:rsidRDefault="00154F49" w:rsidP="00154F49">
      <w:pPr>
        <w:spacing w:line="360" w:lineRule="auto"/>
        <w:jc w:val="both"/>
        <w:rPr>
          <w:rFonts w:ascii="Corbel" w:hAnsi="Corbel"/>
          <w:sz w:val="20"/>
        </w:rPr>
      </w:pPr>
      <w:r w:rsidRPr="000257E7">
        <w:rPr>
          <w:rFonts w:ascii="Corbel" w:hAnsi="Corbel"/>
          <w:sz w:val="20"/>
        </w:rPr>
        <w:t>Źródło: Program usuwania azbestu i wyrobów zawierających azbest z terenu miasta Brańsk na lata 2011-2032.</w:t>
      </w:r>
    </w:p>
    <w:p w:rsidR="00154F49" w:rsidRPr="009679B9" w:rsidRDefault="00154F49" w:rsidP="00154F49">
      <w:pPr>
        <w:spacing w:line="360" w:lineRule="auto"/>
        <w:jc w:val="both"/>
        <w:rPr>
          <w:rFonts w:ascii="Corbel" w:hAnsi="Corbel"/>
        </w:rPr>
      </w:pPr>
      <w:r w:rsidRPr="009679B9">
        <w:rPr>
          <w:rFonts w:ascii="Corbel" w:hAnsi="Corbel"/>
        </w:rPr>
        <w:t>Łącznie na budynkach użyteczności publicznej znajduje się 36,62 Mg wyrobów azbestowych. Przy określaniu wskaźnika degradacji wzięto pod uwagę masę azbestu na budynkach użyteczności publicznej. Do obszarów najbardziej problemowych w tym zakresie należy okręg wyborczy nr 5 i 7.</w:t>
      </w:r>
    </w:p>
    <w:p w:rsidR="00154F49" w:rsidRDefault="00154F49" w:rsidP="00154F49">
      <w:pPr>
        <w:pStyle w:val="Legenda"/>
        <w:jc w:val="center"/>
        <w:rPr>
          <w:rFonts w:ascii="Corbel" w:hAnsi="Corbel"/>
          <w:b/>
          <w:i w:val="0"/>
          <w:color w:val="auto"/>
          <w:sz w:val="20"/>
        </w:rPr>
      </w:pPr>
      <w:r>
        <w:rPr>
          <w:noProof/>
        </w:rPr>
        <w:lastRenderedPageBreak/>
        <w:drawing>
          <wp:inline distT="0" distB="0" distL="0" distR="0">
            <wp:extent cx="5779184" cy="2823099"/>
            <wp:effectExtent l="0" t="0" r="0" b="0"/>
            <wp:docPr id="48" name="Wykres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154F49" w:rsidRDefault="00154F49" w:rsidP="00154F49">
      <w:pPr>
        <w:pStyle w:val="Legenda"/>
        <w:jc w:val="center"/>
        <w:rPr>
          <w:rFonts w:ascii="Corbel" w:hAnsi="Corbel"/>
          <w:b/>
          <w:i w:val="0"/>
          <w:color w:val="auto"/>
          <w:sz w:val="20"/>
        </w:rPr>
      </w:pPr>
      <w:bookmarkStart w:id="62" w:name="_Toc478424144"/>
      <w:r w:rsidRPr="00612EF4">
        <w:rPr>
          <w:rFonts w:ascii="Corbel" w:hAnsi="Corbel"/>
          <w:b/>
          <w:i w:val="0"/>
          <w:color w:val="auto"/>
          <w:sz w:val="20"/>
        </w:rPr>
        <w:t xml:space="preserve">Wykres </w:t>
      </w:r>
      <w:r w:rsidR="001A04EC" w:rsidRPr="00612EF4">
        <w:rPr>
          <w:rFonts w:ascii="Corbel" w:hAnsi="Corbel"/>
          <w:b/>
          <w:i w:val="0"/>
          <w:color w:val="auto"/>
          <w:sz w:val="20"/>
        </w:rPr>
        <w:fldChar w:fldCharType="begin"/>
      </w:r>
      <w:r w:rsidRPr="00612EF4">
        <w:rPr>
          <w:rFonts w:ascii="Corbel" w:hAnsi="Corbel"/>
          <w:b/>
          <w:i w:val="0"/>
          <w:color w:val="auto"/>
          <w:sz w:val="20"/>
        </w:rPr>
        <w:instrText xml:space="preserve"> SEQ Wykres \* ARABIC </w:instrText>
      </w:r>
      <w:r w:rsidR="001A04EC" w:rsidRPr="00612EF4">
        <w:rPr>
          <w:rFonts w:ascii="Corbel" w:hAnsi="Corbel"/>
          <w:b/>
          <w:i w:val="0"/>
          <w:color w:val="auto"/>
          <w:sz w:val="20"/>
        </w:rPr>
        <w:fldChar w:fldCharType="separate"/>
      </w:r>
      <w:r w:rsidR="00F81320">
        <w:rPr>
          <w:rFonts w:ascii="Corbel" w:hAnsi="Corbel"/>
          <w:b/>
          <w:i w:val="0"/>
          <w:noProof/>
          <w:color w:val="auto"/>
          <w:sz w:val="20"/>
        </w:rPr>
        <w:t>14</w:t>
      </w:r>
      <w:r w:rsidR="001A04EC" w:rsidRPr="00612EF4">
        <w:rPr>
          <w:rFonts w:ascii="Corbel" w:hAnsi="Corbel"/>
          <w:b/>
          <w:i w:val="0"/>
          <w:color w:val="auto"/>
          <w:sz w:val="20"/>
        </w:rPr>
        <w:fldChar w:fldCharType="end"/>
      </w:r>
      <w:r w:rsidRPr="00612EF4">
        <w:rPr>
          <w:rFonts w:ascii="Corbel" w:hAnsi="Corbel"/>
          <w:b/>
          <w:i w:val="0"/>
          <w:color w:val="auto"/>
          <w:sz w:val="20"/>
        </w:rPr>
        <w:t xml:space="preserve">. </w:t>
      </w:r>
      <w:r>
        <w:rPr>
          <w:rFonts w:ascii="Corbel" w:hAnsi="Corbel"/>
          <w:b/>
          <w:i w:val="0"/>
          <w:color w:val="auto"/>
          <w:sz w:val="20"/>
        </w:rPr>
        <w:t>Masa azbestu</w:t>
      </w:r>
      <w:r w:rsidRPr="00612EF4">
        <w:rPr>
          <w:rFonts w:ascii="Corbel" w:hAnsi="Corbel"/>
          <w:b/>
          <w:i w:val="0"/>
          <w:color w:val="auto"/>
          <w:sz w:val="20"/>
        </w:rPr>
        <w:t xml:space="preserve"> </w:t>
      </w:r>
      <w:r>
        <w:rPr>
          <w:rFonts w:ascii="Corbel" w:hAnsi="Corbel"/>
          <w:b/>
          <w:i w:val="0"/>
          <w:color w:val="auto"/>
          <w:sz w:val="20"/>
        </w:rPr>
        <w:t xml:space="preserve">na </w:t>
      </w:r>
      <w:r w:rsidRPr="00612EF4">
        <w:rPr>
          <w:rFonts w:ascii="Corbel" w:hAnsi="Corbel"/>
          <w:b/>
          <w:i w:val="0"/>
          <w:color w:val="auto"/>
          <w:sz w:val="20"/>
        </w:rPr>
        <w:t>budynk</w:t>
      </w:r>
      <w:r>
        <w:rPr>
          <w:rFonts w:ascii="Corbel" w:hAnsi="Corbel"/>
          <w:b/>
          <w:i w:val="0"/>
          <w:color w:val="auto"/>
          <w:sz w:val="20"/>
        </w:rPr>
        <w:t>ach</w:t>
      </w:r>
      <w:r w:rsidRPr="00612EF4">
        <w:rPr>
          <w:rFonts w:ascii="Corbel" w:hAnsi="Corbel"/>
          <w:b/>
          <w:i w:val="0"/>
          <w:color w:val="auto"/>
          <w:sz w:val="20"/>
        </w:rPr>
        <w:t xml:space="preserve"> użyteczności publicznej na 1 km</w:t>
      </w:r>
      <w:r w:rsidRPr="00612EF4">
        <w:rPr>
          <w:rFonts w:ascii="Corbel" w:hAnsi="Corbel"/>
          <w:b/>
          <w:i w:val="0"/>
          <w:color w:val="auto"/>
          <w:sz w:val="20"/>
          <w:vertAlign w:val="superscript"/>
        </w:rPr>
        <w:t>2</w:t>
      </w:r>
      <w:r>
        <w:rPr>
          <w:rFonts w:ascii="Corbel" w:hAnsi="Corbel"/>
          <w:b/>
          <w:i w:val="0"/>
          <w:color w:val="auto"/>
          <w:sz w:val="20"/>
        </w:rPr>
        <w:t xml:space="preserve"> na terenie miasta Brańsk.</w:t>
      </w:r>
      <w:bookmarkEnd w:id="62"/>
    </w:p>
    <w:p w:rsidR="00154F49" w:rsidRPr="00F35A64" w:rsidRDefault="00154F49" w:rsidP="00154F49">
      <w:pPr>
        <w:rPr>
          <w:rFonts w:ascii="Corbel" w:hAnsi="Corbel"/>
          <w:sz w:val="20"/>
        </w:rPr>
      </w:pPr>
      <w:r w:rsidRPr="00F35A64">
        <w:rPr>
          <w:rFonts w:ascii="Corbel" w:hAnsi="Corbel"/>
          <w:sz w:val="20"/>
        </w:rPr>
        <w:t xml:space="preserve">Źródło: Opracowanie własne. </w:t>
      </w:r>
    </w:p>
    <w:p w:rsidR="00154F49" w:rsidRPr="0046077D" w:rsidRDefault="00154F49" w:rsidP="00A43544">
      <w:pPr>
        <w:rPr>
          <w:rFonts w:ascii="Calibri" w:hAnsi="Calibri" w:cs="Calibri"/>
        </w:rPr>
      </w:pPr>
    </w:p>
    <w:p w:rsidR="00A43544" w:rsidRPr="0046077D" w:rsidRDefault="00E3582B" w:rsidP="00303A0A">
      <w:pPr>
        <w:pStyle w:val="Nagwek2"/>
        <w:numPr>
          <w:ilvl w:val="1"/>
          <w:numId w:val="6"/>
        </w:numPr>
        <w:rPr>
          <w:rFonts w:cs="Calibri"/>
        </w:rPr>
      </w:pPr>
      <w:bookmarkStart w:id="63" w:name="_Toc485720012"/>
      <w:r w:rsidRPr="0046077D">
        <w:rPr>
          <w:rFonts w:cs="Calibri"/>
        </w:rPr>
        <w:t>Strefa środowiskowa</w:t>
      </w:r>
      <w:bookmarkEnd w:id="63"/>
    </w:p>
    <w:p w:rsidR="00FE0746" w:rsidRPr="00F14613" w:rsidRDefault="00FE0746" w:rsidP="00FE0746">
      <w:pPr>
        <w:spacing w:before="240" w:line="360" w:lineRule="auto"/>
        <w:jc w:val="both"/>
        <w:rPr>
          <w:rFonts w:ascii="Corbel" w:hAnsi="Corbel"/>
        </w:rPr>
      </w:pPr>
      <w:r w:rsidRPr="00F14613">
        <w:rPr>
          <w:rFonts w:ascii="Corbel" w:hAnsi="Corbel"/>
        </w:rPr>
        <w:t xml:space="preserve">Stan jakości powietrza na terenie </w:t>
      </w:r>
      <w:r>
        <w:rPr>
          <w:rFonts w:ascii="Corbel" w:hAnsi="Corbel"/>
        </w:rPr>
        <w:t>miasta Brańsk</w:t>
      </w:r>
      <w:r w:rsidRPr="00F14613">
        <w:rPr>
          <w:rFonts w:ascii="Corbel" w:hAnsi="Corbel"/>
        </w:rPr>
        <w:t xml:space="preserve"> </w:t>
      </w:r>
      <w:r>
        <w:rPr>
          <w:rFonts w:ascii="Corbel" w:hAnsi="Corbel"/>
        </w:rPr>
        <w:t>prze</w:t>
      </w:r>
      <w:r w:rsidRPr="00F14613">
        <w:rPr>
          <w:rFonts w:ascii="Corbel" w:hAnsi="Corbel"/>
        </w:rPr>
        <w:t xml:space="preserve">analizowano na podstawie danych publikowanych przez Wojewódzki Inspektorat Ochrony Środowiska </w:t>
      </w:r>
      <w:r>
        <w:rPr>
          <w:rFonts w:ascii="Corbel" w:hAnsi="Corbel"/>
        </w:rPr>
        <w:t>w Białymstoku</w:t>
      </w:r>
      <w:r w:rsidRPr="00F14613">
        <w:rPr>
          <w:rFonts w:ascii="Corbel" w:hAnsi="Corbel"/>
        </w:rPr>
        <w:t xml:space="preserve">, </w:t>
      </w:r>
      <w:r>
        <w:rPr>
          <w:rFonts w:ascii="Corbel" w:hAnsi="Corbel"/>
        </w:rPr>
        <w:br/>
      </w:r>
      <w:r w:rsidRPr="00F14613">
        <w:rPr>
          <w:rFonts w:ascii="Corbel" w:hAnsi="Corbel"/>
        </w:rPr>
        <w:t xml:space="preserve">w ramach monitoringu powietrza oraz „Raportu o stanie środowiska w województwie </w:t>
      </w:r>
      <w:r>
        <w:rPr>
          <w:rFonts w:ascii="Corbel" w:hAnsi="Corbel"/>
        </w:rPr>
        <w:t>podlaskim</w:t>
      </w:r>
      <w:r w:rsidRPr="00F14613">
        <w:rPr>
          <w:rFonts w:ascii="Corbel" w:hAnsi="Corbel"/>
        </w:rPr>
        <w:t xml:space="preserve"> w 2015</w:t>
      </w:r>
      <w:r>
        <w:rPr>
          <w:rFonts w:ascii="Corbel" w:hAnsi="Corbel"/>
        </w:rPr>
        <w:t xml:space="preserve"> r.”</w:t>
      </w:r>
    </w:p>
    <w:p w:rsidR="00FE0746" w:rsidRPr="006D64F5" w:rsidRDefault="00FE0746" w:rsidP="00FE0746">
      <w:pPr>
        <w:spacing w:line="360" w:lineRule="auto"/>
        <w:jc w:val="both"/>
        <w:rPr>
          <w:rFonts w:ascii="Corbel" w:hAnsi="Corbel"/>
        </w:rPr>
      </w:pPr>
      <w:r w:rsidRPr="006D64F5">
        <w:rPr>
          <w:rFonts w:ascii="Corbel" w:hAnsi="Corbel"/>
        </w:rPr>
        <w:t xml:space="preserve">Na podstawie przeprowadzonych badań stwierdzono przekroczenia średniorocznych stężeń benzo(a)pirenu na terenie całego miasta Brańsk, co przedstawia poniższy rysunek. </w:t>
      </w:r>
    </w:p>
    <w:p w:rsidR="00FE0746" w:rsidRDefault="00FE0746" w:rsidP="00FE0746">
      <w:pPr>
        <w:keepNext/>
      </w:pPr>
      <w:r>
        <w:rPr>
          <w:noProof/>
        </w:rPr>
        <w:lastRenderedPageBreak/>
        <w:drawing>
          <wp:inline distT="0" distB="0" distL="0" distR="0">
            <wp:extent cx="5753735" cy="5737225"/>
            <wp:effectExtent l="0" t="0" r="0" b="0"/>
            <wp:docPr id="54"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3735" cy="5737225"/>
                    </a:xfrm>
                    <a:prstGeom prst="rect">
                      <a:avLst/>
                    </a:prstGeom>
                    <a:noFill/>
                    <a:ln>
                      <a:noFill/>
                    </a:ln>
                  </pic:spPr>
                </pic:pic>
              </a:graphicData>
            </a:graphic>
          </wp:inline>
        </w:drawing>
      </w:r>
    </w:p>
    <w:p w:rsidR="00FE0746" w:rsidRDefault="00FE0746" w:rsidP="00FE0746">
      <w:pPr>
        <w:pStyle w:val="Legenda"/>
        <w:spacing w:after="0"/>
        <w:jc w:val="center"/>
        <w:rPr>
          <w:rFonts w:ascii="Corbel" w:hAnsi="Corbel"/>
          <w:b/>
          <w:i w:val="0"/>
          <w:color w:val="auto"/>
          <w:sz w:val="20"/>
        </w:rPr>
      </w:pPr>
      <w:bookmarkStart w:id="64" w:name="_Toc478424058"/>
      <w:r w:rsidRPr="0066429B">
        <w:rPr>
          <w:rFonts w:ascii="Corbel" w:hAnsi="Corbel"/>
          <w:b/>
          <w:i w:val="0"/>
          <w:color w:val="auto"/>
          <w:sz w:val="20"/>
        </w:rPr>
        <w:t xml:space="preserve">Rysunek </w:t>
      </w:r>
      <w:r w:rsidR="001A04EC" w:rsidRPr="0066429B">
        <w:rPr>
          <w:rFonts w:ascii="Corbel" w:hAnsi="Corbel"/>
          <w:b/>
          <w:i w:val="0"/>
          <w:color w:val="auto"/>
          <w:sz w:val="20"/>
        </w:rPr>
        <w:fldChar w:fldCharType="begin"/>
      </w:r>
      <w:r w:rsidRPr="0066429B">
        <w:rPr>
          <w:rFonts w:ascii="Corbel" w:hAnsi="Corbel"/>
          <w:b/>
          <w:i w:val="0"/>
          <w:color w:val="auto"/>
          <w:sz w:val="20"/>
        </w:rPr>
        <w:instrText xml:space="preserve"> SEQ Rysunek \* ARABIC </w:instrText>
      </w:r>
      <w:r w:rsidR="001A04EC" w:rsidRPr="0066429B">
        <w:rPr>
          <w:rFonts w:ascii="Corbel" w:hAnsi="Corbel"/>
          <w:b/>
          <w:i w:val="0"/>
          <w:color w:val="auto"/>
          <w:sz w:val="20"/>
        </w:rPr>
        <w:fldChar w:fldCharType="separate"/>
      </w:r>
      <w:r w:rsidR="00F81320">
        <w:rPr>
          <w:rFonts w:ascii="Corbel" w:hAnsi="Corbel"/>
          <w:b/>
          <w:i w:val="0"/>
          <w:noProof/>
          <w:color w:val="auto"/>
          <w:sz w:val="20"/>
        </w:rPr>
        <w:t>9</w:t>
      </w:r>
      <w:r w:rsidR="001A04EC" w:rsidRPr="0066429B">
        <w:rPr>
          <w:rFonts w:ascii="Corbel" w:hAnsi="Corbel"/>
          <w:b/>
          <w:i w:val="0"/>
          <w:color w:val="auto"/>
          <w:sz w:val="20"/>
        </w:rPr>
        <w:fldChar w:fldCharType="end"/>
      </w:r>
      <w:r w:rsidRPr="0066429B">
        <w:rPr>
          <w:rFonts w:ascii="Corbel" w:hAnsi="Corbel"/>
          <w:b/>
          <w:i w:val="0"/>
          <w:color w:val="auto"/>
          <w:sz w:val="20"/>
        </w:rPr>
        <w:t>. Stężenie średnioroczne B(a)P na terenie województwa podlaskiego z uwzględnieniem miasta Brańsk.</w:t>
      </w:r>
      <w:bookmarkEnd w:id="64"/>
    </w:p>
    <w:p w:rsidR="00FE0746" w:rsidRDefault="00FE0746" w:rsidP="00FE0746">
      <w:pPr>
        <w:rPr>
          <w:rFonts w:ascii="Corbel" w:hAnsi="Corbel"/>
          <w:sz w:val="20"/>
        </w:rPr>
      </w:pPr>
      <w:r w:rsidRPr="0066429B">
        <w:rPr>
          <w:rFonts w:ascii="Corbel" w:hAnsi="Corbel"/>
          <w:sz w:val="20"/>
        </w:rPr>
        <w:t>Źródło: WIOŚ, Białystok.</w:t>
      </w:r>
    </w:p>
    <w:p w:rsidR="00FE0746" w:rsidRDefault="00FE0746" w:rsidP="00FE0746">
      <w:pPr>
        <w:rPr>
          <w:rFonts w:ascii="Corbel" w:hAnsi="Corbel"/>
          <w:sz w:val="20"/>
        </w:rPr>
      </w:pPr>
    </w:p>
    <w:p w:rsidR="00FE0746" w:rsidRPr="006D64F5" w:rsidRDefault="00FE0746" w:rsidP="00FE0746">
      <w:pPr>
        <w:spacing w:line="360" w:lineRule="auto"/>
        <w:jc w:val="both"/>
        <w:rPr>
          <w:rFonts w:ascii="Corbel" w:hAnsi="Corbel"/>
        </w:rPr>
      </w:pPr>
      <w:r w:rsidRPr="006D64F5">
        <w:rPr>
          <w:rFonts w:ascii="Corbel" w:hAnsi="Corbel"/>
        </w:rPr>
        <w:t xml:space="preserve">Ponad 80 proc. benzo(a)pirenu w powietrzu na terenie miasta pochodzi z gospodarstw domowych - z pieców, kotłów na węgiel, zwłaszcza tych przestarzałych, o niskim standardzie. </w:t>
      </w:r>
    </w:p>
    <w:p w:rsidR="00FE0746" w:rsidRPr="006D64F5" w:rsidRDefault="00FE0746" w:rsidP="00FE0746">
      <w:pPr>
        <w:spacing w:line="360" w:lineRule="auto"/>
        <w:jc w:val="both"/>
        <w:rPr>
          <w:rFonts w:ascii="Corbel" w:hAnsi="Corbel"/>
        </w:rPr>
      </w:pPr>
      <w:r w:rsidRPr="006D64F5">
        <w:rPr>
          <w:rFonts w:ascii="Corbel" w:hAnsi="Corbel"/>
        </w:rPr>
        <w:t xml:space="preserve">Biorąc pod uwagę wpływ hałasu na terenie miasta Brańsk to największy udział ma hałas komunikacyjny, w tym największy udział ma przebiegająca przez teren miasta droga krajowa nr 66 przebiegająca przez centrum miasta. </w:t>
      </w:r>
    </w:p>
    <w:p w:rsidR="00FE0746" w:rsidRDefault="00FE0746" w:rsidP="00FE0746">
      <w:pPr>
        <w:spacing w:line="360" w:lineRule="auto"/>
        <w:jc w:val="both"/>
        <w:rPr>
          <w:rFonts w:ascii="Corbel" w:hAnsi="Corbel"/>
        </w:rPr>
      </w:pPr>
    </w:p>
    <w:p w:rsidR="00853D2A" w:rsidRPr="00853D2A" w:rsidRDefault="00853D2A" w:rsidP="00853D2A">
      <w:pPr>
        <w:spacing w:before="240" w:line="360" w:lineRule="auto"/>
        <w:jc w:val="both"/>
        <w:rPr>
          <w:rFonts w:ascii="Corbel" w:hAnsi="Corbel" w:cstheme="minorHAnsi"/>
          <w:b/>
          <w:noProof/>
          <w:color w:val="4472C4" w:themeColor="accent5"/>
        </w:rPr>
      </w:pPr>
      <w:r w:rsidRPr="00853D2A">
        <w:rPr>
          <w:rFonts w:ascii="Corbel" w:hAnsi="Corbel" w:cstheme="minorHAnsi"/>
          <w:b/>
          <w:noProof/>
          <w:color w:val="4472C4" w:themeColor="accent5"/>
        </w:rPr>
        <w:t xml:space="preserve">Sieć wodociągowa i kanalizacyjna </w:t>
      </w:r>
    </w:p>
    <w:p w:rsidR="00853D2A" w:rsidRPr="00853D2A" w:rsidRDefault="00027E12" w:rsidP="00853D2A">
      <w:pPr>
        <w:spacing w:line="360" w:lineRule="auto"/>
        <w:jc w:val="both"/>
        <w:rPr>
          <w:rFonts w:ascii="Corbel" w:hAnsi="Corbel" w:cstheme="minorHAnsi"/>
        </w:rPr>
      </w:pPr>
      <w:r>
        <w:rPr>
          <w:rFonts w:ascii="Corbel" w:hAnsi="Corbel" w:cstheme="minorHAnsi"/>
        </w:rPr>
        <w:lastRenderedPageBreak/>
        <w:t xml:space="preserve">Sieć wodociągowa na terenie miasta Brańsk jest dostatecznie rozwinięta. 96,5 % na terenie miasta korzysta z sieci wodociągowej. </w:t>
      </w:r>
    </w:p>
    <w:p w:rsidR="00853D2A" w:rsidRPr="00853D2A" w:rsidRDefault="00853D2A" w:rsidP="00853D2A">
      <w:pPr>
        <w:pStyle w:val="Legenda"/>
        <w:spacing w:after="0"/>
        <w:jc w:val="center"/>
        <w:rPr>
          <w:rFonts w:ascii="Corbel" w:hAnsi="Corbel"/>
          <w:b/>
          <w:i w:val="0"/>
          <w:color w:val="auto"/>
          <w:sz w:val="20"/>
        </w:rPr>
      </w:pPr>
      <w:bookmarkStart w:id="65" w:name="_Toc485406424"/>
      <w:r w:rsidRPr="00853D2A">
        <w:rPr>
          <w:rFonts w:ascii="Corbel" w:hAnsi="Corbel"/>
          <w:b/>
          <w:i w:val="0"/>
          <w:color w:val="auto"/>
          <w:sz w:val="20"/>
        </w:rPr>
        <w:t xml:space="preserve">Tabela </w:t>
      </w:r>
      <w:r w:rsidR="001A04EC" w:rsidRPr="00853D2A">
        <w:rPr>
          <w:rFonts w:ascii="Corbel" w:hAnsi="Corbel"/>
          <w:b/>
          <w:i w:val="0"/>
          <w:color w:val="auto"/>
          <w:sz w:val="20"/>
        </w:rPr>
        <w:fldChar w:fldCharType="begin"/>
      </w:r>
      <w:r w:rsidRPr="00853D2A">
        <w:rPr>
          <w:rFonts w:ascii="Corbel" w:hAnsi="Corbel"/>
          <w:b/>
          <w:i w:val="0"/>
          <w:color w:val="auto"/>
          <w:sz w:val="20"/>
        </w:rPr>
        <w:instrText xml:space="preserve"> SEQ Tabela \* ARABIC </w:instrText>
      </w:r>
      <w:r w:rsidR="001A04EC" w:rsidRPr="00853D2A">
        <w:rPr>
          <w:rFonts w:ascii="Corbel" w:hAnsi="Corbel"/>
          <w:b/>
          <w:i w:val="0"/>
          <w:color w:val="auto"/>
          <w:sz w:val="20"/>
        </w:rPr>
        <w:fldChar w:fldCharType="separate"/>
      </w:r>
      <w:r w:rsidR="00F81320">
        <w:rPr>
          <w:rFonts w:ascii="Corbel" w:hAnsi="Corbel"/>
          <w:b/>
          <w:i w:val="0"/>
          <w:noProof/>
          <w:color w:val="auto"/>
          <w:sz w:val="20"/>
        </w:rPr>
        <w:t>10</w:t>
      </w:r>
      <w:r w:rsidR="001A04EC" w:rsidRPr="00853D2A">
        <w:rPr>
          <w:rFonts w:ascii="Corbel" w:hAnsi="Corbel"/>
          <w:b/>
          <w:i w:val="0"/>
          <w:color w:val="auto"/>
          <w:sz w:val="20"/>
        </w:rPr>
        <w:fldChar w:fldCharType="end"/>
      </w:r>
      <w:r w:rsidRPr="00853D2A">
        <w:rPr>
          <w:rFonts w:ascii="Corbel" w:hAnsi="Corbel"/>
          <w:b/>
          <w:i w:val="0"/>
          <w:color w:val="auto"/>
          <w:sz w:val="20"/>
        </w:rPr>
        <w:t>. Charakterystyka sieci wodociągowej na terenie miasta Brańsk (stan na 31.12.2015 r.).</w:t>
      </w:r>
      <w:bookmarkEnd w:id="65"/>
    </w:p>
    <w:tbl>
      <w:tblPr>
        <w:tblStyle w:val="GridTable4Accent3"/>
        <w:tblW w:w="0" w:type="auto"/>
        <w:tblLook w:val="04A0"/>
      </w:tblPr>
      <w:tblGrid>
        <w:gridCol w:w="780"/>
        <w:gridCol w:w="4733"/>
        <w:gridCol w:w="1775"/>
        <w:gridCol w:w="1774"/>
      </w:tblGrid>
      <w:tr w:rsidR="00853D2A" w:rsidRPr="00853D2A" w:rsidTr="00F3080D">
        <w:trPr>
          <w:cnfStyle w:val="100000000000"/>
          <w:trHeight w:val="582"/>
        </w:trPr>
        <w:tc>
          <w:tcPr>
            <w:cnfStyle w:val="001000000000"/>
            <w:tcW w:w="780" w:type="dxa"/>
            <w:vAlign w:val="center"/>
          </w:tcPr>
          <w:p w:rsidR="00853D2A" w:rsidRPr="00853D2A" w:rsidRDefault="00853D2A" w:rsidP="00F3080D">
            <w:pPr>
              <w:pStyle w:val="Akapitzlist"/>
              <w:ind w:left="0"/>
              <w:jc w:val="center"/>
              <w:rPr>
                <w:rFonts w:ascii="Corbel" w:hAnsi="Corbel" w:cs="Calibri"/>
                <w:color w:val="auto"/>
                <w:sz w:val="20"/>
              </w:rPr>
            </w:pPr>
            <w:r w:rsidRPr="00853D2A">
              <w:rPr>
                <w:rFonts w:ascii="Corbel" w:hAnsi="Corbel" w:cs="Calibri"/>
                <w:color w:val="auto"/>
                <w:sz w:val="20"/>
              </w:rPr>
              <w:t>Lp.</w:t>
            </w:r>
          </w:p>
        </w:tc>
        <w:tc>
          <w:tcPr>
            <w:tcW w:w="4733" w:type="dxa"/>
            <w:vAlign w:val="center"/>
          </w:tcPr>
          <w:p w:rsidR="00853D2A" w:rsidRPr="00853D2A" w:rsidRDefault="00853D2A" w:rsidP="00F3080D">
            <w:pPr>
              <w:pStyle w:val="Akapitzlist"/>
              <w:spacing w:before="200"/>
              <w:ind w:left="0"/>
              <w:jc w:val="center"/>
              <w:cnfStyle w:val="100000000000"/>
              <w:rPr>
                <w:rFonts w:ascii="Corbel" w:hAnsi="Corbel" w:cs="Calibri"/>
                <w:color w:val="auto"/>
                <w:sz w:val="20"/>
              </w:rPr>
            </w:pPr>
            <w:r w:rsidRPr="00853D2A">
              <w:rPr>
                <w:rFonts w:ascii="Corbel" w:hAnsi="Corbel" w:cs="Calibri"/>
                <w:color w:val="auto"/>
                <w:sz w:val="20"/>
              </w:rPr>
              <w:t>Wskaźnik</w:t>
            </w:r>
          </w:p>
        </w:tc>
        <w:tc>
          <w:tcPr>
            <w:tcW w:w="1775" w:type="dxa"/>
            <w:vAlign w:val="center"/>
          </w:tcPr>
          <w:p w:rsidR="00853D2A" w:rsidRPr="00853D2A" w:rsidRDefault="00853D2A" w:rsidP="00F3080D">
            <w:pPr>
              <w:pStyle w:val="Akapitzlist"/>
              <w:spacing w:before="200"/>
              <w:ind w:left="0"/>
              <w:jc w:val="center"/>
              <w:cnfStyle w:val="100000000000"/>
              <w:rPr>
                <w:rFonts w:ascii="Corbel" w:hAnsi="Corbel" w:cs="Calibri"/>
                <w:color w:val="auto"/>
                <w:sz w:val="20"/>
              </w:rPr>
            </w:pPr>
            <w:r w:rsidRPr="00853D2A">
              <w:rPr>
                <w:rFonts w:ascii="Corbel" w:hAnsi="Corbel" w:cs="Calibri"/>
                <w:color w:val="auto"/>
                <w:sz w:val="20"/>
              </w:rPr>
              <w:t>Jednostka</w:t>
            </w:r>
          </w:p>
        </w:tc>
        <w:tc>
          <w:tcPr>
            <w:tcW w:w="1774" w:type="dxa"/>
            <w:vAlign w:val="center"/>
          </w:tcPr>
          <w:p w:rsidR="00853D2A" w:rsidRPr="00853D2A" w:rsidRDefault="00853D2A" w:rsidP="00F3080D">
            <w:pPr>
              <w:pStyle w:val="Akapitzlist"/>
              <w:spacing w:before="200"/>
              <w:ind w:left="0"/>
              <w:jc w:val="center"/>
              <w:cnfStyle w:val="100000000000"/>
              <w:rPr>
                <w:rFonts w:ascii="Corbel" w:hAnsi="Corbel" w:cs="Calibri"/>
                <w:color w:val="auto"/>
                <w:sz w:val="20"/>
              </w:rPr>
            </w:pPr>
            <w:r w:rsidRPr="00853D2A">
              <w:rPr>
                <w:rFonts w:ascii="Corbel" w:hAnsi="Corbel" w:cs="Calibri"/>
                <w:color w:val="auto"/>
                <w:sz w:val="20"/>
              </w:rPr>
              <w:t>Wartość</w:t>
            </w:r>
          </w:p>
        </w:tc>
      </w:tr>
      <w:tr w:rsidR="00853D2A" w:rsidRPr="00853D2A" w:rsidTr="00F3080D">
        <w:trPr>
          <w:cnfStyle w:val="000000100000"/>
          <w:trHeight w:val="582"/>
        </w:trPr>
        <w:tc>
          <w:tcPr>
            <w:cnfStyle w:val="001000000000"/>
            <w:tcW w:w="780" w:type="dxa"/>
            <w:shd w:val="clear" w:color="auto" w:fill="FFFFFF" w:themeFill="background1"/>
            <w:vAlign w:val="center"/>
          </w:tcPr>
          <w:p w:rsidR="00853D2A" w:rsidRPr="00853D2A" w:rsidRDefault="00853D2A" w:rsidP="00F3080D">
            <w:pPr>
              <w:pStyle w:val="Akapitzlist"/>
              <w:spacing w:before="200"/>
              <w:ind w:left="0"/>
              <w:jc w:val="center"/>
              <w:rPr>
                <w:rFonts w:ascii="Corbel" w:hAnsi="Corbel" w:cs="Calibri"/>
                <w:sz w:val="20"/>
              </w:rPr>
            </w:pPr>
            <w:r w:rsidRPr="00853D2A">
              <w:rPr>
                <w:rFonts w:ascii="Corbel" w:hAnsi="Corbel" w:cs="Calibri"/>
                <w:sz w:val="20"/>
              </w:rPr>
              <w:t>1</w:t>
            </w:r>
          </w:p>
        </w:tc>
        <w:tc>
          <w:tcPr>
            <w:tcW w:w="4733" w:type="dxa"/>
            <w:shd w:val="clear" w:color="auto" w:fill="FFFFFF" w:themeFill="background1"/>
            <w:vAlign w:val="center"/>
          </w:tcPr>
          <w:p w:rsidR="00853D2A" w:rsidRPr="00853D2A" w:rsidRDefault="00853D2A" w:rsidP="00F3080D">
            <w:pPr>
              <w:pStyle w:val="Akapitzlist"/>
              <w:spacing w:before="200"/>
              <w:ind w:left="0"/>
              <w:jc w:val="center"/>
              <w:cnfStyle w:val="000000100000"/>
              <w:rPr>
                <w:rFonts w:ascii="Corbel" w:hAnsi="Corbel" w:cs="Calibri"/>
                <w:b/>
                <w:sz w:val="20"/>
              </w:rPr>
            </w:pPr>
            <w:r w:rsidRPr="00853D2A">
              <w:rPr>
                <w:rFonts w:ascii="Corbel" w:hAnsi="Corbel" w:cs="Calibri"/>
                <w:b/>
                <w:sz w:val="20"/>
              </w:rPr>
              <w:t>Długość czynnej sieci rozdzielczej</w:t>
            </w:r>
          </w:p>
        </w:tc>
        <w:tc>
          <w:tcPr>
            <w:tcW w:w="1775" w:type="dxa"/>
            <w:shd w:val="clear" w:color="auto" w:fill="FFFFFF" w:themeFill="background1"/>
            <w:vAlign w:val="center"/>
          </w:tcPr>
          <w:p w:rsidR="00853D2A" w:rsidRPr="00853D2A" w:rsidRDefault="00853D2A" w:rsidP="00F3080D">
            <w:pPr>
              <w:pStyle w:val="Akapitzlist"/>
              <w:spacing w:before="200"/>
              <w:ind w:left="0"/>
              <w:jc w:val="center"/>
              <w:cnfStyle w:val="000000100000"/>
              <w:rPr>
                <w:rFonts w:ascii="Corbel" w:hAnsi="Corbel" w:cs="Calibri"/>
                <w:sz w:val="20"/>
              </w:rPr>
            </w:pPr>
            <w:r w:rsidRPr="00853D2A">
              <w:rPr>
                <w:rFonts w:ascii="Corbel" w:hAnsi="Corbel" w:cs="Calibri"/>
                <w:sz w:val="20"/>
              </w:rPr>
              <w:t>km</w:t>
            </w:r>
          </w:p>
        </w:tc>
        <w:tc>
          <w:tcPr>
            <w:tcW w:w="1774" w:type="dxa"/>
            <w:shd w:val="clear" w:color="auto" w:fill="FFFFFF" w:themeFill="background1"/>
            <w:vAlign w:val="center"/>
          </w:tcPr>
          <w:p w:rsidR="00853D2A" w:rsidRPr="00853D2A" w:rsidRDefault="00027E12" w:rsidP="00F3080D">
            <w:pPr>
              <w:pStyle w:val="Akapitzlist"/>
              <w:spacing w:before="200"/>
              <w:ind w:left="0"/>
              <w:jc w:val="center"/>
              <w:cnfStyle w:val="000000100000"/>
              <w:rPr>
                <w:rFonts w:ascii="Corbel" w:hAnsi="Corbel" w:cs="Calibri"/>
                <w:sz w:val="20"/>
              </w:rPr>
            </w:pPr>
            <w:r>
              <w:rPr>
                <w:rFonts w:ascii="Corbel" w:hAnsi="Corbel" w:cs="Calibri"/>
                <w:sz w:val="20"/>
              </w:rPr>
              <w:t>19,2</w:t>
            </w:r>
          </w:p>
        </w:tc>
      </w:tr>
      <w:tr w:rsidR="00853D2A" w:rsidRPr="00853D2A" w:rsidTr="00F3080D">
        <w:trPr>
          <w:trHeight w:val="777"/>
        </w:trPr>
        <w:tc>
          <w:tcPr>
            <w:cnfStyle w:val="001000000000"/>
            <w:tcW w:w="780" w:type="dxa"/>
            <w:shd w:val="clear" w:color="auto" w:fill="FFFFFF" w:themeFill="background1"/>
            <w:vAlign w:val="center"/>
          </w:tcPr>
          <w:p w:rsidR="00853D2A" w:rsidRPr="00853D2A" w:rsidRDefault="00853D2A" w:rsidP="00F3080D">
            <w:pPr>
              <w:pStyle w:val="Akapitzlist"/>
              <w:spacing w:before="200"/>
              <w:ind w:left="0"/>
              <w:jc w:val="center"/>
              <w:rPr>
                <w:rFonts w:ascii="Corbel" w:hAnsi="Corbel" w:cs="Calibri"/>
                <w:sz w:val="20"/>
              </w:rPr>
            </w:pPr>
            <w:r w:rsidRPr="00853D2A">
              <w:rPr>
                <w:rFonts w:ascii="Corbel" w:hAnsi="Corbel" w:cs="Calibri"/>
                <w:sz w:val="20"/>
              </w:rPr>
              <w:t>2</w:t>
            </w:r>
          </w:p>
        </w:tc>
        <w:tc>
          <w:tcPr>
            <w:tcW w:w="4733" w:type="dxa"/>
            <w:shd w:val="clear" w:color="auto" w:fill="FFFFFF" w:themeFill="background1"/>
            <w:vAlign w:val="center"/>
          </w:tcPr>
          <w:p w:rsidR="00853D2A" w:rsidRPr="00853D2A" w:rsidRDefault="00853D2A" w:rsidP="00F3080D">
            <w:pPr>
              <w:pStyle w:val="Akapitzlist"/>
              <w:spacing w:before="200"/>
              <w:ind w:left="0"/>
              <w:jc w:val="center"/>
              <w:cnfStyle w:val="000000000000"/>
              <w:rPr>
                <w:rFonts w:ascii="Corbel" w:hAnsi="Corbel" w:cs="Calibri"/>
                <w:b/>
                <w:sz w:val="20"/>
              </w:rPr>
            </w:pPr>
            <w:r w:rsidRPr="00853D2A">
              <w:rPr>
                <w:rFonts w:ascii="Corbel" w:hAnsi="Corbel" w:cs="Calibri"/>
                <w:b/>
                <w:sz w:val="20"/>
              </w:rPr>
              <w:t xml:space="preserve">Połączenia prowadzące do budynków mieszkalnych </w:t>
            </w:r>
            <w:r w:rsidRPr="00853D2A">
              <w:rPr>
                <w:rFonts w:ascii="Corbel" w:hAnsi="Corbel" w:cs="Calibri"/>
                <w:b/>
                <w:sz w:val="20"/>
              </w:rPr>
              <w:br/>
              <w:t>i zbiorowego zamieszkania</w:t>
            </w:r>
          </w:p>
        </w:tc>
        <w:tc>
          <w:tcPr>
            <w:tcW w:w="1775" w:type="dxa"/>
            <w:shd w:val="clear" w:color="auto" w:fill="FFFFFF" w:themeFill="background1"/>
            <w:vAlign w:val="center"/>
          </w:tcPr>
          <w:p w:rsidR="00853D2A" w:rsidRPr="00853D2A" w:rsidRDefault="00853D2A" w:rsidP="00F3080D">
            <w:pPr>
              <w:pStyle w:val="Akapitzlist"/>
              <w:spacing w:before="200"/>
              <w:ind w:left="0"/>
              <w:jc w:val="center"/>
              <w:cnfStyle w:val="000000000000"/>
              <w:rPr>
                <w:rFonts w:ascii="Corbel" w:hAnsi="Corbel" w:cs="Calibri"/>
                <w:sz w:val="20"/>
              </w:rPr>
            </w:pPr>
            <w:r w:rsidRPr="00853D2A">
              <w:rPr>
                <w:rFonts w:ascii="Corbel" w:hAnsi="Corbel" w:cs="Calibri"/>
                <w:sz w:val="20"/>
              </w:rPr>
              <w:t>szt.</w:t>
            </w:r>
          </w:p>
        </w:tc>
        <w:tc>
          <w:tcPr>
            <w:tcW w:w="1774" w:type="dxa"/>
            <w:shd w:val="clear" w:color="auto" w:fill="FFFFFF" w:themeFill="background1"/>
            <w:vAlign w:val="center"/>
          </w:tcPr>
          <w:p w:rsidR="00853D2A" w:rsidRPr="00853D2A" w:rsidRDefault="00027E12" w:rsidP="00F3080D">
            <w:pPr>
              <w:pStyle w:val="Akapitzlist"/>
              <w:spacing w:before="200"/>
              <w:ind w:left="0"/>
              <w:jc w:val="center"/>
              <w:cnfStyle w:val="000000000000"/>
              <w:rPr>
                <w:rFonts w:ascii="Corbel" w:hAnsi="Corbel" w:cs="Calibri"/>
                <w:sz w:val="20"/>
              </w:rPr>
            </w:pPr>
            <w:r>
              <w:rPr>
                <w:rFonts w:ascii="Corbel" w:hAnsi="Corbel" w:cs="Calibri"/>
                <w:sz w:val="20"/>
              </w:rPr>
              <w:t>920</w:t>
            </w:r>
          </w:p>
        </w:tc>
      </w:tr>
      <w:tr w:rsidR="00853D2A" w:rsidRPr="00853D2A" w:rsidTr="00F3080D">
        <w:trPr>
          <w:cnfStyle w:val="000000100000"/>
          <w:trHeight w:val="582"/>
        </w:trPr>
        <w:tc>
          <w:tcPr>
            <w:cnfStyle w:val="001000000000"/>
            <w:tcW w:w="780" w:type="dxa"/>
            <w:shd w:val="clear" w:color="auto" w:fill="FFFFFF" w:themeFill="background1"/>
            <w:vAlign w:val="center"/>
          </w:tcPr>
          <w:p w:rsidR="00853D2A" w:rsidRPr="00853D2A" w:rsidRDefault="00853D2A" w:rsidP="00F3080D">
            <w:pPr>
              <w:pStyle w:val="Akapitzlist"/>
              <w:spacing w:before="200"/>
              <w:ind w:left="0"/>
              <w:jc w:val="center"/>
              <w:rPr>
                <w:rFonts w:ascii="Corbel" w:hAnsi="Corbel" w:cs="Calibri"/>
                <w:sz w:val="20"/>
              </w:rPr>
            </w:pPr>
            <w:r w:rsidRPr="00853D2A">
              <w:rPr>
                <w:rFonts w:ascii="Corbel" w:hAnsi="Corbel" w:cs="Calibri"/>
                <w:sz w:val="20"/>
              </w:rPr>
              <w:t>3</w:t>
            </w:r>
          </w:p>
        </w:tc>
        <w:tc>
          <w:tcPr>
            <w:tcW w:w="4733" w:type="dxa"/>
            <w:shd w:val="clear" w:color="auto" w:fill="FFFFFF" w:themeFill="background1"/>
            <w:vAlign w:val="center"/>
          </w:tcPr>
          <w:p w:rsidR="00853D2A" w:rsidRPr="00853D2A" w:rsidRDefault="00853D2A" w:rsidP="00F3080D">
            <w:pPr>
              <w:pStyle w:val="Akapitzlist"/>
              <w:spacing w:before="200"/>
              <w:ind w:left="0"/>
              <w:jc w:val="center"/>
              <w:cnfStyle w:val="000000100000"/>
              <w:rPr>
                <w:rFonts w:ascii="Corbel" w:hAnsi="Corbel" w:cs="Calibri"/>
                <w:b/>
                <w:sz w:val="20"/>
              </w:rPr>
            </w:pPr>
            <w:r w:rsidRPr="00853D2A">
              <w:rPr>
                <w:rFonts w:ascii="Corbel" w:hAnsi="Corbel" w:cs="Calibri"/>
                <w:b/>
                <w:sz w:val="20"/>
              </w:rPr>
              <w:t>Woda dostarczona gospodarstwom domowym</w:t>
            </w:r>
          </w:p>
        </w:tc>
        <w:tc>
          <w:tcPr>
            <w:tcW w:w="1775" w:type="dxa"/>
            <w:shd w:val="clear" w:color="auto" w:fill="FFFFFF" w:themeFill="background1"/>
            <w:vAlign w:val="center"/>
          </w:tcPr>
          <w:p w:rsidR="00853D2A" w:rsidRPr="00853D2A" w:rsidRDefault="00853D2A" w:rsidP="00F3080D">
            <w:pPr>
              <w:pStyle w:val="Akapitzlist"/>
              <w:spacing w:before="200"/>
              <w:ind w:left="0"/>
              <w:jc w:val="center"/>
              <w:cnfStyle w:val="000000100000"/>
              <w:rPr>
                <w:rFonts w:ascii="Corbel" w:hAnsi="Corbel" w:cs="Calibri"/>
                <w:sz w:val="20"/>
              </w:rPr>
            </w:pPr>
            <w:r w:rsidRPr="00853D2A">
              <w:rPr>
                <w:rFonts w:ascii="Corbel" w:hAnsi="Corbel" w:cs="Calibri"/>
                <w:sz w:val="20"/>
              </w:rPr>
              <w:t>dam</w:t>
            </w:r>
            <w:r w:rsidRPr="00853D2A">
              <w:rPr>
                <w:rFonts w:ascii="Corbel" w:hAnsi="Corbel" w:cs="Calibri"/>
                <w:sz w:val="20"/>
                <w:vertAlign w:val="superscript"/>
              </w:rPr>
              <w:t>3</w:t>
            </w:r>
          </w:p>
        </w:tc>
        <w:tc>
          <w:tcPr>
            <w:tcW w:w="1774" w:type="dxa"/>
            <w:shd w:val="clear" w:color="auto" w:fill="FFFFFF" w:themeFill="background1"/>
            <w:vAlign w:val="center"/>
          </w:tcPr>
          <w:p w:rsidR="00853D2A" w:rsidRPr="00853D2A" w:rsidRDefault="00027E12" w:rsidP="00F3080D">
            <w:pPr>
              <w:pStyle w:val="Akapitzlist"/>
              <w:spacing w:before="200"/>
              <w:ind w:left="0"/>
              <w:jc w:val="center"/>
              <w:cnfStyle w:val="000000100000"/>
              <w:rPr>
                <w:rFonts w:ascii="Corbel" w:hAnsi="Corbel" w:cs="Calibri"/>
                <w:sz w:val="20"/>
              </w:rPr>
            </w:pPr>
            <w:r>
              <w:rPr>
                <w:rFonts w:ascii="Corbel" w:hAnsi="Corbel" w:cs="Calibri"/>
                <w:sz w:val="20"/>
              </w:rPr>
              <w:t>115,3</w:t>
            </w:r>
          </w:p>
        </w:tc>
      </w:tr>
      <w:tr w:rsidR="00853D2A" w:rsidRPr="00853D2A" w:rsidTr="00F3080D">
        <w:trPr>
          <w:trHeight w:val="582"/>
        </w:trPr>
        <w:tc>
          <w:tcPr>
            <w:cnfStyle w:val="001000000000"/>
            <w:tcW w:w="780" w:type="dxa"/>
            <w:shd w:val="clear" w:color="auto" w:fill="FFFFFF" w:themeFill="background1"/>
            <w:vAlign w:val="center"/>
          </w:tcPr>
          <w:p w:rsidR="00853D2A" w:rsidRPr="00853D2A" w:rsidRDefault="00853D2A" w:rsidP="00F3080D">
            <w:pPr>
              <w:pStyle w:val="Akapitzlist"/>
              <w:spacing w:before="200"/>
              <w:ind w:left="0"/>
              <w:jc w:val="center"/>
              <w:rPr>
                <w:rFonts w:ascii="Corbel" w:hAnsi="Corbel" w:cs="Calibri"/>
                <w:sz w:val="20"/>
              </w:rPr>
            </w:pPr>
            <w:r w:rsidRPr="00853D2A">
              <w:rPr>
                <w:rFonts w:ascii="Corbel" w:hAnsi="Corbel" w:cs="Calibri"/>
                <w:sz w:val="20"/>
              </w:rPr>
              <w:t>4</w:t>
            </w:r>
          </w:p>
        </w:tc>
        <w:tc>
          <w:tcPr>
            <w:tcW w:w="4733" w:type="dxa"/>
            <w:shd w:val="clear" w:color="auto" w:fill="FFFFFF" w:themeFill="background1"/>
            <w:vAlign w:val="center"/>
          </w:tcPr>
          <w:p w:rsidR="00853D2A" w:rsidRPr="00853D2A" w:rsidRDefault="00853D2A" w:rsidP="00F3080D">
            <w:pPr>
              <w:pStyle w:val="Akapitzlist"/>
              <w:spacing w:before="200"/>
              <w:ind w:left="0"/>
              <w:jc w:val="center"/>
              <w:cnfStyle w:val="000000000000"/>
              <w:rPr>
                <w:rFonts w:ascii="Corbel" w:hAnsi="Corbel" w:cs="Calibri"/>
                <w:b/>
                <w:sz w:val="20"/>
              </w:rPr>
            </w:pPr>
            <w:r w:rsidRPr="00853D2A">
              <w:rPr>
                <w:rFonts w:ascii="Corbel" w:hAnsi="Corbel" w:cs="Calibri"/>
                <w:b/>
                <w:sz w:val="20"/>
              </w:rPr>
              <w:t>Ludność korzystająca z sieci wodociągowej</w:t>
            </w:r>
          </w:p>
        </w:tc>
        <w:tc>
          <w:tcPr>
            <w:tcW w:w="1775" w:type="dxa"/>
            <w:shd w:val="clear" w:color="auto" w:fill="FFFFFF" w:themeFill="background1"/>
            <w:vAlign w:val="center"/>
          </w:tcPr>
          <w:p w:rsidR="00853D2A" w:rsidRPr="00853D2A" w:rsidRDefault="00853D2A" w:rsidP="00F3080D">
            <w:pPr>
              <w:pStyle w:val="Akapitzlist"/>
              <w:spacing w:before="200"/>
              <w:ind w:left="0"/>
              <w:jc w:val="center"/>
              <w:cnfStyle w:val="000000000000"/>
              <w:rPr>
                <w:rFonts w:ascii="Corbel" w:hAnsi="Corbel" w:cs="Calibri"/>
                <w:sz w:val="20"/>
              </w:rPr>
            </w:pPr>
            <w:r w:rsidRPr="00853D2A">
              <w:rPr>
                <w:rFonts w:ascii="Corbel" w:hAnsi="Corbel" w:cs="Calibri"/>
                <w:sz w:val="20"/>
              </w:rPr>
              <w:t>osoba</w:t>
            </w:r>
          </w:p>
        </w:tc>
        <w:tc>
          <w:tcPr>
            <w:tcW w:w="1774" w:type="dxa"/>
            <w:shd w:val="clear" w:color="auto" w:fill="FFFFFF" w:themeFill="background1"/>
            <w:vAlign w:val="center"/>
          </w:tcPr>
          <w:p w:rsidR="00853D2A" w:rsidRPr="00853D2A" w:rsidRDefault="00027E12" w:rsidP="00F3080D">
            <w:pPr>
              <w:pStyle w:val="Akapitzlist"/>
              <w:spacing w:before="200"/>
              <w:ind w:left="0"/>
              <w:jc w:val="center"/>
              <w:cnfStyle w:val="000000000000"/>
              <w:rPr>
                <w:rFonts w:ascii="Corbel" w:hAnsi="Corbel" w:cs="Calibri"/>
                <w:sz w:val="20"/>
              </w:rPr>
            </w:pPr>
            <w:r>
              <w:rPr>
                <w:rFonts w:ascii="Corbel" w:hAnsi="Corbel" w:cs="Calibri"/>
                <w:sz w:val="20"/>
              </w:rPr>
              <w:t>3 788</w:t>
            </w:r>
          </w:p>
        </w:tc>
      </w:tr>
      <w:tr w:rsidR="00853D2A" w:rsidRPr="00853D2A" w:rsidTr="00F3080D">
        <w:trPr>
          <w:cnfStyle w:val="000000100000"/>
          <w:trHeight w:val="582"/>
        </w:trPr>
        <w:tc>
          <w:tcPr>
            <w:cnfStyle w:val="001000000000"/>
            <w:tcW w:w="780" w:type="dxa"/>
            <w:shd w:val="clear" w:color="auto" w:fill="FFFFFF" w:themeFill="background1"/>
            <w:vAlign w:val="center"/>
          </w:tcPr>
          <w:p w:rsidR="00853D2A" w:rsidRPr="00853D2A" w:rsidRDefault="00853D2A" w:rsidP="00F3080D">
            <w:pPr>
              <w:pStyle w:val="Akapitzlist"/>
              <w:spacing w:before="200"/>
              <w:ind w:left="0"/>
              <w:jc w:val="center"/>
              <w:rPr>
                <w:rFonts w:ascii="Corbel" w:hAnsi="Corbel" w:cs="Calibri"/>
                <w:sz w:val="20"/>
              </w:rPr>
            </w:pPr>
            <w:r w:rsidRPr="00853D2A">
              <w:rPr>
                <w:rFonts w:ascii="Corbel" w:hAnsi="Corbel" w:cs="Calibri"/>
                <w:sz w:val="20"/>
              </w:rPr>
              <w:t>5</w:t>
            </w:r>
          </w:p>
        </w:tc>
        <w:tc>
          <w:tcPr>
            <w:tcW w:w="4733" w:type="dxa"/>
            <w:shd w:val="clear" w:color="auto" w:fill="FFFFFF" w:themeFill="background1"/>
            <w:vAlign w:val="center"/>
          </w:tcPr>
          <w:p w:rsidR="00853D2A" w:rsidRPr="00853D2A" w:rsidRDefault="00853D2A" w:rsidP="00F3080D">
            <w:pPr>
              <w:pStyle w:val="Akapitzlist"/>
              <w:spacing w:before="200"/>
              <w:ind w:left="0"/>
              <w:jc w:val="center"/>
              <w:cnfStyle w:val="000000100000"/>
              <w:rPr>
                <w:rFonts w:ascii="Corbel" w:hAnsi="Corbel" w:cs="Calibri"/>
                <w:b/>
                <w:sz w:val="20"/>
              </w:rPr>
            </w:pPr>
            <w:r w:rsidRPr="00853D2A">
              <w:rPr>
                <w:rFonts w:ascii="Corbel" w:hAnsi="Corbel" w:cs="Calibri"/>
                <w:b/>
                <w:sz w:val="20"/>
              </w:rPr>
              <w:t>% ludności korzystający z instalacji</w:t>
            </w:r>
          </w:p>
        </w:tc>
        <w:tc>
          <w:tcPr>
            <w:tcW w:w="1775" w:type="dxa"/>
            <w:shd w:val="clear" w:color="auto" w:fill="FFFFFF" w:themeFill="background1"/>
            <w:vAlign w:val="center"/>
          </w:tcPr>
          <w:p w:rsidR="00853D2A" w:rsidRPr="00853D2A" w:rsidRDefault="00853D2A" w:rsidP="00F3080D">
            <w:pPr>
              <w:pStyle w:val="Akapitzlist"/>
              <w:spacing w:before="200"/>
              <w:ind w:left="0"/>
              <w:jc w:val="center"/>
              <w:cnfStyle w:val="000000100000"/>
              <w:rPr>
                <w:rFonts w:ascii="Corbel" w:hAnsi="Corbel" w:cs="Calibri"/>
                <w:sz w:val="20"/>
              </w:rPr>
            </w:pPr>
            <w:r w:rsidRPr="00853D2A">
              <w:rPr>
                <w:rFonts w:ascii="Corbel" w:hAnsi="Corbel" w:cs="Calibri"/>
                <w:sz w:val="20"/>
              </w:rPr>
              <w:t>%</w:t>
            </w:r>
          </w:p>
        </w:tc>
        <w:tc>
          <w:tcPr>
            <w:tcW w:w="1774" w:type="dxa"/>
            <w:shd w:val="clear" w:color="auto" w:fill="FFFFFF" w:themeFill="background1"/>
            <w:vAlign w:val="center"/>
          </w:tcPr>
          <w:p w:rsidR="00853D2A" w:rsidRPr="00853D2A" w:rsidRDefault="00027E12" w:rsidP="00F3080D">
            <w:pPr>
              <w:pStyle w:val="Akapitzlist"/>
              <w:spacing w:before="200"/>
              <w:ind w:left="0"/>
              <w:jc w:val="center"/>
              <w:cnfStyle w:val="000000100000"/>
              <w:rPr>
                <w:rFonts w:ascii="Corbel" w:hAnsi="Corbel" w:cs="Calibri"/>
                <w:sz w:val="20"/>
              </w:rPr>
            </w:pPr>
            <w:r>
              <w:rPr>
                <w:rFonts w:ascii="Corbel" w:hAnsi="Corbel" w:cs="Calibri"/>
                <w:sz w:val="20"/>
              </w:rPr>
              <w:t>96,5</w:t>
            </w:r>
          </w:p>
        </w:tc>
      </w:tr>
      <w:tr w:rsidR="00853D2A" w:rsidRPr="00853D2A" w:rsidTr="00F3080D">
        <w:trPr>
          <w:trHeight w:val="60"/>
        </w:trPr>
        <w:tc>
          <w:tcPr>
            <w:cnfStyle w:val="001000000000"/>
            <w:tcW w:w="780" w:type="dxa"/>
            <w:shd w:val="clear" w:color="auto" w:fill="FFFFFF" w:themeFill="background1"/>
            <w:vAlign w:val="center"/>
          </w:tcPr>
          <w:p w:rsidR="00853D2A" w:rsidRPr="00853D2A" w:rsidRDefault="00853D2A" w:rsidP="00F3080D">
            <w:pPr>
              <w:pStyle w:val="Akapitzlist"/>
              <w:spacing w:before="200"/>
              <w:ind w:left="0"/>
              <w:jc w:val="center"/>
              <w:rPr>
                <w:rFonts w:ascii="Corbel" w:hAnsi="Corbel" w:cs="Calibri"/>
                <w:sz w:val="20"/>
              </w:rPr>
            </w:pPr>
            <w:r w:rsidRPr="00853D2A">
              <w:rPr>
                <w:rFonts w:ascii="Corbel" w:hAnsi="Corbel" w:cs="Calibri"/>
                <w:sz w:val="20"/>
              </w:rPr>
              <w:t>6</w:t>
            </w:r>
          </w:p>
        </w:tc>
        <w:tc>
          <w:tcPr>
            <w:tcW w:w="4733" w:type="dxa"/>
            <w:shd w:val="clear" w:color="auto" w:fill="FFFFFF" w:themeFill="background1"/>
            <w:vAlign w:val="center"/>
          </w:tcPr>
          <w:p w:rsidR="00853D2A" w:rsidRPr="00853D2A" w:rsidRDefault="00853D2A" w:rsidP="00F3080D">
            <w:pPr>
              <w:pStyle w:val="Akapitzlist"/>
              <w:spacing w:before="200"/>
              <w:ind w:left="0"/>
              <w:jc w:val="center"/>
              <w:cnfStyle w:val="000000000000"/>
              <w:rPr>
                <w:rFonts w:ascii="Corbel" w:hAnsi="Corbel" w:cs="Calibri"/>
                <w:b/>
                <w:sz w:val="20"/>
              </w:rPr>
            </w:pPr>
            <w:r w:rsidRPr="00853D2A">
              <w:rPr>
                <w:rFonts w:ascii="Corbel" w:hAnsi="Corbel" w:cs="Calibri"/>
                <w:b/>
                <w:sz w:val="20"/>
              </w:rPr>
              <w:t>Zużycie wody na jednego mieszkańca</w:t>
            </w:r>
          </w:p>
        </w:tc>
        <w:tc>
          <w:tcPr>
            <w:tcW w:w="1775" w:type="dxa"/>
            <w:shd w:val="clear" w:color="auto" w:fill="FFFFFF" w:themeFill="background1"/>
            <w:vAlign w:val="center"/>
          </w:tcPr>
          <w:p w:rsidR="00853D2A" w:rsidRPr="00853D2A" w:rsidRDefault="00853D2A" w:rsidP="00F3080D">
            <w:pPr>
              <w:pStyle w:val="Akapitzlist"/>
              <w:spacing w:before="200"/>
              <w:ind w:left="0"/>
              <w:jc w:val="center"/>
              <w:cnfStyle w:val="000000000000"/>
              <w:rPr>
                <w:rFonts w:ascii="Corbel" w:hAnsi="Corbel" w:cs="Calibri"/>
                <w:sz w:val="20"/>
              </w:rPr>
            </w:pPr>
            <w:r w:rsidRPr="00853D2A">
              <w:rPr>
                <w:rFonts w:ascii="Corbel" w:hAnsi="Corbel" w:cs="Calibri"/>
                <w:sz w:val="20"/>
              </w:rPr>
              <w:t>m</w:t>
            </w:r>
            <w:r w:rsidRPr="00853D2A">
              <w:rPr>
                <w:rFonts w:ascii="Corbel" w:hAnsi="Corbel" w:cs="Calibri"/>
                <w:sz w:val="20"/>
                <w:vertAlign w:val="superscript"/>
              </w:rPr>
              <w:t>3</w:t>
            </w:r>
          </w:p>
        </w:tc>
        <w:tc>
          <w:tcPr>
            <w:tcW w:w="1774" w:type="dxa"/>
            <w:shd w:val="clear" w:color="auto" w:fill="FFFFFF" w:themeFill="background1"/>
            <w:vAlign w:val="center"/>
          </w:tcPr>
          <w:p w:rsidR="00853D2A" w:rsidRPr="00853D2A" w:rsidRDefault="00027E12" w:rsidP="00F3080D">
            <w:pPr>
              <w:pStyle w:val="Akapitzlist"/>
              <w:keepNext/>
              <w:spacing w:before="200"/>
              <w:ind w:left="0"/>
              <w:jc w:val="center"/>
              <w:cnfStyle w:val="000000000000"/>
              <w:rPr>
                <w:rFonts w:ascii="Corbel" w:hAnsi="Corbel" w:cs="Calibri"/>
                <w:sz w:val="20"/>
              </w:rPr>
            </w:pPr>
            <w:r>
              <w:rPr>
                <w:rFonts w:ascii="Corbel" w:hAnsi="Corbel" w:cs="Calibri"/>
                <w:sz w:val="20"/>
              </w:rPr>
              <w:t>30,0</w:t>
            </w:r>
          </w:p>
        </w:tc>
      </w:tr>
    </w:tbl>
    <w:p w:rsidR="00853D2A" w:rsidRPr="00027E12" w:rsidRDefault="00853D2A" w:rsidP="00027E12">
      <w:pPr>
        <w:spacing w:line="360" w:lineRule="auto"/>
        <w:jc w:val="center"/>
        <w:rPr>
          <w:rFonts w:ascii="Corbel" w:hAnsi="Corbel" w:cstheme="minorHAnsi"/>
          <w:sz w:val="20"/>
          <w:szCs w:val="23"/>
        </w:rPr>
      </w:pPr>
      <w:r w:rsidRPr="00027E12">
        <w:rPr>
          <w:rFonts w:ascii="Corbel" w:hAnsi="Corbel" w:cstheme="minorHAnsi"/>
          <w:sz w:val="20"/>
          <w:szCs w:val="23"/>
        </w:rPr>
        <w:t>Źródło: Bank Danych Lokalnych, GUS.</w:t>
      </w:r>
    </w:p>
    <w:p w:rsidR="00853D2A" w:rsidRPr="003C574F" w:rsidRDefault="003C574F" w:rsidP="003C574F">
      <w:pPr>
        <w:spacing w:line="360" w:lineRule="auto"/>
        <w:rPr>
          <w:rFonts w:ascii="Corbel" w:hAnsi="Corbel" w:cstheme="minorHAnsi"/>
          <w:szCs w:val="23"/>
        </w:rPr>
      </w:pPr>
      <w:r w:rsidRPr="003C574F">
        <w:rPr>
          <w:rFonts w:ascii="Corbel" w:hAnsi="Corbel" w:cstheme="minorHAnsi"/>
          <w:szCs w:val="23"/>
        </w:rPr>
        <w:t xml:space="preserve">Z sieci kanalizacyjnej korzysta natomiast 89,3 % mieszkańców miasta. </w:t>
      </w:r>
    </w:p>
    <w:p w:rsidR="003C574F" w:rsidRPr="00BB58E3" w:rsidRDefault="003C574F" w:rsidP="003C574F">
      <w:pPr>
        <w:spacing w:line="360" w:lineRule="auto"/>
        <w:rPr>
          <w:rFonts w:cstheme="minorHAnsi"/>
          <w:sz w:val="20"/>
          <w:szCs w:val="23"/>
        </w:rPr>
      </w:pPr>
    </w:p>
    <w:p w:rsidR="00853D2A" w:rsidRPr="00027E12" w:rsidRDefault="00853D2A" w:rsidP="00853D2A">
      <w:pPr>
        <w:pStyle w:val="Legenda"/>
        <w:spacing w:after="0"/>
        <w:jc w:val="center"/>
        <w:rPr>
          <w:rFonts w:ascii="Corbel" w:hAnsi="Corbel"/>
          <w:b/>
          <w:i w:val="0"/>
          <w:color w:val="auto"/>
          <w:sz w:val="20"/>
        </w:rPr>
      </w:pPr>
      <w:bookmarkStart w:id="66" w:name="_Toc485406425"/>
      <w:r w:rsidRPr="00027E12">
        <w:rPr>
          <w:rFonts w:ascii="Corbel" w:hAnsi="Corbel"/>
          <w:b/>
          <w:i w:val="0"/>
          <w:color w:val="auto"/>
          <w:sz w:val="20"/>
        </w:rPr>
        <w:t xml:space="preserve">Tabela </w:t>
      </w:r>
      <w:r w:rsidR="001A04EC" w:rsidRPr="00027E12">
        <w:rPr>
          <w:rFonts w:ascii="Corbel" w:hAnsi="Corbel"/>
          <w:b/>
          <w:i w:val="0"/>
          <w:color w:val="auto"/>
          <w:sz w:val="20"/>
        </w:rPr>
        <w:fldChar w:fldCharType="begin"/>
      </w:r>
      <w:r w:rsidRPr="00027E12">
        <w:rPr>
          <w:rFonts w:ascii="Corbel" w:hAnsi="Corbel"/>
          <w:b/>
          <w:i w:val="0"/>
          <w:color w:val="auto"/>
          <w:sz w:val="20"/>
        </w:rPr>
        <w:instrText xml:space="preserve"> SEQ Tabela \* ARABIC </w:instrText>
      </w:r>
      <w:r w:rsidR="001A04EC" w:rsidRPr="00027E12">
        <w:rPr>
          <w:rFonts w:ascii="Corbel" w:hAnsi="Corbel"/>
          <w:b/>
          <w:i w:val="0"/>
          <w:color w:val="auto"/>
          <w:sz w:val="20"/>
        </w:rPr>
        <w:fldChar w:fldCharType="separate"/>
      </w:r>
      <w:r w:rsidR="00F81320">
        <w:rPr>
          <w:rFonts w:ascii="Corbel" w:hAnsi="Corbel"/>
          <w:b/>
          <w:i w:val="0"/>
          <w:noProof/>
          <w:color w:val="auto"/>
          <w:sz w:val="20"/>
        </w:rPr>
        <w:t>11</w:t>
      </w:r>
      <w:r w:rsidR="001A04EC" w:rsidRPr="00027E12">
        <w:rPr>
          <w:rFonts w:ascii="Corbel" w:hAnsi="Corbel"/>
          <w:b/>
          <w:i w:val="0"/>
          <w:color w:val="auto"/>
          <w:sz w:val="20"/>
        </w:rPr>
        <w:fldChar w:fldCharType="end"/>
      </w:r>
      <w:r w:rsidRPr="00027E12">
        <w:rPr>
          <w:rFonts w:ascii="Corbel" w:hAnsi="Corbel"/>
          <w:b/>
          <w:i w:val="0"/>
          <w:color w:val="auto"/>
          <w:sz w:val="20"/>
        </w:rPr>
        <w:t>.</w:t>
      </w:r>
      <w:r w:rsidRPr="00027E12">
        <w:rPr>
          <w:rFonts w:ascii="Corbel" w:hAnsi="Corbel"/>
          <w:color w:val="auto"/>
          <w:sz w:val="20"/>
        </w:rPr>
        <w:t xml:space="preserve"> </w:t>
      </w:r>
      <w:r w:rsidRPr="00027E12">
        <w:rPr>
          <w:rFonts w:ascii="Corbel" w:hAnsi="Corbel"/>
          <w:b/>
          <w:i w:val="0"/>
          <w:color w:val="auto"/>
          <w:sz w:val="20"/>
        </w:rPr>
        <w:t xml:space="preserve">Charakterystyka sieci </w:t>
      </w:r>
      <w:r w:rsidR="00027E12" w:rsidRPr="00027E12">
        <w:rPr>
          <w:rFonts w:ascii="Corbel" w:hAnsi="Corbel"/>
          <w:b/>
          <w:i w:val="0"/>
          <w:color w:val="auto"/>
          <w:sz w:val="20"/>
        </w:rPr>
        <w:t xml:space="preserve">kanalizacyjnej na terenie miasta Brańsk </w:t>
      </w:r>
      <w:r w:rsidRPr="00027E12">
        <w:rPr>
          <w:rFonts w:ascii="Corbel" w:hAnsi="Corbel"/>
          <w:b/>
          <w:i w:val="0"/>
          <w:color w:val="auto"/>
          <w:sz w:val="20"/>
        </w:rPr>
        <w:t>(stan na 31.12.2015 r.).</w:t>
      </w:r>
      <w:bookmarkEnd w:id="66"/>
    </w:p>
    <w:tbl>
      <w:tblPr>
        <w:tblStyle w:val="GridTable4Accent3"/>
        <w:tblW w:w="0" w:type="auto"/>
        <w:tblLook w:val="04A0"/>
      </w:tblPr>
      <w:tblGrid>
        <w:gridCol w:w="775"/>
        <w:gridCol w:w="4712"/>
        <w:gridCol w:w="1765"/>
        <w:gridCol w:w="1765"/>
      </w:tblGrid>
      <w:tr w:rsidR="00853D2A" w:rsidRPr="00027E12" w:rsidTr="00027E12">
        <w:trPr>
          <w:cnfStyle w:val="100000000000"/>
          <w:trHeight w:val="468"/>
        </w:trPr>
        <w:tc>
          <w:tcPr>
            <w:cnfStyle w:val="001000000000"/>
            <w:tcW w:w="775" w:type="dxa"/>
            <w:vAlign w:val="center"/>
          </w:tcPr>
          <w:p w:rsidR="00853D2A" w:rsidRPr="00027E12" w:rsidRDefault="00853D2A" w:rsidP="00027E12">
            <w:pPr>
              <w:pStyle w:val="Akapitzlist"/>
              <w:spacing w:before="200"/>
              <w:ind w:left="0"/>
              <w:jc w:val="center"/>
              <w:rPr>
                <w:rFonts w:ascii="Corbel" w:hAnsi="Corbel"/>
                <w:color w:val="auto"/>
                <w:sz w:val="20"/>
              </w:rPr>
            </w:pPr>
            <w:r w:rsidRPr="00027E12">
              <w:rPr>
                <w:rFonts w:ascii="Corbel" w:hAnsi="Corbel"/>
                <w:color w:val="auto"/>
                <w:sz w:val="20"/>
              </w:rPr>
              <w:t>Lp.</w:t>
            </w:r>
          </w:p>
        </w:tc>
        <w:tc>
          <w:tcPr>
            <w:tcW w:w="4712" w:type="dxa"/>
            <w:vAlign w:val="center"/>
          </w:tcPr>
          <w:p w:rsidR="00853D2A" w:rsidRPr="00027E12" w:rsidRDefault="00853D2A" w:rsidP="00027E12">
            <w:pPr>
              <w:pStyle w:val="Akapitzlist"/>
              <w:spacing w:before="200"/>
              <w:ind w:left="0"/>
              <w:jc w:val="center"/>
              <w:cnfStyle w:val="100000000000"/>
              <w:rPr>
                <w:rFonts w:ascii="Corbel" w:hAnsi="Corbel"/>
                <w:color w:val="auto"/>
                <w:sz w:val="20"/>
              </w:rPr>
            </w:pPr>
            <w:r w:rsidRPr="00027E12">
              <w:rPr>
                <w:rFonts w:ascii="Corbel" w:hAnsi="Corbel"/>
                <w:color w:val="auto"/>
                <w:sz w:val="20"/>
              </w:rPr>
              <w:t>Wskaźnik</w:t>
            </w:r>
          </w:p>
        </w:tc>
        <w:tc>
          <w:tcPr>
            <w:tcW w:w="1765" w:type="dxa"/>
            <w:vAlign w:val="center"/>
          </w:tcPr>
          <w:p w:rsidR="00853D2A" w:rsidRPr="00027E12" w:rsidRDefault="00853D2A" w:rsidP="00027E12">
            <w:pPr>
              <w:pStyle w:val="Akapitzlist"/>
              <w:spacing w:before="200"/>
              <w:ind w:left="0"/>
              <w:jc w:val="center"/>
              <w:cnfStyle w:val="100000000000"/>
              <w:rPr>
                <w:rFonts w:ascii="Corbel" w:hAnsi="Corbel"/>
                <w:color w:val="auto"/>
                <w:sz w:val="20"/>
              </w:rPr>
            </w:pPr>
            <w:r w:rsidRPr="00027E12">
              <w:rPr>
                <w:rFonts w:ascii="Corbel" w:hAnsi="Corbel"/>
                <w:color w:val="auto"/>
                <w:sz w:val="20"/>
              </w:rPr>
              <w:t>Jednostka</w:t>
            </w:r>
          </w:p>
        </w:tc>
        <w:tc>
          <w:tcPr>
            <w:tcW w:w="1765" w:type="dxa"/>
            <w:vAlign w:val="center"/>
          </w:tcPr>
          <w:p w:rsidR="00853D2A" w:rsidRPr="00027E12" w:rsidRDefault="00853D2A" w:rsidP="00027E12">
            <w:pPr>
              <w:pStyle w:val="Akapitzlist"/>
              <w:spacing w:before="200"/>
              <w:ind w:left="0"/>
              <w:jc w:val="center"/>
              <w:cnfStyle w:val="100000000000"/>
              <w:rPr>
                <w:rFonts w:ascii="Corbel" w:hAnsi="Corbel"/>
                <w:color w:val="auto"/>
                <w:sz w:val="20"/>
              </w:rPr>
            </w:pPr>
            <w:r w:rsidRPr="00027E12">
              <w:rPr>
                <w:rFonts w:ascii="Corbel" w:hAnsi="Corbel"/>
                <w:color w:val="auto"/>
                <w:sz w:val="20"/>
              </w:rPr>
              <w:t>Wartość</w:t>
            </w:r>
          </w:p>
        </w:tc>
      </w:tr>
      <w:tr w:rsidR="00853D2A" w:rsidRPr="00027E12" w:rsidTr="00027E12">
        <w:trPr>
          <w:cnfStyle w:val="000000100000"/>
          <w:trHeight w:val="468"/>
        </w:trPr>
        <w:tc>
          <w:tcPr>
            <w:cnfStyle w:val="001000000000"/>
            <w:tcW w:w="775" w:type="dxa"/>
            <w:shd w:val="clear" w:color="auto" w:fill="FFFFFF" w:themeFill="background1"/>
            <w:vAlign w:val="center"/>
          </w:tcPr>
          <w:p w:rsidR="00853D2A" w:rsidRPr="00027E12" w:rsidRDefault="00853D2A" w:rsidP="00027E12">
            <w:pPr>
              <w:pStyle w:val="Akapitzlist"/>
              <w:spacing w:before="200"/>
              <w:ind w:left="0"/>
              <w:jc w:val="center"/>
              <w:rPr>
                <w:rFonts w:ascii="Corbel" w:hAnsi="Corbel"/>
                <w:sz w:val="20"/>
              </w:rPr>
            </w:pPr>
            <w:r w:rsidRPr="00027E12">
              <w:rPr>
                <w:rFonts w:ascii="Corbel" w:hAnsi="Corbel"/>
                <w:sz w:val="20"/>
              </w:rPr>
              <w:t>1</w:t>
            </w:r>
          </w:p>
        </w:tc>
        <w:tc>
          <w:tcPr>
            <w:tcW w:w="4712" w:type="dxa"/>
            <w:shd w:val="clear" w:color="auto" w:fill="FFFFFF" w:themeFill="background1"/>
            <w:vAlign w:val="center"/>
          </w:tcPr>
          <w:p w:rsidR="00853D2A" w:rsidRPr="00027E12" w:rsidRDefault="00853D2A" w:rsidP="00027E12">
            <w:pPr>
              <w:pStyle w:val="Akapitzlist"/>
              <w:spacing w:before="200"/>
              <w:ind w:left="0"/>
              <w:jc w:val="center"/>
              <w:cnfStyle w:val="000000100000"/>
              <w:rPr>
                <w:rFonts w:ascii="Corbel" w:hAnsi="Corbel"/>
                <w:b/>
                <w:sz w:val="20"/>
              </w:rPr>
            </w:pPr>
            <w:r w:rsidRPr="00027E12">
              <w:rPr>
                <w:rFonts w:ascii="Corbel" w:hAnsi="Corbel"/>
                <w:b/>
                <w:sz w:val="20"/>
              </w:rPr>
              <w:t>Długość czynnej sieci kanalizacyjnej</w:t>
            </w:r>
          </w:p>
        </w:tc>
        <w:tc>
          <w:tcPr>
            <w:tcW w:w="1765" w:type="dxa"/>
            <w:shd w:val="clear" w:color="auto" w:fill="FFFFFF" w:themeFill="background1"/>
            <w:vAlign w:val="center"/>
          </w:tcPr>
          <w:p w:rsidR="00853D2A" w:rsidRPr="00027E12" w:rsidRDefault="00853D2A" w:rsidP="00027E12">
            <w:pPr>
              <w:pStyle w:val="Akapitzlist"/>
              <w:spacing w:before="200"/>
              <w:ind w:left="0"/>
              <w:jc w:val="center"/>
              <w:cnfStyle w:val="000000100000"/>
              <w:rPr>
                <w:rFonts w:ascii="Corbel" w:hAnsi="Corbel"/>
                <w:sz w:val="20"/>
              </w:rPr>
            </w:pPr>
            <w:r w:rsidRPr="00027E12">
              <w:rPr>
                <w:rFonts w:ascii="Corbel" w:hAnsi="Corbel"/>
                <w:sz w:val="20"/>
              </w:rPr>
              <w:t>km</w:t>
            </w:r>
          </w:p>
        </w:tc>
        <w:tc>
          <w:tcPr>
            <w:tcW w:w="1765" w:type="dxa"/>
            <w:shd w:val="clear" w:color="auto" w:fill="FFFFFF" w:themeFill="background1"/>
            <w:vAlign w:val="center"/>
          </w:tcPr>
          <w:p w:rsidR="00853D2A" w:rsidRPr="00027E12" w:rsidRDefault="003C574F" w:rsidP="00027E12">
            <w:pPr>
              <w:pStyle w:val="Akapitzlist"/>
              <w:spacing w:before="200"/>
              <w:ind w:left="0"/>
              <w:jc w:val="center"/>
              <w:cnfStyle w:val="000000100000"/>
              <w:rPr>
                <w:rFonts w:ascii="Corbel" w:hAnsi="Corbel"/>
                <w:sz w:val="20"/>
              </w:rPr>
            </w:pPr>
            <w:r>
              <w:rPr>
                <w:rFonts w:ascii="Corbel" w:hAnsi="Corbel"/>
                <w:sz w:val="20"/>
              </w:rPr>
              <w:t>20,1</w:t>
            </w:r>
          </w:p>
        </w:tc>
      </w:tr>
      <w:tr w:rsidR="00853D2A" w:rsidRPr="00027E12" w:rsidTr="00027E12">
        <w:trPr>
          <w:trHeight w:val="625"/>
        </w:trPr>
        <w:tc>
          <w:tcPr>
            <w:cnfStyle w:val="001000000000"/>
            <w:tcW w:w="775" w:type="dxa"/>
            <w:shd w:val="clear" w:color="auto" w:fill="FFFFFF" w:themeFill="background1"/>
            <w:vAlign w:val="center"/>
          </w:tcPr>
          <w:p w:rsidR="00853D2A" w:rsidRPr="00027E12" w:rsidRDefault="00853D2A" w:rsidP="00027E12">
            <w:pPr>
              <w:pStyle w:val="Akapitzlist"/>
              <w:spacing w:before="200"/>
              <w:ind w:left="0"/>
              <w:jc w:val="center"/>
              <w:rPr>
                <w:rFonts w:ascii="Corbel" w:hAnsi="Corbel"/>
                <w:sz w:val="20"/>
              </w:rPr>
            </w:pPr>
            <w:r w:rsidRPr="00027E12">
              <w:rPr>
                <w:rFonts w:ascii="Corbel" w:hAnsi="Corbel"/>
                <w:sz w:val="20"/>
              </w:rPr>
              <w:t>2</w:t>
            </w:r>
          </w:p>
        </w:tc>
        <w:tc>
          <w:tcPr>
            <w:tcW w:w="4712" w:type="dxa"/>
            <w:shd w:val="clear" w:color="auto" w:fill="FFFFFF" w:themeFill="background1"/>
            <w:vAlign w:val="center"/>
          </w:tcPr>
          <w:p w:rsidR="00853D2A" w:rsidRPr="00027E12" w:rsidRDefault="00853D2A" w:rsidP="00027E12">
            <w:pPr>
              <w:pStyle w:val="Akapitzlist"/>
              <w:spacing w:before="200"/>
              <w:ind w:left="0"/>
              <w:jc w:val="center"/>
              <w:cnfStyle w:val="000000000000"/>
              <w:rPr>
                <w:rFonts w:ascii="Corbel" w:hAnsi="Corbel"/>
                <w:b/>
                <w:sz w:val="20"/>
              </w:rPr>
            </w:pPr>
            <w:r w:rsidRPr="00027E12">
              <w:rPr>
                <w:rFonts w:ascii="Corbel" w:hAnsi="Corbel"/>
                <w:b/>
                <w:sz w:val="20"/>
              </w:rPr>
              <w:t xml:space="preserve">Połączenia prowadzące do budynków mieszkalnych </w:t>
            </w:r>
            <w:r w:rsidRPr="00027E12">
              <w:rPr>
                <w:rFonts w:ascii="Corbel" w:hAnsi="Corbel"/>
                <w:b/>
                <w:sz w:val="20"/>
              </w:rPr>
              <w:br/>
              <w:t>i zbiorowego zamieszkania</w:t>
            </w:r>
          </w:p>
        </w:tc>
        <w:tc>
          <w:tcPr>
            <w:tcW w:w="1765" w:type="dxa"/>
            <w:shd w:val="clear" w:color="auto" w:fill="FFFFFF" w:themeFill="background1"/>
            <w:vAlign w:val="center"/>
          </w:tcPr>
          <w:p w:rsidR="00853D2A" w:rsidRPr="00027E12" w:rsidRDefault="00853D2A" w:rsidP="00027E12">
            <w:pPr>
              <w:pStyle w:val="Akapitzlist"/>
              <w:spacing w:before="200"/>
              <w:ind w:left="0"/>
              <w:jc w:val="center"/>
              <w:cnfStyle w:val="000000000000"/>
              <w:rPr>
                <w:rFonts w:ascii="Corbel" w:hAnsi="Corbel"/>
                <w:sz w:val="20"/>
              </w:rPr>
            </w:pPr>
            <w:r w:rsidRPr="00027E12">
              <w:rPr>
                <w:rFonts w:ascii="Corbel" w:hAnsi="Corbel"/>
                <w:sz w:val="20"/>
              </w:rPr>
              <w:t>szt.</w:t>
            </w:r>
          </w:p>
        </w:tc>
        <w:tc>
          <w:tcPr>
            <w:tcW w:w="1765" w:type="dxa"/>
            <w:shd w:val="clear" w:color="auto" w:fill="FFFFFF" w:themeFill="background1"/>
            <w:vAlign w:val="center"/>
          </w:tcPr>
          <w:p w:rsidR="00853D2A" w:rsidRPr="00027E12" w:rsidRDefault="003C574F" w:rsidP="00027E12">
            <w:pPr>
              <w:pStyle w:val="Akapitzlist"/>
              <w:spacing w:before="200"/>
              <w:ind w:left="0"/>
              <w:jc w:val="center"/>
              <w:cnfStyle w:val="000000000000"/>
              <w:rPr>
                <w:rFonts w:ascii="Corbel" w:hAnsi="Corbel"/>
                <w:sz w:val="20"/>
              </w:rPr>
            </w:pPr>
            <w:r>
              <w:rPr>
                <w:rFonts w:ascii="Corbel" w:hAnsi="Corbel"/>
                <w:sz w:val="20"/>
              </w:rPr>
              <w:t>870</w:t>
            </w:r>
          </w:p>
        </w:tc>
      </w:tr>
      <w:tr w:rsidR="00853D2A" w:rsidRPr="00027E12" w:rsidTr="00027E12">
        <w:trPr>
          <w:cnfStyle w:val="000000100000"/>
          <w:trHeight w:val="468"/>
        </w:trPr>
        <w:tc>
          <w:tcPr>
            <w:cnfStyle w:val="001000000000"/>
            <w:tcW w:w="775" w:type="dxa"/>
            <w:shd w:val="clear" w:color="auto" w:fill="FFFFFF" w:themeFill="background1"/>
            <w:vAlign w:val="center"/>
          </w:tcPr>
          <w:p w:rsidR="00853D2A" w:rsidRPr="00027E12" w:rsidRDefault="00853D2A" w:rsidP="00027E12">
            <w:pPr>
              <w:pStyle w:val="Akapitzlist"/>
              <w:spacing w:before="200"/>
              <w:ind w:left="0"/>
              <w:jc w:val="center"/>
              <w:rPr>
                <w:rFonts w:ascii="Corbel" w:hAnsi="Corbel"/>
                <w:sz w:val="20"/>
              </w:rPr>
            </w:pPr>
            <w:r w:rsidRPr="00027E12">
              <w:rPr>
                <w:rFonts w:ascii="Corbel" w:hAnsi="Corbel"/>
                <w:sz w:val="20"/>
              </w:rPr>
              <w:t>3</w:t>
            </w:r>
          </w:p>
        </w:tc>
        <w:tc>
          <w:tcPr>
            <w:tcW w:w="4712" w:type="dxa"/>
            <w:shd w:val="clear" w:color="auto" w:fill="FFFFFF" w:themeFill="background1"/>
            <w:vAlign w:val="center"/>
          </w:tcPr>
          <w:p w:rsidR="00853D2A" w:rsidRPr="00027E12" w:rsidRDefault="00853D2A" w:rsidP="00027E12">
            <w:pPr>
              <w:pStyle w:val="Akapitzlist"/>
              <w:spacing w:before="200"/>
              <w:ind w:left="0"/>
              <w:jc w:val="center"/>
              <w:cnfStyle w:val="000000100000"/>
              <w:rPr>
                <w:rFonts w:ascii="Corbel" w:hAnsi="Corbel"/>
                <w:b/>
                <w:sz w:val="20"/>
              </w:rPr>
            </w:pPr>
            <w:r w:rsidRPr="00027E12">
              <w:rPr>
                <w:rFonts w:ascii="Corbel" w:hAnsi="Corbel"/>
                <w:b/>
                <w:sz w:val="20"/>
              </w:rPr>
              <w:t>Ścieki odprowadzone</w:t>
            </w:r>
          </w:p>
        </w:tc>
        <w:tc>
          <w:tcPr>
            <w:tcW w:w="1765" w:type="dxa"/>
            <w:shd w:val="clear" w:color="auto" w:fill="FFFFFF" w:themeFill="background1"/>
            <w:vAlign w:val="center"/>
          </w:tcPr>
          <w:p w:rsidR="00853D2A" w:rsidRPr="00027E12" w:rsidRDefault="00853D2A" w:rsidP="00027E12">
            <w:pPr>
              <w:pStyle w:val="Akapitzlist"/>
              <w:spacing w:before="200"/>
              <w:ind w:left="0"/>
              <w:jc w:val="center"/>
              <w:cnfStyle w:val="000000100000"/>
              <w:rPr>
                <w:rFonts w:ascii="Corbel" w:hAnsi="Corbel"/>
                <w:sz w:val="20"/>
              </w:rPr>
            </w:pPr>
            <w:r w:rsidRPr="00027E12">
              <w:rPr>
                <w:rFonts w:ascii="Corbel" w:hAnsi="Corbel"/>
                <w:sz w:val="20"/>
              </w:rPr>
              <w:t>dam</w:t>
            </w:r>
            <w:r w:rsidRPr="00027E12">
              <w:rPr>
                <w:rFonts w:ascii="Corbel" w:hAnsi="Corbel"/>
                <w:sz w:val="20"/>
                <w:vertAlign w:val="superscript"/>
              </w:rPr>
              <w:t>3</w:t>
            </w:r>
          </w:p>
        </w:tc>
        <w:tc>
          <w:tcPr>
            <w:tcW w:w="1765" w:type="dxa"/>
            <w:shd w:val="clear" w:color="auto" w:fill="FFFFFF" w:themeFill="background1"/>
            <w:vAlign w:val="center"/>
          </w:tcPr>
          <w:p w:rsidR="00853D2A" w:rsidRPr="00027E12" w:rsidRDefault="003C574F" w:rsidP="00027E12">
            <w:pPr>
              <w:pStyle w:val="Akapitzlist"/>
              <w:spacing w:before="200"/>
              <w:ind w:left="0"/>
              <w:jc w:val="center"/>
              <w:cnfStyle w:val="000000100000"/>
              <w:rPr>
                <w:rFonts w:ascii="Corbel" w:hAnsi="Corbel"/>
                <w:sz w:val="20"/>
              </w:rPr>
            </w:pPr>
            <w:r>
              <w:rPr>
                <w:rFonts w:ascii="Corbel" w:hAnsi="Corbel"/>
                <w:sz w:val="20"/>
              </w:rPr>
              <w:t>104,0</w:t>
            </w:r>
          </w:p>
        </w:tc>
      </w:tr>
      <w:tr w:rsidR="00853D2A" w:rsidRPr="00027E12" w:rsidTr="00027E12">
        <w:trPr>
          <w:trHeight w:val="468"/>
        </w:trPr>
        <w:tc>
          <w:tcPr>
            <w:cnfStyle w:val="001000000000"/>
            <w:tcW w:w="775" w:type="dxa"/>
            <w:shd w:val="clear" w:color="auto" w:fill="FFFFFF" w:themeFill="background1"/>
            <w:vAlign w:val="center"/>
          </w:tcPr>
          <w:p w:rsidR="00853D2A" w:rsidRPr="00027E12" w:rsidRDefault="00853D2A" w:rsidP="00027E12">
            <w:pPr>
              <w:pStyle w:val="Akapitzlist"/>
              <w:spacing w:before="200"/>
              <w:ind w:left="0"/>
              <w:jc w:val="center"/>
              <w:rPr>
                <w:rFonts w:ascii="Corbel" w:hAnsi="Corbel"/>
                <w:sz w:val="20"/>
              </w:rPr>
            </w:pPr>
            <w:r w:rsidRPr="00027E12">
              <w:rPr>
                <w:rFonts w:ascii="Corbel" w:hAnsi="Corbel"/>
                <w:sz w:val="20"/>
              </w:rPr>
              <w:t>4</w:t>
            </w:r>
          </w:p>
        </w:tc>
        <w:tc>
          <w:tcPr>
            <w:tcW w:w="4712" w:type="dxa"/>
            <w:shd w:val="clear" w:color="auto" w:fill="FFFFFF" w:themeFill="background1"/>
            <w:vAlign w:val="center"/>
          </w:tcPr>
          <w:p w:rsidR="00853D2A" w:rsidRPr="00027E12" w:rsidRDefault="00853D2A" w:rsidP="00027E12">
            <w:pPr>
              <w:pStyle w:val="Akapitzlist"/>
              <w:spacing w:before="200"/>
              <w:ind w:left="0"/>
              <w:jc w:val="center"/>
              <w:cnfStyle w:val="000000000000"/>
              <w:rPr>
                <w:rFonts w:ascii="Corbel" w:hAnsi="Corbel"/>
                <w:b/>
                <w:sz w:val="20"/>
              </w:rPr>
            </w:pPr>
            <w:r w:rsidRPr="00027E12">
              <w:rPr>
                <w:rFonts w:ascii="Corbel" w:hAnsi="Corbel"/>
                <w:b/>
                <w:sz w:val="20"/>
              </w:rPr>
              <w:t>Ludność korzystająca z sieci kanalizacyjnej</w:t>
            </w:r>
          </w:p>
        </w:tc>
        <w:tc>
          <w:tcPr>
            <w:tcW w:w="1765" w:type="dxa"/>
            <w:shd w:val="clear" w:color="auto" w:fill="FFFFFF" w:themeFill="background1"/>
            <w:vAlign w:val="center"/>
          </w:tcPr>
          <w:p w:rsidR="00853D2A" w:rsidRPr="00027E12" w:rsidRDefault="00853D2A" w:rsidP="00027E12">
            <w:pPr>
              <w:pStyle w:val="Akapitzlist"/>
              <w:spacing w:before="200"/>
              <w:ind w:left="0"/>
              <w:jc w:val="center"/>
              <w:cnfStyle w:val="000000000000"/>
              <w:rPr>
                <w:rFonts w:ascii="Corbel" w:hAnsi="Corbel"/>
                <w:sz w:val="20"/>
              </w:rPr>
            </w:pPr>
            <w:r w:rsidRPr="00027E12">
              <w:rPr>
                <w:rFonts w:ascii="Corbel" w:hAnsi="Corbel"/>
                <w:sz w:val="20"/>
              </w:rPr>
              <w:t>osoba</w:t>
            </w:r>
          </w:p>
        </w:tc>
        <w:tc>
          <w:tcPr>
            <w:tcW w:w="1765" w:type="dxa"/>
            <w:shd w:val="clear" w:color="auto" w:fill="FFFFFF" w:themeFill="background1"/>
            <w:vAlign w:val="center"/>
          </w:tcPr>
          <w:p w:rsidR="00853D2A" w:rsidRPr="00027E12" w:rsidRDefault="003C574F" w:rsidP="00027E12">
            <w:pPr>
              <w:pStyle w:val="Akapitzlist"/>
              <w:spacing w:before="200"/>
              <w:ind w:left="0"/>
              <w:jc w:val="center"/>
              <w:cnfStyle w:val="000000000000"/>
              <w:rPr>
                <w:rFonts w:ascii="Corbel" w:hAnsi="Corbel"/>
                <w:sz w:val="20"/>
              </w:rPr>
            </w:pPr>
            <w:r>
              <w:rPr>
                <w:rFonts w:ascii="Corbel" w:hAnsi="Corbel"/>
                <w:sz w:val="20"/>
              </w:rPr>
              <w:t>3 506</w:t>
            </w:r>
          </w:p>
        </w:tc>
      </w:tr>
      <w:tr w:rsidR="00853D2A" w:rsidRPr="00027E12" w:rsidTr="00027E12">
        <w:trPr>
          <w:cnfStyle w:val="000000100000"/>
          <w:trHeight w:val="481"/>
        </w:trPr>
        <w:tc>
          <w:tcPr>
            <w:cnfStyle w:val="001000000000"/>
            <w:tcW w:w="775" w:type="dxa"/>
            <w:shd w:val="clear" w:color="auto" w:fill="FFFFFF" w:themeFill="background1"/>
            <w:vAlign w:val="center"/>
          </w:tcPr>
          <w:p w:rsidR="00853D2A" w:rsidRPr="00027E12" w:rsidRDefault="00853D2A" w:rsidP="00027E12">
            <w:pPr>
              <w:pStyle w:val="Akapitzlist"/>
              <w:spacing w:before="200"/>
              <w:ind w:left="0"/>
              <w:jc w:val="center"/>
              <w:rPr>
                <w:rFonts w:ascii="Corbel" w:hAnsi="Corbel"/>
                <w:sz w:val="20"/>
              </w:rPr>
            </w:pPr>
            <w:r w:rsidRPr="00027E12">
              <w:rPr>
                <w:rFonts w:ascii="Corbel" w:hAnsi="Corbel"/>
                <w:sz w:val="20"/>
              </w:rPr>
              <w:t>5</w:t>
            </w:r>
          </w:p>
        </w:tc>
        <w:tc>
          <w:tcPr>
            <w:tcW w:w="4712" w:type="dxa"/>
            <w:shd w:val="clear" w:color="auto" w:fill="FFFFFF" w:themeFill="background1"/>
            <w:vAlign w:val="center"/>
          </w:tcPr>
          <w:p w:rsidR="00853D2A" w:rsidRPr="00027E12" w:rsidRDefault="00853D2A" w:rsidP="00027E12">
            <w:pPr>
              <w:pStyle w:val="Akapitzlist"/>
              <w:spacing w:before="200"/>
              <w:ind w:left="0"/>
              <w:jc w:val="center"/>
              <w:cnfStyle w:val="000000100000"/>
              <w:rPr>
                <w:rFonts w:ascii="Corbel" w:hAnsi="Corbel"/>
                <w:b/>
                <w:sz w:val="20"/>
              </w:rPr>
            </w:pPr>
            <w:r w:rsidRPr="00027E12">
              <w:rPr>
                <w:rFonts w:ascii="Corbel" w:hAnsi="Corbel"/>
                <w:b/>
                <w:sz w:val="20"/>
              </w:rPr>
              <w:t>% ludności korzystający z instalacji</w:t>
            </w:r>
          </w:p>
        </w:tc>
        <w:tc>
          <w:tcPr>
            <w:tcW w:w="1765" w:type="dxa"/>
            <w:shd w:val="clear" w:color="auto" w:fill="FFFFFF" w:themeFill="background1"/>
            <w:vAlign w:val="center"/>
          </w:tcPr>
          <w:p w:rsidR="00853D2A" w:rsidRPr="00027E12" w:rsidRDefault="00853D2A" w:rsidP="00027E12">
            <w:pPr>
              <w:pStyle w:val="Akapitzlist"/>
              <w:spacing w:before="200"/>
              <w:ind w:left="0"/>
              <w:jc w:val="center"/>
              <w:cnfStyle w:val="000000100000"/>
              <w:rPr>
                <w:rFonts w:ascii="Corbel" w:hAnsi="Corbel"/>
                <w:sz w:val="20"/>
              </w:rPr>
            </w:pPr>
            <w:r w:rsidRPr="00027E12">
              <w:rPr>
                <w:rFonts w:ascii="Corbel" w:hAnsi="Corbel"/>
                <w:sz w:val="20"/>
              </w:rPr>
              <w:t>%</w:t>
            </w:r>
          </w:p>
        </w:tc>
        <w:tc>
          <w:tcPr>
            <w:tcW w:w="1765" w:type="dxa"/>
            <w:shd w:val="clear" w:color="auto" w:fill="FFFFFF" w:themeFill="background1"/>
            <w:vAlign w:val="center"/>
          </w:tcPr>
          <w:p w:rsidR="00853D2A" w:rsidRPr="00027E12" w:rsidRDefault="003C574F" w:rsidP="00027E12">
            <w:pPr>
              <w:pStyle w:val="Akapitzlist"/>
              <w:spacing w:before="200"/>
              <w:ind w:left="0"/>
              <w:jc w:val="center"/>
              <w:cnfStyle w:val="000000100000"/>
              <w:rPr>
                <w:rFonts w:ascii="Corbel" w:hAnsi="Corbel"/>
                <w:sz w:val="20"/>
              </w:rPr>
            </w:pPr>
            <w:r>
              <w:rPr>
                <w:rFonts w:ascii="Corbel" w:hAnsi="Corbel"/>
                <w:sz w:val="20"/>
              </w:rPr>
              <w:t>89,3</w:t>
            </w:r>
          </w:p>
        </w:tc>
      </w:tr>
    </w:tbl>
    <w:p w:rsidR="00853D2A" w:rsidRPr="003C574F" w:rsidRDefault="00853D2A" w:rsidP="00853D2A">
      <w:pPr>
        <w:spacing w:line="360" w:lineRule="auto"/>
        <w:jc w:val="center"/>
        <w:rPr>
          <w:rFonts w:ascii="Corbel" w:hAnsi="Corbel" w:cstheme="minorHAnsi"/>
          <w:sz w:val="20"/>
          <w:szCs w:val="23"/>
        </w:rPr>
      </w:pPr>
      <w:r w:rsidRPr="003C574F">
        <w:rPr>
          <w:rFonts w:ascii="Corbel" w:hAnsi="Corbel" w:cstheme="minorHAnsi"/>
          <w:sz w:val="20"/>
          <w:szCs w:val="23"/>
        </w:rPr>
        <w:t>Źródło: Bank Danych Lokalnych, GUS.</w:t>
      </w:r>
    </w:p>
    <w:p w:rsidR="009E71A9" w:rsidRPr="00517542" w:rsidRDefault="009E71A9" w:rsidP="00565E33">
      <w:pPr>
        <w:spacing w:before="240" w:line="360" w:lineRule="auto"/>
        <w:jc w:val="both"/>
        <w:rPr>
          <w:rFonts w:ascii="Corbel" w:hAnsi="Corbel" w:cs="Calibri"/>
          <w:szCs w:val="23"/>
          <w:u w:val="single"/>
        </w:rPr>
      </w:pPr>
      <w:r w:rsidRPr="00517542">
        <w:rPr>
          <w:rFonts w:ascii="Corbel" w:hAnsi="Corbel" w:cs="Calibri"/>
          <w:szCs w:val="23"/>
          <w:u w:val="single"/>
        </w:rPr>
        <w:t xml:space="preserve">Ze względu na brak miarodajnych danych nt. przekroczenia standardów jakości środowiska, </w:t>
      </w:r>
      <w:r w:rsidRPr="00517542">
        <w:rPr>
          <w:rFonts w:ascii="Corbel" w:hAnsi="Corbel" w:cs="Calibri"/>
          <w:szCs w:val="23"/>
          <w:u w:val="single"/>
        </w:rPr>
        <w:br/>
        <w:t>w</w:t>
      </w:r>
      <w:r w:rsidR="00517542">
        <w:rPr>
          <w:rFonts w:ascii="Corbel" w:hAnsi="Corbel" w:cs="Calibri"/>
          <w:szCs w:val="23"/>
          <w:u w:val="single"/>
        </w:rPr>
        <w:t xml:space="preserve"> podziale na jednostki analityczne w</w:t>
      </w:r>
      <w:r w:rsidRPr="00517542">
        <w:rPr>
          <w:rFonts w:ascii="Corbel" w:hAnsi="Corbel" w:cs="Calibri"/>
          <w:szCs w:val="23"/>
          <w:u w:val="single"/>
        </w:rPr>
        <w:t xml:space="preserve"> analizie nie uwzględniono danych dotyczących negatywnych zjawisk środowiskowych.</w:t>
      </w:r>
    </w:p>
    <w:p w:rsidR="005F7A13" w:rsidRDefault="005F7A13" w:rsidP="005F7A13">
      <w:pPr>
        <w:spacing w:line="360" w:lineRule="auto"/>
        <w:jc w:val="both"/>
        <w:rPr>
          <w:rFonts w:ascii="Calibri" w:hAnsi="Calibri" w:cs="Calibri"/>
          <w:sz w:val="23"/>
          <w:szCs w:val="23"/>
        </w:rPr>
      </w:pPr>
    </w:p>
    <w:p w:rsidR="00675F78" w:rsidRDefault="00675F78" w:rsidP="005F7A13">
      <w:pPr>
        <w:spacing w:line="360" w:lineRule="auto"/>
        <w:jc w:val="both"/>
        <w:rPr>
          <w:rFonts w:ascii="Calibri" w:hAnsi="Calibri" w:cs="Calibri"/>
          <w:sz w:val="23"/>
          <w:szCs w:val="23"/>
        </w:rPr>
      </w:pPr>
    </w:p>
    <w:p w:rsidR="00675F78" w:rsidRDefault="00675F78" w:rsidP="005F7A13">
      <w:pPr>
        <w:spacing w:line="360" w:lineRule="auto"/>
        <w:jc w:val="both"/>
        <w:rPr>
          <w:rFonts w:ascii="Calibri" w:hAnsi="Calibri" w:cs="Calibri"/>
          <w:sz w:val="23"/>
          <w:szCs w:val="23"/>
        </w:rPr>
      </w:pPr>
    </w:p>
    <w:p w:rsidR="005F7A13" w:rsidRPr="005F7A13" w:rsidRDefault="005F7A13" w:rsidP="005F7A13">
      <w:pPr>
        <w:pStyle w:val="Nagwek1"/>
        <w:numPr>
          <w:ilvl w:val="0"/>
          <w:numId w:val="6"/>
        </w:numPr>
      </w:pPr>
      <w:bookmarkStart w:id="67" w:name="_Toc485720013"/>
      <w:r w:rsidRPr="005F7A13">
        <w:lastRenderedPageBreak/>
        <w:t>Obszary zdegradowane w badaniu społecznym</w:t>
      </w:r>
      <w:bookmarkEnd w:id="67"/>
    </w:p>
    <w:p w:rsidR="005F7A13" w:rsidRDefault="005F7A13" w:rsidP="009E71A9">
      <w:pPr>
        <w:spacing w:line="360" w:lineRule="auto"/>
        <w:jc w:val="both"/>
        <w:rPr>
          <w:rFonts w:ascii="Calibri" w:hAnsi="Calibri" w:cs="Calibri"/>
          <w:sz w:val="23"/>
          <w:szCs w:val="23"/>
        </w:rPr>
      </w:pPr>
    </w:p>
    <w:p w:rsidR="00DF056E" w:rsidRPr="00DF056E" w:rsidRDefault="00DF056E" w:rsidP="00DF056E">
      <w:pPr>
        <w:spacing w:line="360" w:lineRule="auto"/>
        <w:jc w:val="both"/>
        <w:rPr>
          <w:rFonts w:ascii="Corbel" w:hAnsi="Corbel" w:cs="Calibri"/>
          <w:szCs w:val="23"/>
        </w:rPr>
      </w:pPr>
      <w:r w:rsidRPr="00DF056E">
        <w:rPr>
          <w:rFonts w:ascii="Corbel" w:hAnsi="Corbel" w:cs="Calibri"/>
          <w:szCs w:val="23"/>
        </w:rPr>
        <w:t>Głównym celem przeprowadzonych badań było wyzn</w:t>
      </w:r>
      <w:r>
        <w:rPr>
          <w:rFonts w:ascii="Corbel" w:hAnsi="Corbel" w:cs="Calibri"/>
          <w:szCs w:val="23"/>
        </w:rPr>
        <w:t>aczenie obszarów zdegradowanych</w:t>
      </w:r>
      <w:r>
        <w:rPr>
          <w:rFonts w:ascii="Corbel" w:hAnsi="Corbel" w:cs="Calibri"/>
          <w:szCs w:val="23"/>
        </w:rPr>
        <w:br/>
      </w:r>
      <w:r w:rsidRPr="00DF056E">
        <w:rPr>
          <w:rFonts w:ascii="Corbel" w:hAnsi="Corbel" w:cs="Calibri"/>
          <w:szCs w:val="23"/>
        </w:rPr>
        <w:t xml:space="preserve">i obszarów rewitalizacji, w celu opracowania Programu Rewitalizacji dla </w:t>
      </w:r>
      <w:r>
        <w:rPr>
          <w:rFonts w:ascii="Corbel" w:hAnsi="Corbel" w:cs="Calibri"/>
          <w:szCs w:val="23"/>
        </w:rPr>
        <w:t>Miasta Brańsk</w:t>
      </w:r>
      <w:r w:rsidRPr="00DF056E">
        <w:rPr>
          <w:rFonts w:ascii="Corbel" w:hAnsi="Corbel" w:cs="Calibri"/>
          <w:szCs w:val="23"/>
        </w:rPr>
        <w:t xml:space="preserve">. </w:t>
      </w:r>
    </w:p>
    <w:p w:rsidR="005F7A13" w:rsidRDefault="00DF056E" w:rsidP="00DF056E">
      <w:pPr>
        <w:spacing w:line="360" w:lineRule="auto"/>
        <w:jc w:val="both"/>
        <w:rPr>
          <w:rFonts w:ascii="Corbel" w:hAnsi="Corbel" w:cs="Calibri"/>
          <w:szCs w:val="23"/>
        </w:rPr>
      </w:pPr>
      <w:r w:rsidRPr="00DF056E">
        <w:rPr>
          <w:rFonts w:ascii="Corbel" w:hAnsi="Corbel" w:cs="Calibri"/>
          <w:szCs w:val="23"/>
        </w:rPr>
        <w:t>Wyniki przeprowadzonych badań stanowią uzupełn</w:t>
      </w:r>
      <w:r>
        <w:rPr>
          <w:rFonts w:ascii="Corbel" w:hAnsi="Corbel" w:cs="Calibri"/>
          <w:szCs w:val="23"/>
        </w:rPr>
        <w:t xml:space="preserve">ienie wcześniej przeprowadzonej </w:t>
      </w:r>
      <w:r w:rsidRPr="00DF056E">
        <w:rPr>
          <w:rFonts w:ascii="Corbel" w:hAnsi="Corbel" w:cs="Calibri"/>
          <w:szCs w:val="23"/>
        </w:rPr>
        <w:t>diagnozy, opracowanej na podstawie danych zastanych.</w:t>
      </w:r>
    </w:p>
    <w:p w:rsidR="00DF056E" w:rsidRDefault="00DF056E" w:rsidP="00D24BA3">
      <w:pPr>
        <w:spacing w:line="360" w:lineRule="auto"/>
        <w:jc w:val="both"/>
        <w:rPr>
          <w:rFonts w:ascii="Corbel" w:hAnsi="Corbel" w:cs="Calibri"/>
          <w:b/>
          <w:color w:val="4472C4" w:themeColor="accent5"/>
          <w:szCs w:val="23"/>
        </w:rPr>
      </w:pPr>
      <w:r w:rsidRPr="00DF056E">
        <w:rPr>
          <w:rFonts w:ascii="Corbel" w:hAnsi="Corbel" w:cs="Calibri"/>
          <w:b/>
          <w:color w:val="4472C4" w:themeColor="accent5"/>
          <w:szCs w:val="23"/>
        </w:rPr>
        <w:t>Ogólna charakterystyka respondentów</w:t>
      </w:r>
    </w:p>
    <w:p w:rsidR="00D24BA3" w:rsidRPr="00D24BA3" w:rsidRDefault="00D24BA3" w:rsidP="00D24BA3">
      <w:pPr>
        <w:spacing w:line="360" w:lineRule="auto"/>
        <w:jc w:val="both"/>
        <w:rPr>
          <w:rFonts w:ascii="Corbel" w:hAnsi="Corbel" w:cs="Calibri"/>
          <w:szCs w:val="23"/>
        </w:rPr>
      </w:pPr>
      <w:r w:rsidRPr="00D24BA3">
        <w:rPr>
          <w:rFonts w:ascii="Corbel" w:hAnsi="Corbel" w:cs="Calibri"/>
          <w:szCs w:val="23"/>
        </w:rPr>
        <w:t>Badaniem objętych zostało łącznie 1</w:t>
      </w:r>
      <w:r>
        <w:rPr>
          <w:rFonts w:ascii="Corbel" w:hAnsi="Corbel" w:cs="Calibri"/>
          <w:szCs w:val="23"/>
        </w:rPr>
        <w:t>98</w:t>
      </w:r>
      <w:r w:rsidRPr="00D24BA3">
        <w:rPr>
          <w:rFonts w:ascii="Corbel" w:hAnsi="Corbel" w:cs="Calibri"/>
          <w:szCs w:val="23"/>
        </w:rPr>
        <w:t xml:space="preserve"> respondentów. Ponad połowę ankietowanych</w:t>
      </w:r>
      <w:r>
        <w:rPr>
          <w:rFonts w:ascii="Corbel" w:hAnsi="Corbel" w:cs="Calibri"/>
          <w:szCs w:val="23"/>
        </w:rPr>
        <w:t xml:space="preserve"> (tj. 53</w:t>
      </w:r>
      <w:r w:rsidRPr="00D24BA3">
        <w:rPr>
          <w:rFonts w:ascii="Corbel" w:hAnsi="Corbel" w:cs="Calibri"/>
          <w:szCs w:val="23"/>
        </w:rPr>
        <w:t xml:space="preserve">%) </w:t>
      </w:r>
      <w:r>
        <w:rPr>
          <w:rFonts w:ascii="Corbel" w:hAnsi="Corbel" w:cs="Calibri"/>
          <w:szCs w:val="23"/>
        </w:rPr>
        <w:t xml:space="preserve">stanowili mężczyźni. </w:t>
      </w:r>
    </w:p>
    <w:p w:rsidR="00DF056E" w:rsidRPr="00DF056E" w:rsidRDefault="00D24BA3" w:rsidP="00DF056E">
      <w:pPr>
        <w:spacing w:line="360" w:lineRule="auto"/>
        <w:jc w:val="both"/>
        <w:rPr>
          <w:rFonts w:ascii="Corbel" w:hAnsi="Corbel" w:cs="Calibri"/>
          <w:b/>
          <w:color w:val="4472C4" w:themeColor="accent5"/>
          <w:szCs w:val="23"/>
        </w:rPr>
      </w:pPr>
      <w:r>
        <w:rPr>
          <w:noProof/>
        </w:rPr>
        <w:drawing>
          <wp:inline distT="0" distB="0" distL="0" distR="0">
            <wp:extent cx="5710843" cy="3291840"/>
            <wp:effectExtent l="0" t="0" r="4445" b="3810"/>
            <wp:docPr id="103" name="Wykres 103"/>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5F7A13" w:rsidRDefault="00D24BA3" w:rsidP="00D24BA3">
      <w:pPr>
        <w:spacing w:line="360" w:lineRule="auto"/>
        <w:jc w:val="both"/>
        <w:rPr>
          <w:rFonts w:ascii="Corbel" w:hAnsi="Corbel" w:cs="Calibri"/>
          <w:szCs w:val="23"/>
        </w:rPr>
      </w:pPr>
      <w:r w:rsidRPr="00903C09">
        <w:rPr>
          <w:rFonts w:ascii="Corbel" w:hAnsi="Corbel" w:cs="Calibri"/>
          <w:szCs w:val="23"/>
        </w:rPr>
        <w:t>Dokonując analizy wieku</w:t>
      </w:r>
      <w:r w:rsidR="009F4576">
        <w:rPr>
          <w:rFonts w:ascii="Corbel" w:hAnsi="Corbel" w:cs="Calibri"/>
          <w:szCs w:val="23"/>
        </w:rPr>
        <w:t xml:space="preserve"> respondentów dostrzega się, iż</w:t>
      </w:r>
      <w:r w:rsidRPr="00903C09">
        <w:rPr>
          <w:rFonts w:ascii="Corbel" w:hAnsi="Corbel" w:cs="Calibri"/>
          <w:szCs w:val="23"/>
        </w:rPr>
        <w:t xml:space="preserve"> grupy badanych były</w:t>
      </w:r>
      <w:r w:rsidR="009F4576">
        <w:rPr>
          <w:rFonts w:ascii="Corbel" w:hAnsi="Corbel" w:cs="Calibri"/>
          <w:szCs w:val="23"/>
        </w:rPr>
        <w:t xml:space="preserve"> </w:t>
      </w:r>
      <w:r w:rsidRPr="00903C09">
        <w:rPr>
          <w:rFonts w:ascii="Corbel" w:hAnsi="Corbel" w:cs="Calibri"/>
          <w:szCs w:val="23"/>
        </w:rPr>
        <w:t xml:space="preserve">reprezentowane przez osoby w wieku od </w:t>
      </w:r>
      <w:r w:rsidR="009F4576">
        <w:rPr>
          <w:rFonts w:ascii="Corbel" w:hAnsi="Corbel" w:cs="Calibri"/>
          <w:szCs w:val="23"/>
        </w:rPr>
        <w:t>21</w:t>
      </w:r>
      <w:r w:rsidRPr="00903C09">
        <w:rPr>
          <w:rFonts w:ascii="Corbel" w:hAnsi="Corbel" w:cs="Calibri"/>
          <w:szCs w:val="23"/>
        </w:rPr>
        <w:t xml:space="preserve"> do </w:t>
      </w:r>
      <w:r w:rsidR="009F4576">
        <w:rPr>
          <w:rFonts w:ascii="Corbel" w:hAnsi="Corbel" w:cs="Calibri"/>
          <w:szCs w:val="23"/>
        </w:rPr>
        <w:t>35 lat (50</w:t>
      </w:r>
      <w:r w:rsidRPr="00903C09">
        <w:rPr>
          <w:rFonts w:ascii="Corbel" w:hAnsi="Corbel" w:cs="Calibri"/>
          <w:szCs w:val="23"/>
        </w:rPr>
        <w:t>%)</w:t>
      </w:r>
      <w:r w:rsidR="009F4576">
        <w:rPr>
          <w:rFonts w:ascii="Corbel" w:hAnsi="Corbel" w:cs="Calibri"/>
          <w:szCs w:val="23"/>
        </w:rPr>
        <w:t xml:space="preserve"> oraz osoby w wieku od 36</w:t>
      </w:r>
      <w:r w:rsidRPr="00903C09">
        <w:rPr>
          <w:rFonts w:ascii="Corbel" w:hAnsi="Corbel" w:cs="Calibri"/>
          <w:szCs w:val="23"/>
        </w:rPr>
        <w:t xml:space="preserve"> do </w:t>
      </w:r>
      <w:r w:rsidR="009F4576">
        <w:rPr>
          <w:rFonts w:ascii="Corbel" w:hAnsi="Corbel" w:cs="Calibri"/>
          <w:szCs w:val="23"/>
        </w:rPr>
        <w:t>60</w:t>
      </w:r>
      <w:r w:rsidRPr="00903C09">
        <w:rPr>
          <w:rFonts w:ascii="Corbel" w:hAnsi="Corbel" w:cs="Calibri"/>
          <w:szCs w:val="23"/>
        </w:rPr>
        <w:t xml:space="preserve"> lat (</w:t>
      </w:r>
      <w:r w:rsidR="009F4576">
        <w:rPr>
          <w:rFonts w:ascii="Corbel" w:hAnsi="Corbel" w:cs="Calibri"/>
          <w:szCs w:val="23"/>
        </w:rPr>
        <w:t>42</w:t>
      </w:r>
      <w:r w:rsidRPr="00903C09">
        <w:rPr>
          <w:rFonts w:ascii="Corbel" w:hAnsi="Corbel" w:cs="Calibri"/>
          <w:szCs w:val="23"/>
        </w:rPr>
        <w:t>%).</w:t>
      </w:r>
    </w:p>
    <w:p w:rsidR="00EE5695" w:rsidRDefault="00EE5695" w:rsidP="00D24BA3">
      <w:pPr>
        <w:spacing w:line="360" w:lineRule="auto"/>
        <w:jc w:val="both"/>
        <w:rPr>
          <w:rFonts w:ascii="Corbel" w:hAnsi="Corbel" w:cs="Calibri"/>
          <w:szCs w:val="23"/>
        </w:rPr>
      </w:pPr>
    </w:p>
    <w:p w:rsidR="009F4576" w:rsidRDefault="00EE5695" w:rsidP="00EE5695">
      <w:pPr>
        <w:spacing w:line="360" w:lineRule="auto"/>
        <w:jc w:val="center"/>
        <w:rPr>
          <w:rFonts w:ascii="Corbel" w:hAnsi="Corbel" w:cs="Calibri"/>
          <w:szCs w:val="23"/>
        </w:rPr>
      </w:pPr>
      <w:r>
        <w:rPr>
          <w:noProof/>
        </w:rPr>
        <w:lastRenderedPageBreak/>
        <w:drawing>
          <wp:inline distT="0" distB="0" distL="0" distR="0">
            <wp:extent cx="5195454" cy="3250276"/>
            <wp:effectExtent l="0" t="0" r="5715" b="7620"/>
            <wp:docPr id="105" name="Wykres 105"/>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EE5695" w:rsidRPr="00EE5695" w:rsidRDefault="00EE5695" w:rsidP="00D24BA3">
      <w:pPr>
        <w:spacing w:line="360" w:lineRule="auto"/>
        <w:jc w:val="both"/>
        <w:rPr>
          <w:rFonts w:ascii="Corbel" w:hAnsi="Corbel" w:cs="Calibri"/>
          <w:szCs w:val="23"/>
        </w:rPr>
      </w:pPr>
      <w:r w:rsidRPr="00EE5695">
        <w:rPr>
          <w:rFonts w:ascii="Corbel" w:hAnsi="Corbel" w:cs="Calibri"/>
          <w:szCs w:val="23"/>
        </w:rPr>
        <w:t>Na pytanie</w:t>
      </w:r>
      <w:r w:rsidRPr="00EE5695">
        <w:rPr>
          <w:rFonts w:ascii="Corbel" w:hAnsi="Corbel" w:cs="Calibri"/>
          <w:i/>
          <w:szCs w:val="23"/>
        </w:rPr>
        <w:t xml:space="preserve"> jakie największe problemy dotyczą miasta Brańsk ? </w:t>
      </w:r>
      <w:r w:rsidRPr="00EE5695">
        <w:rPr>
          <w:rFonts w:ascii="Corbel" w:hAnsi="Corbel" w:cs="Calibri"/>
          <w:szCs w:val="23"/>
        </w:rPr>
        <w:t>ankietowani wskazali:</w:t>
      </w:r>
    </w:p>
    <w:p w:rsidR="00EE5695" w:rsidRPr="00EE5695" w:rsidRDefault="00EE5695" w:rsidP="006E5BF7">
      <w:pPr>
        <w:pStyle w:val="Akapitzlist"/>
        <w:numPr>
          <w:ilvl w:val="0"/>
          <w:numId w:val="46"/>
        </w:numPr>
        <w:spacing w:line="360" w:lineRule="auto"/>
        <w:jc w:val="both"/>
        <w:rPr>
          <w:rFonts w:ascii="Corbel" w:hAnsi="Corbel" w:cs="Calibri"/>
          <w:szCs w:val="23"/>
        </w:rPr>
      </w:pPr>
      <w:r w:rsidRPr="00EE5695">
        <w:rPr>
          <w:rFonts w:ascii="Corbel" w:hAnsi="Corbel" w:cs="Calibri"/>
          <w:szCs w:val="23"/>
        </w:rPr>
        <w:t>Brak zaangażowania mieszkańców miasta w życie publiczne.</w:t>
      </w:r>
    </w:p>
    <w:p w:rsidR="00EE5695" w:rsidRPr="00EE5695" w:rsidRDefault="00EE5695" w:rsidP="006E5BF7">
      <w:pPr>
        <w:pStyle w:val="Akapitzlist"/>
        <w:numPr>
          <w:ilvl w:val="0"/>
          <w:numId w:val="46"/>
        </w:numPr>
        <w:spacing w:line="360" w:lineRule="auto"/>
        <w:jc w:val="both"/>
        <w:rPr>
          <w:rFonts w:ascii="Corbel" w:hAnsi="Corbel" w:cs="Calibri"/>
          <w:szCs w:val="23"/>
        </w:rPr>
      </w:pPr>
      <w:r w:rsidRPr="00EE5695">
        <w:rPr>
          <w:rFonts w:ascii="Corbel" w:hAnsi="Corbel" w:cs="Calibri"/>
          <w:szCs w:val="23"/>
        </w:rPr>
        <w:t>Ograniczone możliwo</w:t>
      </w:r>
      <w:r w:rsidR="0058109F">
        <w:rPr>
          <w:rFonts w:ascii="Corbel" w:hAnsi="Corbel" w:cs="Calibri"/>
          <w:szCs w:val="23"/>
        </w:rPr>
        <w:t>ści odpoczynku i rekreacji (ciągów spacerowych</w:t>
      </w:r>
      <w:r w:rsidRPr="00EE5695">
        <w:rPr>
          <w:rFonts w:ascii="Corbel" w:hAnsi="Corbel" w:cs="Calibri"/>
          <w:szCs w:val="23"/>
        </w:rPr>
        <w:t>, ścieżek rowerowych).</w:t>
      </w:r>
    </w:p>
    <w:p w:rsidR="00EE5695" w:rsidRPr="00EE5695" w:rsidRDefault="00EE5695" w:rsidP="006E5BF7">
      <w:pPr>
        <w:pStyle w:val="Akapitzlist"/>
        <w:numPr>
          <w:ilvl w:val="0"/>
          <w:numId w:val="46"/>
        </w:numPr>
        <w:spacing w:line="360" w:lineRule="auto"/>
        <w:jc w:val="both"/>
        <w:rPr>
          <w:rFonts w:ascii="Corbel" w:hAnsi="Corbel" w:cs="Calibri"/>
          <w:szCs w:val="23"/>
        </w:rPr>
      </w:pPr>
      <w:r w:rsidRPr="00EE5695">
        <w:rPr>
          <w:rFonts w:ascii="Corbel" w:hAnsi="Corbel" w:cs="Calibri"/>
          <w:szCs w:val="23"/>
        </w:rPr>
        <w:t>Niewykorzystane</w:t>
      </w:r>
      <w:r w:rsidR="0058617F">
        <w:rPr>
          <w:rFonts w:ascii="Corbel" w:hAnsi="Corbel" w:cs="Calibri"/>
          <w:szCs w:val="23"/>
        </w:rPr>
        <w:t xml:space="preserve"> walory naturalne</w:t>
      </w:r>
      <w:r w:rsidR="00965A1B">
        <w:rPr>
          <w:rFonts w:ascii="Corbel" w:hAnsi="Corbel" w:cs="Calibri"/>
          <w:szCs w:val="23"/>
        </w:rPr>
        <w:t xml:space="preserve"> miejscowości, a w szczególnie</w:t>
      </w:r>
      <w:r w:rsidR="0058617F">
        <w:rPr>
          <w:rFonts w:ascii="Corbel" w:hAnsi="Corbel" w:cs="Calibri"/>
          <w:szCs w:val="23"/>
        </w:rPr>
        <w:t xml:space="preserve"> rzeki Nurzec.</w:t>
      </w:r>
    </w:p>
    <w:p w:rsidR="00EE5695" w:rsidRPr="00EE5695" w:rsidRDefault="0058617F" w:rsidP="006E5BF7">
      <w:pPr>
        <w:pStyle w:val="Akapitzlist"/>
        <w:numPr>
          <w:ilvl w:val="0"/>
          <w:numId w:val="46"/>
        </w:numPr>
        <w:spacing w:line="360" w:lineRule="auto"/>
        <w:jc w:val="both"/>
        <w:rPr>
          <w:rFonts w:ascii="Corbel" w:hAnsi="Corbel" w:cs="Calibri"/>
          <w:szCs w:val="23"/>
        </w:rPr>
      </w:pPr>
      <w:r>
        <w:rPr>
          <w:rFonts w:ascii="Corbel" w:hAnsi="Corbel" w:cs="Calibri"/>
          <w:szCs w:val="23"/>
        </w:rPr>
        <w:t>N</w:t>
      </w:r>
      <w:r w:rsidR="00EE5695" w:rsidRPr="00EE5695">
        <w:rPr>
          <w:rFonts w:ascii="Corbel" w:hAnsi="Corbel" w:cs="Calibri"/>
          <w:szCs w:val="23"/>
        </w:rPr>
        <w:t>iewystarczająca infrastruktura publiczna (zły stan</w:t>
      </w:r>
      <w:r>
        <w:rPr>
          <w:rFonts w:ascii="Corbel" w:hAnsi="Corbel" w:cs="Calibri"/>
          <w:szCs w:val="23"/>
        </w:rPr>
        <w:t xml:space="preserve"> części</w:t>
      </w:r>
      <w:r w:rsidR="00EE5695" w:rsidRPr="00EE5695">
        <w:rPr>
          <w:rFonts w:ascii="Corbel" w:hAnsi="Corbel" w:cs="Calibri"/>
          <w:szCs w:val="23"/>
        </w:rPr>
        <w:t xml:space="preserve"> dróg i ciągów pieszych). </w:t>
      </w:r>
    </w:p>
    <w:p w:rsidR="00EE5695" w:rsidRDefault="00EE5695" w:rsidP="00D24BA3">
      <w:pPr>
        <w:spacing w:line="360" w:lineRule="auto"/>
        <w:jc w:val="both"/>
        <w:rPr>
          <w:rFonts w:ascii="Corbel" w:hAnsi="Corbel" w:cs="Calibri"/>
          <w:b/>
          <w:color w:val="4472C4" w:themeColor="accent5"/>
          <w:szCs w:val="23"/>
        </w:rPr>
      </w:pPr>
    </w:p>
    <w:p w:rsidR="00EE5695" w:rsidRPr="00EE5695" w:rsidRDefault="00EE5695" w:rsidP="00EE5695">
      <w:pPr>
        <w:spacing w:line="360" w:lineRule="auto"/>
        <w:jc w:val="both"/>
        <w:rPr>
          <w:rFonts w:ascii="Corbel" w:hAnsi="Corbel" w:cs="Calibri"/>
          <w:szCs w:val="23"/>
        </w:rPr>
      </w:pPr>
      <w:r w:rsidRPr="00EE5695">
        <w:rPr>
          <w:rFonts w:ascii="Corbel" w:hAnsi="Corbel" w:cs="Calibri"/>
          <w:szCs w:val="23"/>
        </w:rPr>
        <w:t>Na pytanie</w:t>
      </w:r>
      <w:r>
        <w:rPr>
          <w:rFonts w:ascii="Corbel" w:hAnsi="Corbel" w:cs="Calibri"/>
          <w:szCs w:val="23"/>
        </w:rPr>
        <w:t xml:space="preserve"> </w:t>
      </w:r>
      <w:r w:rsidRPr="00EE5695">
        <w:rPr>
          <w:rFonts w:ascii="Corbel" w:hAnsi="Corbel" w:cs="Calibri"/>
          <w:i/>
          <w:szCs w:val="23"/>
        </w:rPr>
        <w:t>jakie problemy społeczne należy rozwiązać w pierwszej kolejności ?</w:t>
      </w:r>
      <w:r>
        <w:rPr>
          <w:rFonts w:ascii="Corbel" w:hAnsi="Corbel" w:cs="Calibri"/>
          <w:szCs w:val="23"/>
        </w:rPr>
        <w:t xml:space="preserve"> </w:t>
      </w:r>
      <w:r w:rsidRPr="00EE5695">
        <w:rPr>
          <w:rFonts w:ascii="Corbel" w:hAnsi="Corbel" w:cs="Calibri"/>
          <w:szCs w:val="23"/>
        </w:rPr>
        <w:t>ankietowani wskazali:</w:t>
      </w:r>
    </w:p>
    <w:p w:rsidR="00EE5695" w:rsidRPr="00751075" w:rsidRDefault="0058617F" w:rsidP="006E5BF7">
      <w:pPr>
        <w:pStyle w:val="Akapitzlist"/>
        <w:numPr>
          <w:ilvl w:val="0"/>
          <w:numId w:val="47"/>
        </w:numPr>
        <w:spacing w:line="360" w:lineRule="auto"/>
        <w:jc w:val="both"/>
        <w:rPr>
          <w:rFonts w:ascii="Corbel" w:hAnsi="Corbel" w:cs="Calibri"/>
          <w:szCs w:val="23"/>
        </w:rPr>
      </w:pPr>
      <w:r>
        <w:rPr>
          <w:rFonts w:ascii="Corbel" w:hAnsi="Corbel" w:cs="Calibri"/>
          <w:szCs w:val="23"/>
        </w:rPr>
        <w:t xml:space="preserve">Potrzebę </w:t>
      </w:r>
      <w:r w:rsidR="003F3839">
        <w:rPr>
          <w:rFonts w:ascii="Corbel" w:hAnsi="Corbel" w:cs="Calibri"/>
          <w:szCs w:val="23"/>
        </w:rPr>
        <w:t>urozmaicenia oferty kulturalnej.</w:t>
      </w:r>
    </w:p>
    <w:p w:rsidR="00EE5695" w:rsidRPr="00751075" w:rsidRDefault="00EE5695" w:rsidP="006E5BF7">
      <w:pPr>
        <w:pStyle w:val="Akapitzlist"/>
        <w:numPr>
          <w:ilvl w:val="0"/>
          <w:numId w:val="47"/>
        </w:numPr>
        <w:spacing w:line="360" w:lineRule="auto"/>
        <w:jc w:val="both"/>
        <w:rPr>
          <w:rFonts w:ascii="Corbel" w:hAnsi="Corbel" w:cs="Calibri"/>
          <w:szCs w:val="23"/>
        </w:rPr>
      </w:pPr>
      <w:r w:rsidRPr="00751075">
        <w:rPr>
          <w:rFonts w:ascii="Corbel" w:hAnsi="Corbel" w:cs="Calibri"/>
          <w:szCs w:val="23"/>
        </w:rPr>
        <w:t xml:space="preserve">Emigracja z miasta młodych i dobrze wykształconych mieszkańców. </w:t>
      </w:r>
    </w:p>
    <w:p w:rsidR="00751075" w:rsidRPr="00751075" w:rsidRDefault="00751075" w:rsidP="00751075">
      <w:pPr>
        <w:pStyle w:val="Akapitzlist"/>
        <w:spacing w:line="360" w:lineRule="auto"/>
        <w:jc w:val="both"/>
        <w:rPr>
          <w:rFonts w:ascii="Corbel" w:hAnsi="Corbel" w:cs="Calibri"/>
          <w:szCs w:val="23"/>
        </w:rPr>
      </w:pPr>
    </w:p>
    <w:p w:rsidR="00751075" w:rsidRPr="00751075" w:rsidRDefault="00751075" w:rsidP="00751075">
      <w:pPr>
        <w:spacing w:line="360" w:lineRule="auto"/>
        <w:jc w:val="both"/>
        <w:rPr>
          <w:rFonts w:ascii="Corbel" w:hAnsi="Corbel" w:cs="Calibri"/>
          <w:szCs w:val="23"/>
        </w:rPr>
      </w:pPr>
      <w:r w:rsidRPr="00751075">
        <w:rPr>
          <w:rFonts w:ascii="Corbel" w:hAnsi="Corbel" w:cs="Calibri"/>
          <w:szCs w:val="23"/>
        </w:rPr>
        <w:t xml:space="preserve">Na pytanie </w:t>
      </w:r>
      <w:r w:rsidRPr="00751075">
        <w:rPr>
          <w:rFonts w:ascii="Corbel" w:hAnsi="Corbel" w:cs="Calibri"/>
          <w:i/>
          <w:szCs w:val="23"/>
        </w:rPr>
        <w:t xml:space="preserve">jakie problemy </w:t>
      </w:r>
      <w:r>
        <w:rPr>
          <w:rFonts w:ascii="Corbel" w:hAnsi="Corbel" w:cs="Calibri"/>
          <w:i/>
          <w:szCs w:val="23"/>
        </w:rPr>
        <w:t xml:space="preserve">techniczne, przestrzenno – funkcjonalne </w:t>
      </w:r>
      <w:r w:rsidRPr="00751075">
        <w:rPr>
          <w:rFonts w:ascii="Corbel" w:hAnsi="Corbel" w:cs="Calibri"/>
          <w:i/>
          <w:szCs w:val="23"/>
        </w:rPr>
        <w:t xml:space="preserve">należy rozwiązać </w:t>
      </w:r>
      <w:r>
        <w:rPr>
          <w:rFonts w:ascii="Corbel" w:hAnsi="Corbel" w:cs="Calibri"/>
          <w:i/>
          <w:szCs w:val="23"/>
        </w:rPr>
        <w:br/>
      </w:r>
      <w:r w:rsidRPr="00751075">
        <w:rPr>
          <w:rFonts w:ascii="Corbel" w:hAnsi="Corbel" w:cs="Calibri"/>
          <w:i/>
          <w:szCs w:val="23"/>
        </w:rPr>
        <w:t>w pierwszej kolejności ?</w:t>
      </w:r>
      <w:r w:rsidRPr="00751075">
        <w:rPr>
          <w:rFonts w:ascii="Corbel" w:hAnsi="Corbel" w:cs="Calibri"/>
          <w:szCs w:val="23"/>
        </w:rPr>
        <w:t xml:space="preserve"> ankietowani wskazali:</w:t>
      </w:r>
    </w:p>
    <w:p w:rsidR="00751075" w:rsidRDefault="003F3839" w:rsidP="006E5BF7">
      <w:pPr>
        <w:pStyle w:val="Akapitzlist"/>
        <w:numPr>
          <w:ilvl w:val="0"/>
          <w:numId w:val="48"/>
        </w:numPr>
        <w:spacing w:line="360" w:lineRule="auto"/>
        <w:jc w:val="both"/>
        <w:rPr>
          <w:rFonts w:ascii="Corbel" w:hAnsi="Corbel" w:cs="Calibri"/>
          <w:szCs w:val="23"/>
        </w:rPr>
      </w:pPr>
      <w:r>
        <w:rPr>
          <w:rFonts w:ascii="Corbel" w:hAnsi="Corbel" w:cs="Calibri"/>
          <w:szCs w:val="23"/>
        </w:rPr>
        <w:t>Brak szerokiej oferty miejsc pracy.</w:t>
      </w:r>
    </w:p>
    <w:p w:rsidR="003F3839" w:rsidRPr="00751075" w:rsidRDefault="003F3839" w:rsidP="006E5BF7">
      <w:pPr>
        <w:pStyle w:val="Akapitzlist"/>
        <w:numPr>
          <w:ilvl w:val="0"/>
          <w:numId w:val="48"/>
        </w:numPr>
        <w:spacing w:line="360" w:lineRule="auto"/>
        <w:jc w:val="both"/>
        <w:rPr>
          <w:rFonts w:ascii="Corbel" w:hAnsi="Corbel" w:cs="Calibri"/>
          <w:szCs w:val="23"/>
        </w:rPr>
      </w:pPr>
      <w:r>
        <w:rPr>
          <w:rFonts w:ascii="Corbel" w:hAnsi="Corbel" w:cs="Calibri"/>
          <w:szCs w:val="23"/>
        </w:rPr>
        <w:t>Brak dużych zakładów pracy.</w:t>
      </w:r>
    </w:p>
    <w:p w:rsidR="00EE5695" w:rsidRDefault="00EE5695" w:rsidP="00D24BA3">
      <w:pPr>
        <w:spacing w:line="360" w:lineRule="auto"/>
        <w:jc w:val="both"/>
        <w:rPr>
          <w:rFonts w:ascii="Corbel" w:hAnsi="Corbel" w:cs="Calibri"/>
          <w:b/>
          <w:color w:val="4472C4" w:themeColor="accent5"/>
          <w:szCs w:val="23"/>
        </w:rPr>
      </w:pPr>
    </w:p>
    <w:p w:rsidR="00EE5695" w:rsidRDefault="00EE5695" w:rsidP="00D24BA3">
      <w:pPr>
        <w:spacing w:line="360" w:lineRule="auto"/>
        <w:jc w:val="both"/>
        <w:rPr>
          <w:rFonts w:ascii="Corbel" w:hAnsi="Corbel" w:cs="Calibri"/>
          <w:b/>
          <w:color w:val="4472C4" w:themeColor="accent5"/>
          <w:szCs w:val="23"/>
        </w:rPr>
      </w:pPr>
    </w:p>
    <w:p w:rsidR="003F3839" w:rsidRDefault="003F3839" w:rsidP="00D24BA3">
      <w:pPr>
        <w:spacing w:line="360" w:lineRule="auto"/>
        <w:jc w:val="both"/>
        <w:rPr>
          <w:rFonts w:ascii="Corbel" w:hAnsi="Corbel" w:cs="Calibri"/>
          <w:b/>
          <w:color w:val="4472C4" w:themeColor="accent5"/>
          <w:szCs w:val="23"/>
        </w:rPr>
      </w:pPr>
    </w:p>
    <w:p w:rsidR="009F4576" w:rsidRPr="008F689B" w:rsidRDefault="008F689B" w:rsidP="00D24BA3">
      <w:pPr>
        <w:spacing w:line="360" w:lineRule="auto"/>
        <w:jc w:val="both"/>
        <w:rPr>
          <w:rFonts w:ascii="Corbel" w:hAnsi="Corbel" w:cs="Calibri"/>
          <w:b/>
          <w:color w:val="4472C4" w:themeColor="accent5"/>
          <w:szCs w:val="23"/>
        </w:rPr>
      </w:pPr>
      <w:r w:rsidRPr="008F689B">
        <w:rPr>
          <w:rFonts w:ascii="Corbel" w:hAnsi="Corbel" w:cs="Calibri"/>
          <w:b/>
          <w:color w:val="4472C4" w:themeColor="accent5"/>
          <w:szCs w:val="23"/>
        </w:rPr>
        <w:lastRenderedPageBreak/>
        <w:t xml:space="preserve">Opinie ankietowanych mieszkańców </w:t>
      </w:r>
    </w:p>
    <w:p w:rsidR="008F689B" w:rsidRPr="007C1DEA" w:rsidRDefault="007C1DEA" w:rsidP="009F4576">
      <w:pPr>
        <w:spacing w:line="360" w:lineRule="auto"/>
        <w:jc w:val="both"/>
        <w:rPr>
          <w:rFonts w:ascii="Corbel" w:hAnsi="Corbel" w:cs="Calibri"/>
          <w:i/>
          <w:szCs w:val="23"/>
        </w:rPr>
      </w:pPr>
      <w:r w:rsidRPr="007C1DEA">
        <w:rPr>
          <w:rFonts w:ascii="Corbel" w:hAnsi="Corbel" w:cs="Calibri"/>
          <w:i/>
          <w:szCs w:val="23"/>
        </w:rPr>
        <w:t xml:space="preserve">„ Od lat Brańsk jest miastem przez które jedynie się przejeżdża, a do którego się nie przyjeżdża” </w:t>
      </w:r>
    </w:p>
    <w:p w:rsidR="007C1DEA" w:rsidRPr="007C1DEA" w:rsidRDefault="007C1DEA" w:rsidP="009F4576">
      <w:pPr>
        <w:spacing w:line="360" w:lineRule="auto"/>
        <w:jc w:val="both"/>
        <w:rPr>
          <w:rFonts w:ascii="Corbel" w:hAnsi="Corbel"/>
          <w:i/>
        </w:rPr>
      </w:pPr>
      <w:r w:rsidRPr="007C1DEA">
        <w:rPr>
          <w:rFonts w:ascii="Corbel" w:hAnsi="Corbel"/>
          <w:i/>
        </w:rPr>
        <w:t>„ Stan nawierzchni niekt</w:t>
      </w:r>
      <w:r w:rsidR="00450C59">
        <w:rPr>
          <w:rFonts w:ascii="Corbel" w:hAnsi="Corbel"/>
          <w:i/>
        </w:rPr>
        <w:t>órych dróg od lat jest zły</w:t>
      </w:r>
      <w:r w:rsidRPr="007C1DEA">
        <w:rPr>
          <w:rFonts w:ascii="Corbel" w:hAnsi="Corbel"/>
          <w:i/>
        </w:rPr>
        <w:t>”</w:t>
      </w:r>
    </w:p>
    <w:p w:rsidR="008F689B" w:rsidRDefault="00450C59" w:rsidP="009F4576">
      <w:pPr>
        <w:spacing w:line="360" w:lineRule="auto"/>
        <w:jc w:val="both"/>
        <w:rPr>
          <w:rFonts w:ascii="Corbel" w:hAnsi="Corbel" w:cs="Calibri"/>
          <w:i/>
          <w:szCs w:val="23"/>
        </w:rPr>
      </w:pPr>
      <w:r w:rsidRPr="007C1DEA">
        <w:rPr>
          <w:rFonts w:ascii="Corbel" w:hAnsi="Corbel" w:cs="Calibri"/>
          <w:i/>
          <w:szCs w:val="23"/>
        </w:rPr>
        <w:t xml:space="preserve"> </w:t>
      </w:r>
      <w:r w:rsidR="007C1DEA" w:rsidRPr="007C1DEA">
        <w:rPr>
          <w:rFonts w:ascii="Corbel" w:hAnsi="Corbel" w:cs="Calibri"/>
          <w:i/>
          <w:szCs w:val="23"/>
        </w:rPr>
        <w:t>„Rewitalizacji wymaga teren w pobliżu rzeki Nurzec”</w:t>
      </w:r>
    </w:p>
    <w:p w:rsidR="007C1DEA" w:rsidRDefault="00450C59" w:rsidP="009F4576">
      <w:pPr>
        <w:spacing w:line="360" w:lineRule="auto"/>
        <w:jc w:val="both"/>
        <w:rPr>
          <w:rFonts w:ascii="Corbel" w:hAnsi="Corbel" w:cs="Calibri"/>
          <w:i/>
          <w:szCs w:val="23"/>
        </w:rPr>
      </w:pPr>
      <w:r>
        <w:rPr>
          <w:rFonts w:ascii="Corbel" w:hAnsi="Corbel" w:cs="Calibri"/>
          <w:i/>
          <w:szCs w:val="23"/>
        </w:rPr>
        <w:t xml:space="preserve"> </w:t>
      </w:r>
      <w:r w:rsidR="007C1DEA">
        <w:rPr>
          <w:rFonts w:ascii="Corbel" w:hAnsi="Corbel" w:cs="Calibri"/>
          <w:i/>
          <w:szCs w:val="23"/>
        </w:rPr>
        <w:t xml:space="preserve">„W mieście </w:t>
      </w:r>
      <w:r>
        <w:rPr>
          <w:rFonts w:ascii="Corbel" w:hAnsi="Corbel" w:cs="Calibri"/>
          <w:i/>
          <w:szCs w:val="23"/>
        </w:rPr>
        <w:t>zauważalne są przejawy patologi</w:t>
      </w:r>
      <w:r w:rsidR="001A49A1">
        <w:rPr>
          <w:rFonts w:ascii="Corbel" w:hAnsi="Corbel" w:cs="Calibri"/>
          <w:i/>
          <w:szCs w:val="23"/>
        </w:rPr>
        <w:t>i takiej jak</w:t>
      </w:r>
      <w:r w:rsidR="007C1DEA">
        <w:rPr>
          <w:rFonts w:ascii="Corbel" w:hAnsi="Corbel" w:cs="Calibri"/>
          <w:i/>
          <w:szCs w:val="23"/>
        </w:rPr>
        <w:t>, alkohol</w:t>
      </w:r>
      <w:r w:rsidR="00AB7F0C">
        <w:rPr>
          <w:rFonts w:ascii="Corbel" w:hAnsi="Corbel" w:cs="Calibri"/>
          <w:i/>
          <w:szCs w:val="23"/>
        </w:rPr>
        <w:t>izm</w:t>
      </w:r>
      <w:r w:rsidR="008D0B59">
        <w:rPr>
          <w:rFonts w:ascii="Corbel" w:hAnsi="Corbel" w:cs="Calibri"/>
          <w:i/>
          <w:szCs w:val="23"/>
        </w:rPr>
        <w:t xml:space="preserve">, a nawet </w:t>
      </w:r>
      <w:r w:rsidR="00AB7F0C">
        <w:rPr>
          <w:rFonts w:ascii="Corbel" w:hAnsi="Corbel" w:cs="Calibri"/>
          <w:i/>
          <w:szCs w:val="23"/>
        </w:rPr>
        <w:t xml:space="preserve"> i</w:t>
      </w:r>
      <w:r w:rsidR="008D0B59">
        <w:rPr>
          <w:rFonts w:ascii="Corbel" w:hAnsi="Corbel" w:cs="Calibri"/>
          <w:i/>
          <w:szCs w:val="23"/>
        </w:rPr>
        <w:t xml:space="preserve"> narkomanii</w:t>
      </w:r>
      <w:r w:rsidR="007C1DEA">
        <w:rPr>
          <w:rFonts w:ascii="Corbel" w:hAnsi="Corbel" w:cs="Calibri"/>
          <w:i/>
          <w:szCs w:val="23"/>
        </w:rPr>
        <w:t>”</w:t>
      </w:r>
    </w:p>
    <w:p w:rsidR="00751075" w:rsidRDefault="00751075" w:rsidP="009F4576">
      <w:pPr>
        <w:spacing w:line="360" w:lineRule="auto"/>
        <w:jc w:val="both"/>
        <w:rPr>
          <w:rFonts w:ascii="Corbel" w:hAnsi="Corbel" w:cs="Calibri"/>
          <w:szCs w:val="23"/>
        </w:rPr>
      </w:pPr>
    </w:p>
    <w:p w:rsidR="00751075" w:rsidRDefault="00751075" w:rsidP="009F4576">
      <w:pPr>
        <w:spacing w:line="360" w:lineRule="auto"/>
        <w:jc w:val="both"/>
        <w:rPr>
          <w:rFonts w:ascii="Corbel" w:hAnsi="Corbel" w:cs="Calibri"/>
          <w:szCs w:val="23"/>
        </w:rPr>
      </w:pPr>
      <w:r>
        <w:rPr>
          <w:rFonts w:ascii="Corbel" w:hAnsi="Corbel" w:cs="Calibri"/>
          <w:szCs w:val="23"/>
        </w:rPr>
        <w:t xml:space="preserve">Na pytanie jaki jest stosunek mieszkańców do miasta, połowa ankietowanych stwierdziła iż mimo pewnych braków lubią swoje miasto. </w:t>
      </w:r>
    </w:p>
    <w:p w:rsidR="00751075" w:rsidRPr="00751075" w:rsidRDefault="00751075" w:rsidP="00751075">
      <w:pPr>
        <w:spacing w:line="360" w:lineRule="auto"/>
        <w:jc w:val="center"/>
        <w:rPr>
          <w:rFonts w:ascii="Corbel" w:hAnsi="Corbel" w:cs="Calibri"/>
          <w:szCs w:val="23"/>
        </w:rPr>
      </w:pPr>
      <w:r>
        <w:rPr>
          <w:noProof/>
        </w:rPr>
        <w:drawing>
          <wp:inline distT="0" distB="0" distL="0" distR="0">
            <wp:extent cx="5448300" cy="4217670"/>
            <wp:effectExtent l="0" t="0" r="0" b="0"/>
            <wp:docPr id="106" name="Wykres 106"/>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7C1DEA" w:rsidRDefault="007C1DEA" w:rsidP="009F4576">
      <w:pPr>
        <w:spacing w:line="360" w:lineRule="auto"/>
        <w:jc w:val="both"/>
        <w:rPr>
          <w:rFonts w:ascii="Corbel" w:hAnsi="Corbel" w:cs="Calibri"/>
          <w:b/>
          <w:color w:val="4472C4" w:themeColor="accent5"/>
          <w:szCs w:val="23"/>
        </w:rPr>
      </w:pPr>
    </w:p>
    <w:p w:rsidR="00751075" w:rsidRDefault="00751075" w:rsidP="009F4576">
      <w:pPr>
        <w:spacing w:line="360" w:lineRule="auto"/>
        <w:jc w:val="both"/>
        <w:rPr>
          <w:rFonts w:ascii="Corbel" w:hAnsi="Corbel" w:cs="Calibri"/>
          <w:b/>
          <w:color w:val="4472C4" w:themeColor="accent5"/>
          <w:szCs w:val="23"/>
        </w:rPr>
      </w:pPr>
    </w:p>
    <w:p w:rsidR="00751075" w:rsidRDefault="00751075" w:rsidP="009F4576">
      <w:pPr>
        <w:spacing w:line="360" w:lineRule="auto"/>
        <w:jc w:val="both"/>
        <w:rPr>
          <w:rFonts w:ascii="Corbel" w:hAnsi="Corbel" w:cs="Calibri"/>
          <w:b/>
          <w:color w:val="4472C4" w:themeColor="accent5"/>
          <w:szCs w:val="23"/>
        </w:rPr>
      </w:pPr>
    </w:p>
    <w:p w:rsidR="008D0B59" w:rsidRDefault="008D0B59" w:rsidP="009F4576">
      <w:pPr>
        <w:spacing w:line="360" w:lineRule="auto"/>
        <w:jc w:val="both"/>
        <w:rPr>
          <w:rFonts w:ascii="Corbel" w:hAnsi="Corbel" w:cs="Calibri"/>
          <w:b/>
          <w:color w:val="4472C4" w:themeColor="accent5"/>
          <w:szCs w:val="23"/>
        </w:rPr>
      </w:pPr>
    </w:p>
    <w:p w:rsidR="008D0B59" w:rsidRDefault="008D0B59" w:rsidP="009F4576">
      <w:pPr>
        <w:spacing w:line="360" w:lineRule="auto"/>
        <w:jc w:val="both"/>
        <w:rPr>
          <w:rFonts w:ascii="Corbel" w:hAnsi="Corbel" w:cs="Calibri"/>
          <w:b/>
          <w:color w:val="4472C4" w:themeColor="accent5"/>
          <w:szCs w:val="23"/>
        </w:rPr>
      </w:pPr>
    </w:p>
    <w:p w:rsidR="008D0B59" w:rsidRDefault="008D0B59" w:rsidP="009F4576">
      <w:pPr>
        <w:spacing w:line="360" w:lineRule="auto"/>
        <w:jc w:val="both"/>
        <w:rPr>
          <w:rFonts w:ascii="Corbel" w:hAnsi="Corbel" w:cs="Calibri"/>
          <w:b/>
          <w:color w:val="4472C4" w:themeColor="accent5"/>
          <w:szCs w:val="23"/>
        </w:rPr>
      </w:pPr>
    </w:p>
    <w:p w:rsidR="008D0B59" w:rsidRDefault="008D0B59" w:rsidP="009F4576">
      <w:pPr>
        <w:spacing w:line="360" w:lineRule="auto"/>
        <w:jc w:val="both"/>
        <w:rPr>
          <w:rFonts w:ascii="Corbel" w:hAnsi="Corbel" w:cs="Calibri"/>
          <w:b/>
          <w:color w:val="4472C4" w:themeColor="accent5"/>
          <w:szCs w:val="23"/>
        </w:rPr>
      </w:pPr>
    </w:p>
    <w:p w:rsidR="00751075" w:rsidRDefault="00751075" w:rsidP="009F4576">
      <w:pPr>
        <w:spacing w:line="360" w:lineRule="auto"/>
        <w:jc w:val="both"/>
        <w:rPr>
          <w:rFonts w:ascii="Corbel" w:hAnsi="Corbel" w:cs="Calibri"/>
          <w:b/>
          <w:color w:val="4472C4" w:themeColor="accent5"/>
          <w:szCs w:val="23"/>
        </w:rPr>
      </w:pPr>
    </w:p>
    <w:p w:rsidR="009F4576" w:rsidRPr="00E25CEB" w:rsidRDefault="009F4576" w:rsidP="009F4576">
      <w:pPr>
        <w:spacing w:line="360" w:lineRule="auto"/>
        <w:jc w:val="both"/>
        <w:rPr>
          <w:rFonts w:ascii="Corbel" w:hAnsi="Corbel" w:cs="Calibri"/>
          <w:b/>
          <w:color w:val="4472C4" w:themeColor="accent5"/>
          <w:szCs w:val="23"/>
        </w:rPr>
      </w:pPr>
      <w:r w:rsidRPr="00E25CEB">
        <w:rPr>
          <w:rFonts w:ascii="Corbel" w:hAnsi="Corbel" w:cs="Calibri"/>
          <w:b/>
          <w:color w:val="4472C4" w:themeColor="accent5"/>
          <w:szCs w:val="23"/>
        </w:rPr>
        <w:lastRenderedPageBreak/>
        <w:t>Podsumowanie</w:t>
      </w:r>
    </w:p>
    <w:p w:rsidR="009F4576" w:rsidRPr="009F4576" w:rsidRDefault="009F4576" w:rsidP="009F4576">
      <w:pPr>
        <w:spacing w:line="360" w:lineRule="auto"/>
        <w:jc w:val="both"/>
        <w:rPr>
          <w:rFonts w:ascii="Corbel" w:hAnsi="Corbel" w:cs="Calibri"/>
          <w:szCs w:val="23"/>
        </w:rPr>
      </w:pPr>
      <w:r w:rsidRPr="009F4576">
        <w:rPr>
          <w:rFonts w:ascii="Corbel" w:hAnsi="Corbel" w:cs="Calibri"/>
          <w:szCs w:val="23"/>
        </w:rPr>
        <w:t>W toku badania zidentyfikowane zostały najważniejsze problemy, które w opinii badanych występują na wskazanych przez nich obszarach. Do najczęściej wskazywanych problemów zaliczono:</w:t>
      </w:r>
    </w:p>
    <w:p w:rsidR="00F966FD" w:rsidRDefault="009F4576" w:rsidP="006E5BF7">
      <w:pPr>
        <w:pStyle w:val="Akapitzlist"/>
        <w:numPr>
          <w:ilvl w:val="0"/>
          <w:numId w:val="45"/>
        </w:numPr>
        <w:spacing w:line="360" w:lineRule="auto"/>
        <w:jc w:val="both"/>
        <w:rPr>
          <w:rFonts w:ascii="Corbel" w:hAnsi="Corbel" w:cs="Calibri"/>
          <w:szCs w:val="23"/>
        </w:rPr>
      </w:pPr>
      <w:r w:rsidRPr="009F4576">
        <w:rPr>
          <w:rFonts w:ascii="Corbel" w:hAnsi="Corbel" w:cs="Calibri"/>
          <w:szCs w:val="23"/>
        </w:rPr>
        <w:t>Problemy społeczne, takie jak: niewystarczająca oferta sportowo-rekrea</w:t>
      </w:r>
      <w:r w:rsidR="008D0B59">
        <w:rPr>
          <w:rFonts w:ascii="Corbel" w:hAnsi="Corbel" w:cs="Calibri"/>
          <w:szCs w:val="23"/>
        </w:rPr>
        <w:t>cyjna</w:t>
      </w:r>
      <w:r w:rsidRPr="009F4576">
        <w:rPr>
          <w:rFonts w:ascii="Corbel" w:hAnsi="Corbel" w:cs="Calibri"/>
          <w:szCs w:val="23"/>
        </w:rPr>
        <w:t>, niewystarczająca oferta kulturalna, migracja mieszkańców,</w:t>
      </w:r>
      <w:r>
        <w:rPr>
          <w:rFonts w:ascii="Corbel" w:hAnsi="Corbel" w:cs="Calibri"/>
          <w:szCs w:val="23"/>
        </w:rPr>
        <w:t xml:space="preserve"> </w:t>
      </w:r>
      <w:r w:rsidR="00F966FD">
        <w:rPr>
          <w:rFonts w:ascii="Corbel" w:hAnsi="Corbel" w:cs="Calibri"/>
          <w:szCs w:val="23"/>
        </w:rPr>
        <w:t xml:space="preserve">część </w:t>
      </w:r>
      <w:r w:rsidR="002D7ACB">
        <w:rPr>
          <w:rFonts w:ascii="Corbel" w:hAnsi="Corbel" w:cs="Calibri"/>
          <w:szCs w:val="23"/>
        </w:rPr>
        <w:t>budynków komunalnych wymaga pilnych remontów.</w:t>
      </w:r>
    </w:p>
    <w:p w:rsidR="009F4576" w:rsidRDefault="009F4576" w:rsidP="006E5BF7">
      <w:pPr>
        <w:pStyle w:val="Akapitzlist"/>
        <w:numPr>
          <w:ilvl w:val="0"/>
          <w:numId w:val="45"/>
        </w:numPr>
        <w:spacing w:line="360" w:lineRule="auto"/>
        <w:jc w:val="both"/>
        <w:rPr>
          <w:rFonts w:ascii="Corbel" w:hAnsi="Corbel" w:cs="Calibri"/>
          <w:szCs w:val="23"/>
        </w:rPr>
      </w:pPr>
      <w:r w:rsidRPr="009F4576">
        <w:rPr>
          <w:rFonts w:ascii="Corbel" w:hAnsi="Corbel" w:cs="Calibri"/>
          <w:szCs w:val="23"/>
        </w:rPr>
        <w:t>Problemy gospodarcze, takie jak: brak lub niewystarczająca promocja regionu, brak nowych inwestycji,</w:t>
      </w:r>
    </w:p>
    <w:p w:rsidR="00625BD2" w:rsidRDefault="009F4576" w:rsidP="006E5BF7">
      <w:pPr>
        <w:pStyle w:val="Akapitzlist"/>
        <w:numPr>
          <w:ilvl w:val="0"/>
          <w:numId w:val="45"/>
        </w:numPr>
        <w:spacing w:line="360" w:lineRule="auto"/>
        <w:jc w:val="both"/>
        <w:rPr>
          <w:rFonts w:ascii="Corbel" w:hAnsi="Corbel" w:cs="Calibri"/>
          <w:szCs w:val="23"/>
        </w:rPr>
      </w:pPr>
      <w:r w:rsidRPr="00625BD2">
        <w:rPr>
          <w:rFonts w:ascii="Corbel" w:hAnsi="Corbel" w:cs="Calibri"/>
          <w:szCs w:val="23"/>
        </w:rPr>
        <w:t xml:space="preserve">Problemy przestrzenno-funkcjonalne, takie jak: </w:t>
      </w:r>
      <w:r w:rsidR="00625BD2" w:rsidRPr="00625BD2">
        <w:rPr>
          <w:rFonts w:ascii="Corbel" w:hAnsi="Corbel" w:cs="Calibri"/>
          <w:szCs w:val="23"/>
        </w:rPr>
        <w:t xml:space="preserve">niezagospodarowane tereny nadrzeczne, </w:t>
      </w:r>
      <w:r w:rsidRPr="00625BD2">
        <w:rPr>
          <w:rFonts w:ascii="Corbel" w:hAnsi="Corbel" w:cs="Calibri"/>
          <w:szCs w:val="23"/>
        </w:rPr>
        <w:t>niewystarczająca ilość miejsc parkingowych</w:t>
      </w:r>
      <w:r w:rsidR="00625BD2">
        <w:rPr>
          <w:rFonts w:ascii="Corbel" w:hAnsi="Corbel" w:cs="Calibri"/>
          <w:szCs w:val="23"/>
        </w:rPr>
        <w:t xml:space="preserve">, </w:t>
      </w:r>
      <w:r w:rsidR="006621BF">
        <w:rPr>
          <w:rFonts w:ascii="Corbel" w:hAnsi="Corbel" w:cs="Calibri"/>
          <w:szCs w:val="23"/>
        </w:rPr>
        <w:t xml:space="preserve">niedobór </w:t>
      </w:r>
      <w:r w:rsidR="00625BD2">
        <w:rPr>
          <w:rFonts w:ascii="Corbel" w:hAnsi="Corbel" w:cs="Calibri"/>
          <w:szCs w:val="23"/>
        </w:rPr>
        <w:t>ciągów pieszych i ścieżek rowerowych,</w:t>
      </w:r>
    </w:p>
    <w:p w:rsidR="009F4576" w:rsidRPr="00625BD2" w:rsidRDefault="00E25CEB" w:rsidP="006E5BF7">
      <w:pPr>
        <w:pStyle w:val="Akapitzlist"/>
        <w:numPr>
          <w:ilvl w:val="0"/>
          <w:numId w:val="45"/>
        </w:numPr>
        <w:spacing w:line="360" w:lineRule="auto"/>
        <w:jc w:val="both"/>
        <w:rPr>
          <w:rFonts w:ascii="Corbel" w:hAnsi="Corbel" w:cs="Calibri"/>
          <w:szCs w:val="23"/>
        </w:rPr>
      </w:pPr>
      <w:r w:rsidRPr="00625BD2">
        <w:rPr>
          <w:rFonts w:ascii="Corbel" w:hAnsi="Corbel" w:cs="Calibri"/>
          <w:szCs w:val="23"/>
        </w:rPr>
        <w:t>Problemy</w:t>
      </w:r>
      <w:r w:rsidR="006621BF">
        <w:rPr>
          <w:rFonts w:ascii="Corbel" w:hAnsi="Corbel" w:cs="Calibri"/>
          <w:szCs w:val="23"/>
        </w:rPr>
        <w:t xml:space="preserve"> techniczne, takie jak: </w:t>
      </w:r>
      <w:r w:rsidR="009F4576" w:rsidRPr="00625BD2">
        <w:rPr>
          <w:rFonts w:ascii="Corbel" w:hAnsi="Corbel" w:cs="Calibri"/>
          <w:szCs w:val="23"/>
        </w:rPr>
        <w:t>niewystarczający st</w:t>
      </w:r>
      <w:r w:rsidR="005C2E85">
        <w:rPr>
          <w:rFonts w:ascii="Corbel" w:hAnsi="Corbel" w:cs="Calibri"/>
          <w:szCs w:val="23"/>
        </w:rPr>
        <w:t xml:space="preserve">an infrastruktury drogowej, </w:t>
      </w:r>
      <w:r w:rsidR="009F4576" w:rsidRPr="00625BD2">
        <w:rPr>
          <w:rFonts w:ascii="Corbel" w:hAnsi="Corbel" w:cs="Calibri"/>
          <w:szCs w:val="23"/>
        </w:rPr>
        <w:t>n</w:t>
      </w:r>
      <w:r w:rsidR="005C2E85">
        <w:rPr>
          <w:rFonts w:ascii="Corbel" w:hAnsi="Corbel" w:cs="Calibri"/>
          <w:szCs w:val="23"/>
        </w:rPr>
        <w:t xml:space="preserve">iewystarczający stan </w:t>
      </w:r>
      <w:r w:rsidR="009F4576" w:rsidRPr="00625BD2">
        <w:rPr>
          <w:rFonts w:ascii="Corbel" w:hAnsi="Corbel" w:cs="Calibri"/>
          <w:szCs w:val="23"/>
        </w:rPr>
        <w:t>obiektów użyteczności publicznej.</w:t>
      </w:r>
    </w:p>
    <w:p w:rsidR="009F4576" w:rsidRDefault="009F4576" w:rsidP="009F4576">
      <w:pPr>
        <w:spacing w:line="360" w:lineRule="auto"/>
        <w:jc w:val="both"/>
        <w:rPr>
          <w:rFonts w:ascii="Corbel" w:hAnsi="Corbel" w:cs="Calibri"/>
          <w:szCs w:val="23"/>
        </w:rPr>
      </w:pPr>
      <w:r w:rsidRPr="009F4576">
        <w:rPr>
          <w:rFonts w:ascii="Corbel" w:hAnsi="Corbel" w:cs="Calibri"/>
          <w:szCs w:val="23"/>
        </w:rPr>
        <w:t xml:space="preserve">W toku badania respondenci wskazali także propozycje działań inwestycyjnych, jakie ich zdaniem należałoby podąć podczas rewitalizacji, aby zniwelować występowanie negatywnych zjawisk. Najczęściej wskazywane odpowiedzi to: rozwój/promocja turystyki, remont dróg, </w:t>
      </w:r>
      <w:r w:rsidR="00E25CEB">
        <w:rPr>
          <w:rFonts w:ascii="Corbel" w:hAnsi="Corbel" w:cs="Calibri"/>
          <w:szCs w:val="23"/>
        </w:rPr>
        <w:t>zagospodarowanie rzeki Nurzec.</w:t>
      </w:r>
      <w:r w:rsidRPr="009F4576">
        <w:rPr>
          <w:rFonts w:ascii="Corbel" w:hAnsi="Corbel" w:cs="Calibri"/>
          <w:szCs w:val="23"/>
        </w:rPr>
        <w:t xml:space="preserve"> Dla respondentów największy potencjał rozwoju stanowi w </w:t>
      </w:r>
      <w:r w:rsidR="00E25CEB">
        <w:rPr>
          <w:rFonts w:ascii="Corbel" w:hAnsi="Corbel" w:cs="Calibri"/>
          <w:szCs w:val="23"/>
        </w:rPr>
        <w:t>Brańsku</w:t>
      </w:r>
      <w:r w:rsidRPr="009F4576">
        <w:rPr>
          <w:rFonts w:ascii="Corbel" w:hAnsi="Corbel" w:cs="Calibri"/>
          <w:szCs w:val="23"/>
        </w:rPr>
        <w:t xml:space="preserve"> turystyka.</w:t>
      </w:r>
    </w:p>
    <w:p w:rsidR="009F4576" w:rsidRPr="00903C09" w:rsidRDefault="009F4576" w:rsidP="00D24BA3">
      <w:pPr>
        <w:spacing w:line="360" w:lineRule="auto"/>
        <w:jc w:val="both"/>
        <w:rPr>
          <w:rFonts w:ascii="Corbel" w:hAnsi="Corbel" w:cs="Calibri"/>
          <w:szCs w:val="23"/>
        </w:rPr>
      </w:pPr>
    </w:p>
    <w:p w:rsidR="00B402ED" w:rsidRPr="0046077D" w:rsidRDefault="00D176DF" w:rsidP="00303A0A">
      <w:pPr>
        <w:pStyle w:val="Nagwek1"/>
        <w:numPr>
          <w:ilvl w:val="0"/>
          <w:numId w:val="6"/>
        </w:numPr>
        <w:spacing w:line="360" w:lineRule="auto"/>
        <w:rPr>
          <w:rFonts w:cs="Calibri"/>
        </w:rPr>
      </w:pPr>
      <w:bookmarkStart w:id="68" w:name="_Toc479729549"/>
      <w:bookmarkStart w:id="69" w:name="_Toc485720014"/>
      <w:r w:rsidRPr="0046077D">
        <w:rPr>
          <w:rFonts w:cs="Calibri"/>
        </w:rPr>
        <w:t>Wyznaczenie obszaru zdegradowanego</w:t>
      </w:r>
      <w:bookmarkEnd w:id="68"/>
      <w:bookmarkEnd w:id="69"/>
      <w:r w:rsidRPr="0046077D">
        <w:rPr>
          <w:rFonts w:cs="Calibri"/>
        </w:rPr>
        <w:t xml:space="preserve"> </w:t>
      </w:r>
    </w:p>
    <w:p w:rsidR="00AC558B" w:rsidRPr="0046077D" w:rsidRDefault="001660CB" w:rsidP="00303A0A">
      <w:pPr>
        <w:pStyle w:val="Nagwek2"/>
        <w:numPr>
          <w:ilvl w:val="1"/>
          <w:numId w:val="6"/>
        </w:numPr>
        <w:spacing w:line="360" w:lineRule="auto"/>
        <w:rPr>
          <w:rFonts w:cs="Calibri"/>
        </w:rPr>
      </w:pPr>
      <w:bookmarkStart w:id="70" w:name="_Toc485720015"/>
      <w:r>
        <w:rPr>
          <w:rFonts w:cs="Calibri"/>
        </w:rPr>
        <w:t>Strefa społeczna</w:t>
      </w:r>
      <w:bookmarkEnd w:id="70"/>
      <w:r>
        <w:rPr>
          <w:rFonts w:cs="Calibri"/>
        </w:rPr>
        <w:t xml:space="preserve"> </w:t>
      </w:r>
    </w:p>
    <w:p w:rsidR="00AC558B" w:rsidRPr="0046077D" w:rsidRDefault="00AC558B" w:rsidP="00F871B8">
      <w:pPr>
        <w:spacing w:line="360" w:lineRule="auto"/>
        <w:jc w:val="both"/>
        <w:rPr>
          <w:rFonts w:ascii="Calibri" w:hAnsi="Calibri" w:cs="Calibri"/>
          <w:sz w:val="23"/>
          <w:szCs w:val="23"/>
        </w:rPr>
      </w:pPr>
      <w:r w:rsidRPr="0046077D">
        <w:rPr>
          <w:rFonts w:ascii="Calibri" w:hAnsi="Calibri" w:cs="Calibri"/>
          <w:sz w:val="23"/>
          <w:szCs w:val="23"/>
        </w:rPr>
        <w:t xml:space="preserve">Diagnoza zjawisk społecznych jest pierwszym etapem prowadzącym do wyznaczenia obszaru zdegradowanego na terenie </w:t>
      </w:r>
      <w:r w:rsidR="005C2E85">
        <w:rPr>
          <w:rFonts w:ascii="Calibri" w:hAnsi="Calibri" w:cs="Calibri"/>
          <w:sz w:val="23"/>
          <w:szCs w:val="23"/>
        </w:rPr>
        <w:t>miasta Brańsk</w:t>
      </w:r>
      <w:r w:rsidR="00F770CC" w:rsidRPr="0046077D">
        <w:rPr>
          <w:rFonts w:ascii="Calibri" w:hAnsi="Calibri" w:cs="Calibri"/>
          <w:sz w:val="23"/>
          <w:szCs w:val="23"/>
        </w:rPr>
        <w:t>.</w:t>
      </w:r>
      <w:r w:rsidRPr="0046077D">
        <w:rPr>
          <w:rFonts w:ascii="Calibri" w:hAnsi="Calibri" w:cs="Calibri"/>
          <w:sz w:val="23"/>
          <w:szCs w:val="23"/>
        </w:rPr>
        <w:t xml:space="preserve"> </w:t>
      </w:r>
      <w:r w:rsidR="00B76B06">
        <w:rPr>
          <w:rFonts w:ascii="Calibri" w:hAnsi="Calibri" w:cs="Calibri"/>
          <w:sz w:val="23"/>
          <w:szCs w:val="23"/>
        </w:rPr>
        <w:t>Wyznaczono 11</w:t>
      </w:r>
      <w:r w:rsidRPr="0046077D">
        <w:rPr>
          <w:rFonts w:ascii="Calibri" w:hAnsi="Calibri" w:cs="Calibri"/>
          <w:sz w:val="23"/>
          <w:szCs w:val="23"/>
        </w:rPr>
        <w:t xml:space="preserve"> wskaźników, które poddano analizie w wymiarze terytorialnym w oparciu o dane ilościowe aktualne na rok 2015. Poniżej zaprezentowana tabela wskazuje zakres wartości wskaźników dla poszczególnych wartości</w:t>
      </w:r>
      <w:r w:rsidR="00226D3C" w:rsidRPr="0046077D">
        <w:rPr>
          <w:rFonts w:ascii="Calibri" w:hAnsi="Calibri" w:cs="Calibri"/>
          <w:sz w:val="23"/>
          <w:szCs w:val="23"/>
        </w:rPr>
        <w:t xml:space="preserve"> </w:t>
      </w:r>
      <w:r w:rsidRPr="0046077D">
        <w:rPr>
          <w:rFonts w:ascii="Calibri" w:hAnsi="Calibri" w:cs="Calibri"/>
          <w:sz w:val="23"/>
          <w:szCs w:val="23"/>
        </w:rPr>
        <w:t xml:space="preserve">oraz </w:t>
      </w:r>
      <w:r w:rsidR="00446D64" w:rsidRPr="0046077D">
        <w:rPr>
          <w:rFonts w:ascii="Calibri" w:hAnsi="Calibri" w:cs="Calibri"/>
          <w:sz w:val="23"/>
          <w:szCs w:val="23"/>
        </w:rPr>
        <w:t xml:space="preserve">wyznaczony wskaźnik </w:t>
      </w:r>
      <w:r w:rsidR="00226D3C" w:rsidRPr="0046077D">
        <w:rPr>
          <w:rFonts w:ascii="Calibri" w:hAnsi="Calibri" w:cs="Calibri"/>
          <w:sz w:val="23"/>
          <w:szCs w:val="23"/>
        </w:rPr>
        <w:t>sumaryczny</w:t>
      </w:r>
      <w:r w:rsidR="00D32A2B">
        <w:rPr>
          <w:rFonts w:ascii="Calibri" w:hAnsi="Calibri" w:cs="Calibri"/>
          <w:sz w:val="23"/>
          <w:szCs w:val="23"/>
        </w:rPr>
        <w:t xml:space="preserve">. </w:t>
      </w:r>
      <w:r w:rsidR="00446D64" w:rsidRPr="0046077D">
        <w:rPr>
          <w:rFonts w:ascii="Calibri" w:hAnsi="Calibri" w:cs="Calibri"/>
          <w:sz w:val="23"/>
          <w:szCs w:val="23"/>
        </w:rPr>
        <w:t xml:space="preserve"> </w:t>
      </w:r>
    </w:p>
    <w:p w:rsidR="00FB4273" w:rsidRPr="0046077D" w:rsidRDefault="00FB4273" w:rsidP="00F871B8">
      <w:pPr>
        <w:spacing w:line="360" w:lineRule="auto"/>
        <w:jc w:val="both"/>
        <w:rPr>
          <w:rFonts w:ascii="Calibri" w:hAnsi="Calibri" w:cs="Calibri"/>
        </w:rPr>
      </w:pPr>
    </w:p>
    <w:p w:rsidR="00FB4273" w:rsidRPr="0046077D" w:rsidRDefault="00FB4273" w:rsidP="00F871B8">
      <w:pPr>
        <w:spacing w:line="360" w:lineRule="auto"/>
        <w:jc w:val="both"/>
        <w:rPr>
          <w:rFonts w:ascii="Calibri" w:hAnsi="Calibri" w:cs="Calibri"/>
        </w:rPr>
      </w:pPr>
    </w:p>
    <w:p w:rsidR="00FB4273" w:rsidRPr="0046077D" w:rsidRDefault="00FB4273" w:rsidP="00F871B8">
      <w:pPr>
        <w:spacing w:line="360" w:lineRule="auto"/>
        <w:jc w:val="both"/>
        <w:rPr>
          <w:rFonts w:ascii="Calibri" w:hAnsi="Calibri" w:cs="Calibri"/>
        </w:rPr>
      </w:pPr>
    </w:p>
    <w:p w:rsidR="00FB4273" w:rsidRPr="0046077D" w:rsidRDefault="00FB4273" w:rsidP="00F871B8">
      <w:pPr>
        <w:spacing w:line="360" w:lineRule="auto"/>
        <w:jc w:val="both"/>
        <w:rPr>
          <w:rFonts w:ascii="Calibri" w:hAnsi="Calibri" w:cs="Calibri"/>
        </w:rPr>
        <w:sectPr w:rsidR="00FB4273" w:rsidRPr="0046077D" w:rsidSect="00F94621">
          <w:headerReference w:type="default" r:id="rId50"/>
          <w:footerReference w:type="default" r:id="rId51"/>
          <w:pgSz w:w="11906" w:h="16838"/>
          <w:pgMar w:top="1417" w:right="1417" w:bottom="1417" w:left="1417" w:header="708" w:footer="708" w:gutter="0"/>
          <w:cols w:space="708"/>
          <w:titlePg/>
          <w:docGrid w:linePitch="360"/>
        </w:sectPr>
      </w:pPr>
    </w:p>
    <w:p w:rsidR="00FB4273" w:rsidRPr="0046077D" w:rsidRDefault="00FB4273" w:rsidP="00F871B8">
      <w:pPr>
        <w:spacing w:line="360" w:lineRule="auto"/>
        <w:jc w:val="both"/>
        <w:rPr>
          <w:rFonts w:ascii="Calibri" w:hAnsi="Calibri" w:cs="Calibri"/>
        </w:rPr>
      </w:pPr>
    </w:p>
    <w:p w:rsidR="00CD5282" w:rsidRPr="003A362C" w:rsidRDefault="004D5F72" w:rsidP="003A362C">
      <w:pPr>
        <w:pStyle w:val="Legenda"/>
        <w:keepNext/>
        <w:spacing w:after="0"/>
        <w:jc w:val="center"/>
        <w:rPr>
          <w:rFonts w:ascii="Calibri" w:hAnsi="Calibri" w:cs="Calibri"/>
          <w:b/>
          <w:i w:val="0"/>
          <w:color w:val="auto"/>
          <w:sz w:val="20"/>
        </w:rPr>
      </w:pPr>
      <w:bookmarkStart w:id="71" w:name="_Toc478077342"/>
      <w:bookmarkStart w:id="72" w:name="_Toc479729495"/>
      <w:r w:rsidRPr="0046077D">
        <w:rPr>
          <w:rFonts w:ascii="Calibri" w:hAnsi="Calibri" w:cs="Calibri"/>
          <w:b/>
          <w:i w:val="0"/>
          <w:color w:val="auto"/>
          <w:sz w:val="20"/>
        </w:rPr>
        <w:t xml:space="preserve">Tabela </w:t>
      </w:r>
      <w:r w:rsidR="001A04EC" w:rsidRPr="0046077D">
        <w:rPr>
          <w:rFonts w:ascii="Calibri" w:hAnsi="Calibri" w:cs="Calibri"/>
          <w:b/>
          <w:i w:val="0"/>
          <w:color w:val="auto"/>
          <w:sz w:val="20"/>
        </w:rPr>
        <w:fldChar w:fldCharType="begin"/>
      </w:r>
      <w:r w:rsidRPr="0046077D">
        <w:rPr>
          <w:rFonts w:ascii="Calibri" w:hAnsi="Calibri" w:cs="Calibri"/>
          <w:b/>
          <w:i w:val="0"/>
          <w:color w:val="auto"/>
          <w:sz w:val="20"/>
        </w:rPr>
        <w:instrText xml:space="preserve"> SEQ Tabela \* ARABIC </w:instrText>
      </w:r>
      <w:r w:rsidR="001A04EC" w:rsidRPr="0046077D">
        <w:rPr>
          <w:rFonts w:ascii="Calibri" w:hAnsi="Calibri" w:cs="Calibri"/>
          <w:b/>
          <w:i w:val="0"/>
          <w:color w:val="auto"/>
          <w:sz w:val="20"/>
        </w:rPr>
        <w:fldChar w:fldCharType="separate"/>
      </w:r>
      <w:r w:rsidR="00F81320">
        <w:rPr>
          <w:rFonts w:ascii="Calibri" w:hAnsi="Calibri" w:cs="Calibri"/>
          <w:b/>
          <w:i w:val="0"/>
          <w:noProof/>
          <w:color w:val="auto"/>
          <w:sz w:val="20"/>
        </w:rPr>
        <w:t>12</w:t>
      </w:r>
      <w:r w:rsidR="001A04EC" w:rsidRPr="0046077D">
        <w:rPr>
          <w:rFonts w:ascii="Calibri" w:hAnsi="Calibri" w:cs="Calibri"/>
          <w:b/>
          <w:i w:val="0"/>
          <w:color w:val="auto"/>
          <w:sz w:val="20"/>
        </w:rPr>
        <w:fldChar w:fldCharType="end"/>
      </w:r>
      <w:r w:rsidRPr="0046077D">
        <w:rPr>
          <w:rFonts w:ascii="Calibri" w:hAnsi="Calibri" w:cs="Calibri"/>
          <w:b/>
          <w:i w:val="0"/>
          <w:color w:val="auto"/>
          <w:sz w:val="20"/>
        </w:rPr>
        <w:t xml:space="preserve">. </w:t>
      </w:r>
      <w:r w:rsidR="009F7920" w:rsidRPr="0046077D">
        <w:rPr>
          <w:rFonts w:ascii="Calibri" w:hAnsi="Calibri" w:cs="Calibri"/>
          <w:b/>
          <w:i w:val="0"/>
          <w:color w:val="auto"/>
          <w:sz w:val="20"/>
        </w:rPr>
        <w:t xml:space="preserve">Wskaźnik </w:t>
      </w:r>
      <w:r w:rsidR="00F71122">
        <w:rPr>
          <w:rFonts w:ascii="Calibri" w:hAnsi="Calibri" w:cs="Calibri"/>
          <w:b/>
          <w:i w:val="0"/>
          <w:color w:val="auto"/>
          <w:sz w:val="20"/>
        </w:rPr>
        <w:t>sumaryczny</w:t>
      </w:r>
      <w:r w:rsidR="009F7920" w:rsidRPr="0046077D">
        <w:rPr>
          <w:rFonts w:ascii="Calibri" w:hAnsi="Calibri" w:cs="Calibri"/>
          <w:b/>
          <w:i w:val="0"/>
          <w:color w:val="auto"/>
          <w:sz w:val="20"/>
        </w:rPr>
        <w:t xml:space="preserve"> wyznaczony dla </w:t>
      </w:r>
      <w:bookmarkEnd w:id="71"/>
      <w:bookmarkEnd w:id="72"/>
      <w:r w:rsidR="003A362C">
        <w:rPr>
          <w:rFonts w:ascii="Calibri" w:hAnsi="Calibri" w:cs="Calibri"/>
          <w:b/>
          <w:i w:val="0"/>
          <w:color w:val="auto"/>
          <w:sz w:val="20"/>
        </w:rPr>
        <w:t xml:space="preserve">strefy społecznej na terenie miasta Brańsk. </w:t>
      </w:r>
    </w:p>
    <w:tbl>
      <w:tblPr>
        <w:tblW w:w="5000" w:type="pct"/>
        <w:tblCellMar>
          <w:left w:w="70" w:type="dxa"/>
          <w:right w:w="70" w:type="dxa"/>
        </w:tblCellMar>
        <w:tblLook w:val="04A0"/>
      </w:tblPr>
      <w:tblGrid>
        <w:gridCol w:w="770"/>
        <w:gridCol w:w="893"/>
        <w:gridCol w:w="1028"/>
        <w:gridCol w:w="1024"/>
        <w:gridCol w:w="1397"/>
        <w:gridCol w:w="1049"/>
        <w:gridCol w:w="1049"/>
        <w:gridCol w:w="1025"/>
        <w:gridCol w:w="1025"/>
        <w:gridCol w:w="1024"/>
        <w:gridCol w:w="1024"/>
        <w:gridCol w:w="1024"/>
        <w:gridCol w:w="888"/>
        <w:gridCol w:w="924"/>
      </w:tblGrid>
      <w:tr w:rsidR="00CD5282" w:rsidRPr="00DD2333" w:rsidTr="00F3080D">
        <w:trPr>
          <w:trHeight w:val="2316"/>
        </w:trPr>
        <w:tc>
          <w:tcPr>
            <w:tcW w:w="459" w:type="pct"/>
            <w:tcBorders>
              <w:top w:val="single" w:sz="8" w:space="0" w:color="auto"/>
              <w:left w:val="single" w:sz="8" w:space="0" w:color="auto"/>
              <w:bottom w:val="single" w:sz="8" w:space="0" w:color="auto"/>
              <w:right w:val="single" w:sz="8" w:space="0" w:color="auto"/>
            </w:tcBorders>
            <w:shd w:val="clear" w:color="000000" w:fill="BFBFBF"/>
            <w:vAlign w:val="center"/>
            <w:hideMark/>
          </w:tcPr>
          <w:p w:rsidR="00CD5282" w:rsidRPr="00DD2333" w:rsidRDefault="00CD5282" w:rsidP="00F3080D">
            <w:pPr>
              <w:jc w:val="center"/>
              <w:rPr>
                <w:rFonts w:ascii="Corbel" w:hAnsi="Corbel" w:cs="Calibri"/>
                <w:b/>
                <w:bCs/>
                <w:color w:val="000000"/>
                <w:sz w:val="18"/>
                <w:szCs w:val="20"/>
              </w:rPr>
            </w:pPr>
            <w:r w:rsidRPr="00DD2333">
              <w:rPr>
                <w:rFonts w:ascii="Corbel" w:hAnsi="Corbel" w:cs="Calibri"/>
                <w:b/>
                <w:bCs/>
                <w:color w:val="000000"/>
                <w:sz w:val="18"/>
                <w:szCs w:val="20"/>
              </w:rPr>
              <w:t>Okręg wyborczy</w:t>
            </w:r>
          </w:p>
        </w:tc>
        <w:tc>
          <w:tcPr>
            <w:tcW w:w="410" w:type="pct"/>
            <w:tcBorders>
              <w:top w:val="single" w:sz="8" w:space="0" w:color="auto"/>
              <w:left w:val="nil"/>
              <w:bottom w:val="single" w:sz="8" w:space="0" w:color="auto"/>
              <w:right w:val="single" w:sz="8" w:space="0" w:color="auto"/>
            </w:tcBorders>
            <w:shd w:val="clear" w:color="000000" w:fill="BFBFBF"/>
            <w:vAlign w:val="center"/>
            <w:hideMark/>
          </w:tcPr>
          <w:p w:rsidR="00CD5282" w:rsidRPr="00DD2333" w:rsidRDefault="00CD5282" w:rsidP="00F3080D">
            <w:pPr>
              <w:jc w:val="center"/>
              <w:rPr>
                <w:rFonts w:ascii="Corbel" w:hAnsi="Corbel" w:cs="Calibri"/>
                <w:b/>
                <w:bCs/>
                <w:color w:val="000000"/>
                <w:sz w:val="18"/>
                <w:szCs w:val="20"/>
              </w:rPr>
            </w:pPr>
            <w:r w:rsidRPr="00DD2333">
              <w:rPr>
                <w:rFonts w:ascii="Corbel" w:hAnsi="Corbel" w:cs="Calibri"/>
                <w:b/>
                <w:bCs/>
                <w:color w:val="000000"/>
                <w:sz w:val="18"/>
                <w:szCs w:val="20"/>
              </w:rPr>
              <w:t>Gęstość zaludnienia na 1km</w:t>
            </w:r>
            <w:r w:rsidRPr="00DD2333">
              <w:rPr>
                <w:rFonts w:ascii="Corbel" w:hAnsi="Corbel" w:cs="Calibri"/>
                <w:b/>
                <w:bCs/>
                <w:color w:val="000000"/>
                <w:sz w:val="18"/>
                <w:szCs w:val="20"/>
                <w:vertAlign w:val="superscript"/>
              </w:rPr>
              <w:t>2</w:t>
            </w:r>
          </w:p>
        </w:tc>
        <w:tc>
          <w:tcPr>
            <w:tcW w:w="410" w:type="pct"/>
            <w:tcBorders>
              <w:top w:val="single" w:sz="8" w:space="0" w:color="auto"/>
              <w:left w:val="nil"/>
              <w:bottom w:val="single" w:sz="8" w:space="0" w:color="auto"/>
              <w:right w:val="nil"/>
            </w:tcBorders>
            <w:shd w:val="clear" w:color="000000" w:fill="BFBFBF"/>
            <w:vAlign w:val="center"/>
            <w:hideMark/>
          </w:tcPr>
          <w:p w:rsidR="00CD5282" w:rsidRPr="00DD2333" w:rsidRDefault="00CD5282" w:rsidP="00F3080D">
            <w:pPr>
              <w:jc w:val="center"/>
              <w:rPr>
                <w:rFonts w:ascii="Corbel" w:hAnsi="Corbel" w:cs="Calibri"/>
                <w:b/>
                <w:bCs/>
                <w:color w:val="000000"/>
                <w:sz w:val="18"/>
                <w:szCs w:val="20"/>
              </w:rPr>
            </w:pPr>
            <w:r w:rsidRPr="00DD2333">
              <w:rPr>
                <w:rFonts w:ascii="Corbel" w:hAnsi="Corbel" w:cs="Calibri"/>
                <w:b/>
                <w:bCs/>
                <w:color w:val="000000"/>
                <w:sz w:val="18"/>
                <w:szCs w:val="20"/>
              </w:rPr>
              <w:t>Liczba mieszkań komunalnych na 100 mieszkańców</w:t>
            </w:r>
          </w:p>
        </w:tc>
        <w:tc>
          <w:tcPr>
            <w:tcW w:w="386" w:type="pct"/>
            <w:tcBorders>
              <w:top w:val="single" w:sz="8" w:space="0" w:color="auto"/>
              <w:left w:val="single" w:sz="8" w:space="0" w:color="auto"/>
              <w:bottom w:val="single" w:sz="8" w:space="0" w:color="auto"/>
              <w:right w:val="single" w:sz="4" w:space="0" w:color="auto"/>
            </w:tcBorders>
            <w:shd w:val="clear" w:color="000000" w:fill="BFBFBF"/>
            <w:vAlign w:val="center"/>
            <w:hideMark/>
          </w:tcPr>
          <w:p w:rsidR="00CD5282" w:rsidRPr="00DD2333" w:rsidRDefault="00CD5282" w:rsidP="00F3080D">
            <w:pPr>
              <w:jc w:val="center"/>
              <w:rPr>
                <w:rFonts w:ascii="Corbel" w:hAnsi="Corbel" w:cs="Calibri"/>
                <w:b/>
                <w:bCs/>
                <w:color w:val="000000"/>
                <w:sz w:val="18"/>
                <w:szCs w:val="20"/>
              </w:rPr>
            </w:pPr>
            <w:r w:rsidRPr="00DD2333">
              <w:rPr>
                <w:rFonts w:ascii="Corbel" w:hAnsi="Corbel" w:cs="Calibri"/>
                <w:b/>
                <w:bCs/>
                <w:color w:val="000000"/>
                <w:sz w:val="18"/>
                <w:szCs w:val="20"/>
              </w:rPr>
              <w:t>Liczba świadczeń przyznanych ze względu na ubóstwo na 100 mieszkańców</w:t>
            </w:r>
          </w:p>
        </w:tc>
        <w:tc>
          <w:tcPr>
            <w:tcW w:w="424" w:type="pct"/>
            <w:tcBorders>
              <w:top w:val="single" w:sz="8" w:space="0" w:color="auto"/>
              <w:left w:val="nil"/>
              <w:bottom w:val="single" w:sz="8" w:space="0" w:color="auto"/>
              <w:right w:val="single" w:sz="4" w:space="0" w:color="auto"/>
            </w:tcBorders>
            <w:shd w:val="clear" w:color="000000" w:fill="BFBFBF"/>
            <w:vAlign w:val="center"/>
            <w:hideMark/>
          </w:tcPr>
          <w:p w:rsidR="00CD5282" w:rsidRPr="00DD2333" w:rsidRDefault="00CD5282" w:rsidP="00F3080D">
            <w:pPr>
              <w:jc w:val="center"/>
              <w:rPr>
                <w:rFonts w:ascii="Corbel" w:hAnsi="Corbel" w:cs="Calibri"/>
                <w:b/>
                <w:bCs/>
                <w:color w:val="000000"/>
                <w:sz w:val="18"/>
                <w:szCs w:val="20"/>
              </w:rPr>
            </w:pPr>
            <w:r w:rsidRPr="00DD2333">
              <w:rPr>
                <w:rFonts w:ascii="Corbel" w:hAnsi="Corbel" w:cs="Calibri"/>
                <w:b/>
                <w:bCs/>
                <w:color w:val="000000"/>
                <w:sz w:val="18"/>
                <w:szCs w:val="20"/>
              </w:rPr>
              <w:t>Liczba świadczeń przyznanych ze względu na długotrwałą chorobę i niepełnosprawność na 100 mieszkańców</w:t>
            </w:r>
          </w:p>
        </w:tc>
        <w:tc>
          <w:tcPr>
            <w:tcW w:w="323" w:type="pct"/>
            <w:tcBorders>
              <w:top w:val="single" w:sz="8" w:space="0" w:color="auto"/>
              <w:left w:val="nil"/>
              <w:bottom w:val="single" w:sz="8" w:space="0" w:color="auto"/>
              <w:right w:val="single" w:sz="4" w:space="0" w:color="auto"/>
            </w:tcBorders>
            <w:shd w:val="clear" w:color="000000" w:fill="BFBFBF"/>
            <w:vAlign w:val="center"/>
            <w:hideMark/>
          </w:tcPr>
          <w:p w:rsidR="00CD5282" w:rsidRPr="00DD2333" w:rsidRDefault="00CD5282" w:rsidP="00F3080D">
            <w:pPr>
              <w:jc w:val="center"/>
              <w:rPr>
                <w:rFonts w:ascii="Corbel" w:hAnsi="Corbel" w:cs="Calibri"/>
                <w:b/>
                <w:bCs/>
                <w:color w:val="000000"/>
                <w:sz w:val="18"/>
                <w:szCs w:val="20"/>
              </w:rPr>
            </w:pPr>
            <w:r w:rsidRPr="00DD2333">
              <w:rPr>
                <w:rFonts w:ascii="Corbel" w:hAnsi="Corbel" w:cs="Calibri"/>
                <w:b/>
                <w:bCs/>
                <w:color w:val="000000"/>
                <w:sz w:val="18"/>
                <w:szCs w:val="20"/>
              </w:rPr>
              <w:t>Liczba bezrobotnych na 100 mieszkańców</w:t>
            </w:r>
          </w:p>
        </w:tc>
        <w:tc>
          <w:tcPr>
            <w:tcW w:w="323" w:type="pct"/>
            <w:tcBorders>
              <w:top w:val="single" w:sz="8" w:space="0" w:color="auto"/>
              <w:left w:val="nil"/>
              <w:bottom w:val="single" w:sz="8" w:space="0" w:color="auto"/>
              <w:right w:val="single" w:sz="4" w:space="0" w:color="auto"/>
            </w:tcBorders>
            <w:shd w:val="clear" w:color="000000" w:fill="BFBFBF"/>
            <w:vAlign w:val="center"/>
            <w:hideMark/>
          </w:tcPr>
          <w:p w:rsidR="00CD5282" w:rsidRPr="00DD2333" w:rsidRDefault="00CD5282" w:rsidP="00F3080D">
            <w:pPr>
              <w:jc w:val="center"/>
              <w:rPr>
                <w:rFonts w:ascii="Corbel" w:hAnsi="Corbel" w:cs="Calibri"/>
                <w:b/>
                <w:bCs/>
                <w:color w:val="000000"/>
                <w:sz w:val="18"/>
                <w:szCs w:val="20"/>
              </w:rPr>
            </w:pPr>
            <w:r w:rsidRPr="00DD2333">
              <w:rPr>
                <w:rFonts w:ascii="Corbel" w:hAnsi="Corbel" w:cs="Calibri"/>
                <w:b/>
                <w:bCs/>
                <w:color w:val="000000"/>
                <w:sz w:val="18"/>
                <w:szCs w:val="20"/>
              </w:rPr>
              <w:t>Liczba osób długotrwale bezrobotnych na 100 mieszkańców</w:t>
            </w:r>
          </w:p>
        </w:tc>
        <w:tc>
          <w:tcPr>
            <w:tcW w:w="323" w:type="pct"/>
            <w:tcBorders>
              <w:top w:val="single" w:sz="8" w:space="0" w:color="auto"/>
              <w:left w:val="nil"/>
              <w:bottom w:val="single" w:sz="8" w:space="0" w:color="auto"/>
              <w:right w:val="single" w:sz="4" w:space="0" w:color="auto"/>
            </w:tcBorders>
            <w:shd w:val="clear" w:color="000000" w:fill="BFBFBF"/>
            <w:vAlign w:val="center"/>
            <w:hideMark/>
          </w:tcPr>
          <w:p w:rsidR="00CD5282" w:rsidRPr="00DD2333" w:rsidRDefault="00CD5282" w:rsidP="00F3080D">
            <w:pPr>
              <w:jc w:val="center"/>
              <w:rPr>
                <w:rFonts w:ascii="Corbel" w:hAnsi="Corbel" w:cs="Calibri"/>
                <w:b/>
                <w:bCs/>
                <w:color w:val="000000"/>
                <w:sz w:val="18"/>
                <w:szCs w:val="20"/>
              </w:rPr>
            </w:pPr>
            <w:r w:rsidRPr="00DD2333">
              <w:rPr>
                <w:rFonts w:ascii="Corbel" w:hAnsi="Corbel" w:cs="Calibri"/>
                <w:b/>
                <w:bCs/>
                <w:color w:val="000000"/>
                <w:sz w:val="18"/>
                <w:szCs w:val="20"/>
              </w:rPr>
              <w:t>Liczba popełnionych przestępstw na 100 mieszkańców</w:t>
            </w:r>
          </w:p>
        </w:tc>
        <w:tc>
          <w:tcPr>
            <w:tcW w:w="323" w:type="pct"/>
            <w:tcBorders>
              <w:top w:val="single" w:sz="8" w:space="0" w:color="auto"/>
              <w:left w:val="nil"/>
              <w:bottom w:val="single" w:sz="8" w:space="0" w:color="auto"/>
              <w:right w:val="single" w:sz="4" w:space="0" w:color="auto"/>
            </w:tcBorders>
            <w:shd w:val="clear" w:color="000000" w:fill="BFBFBF"/>
            <w:vAlign w:val="center"/>
            <w:hideMark/>
          </w:tcPr>
          <w:p w:rsidR="00CD5282" w:rsidRPr="00DD2333" w:rsidRDefault="00CD5282" w:rsidP="00F3080D">
            <w:pPr>
              <w:jc w:val="center"/>
              <w:rPr>
                <w:rFonts w:ascii="Corbel" w:hAnsi="Corbel" w:cs="Calibri"/>
                <w:b/>
                <w:bCs/>
                <w:color w:val="000000"/>
                <w:sz w:val="18"/>
                <w:szCs w:val="20"/>
              </w:rPr>
            </w:pPr>
            <w:r w:rsidRPr="00DD2333">
              <w:rPr>
                <w:rFonts w:ascii="Corbel" w:hAnsi="Corbel" w:cs="Calibri"/>
                <w:b/>
                <w:bCs/>
                <w:color w:val="000000"/>
                <w:sz w:val="18"/>
                <w:szCs w:val="20"/>
              </w:rPr>
              <w:t>Liczba popełnionych wykroczeń na 100 mieszkańców</w:t>
            </w:r>
          </w:p>
        </w:tc>
        <w:tc>
          <w:tcPr>
            <w:tcW w:w="323" w:type="pct"/>
            <w:tcBorders>
              <w:top w:val="single" w:sz="8" w:space="0" w:color="auto"/>
              <w:left w:val="nil"/>
              <w:bottom w:val="single" w:sz="8" w:space="0" w:color="auto"/>
              <w:right w:val="single" w:sz="4" w:space="0" w:color="auto"/>
            </w:tcBorders>
            <w:shd w:val="clear" w:color="000000" w:fill="BFBFBF"/>
            <w:vAlign w:val="center"/>
            <w:hideMark/>
          </w:tcPr>
          <w:p w:rsidR="00CD5282" w:rsidRPr="00DD2333" w:rsidRDefault="00CD5282" w:rsidP="00F3080D">
            <w:pPr>
              <w:jc w:val="center"/>
              <w:rPr>
                <w:rFonts w:ascii="Corbel" w:hAnsi="Corbel" w:cs="Calibri"/>
                <w:b/>
                <w:bCs/>
                <w:color w:val="000000"/>
                <w:sz w:val="18"/>
                <w:szCs w:val="20"/>
              </w:rPr>
            </w:pPr>
            <w:r w:rsidRPr="00DD2333">
              <w:rPr>
                <w:rFonts w:ascii="Corbel" w:hAnsi="Corbel" w:cs="Calibri"/>
                <w:b/>
                <w:bCs/>
                <w:color w:val="000000"/>
                <w:sz w:val="18"/>
                <w:szCs w:val="20"/>
              </w:rPr>
              <w:t>Liczba wyjazdów OSP na 100 mieszkańców</w:t>
            </w:r>
          </w:p>
        </w:tc>
        <w:tc>
          <w:tcPr>
            <w:tcW w:w="323" w:type="pct"/>
            <w:tcBorders>
              <w:top w:val="single" w:sz="8" w:space="0" w:color="auto"/>
              <w:left w:val="nil"/>
              <w:bottom w:val="single" w:sz="8" w:space="0" w:color="auto"/>
              <w:right w:val="single" w:sz="4" w:space="0" w:color="auto"/>
            </w:tcBorders>
            <w:shd w:val="clear" w:color="000000" w:fill="BFBFBF"/>
            <w:vAlign w:val="center"/>
            <w:hideMark/>
          </w:tcPr>
          <w:p w:rsidR="00CD5282" w:rsidRPr="00DD2333" w:rsidRDefault="00CD5282" w:rsidP="00F3080D">
            <w:pPr>
              <w:jc w:val="center"/>
              <w:rPr>
                <w:rFonts w:ascii="Corbel" w:hAnsi="Corbel" w:cs="Calibri"/>
                <w:b/>
                <w:bCs/>
                <w:color w:val="000000"/>
                <w:sz w:val="18"/>
                <w:szCs w:val="20"/>
              </w:rPr>
            </w:pPr>
            <w:r w:rsidRPr="00DD2333">
              <w:rPr>
                <w:rFonts w:ascii="Corbel" w:hAnsi="Corbel" w:cs="Calibri"/>
                <w:b/>
                <w:bCs/>
                <w:color w:val="000000"/>
                <w:sz w:val="18"/>
                <w:szCs w:val="20"/>
              </w:rPr>
              <w:t>Liczba organizacji społecznych na 100 mieszkańców</w:t>
            </w:r>
          </w:p>
        </w:tc>
        <w:tc>
          <w:tcPr>
            <w:tcW w:w="357" w:type="pct"/>
            <w:tcBorders>
              <w:top w:val="single" w:sz="8" w:space="0" w:color="auto"/>
              <w:left w:val="nil"/>
              <w:bottom w:val="single" w:sz="8" w:space="0" w:color="auto"/>
              <w:right w:val="nil"/>
            </w:tcBorders>
            <w:shd w:val="clear" w:color="000000" w:fill="BFBFBF"/>
            <w:vAlign w:val="center"/>
            <w:hideMark/>
          </w:tcPr>
          <w:p w:rsidR="00CD5282" w:rsidRPr="00DD2333" w:rsidRDefault="00CD5282" w:rsidP="00F3080D">
            <w:pPr>
              <w:jc w:val="center"/>
              <w:rPr>
                <w:rFonts w:ascii="Corbel" w:hAnsi="Corbel" w:cs="Calibri"/>
                <w:b/>
                <w:bCs/>
                <w:color w:val="000000"/>
                <w:sz w:val="18"/>
                <w:szCs w:val="20"/>
              </w:rPr>
            </w:pPr>
            <w:r w:rsidRPr="00DD2333">
              <w:rPr>
                <w:rFonts w:ascii="Corbel" w:hAnsi="Corbel" w:cs="Calibri"/>
                <w:b/>
                <w:bCs/>
                <w:color w:val="000000"/>
                <w:sz w:val="18"/>
                <w:szCs w:val="20"/>
              </w:rPr>
              <w:t>Dostęp do placówek sportowych, oświatowych i kulturalnych na 100 mieszkańców</w:t>
            </w:r>
          </w:p>
        </w:tc>
        <w:tc>
          <w:tcPr>
            <w:tcW w:w="323" w:type="pct"/>
            <w:tcBorders>
              <w:top w:val="single" w:sz="8" w:space="0" w:color="auto"/>
              <w:left w:val="single" w:sz="4" w:space="0" w:color="auto"/>
              <w:bottom w:val="single" w:sz="8" w:space="0" w:color="auto"/>
              <w:right w:val="single" w:sz="8" w:space="0" w:color="auto"/>
            </w:tcBorders>
            <w:shd w:val="clear" w:color="000000" w:fill="BFBFBF"/>
            <w:vAlign w:val="center"/>
            <w:hideMark/>
          </w:tcPr>
          <w:p w:rsidR="00CD5282" w:rsidRPr="00DD2333" w:rsidRDefault="00CD5282" w:rsidP="00F3080D">
            <w:pPr>
              <w:jc w:val="center"/>
              <w:rPr>
                <w:rFonts w:ascii="Corbel" w:hAnsi="Corbel" w:cs="Calibri"/>
                <w:b/>
                <w:bCs/>
                <w:color w:val="000000"/>
                <w:sz w:val="18"/>
                <w:szCs w:val="20"/>
              </w:rPr>
            </w:pPr>
            <w:r w:rsidRPr="00DD2333">
              <w:rPr>
                <w:rFonts w:ascii="Corbel" w:hAnsi="Corbel" w:cs="Calibri"/>
                <w:b/>
                <w:bCs/>
                <w:color w:val="000000"/>
                <w:sz w:val="18"/>
                <w:szCs w:val="20"/>
              </w:rPr>
              <w:t>Frekwencja wyborcza [%]</w:t>
            </w:r>
          </w:p>
        </w:tc>
        <w:tc>
          <w:tcPr>
            <w:tcW w:w="290" w:type="pct"/>
            <w:tcBorders>
              <w:top w:val="single" w:sz="8" w:space="0" w:color="auto"/>
              <w:left w:val="nil"/>
              <w:bottom w:val="single" w:sz="8" w:space="0" w:color="auto"/>
              <w:right w:val="single" w:sz="8" w:space="0" w:color="auto"/>
            </w:tcBorders>
            <w:shd w:val="clear" w:color="000000" w:fill="BFBFBF"/>
            <w:vAlign w:val="center"/>
            <w:hideMark/>
          </w:tcPr>
          <w:p w:rsidR="00CD5282" w:rsidRPr="00DD2333" w:rsidRDefault="00CD5282" w:rsidP="00F3080D">
            <w:pPr>
              <w:jc w:val="center"/>
              <w:rPr>
                <w:rFonts w:ascii="Corbel" w:hAnsi="Corbel" w:cs="Calibri"/>
                <w:b/>
                <w:bCs/>
                <w:color w:val="000000"/>
                <w:sz w:val="18"/>
                <w:szCs w:val="20"/>
              </w:rPr>
            </w:pPr>
            <w:r w:rsidRPr="00DD2333">
              <w:rPr>
                <w:rFonts w:ascii="Corbel" w:hAnsi="Corbel" w:cs="Calibri"/>
                <w:b/>
                <w:bCs/>
                <w:color w:val="000000"/>
                <w:sz w:val="18"/>
                <w:szCs w:val="20"/>
              </w:rPr>
              <w:t>Wskaźnik sumaryczny (WS)</w:t>
            </w:r>
          </w:p>
        </w:tc>
      </w:tr>
      <w:tr w:rsidR="003A362C" w:rsidRPr="00DD2333" w:rsidTr="00A84A8D">
        <w:trPr>
          <w:trHeight w:val="288"/>
        </w:trPr>
        <w:tc>
          <w:tcPr>
            <w:tcW w:w="459" w:type="pct"/>
            <w:tcBorders>
              <w:top w:val="single" w:sz="8" w:space="0" w:color="auto"/>
              <w:left w:val="single" w:sz="8" w:space="0" w:color="auto"/>
              <w:bottom w:val="single" w:sz="4" w:space="0" w:color="auto"/>
              <w:right w:val="nil"/>
            </w:tcBorders>
            <w:shd w:val="clear" w:color="000000" w:fill="BFBFBF"/>
            <w:noWrap/>
            <w:vAlign w:val="center"/>
            <w:hideMark/>
          </w:tcPr>
          <w:p w:rsidR="00CD5282" w:rsidRPr="00DD2333" w:rsidRDefault="00CD5282" w:rsidP="00F3080D">
            <w:pPr>
              <w:jc w:val="center"/>
              <w:rPr>
                <w:rFonts w:ascii="Corbel" w:hAnsi="Corbel" w:cs="Calibri"/>
                <w:sz w:val="18"/>
                <w:szCs w:val="18"/>
              </w:rPr>
            </w:pPr>
            <w:r w:rsidRPr="00DD2333">
              <w:rPr>
                <w:rFonts w:ascii="Corbel" w:hAnsi="Corbel" w:cs="Calibri"/>
                <w:sz w:val="18"/>
                <w:szCs w:val="18"/>
              </w:rPr>
              <w:t>1</w:t>
            </w:r>
          </w:p>
        </w:tc>
        <w:tc>
          <w:tcPr>
            <w:tcW w:w="410" w:type="pct"/>
            <w:tcBorders>
              <w:top w:val="single" w:sz="8" w:space="0" w:color="auto"/>
              <w:left w:val="single" w:sz="8" w:space="0" w:color="auto"/>
              <w:bottom w:val="single" w:sz="4" w:space="0" w:color="auto"/>
              <w:right w:val="single" w:sz="4" w:space="0" w:color="auto"/>
            </w:tcBorders>
            <w:shd w:val="clear" w:color="auto" w:fill="FF0000"/>
            <w:noWrap/>
            <w:vAlign w:val="center"/>
            <w:hideMark/>
          </w:tcPr>
          <w:p w:rsidR="00CD5282" w:rsidRPr="00DD2333" w:rsidRDefault="00CD5282" w:rsidP="00F3080D">
            <w:pPr>
              <w:jc w:val="center"/>
              <w:rPr>
                <w:rFonts w:ascii="Corbel" w:hAnsi="Corbel" w:cs="Calibri"/>
                <w:sz w:val="20"/>
                <w:szCs w:val="20"/>
              </w:rPr>
            </w:pPr>
            <w:r w:rsidRPr="00DD2333">
              <w:rPr>
                <w:rFonts w:ascii="Corbel" w:hAnsi="Corbel" w:cs="Calibri"/>
                <w:sz w:val="20"/>
                <w:szCs w:val="20"/>
              </w:rPr>
              <w:t>0,83</w:t>
            </w:r>
          </w:p>
        </w:tc>
        <w:tc>
          <w:tcPr>
            <w:tcW w:w="410" w:type="pct"/>
            <w:tcBorders>
              <w:top w:val="single" w:sz="8" w:space="0" w:color="auto"/>
              <w:left w:val="nil"/>
              <w:bottom w:val="single" w:sz="4" w:space="0" w:color="auto"/>
              <w:right w:val="single" w:sz="4" w:space="0" w:color="auto"/>
            </w:tcBorders>
            <w:shd w:val="clear" w:color="auto" w:fill="FF0000"/>
            <w:noWrap/>
            <w:vAlign w:val="center"/>
            <w:hideMark/>
          </w:tcPr>
          <w:p w:rsidR="00CD5282" w:rsidRPr="00DD2333" w:rsidRDefault="00CD5282" w:rsidP="00F3080D">
            <w:pPr>
              <w:jc w:val="center"/>
              <w:rPr>
                <w:rFonts w:ascii="Corbel" w:hAnsi="Corbel" w:cs="Calibri"/>
                <w:sz w:val="20"/>
                <w:szCs w:val="20"/>
              </w:rPr>
            </w:pPr>
            <w:r w:rsidRPr="00DD2333">
              <w:rPr>
                <w:rFonts w:ascii="Corbel" w:hAnsi="Corbel" w:cs="Calibri"/>
                <w:sz w:val="20"/>
                <w:szCs w:val="20"/>
              </w:rPr>
              <w:t>1,00</w:t>
            </w:r>
          </w:p>
        </w:tc>
        <w:tc>
          <w:tcPr>
            <w:tcW w:w="386" w:type="pct"/>
            <w:tcBorders>
              <w:top w:val="single" w:sz="8" w:space="0" w:color="auto"/>
              <w:left w:val="nil"/>
              <w:bottom w:val="single" w:sz="4" w:space="0" w:color="auto"/>
              <w:right w:val="single" w:sz="4" w:space="0" w:color="auto"/>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0,14</w:t>
            </w:r>
          </w:p>
        </w:tc>
        <w:tc>
          <w:tcPr>
            <w:tcW w:w="424" w:type="pct"/>
            <w:tcBorders>
              <w:top w:val="single" w:sz="8" w:space="0" w:color="auto"/>
              <w:left w:val="nil"/>
              <w:bottom w:val="single" w:sz="4" w:space="0" w:color="auto"/>
              <w:right w:val="single" w:sz="4" w:space="0" w:color="auto"/>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0,46</w:t>
            </w:r>
          </w:p>
        </w:tc>
        <w:tc>
          <w:tcPr>
            <w:tcW w:w="323" w:type="pct"/>
            <w:tcBorders>
              <w:top w:val="single" w:sz="8" w:space="0" w:color="auto"/>
              <w:left w:val="nil"/>
              <w:bottom w:val="single" w:sz="4" w:space="0" w:color="auto"/>
              <w:right w:val="single" w:sz="4" w:space="0" w:color="auto"/>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0,32</w:t>
            </w:r>
          </w:p>
        </w:tc>
        <w:tc>
          <w:tcPr>
            <w:tcW w:w="323" w:type="pct"/>
            <w:tcBorders>
              <w:top w:val="single" w:sz="8" w:space="0" w:color="auto"/>
              <w:left w:val="single" w:sz="4" w:space="0" w:color="auto"/>
              <w:bottom w:val="single" w:sz="4" w:space="0" w:color="auto"/>
              <w:right w:val="single" w:sz="4" w:space="0" w:color="auto"/>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0,37</w:t>
            </w:r>
          </w:p>
        </w:tc>
        <w:tc>
          <w:tcPr>
            <w:tcW w:w="323" w:type="pct"/>
            <w:tcBorders>
              <w:top w:val="single" w:sz="8" w:space="0" w:color="auto"/>
              <w:left w:val="single" w:sz="4" w:space="0" w:color="auto"/>
              <w:bottom w:val="single" w:sz="4" w:space="0" w:color="auto"/>
              <w:right w:val="single" w:sz="4" w:space="0" w:color="auto"/>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0,35</w:t>
            </w:r>
          </w:p>
        </w:tc>
        <w:tc>
          <w:tcPr>
            <w:tcW w:w="323" w:type="pct"/>
            <w:tcBorders>
              <w:top w:val="single" w:sz="8" w:space="0" w:color="auto"/>
              <w:left w:val="single" w:sz="4" w:space="0" w:color="auto"/>
              <w:bottom w:val="single" w:sz="4" w:space="0" w:color="auto"/>
              <w:right w:val="single" w:sz="4" w:space="0" w:color="auto"/>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0,00</w:t>
            </w:r>
          </w:p>
        </w:tc>
        <w:tc>
          <w:tcPr>
            <w:tcW w:w="323" w:type="pct"/>
            <w:tcBorders>
              <w:top w:val="single" w:sz="8" w:space="0" w:color="auto"/>
              <w:left w:val="single" w:sz="4" w:space="0" w:color="auto"/>
              <w:bottom w:val="single" w:sz="4" w:space="0" w:color="auto"/>
              <w:right w:val="single" w:sz="4" w:space="0" w:color="auto"/>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0,00</w:t>
            </w:r>
          </w:p>
        </w:tc>
        <w:tc>
          <w:tcPr>
            <w:tcW w:w="323" w:type="pct"/>
            <w:tcBorders>
              <w:top w:val="single" w:sz="8" w:space="0" w:color="auto"/>
              <w:left w:val="single" w:sz="4" w:space="0" w:color="auto"/>
              <w:bottom w:val="single" w:sz="4" w:space="0" w:color="auto"/>
              <w:right w:val="single" w:sz="4" w:space="0" w:color="auto"/>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0,57</w:t>
            </w:r>
          </w:p>
        </w:tc>
        <w:tc>
          <w:tcPr>
            <w:tcW w:w="357" w:type="pct"/>
            <w:tcBorders>
              <w:top w:val="single" w:sz="8" w:space="0" w:color="auto"/>
              <w:left w:val="single" w:sz="4" w:space="0" w:color="auto"/>
              <w:bottom w:val="single" w:sz="4" w:space="0" w:color="auto"/>
              <w:right w:val="nil"/>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0,71</w:t>
            </w:r>
          </w:p>
        </w:tc>
        <w:tc>
          <w:tcPr>
            <w:tcW w:w="323" w:type="pct"/>
            <w:tcBorders>
              <w:top w:val="single" w:sz="8" w:space="0" w:color="auto"/>
              <w:left w:val="single" w:sz="4" w:space="0" w:color="auto"/>
              <w:bottom w:val="single" w:sz="4" w:space="0" w:color="auto"/>
              <w:right w:val="single" w:sz="8" w:space="0" w:color="auto"/>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0,50</w:t>
            </w:r>
          </w:p>
        </w:tc>
        <w:tc>
          <w:tcPr>
            <w:tcW w:w="290" w:type="pct"/>
            <w:tcBorders>
              <w:top w:val="single" w:sz="8" w:space="0" w:color="auto"/>
              <w:left w:val="single" w:sz="8" w:space="0" w:color="auto"/>
              <w:bottom w:val="single" w:sz="4" w:space="0" w:color="auto"/>
              <w:right w:val="single" w:sz="8" w:space="0" w:color="auto"/>
            </w:tcBorders>
            <w:shd w:val="clear" w:color="auto" w:fill="auto"/>
            <w:noWrap/>
            <w:vAlign w:val="center"/>
          </w:tcPr>
          <w:p w:rsidR="00CD5282" w:rsidRPr="00DD2333" w:rsidRDefault="00CD5282" w:rsidP="00F3080D">
            <w:pPr>
              <w:jc w:val="center"/>
              <w:rPr>
                <w:rFonts w:ascii="Corbel" w:hAnsi="Corbel" w:cs="Calibri"/>
                <w:color w:val="000000"/>
                <w:sz w:val="20"/>
                <w:szCs w:val="20"/>
              </w:rPr>
            </w:pPr>
            <w:r>
              <w:rPr>
                <w:rFonts w:ascii="Corbel" w:hAnsi="Corbel" w:cs="Calibri"/>
                <w:color w:val="000000"/>
                <w:sz w:val="20"/>
                <w:szCs w:val="20"/>
              </w:rPr>
              <w:t>5,25</w:t>
            </w:r>
          </w:p>
        </w:tc>
      </w:tr>
      <w:tr w:rsidR="003A362C" w:rsidRPr="00DD2333" w:rsidTr="00A84A8D">
        <w:trPr>
          <w:trHeight w:val="288"/>
        </w:trPr>
        <w:tc>
          <w:tcPr>
            <w:tcW w:w="459" w:type="pct"/>
            <w:tcBorders>
              <w:top w:val="nil"/>
              <w:left w:val="single" w:sz="8" w:space="0" w:color="auto"/>
              <w:bottom w:val="single" w:sz="4" w:space="0" w:color="auto"/>
              <w:right w:val="nil"/>
            </w:tcBorders>
            <w:shd w:val="clear" w:color="000000" w:fill="BFBFBF"/>
            <w:noWrap/>
            <w:vAlign w:val="center"/>
            <w:hideMark/>
          </w:tcPr>
          <w:p w:rsidR="00CD5282" w:rsidRPr="00DD2333" w:rsidRDefault="00CD5282" w:rsidP="00F3080D">
            <w:pPr>
              <w:jc w:val="center"/>
              <w:rPr>
                <w:rFonts w:ascii="Corbel" w:hAnsi="Corbel" w:cs="Calibri"/>
                <w:sz w:val="18"/>
                <w:szCs w:val="18"/>
              </w:rPr>
            </w:pPr>
            <w:r w:rsidRPr="00DD2333">
              <w:rPr>
                <w:rFonts w:ascii="Corbel" w:hAnsi="Corbel" w:cs="Calibri"/>
                <w:sz w:val="18"/>
                <w:szCs w:val="18"/>
              </w:rPr>
              <w:t>2</w:t>
            </w:r>
          </w:p>
        </w:tc>
        <w:tc>
          <w:tcPr>
            <w:tcW w:w="410" w:type="pct"/>
            <w:tcBorders>
              <w:top w:val="nil"/>
              <w:left w:val="single" w:sz="8" w:space="0" w:color="auto"/>
              <w:bottom w:val="single" w:sz="4" w:space="0" w:color="auto"/>
              <w:right w:val="single" w:sz="4" w:space="0" w:color="auto"/>
            </w:tcBorders>
            <w:shd w:val="clear" w:color="auto" w:fill="auto"/>
            <w:noWrap/>
            <w:vAlign w:val="center"/>
            <w:hideMark/>
          </w:tcPr>
          <w:p w:rsidR="00CD5282" w:rsidRPr="00DD2333" w:rsidRDefault="00CD5282" w:rsidP="00F3080D">
            <w:pPr>
              <w:jc w:val="center"/>
              <w:rPr>
                <w:rFonts w:ascii="Corbel" w:hAnsi="Corbel" w:cs="Calibri"/>
                <w:sz w:val="20"/>
                <w:szCs w:val="20"/>
              </w:rPr>
            </w:pPr>
            <w:r w:rsidRPr="00DD2333">
              <w:rPr>
                <w:rFonts w:ascii="Corbel" w:hAnsi="Corbel" w:cs="Calibri"/>
                <w:sz w:val="20"/>
                <w:szCs w:val="20"/>
              </w:rPr>
              <w:t>0,00</w:t>
            </w:r>
          </w:p>
        </w:tc>
        <w:tc>
          <w:tcPr>
            <w:tcW w:w="410" w:type="pct"/>
            <w:tcBorders>
              <w:top w:val="nil"/>
              <w:left w:val="nil"/>
              <w:bottom w:val="single" w:sz="4" w:space="0" w:color="auto"/>
              <w:right w:val="single" w:sz="4" w:space="0" w:color="auto"/>
            </w:tcBorders>
            <w:shd w:val="clear" w:color="auto" w:fill="FF0000"/>
            <w:noWrap/>
            <w:vAlign w:val="center"/>
            <w:hideMark/>
          </w:tcPr>
          <w:p w:rsidR="00CD5282" w:rsidRPr="00DD2333" w:rsidRDefault="00CD5282" w:rsidP="00F3080D">
            <w:pPr>
              <w:jc w:val="center"/>
              <w:rPr>
                <w:rFonts w:ascii="Corbel" w:hAnsi="Corbel" w:cs="Calibri"/>
                <w:sz w:val="20"/>
                <w:szCs w:val="20"/>
              </w:rPr>
            </w:pPr>
            <w:r w:rsidRPr="00DD2333">
              <w:rPr>
                <w:rFonts w:ascii="Corbel" w:hAnsi="Corbel" w:cs="Calibri"/>
                <w:sz w:val="20"/>
                <w:szCs w:val="20"/>
              </w:rPr>
              <w:t>1,00</w:t>
            </w:r>
          </w:p>
        </w:tc>
        <w:tc>
          <w:tcPr>
            <w:tcW w:w="386" w:type="pct"/>
            <w:tcBorders>
              <w:top w:val="single" w:sz="4" w:space="0" w:color="auto"/>
              <w:left w:val="nil"/>
              <w:bottom w:val="single" w:sz="4" w:space="0" w:color="auto"/>
              <w:right w:val="single" w:sz="4" w:space="0" w:color="auto"/>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0,25</w:t>
            </w:r>
          </w:p>
        </w:tc>
        <w:tc>
          <w:tcPr>
            <w:tcW w:w="424" w:type="pct"/>
            <w:tcBorders>
              <w:top w:val="single" w:sz="4" w:space="0" w:color="auto"/>
              <w:left w:val="nil"/>
              <w:bottom w:val="single" w:sz="4" w:space="0" w:color="auto"/>
              <w:right w:val="single" w:sz="4" w:space="0" w:color="auto"/>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0,17</w:t>
            </w:r>
          </w:p>
        </w:tc>
        <w:tc>
          <w:tcPr>
            <w:tcW w:w="323" w:type="pct"/>
            <w:tcBorders>
              <w:top w:val="single" w:sz="4" w:space="0" w:color="auto"/>
              <w:left w:val="nil"/>
              <w:bottom w:val="single" w:sz="4" w:space="0" w:color="auto"/>
              <w:right w:val="single" w:sz="4" w:space="0" w:color="auto"/>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0,58</w:t>
            </w:r>
          </w:p>
        </w:tc>
        <w:tc>
          <w:tcPr>
            <w:tcW w:w="3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0,67</w:t>
            </w:r>
          </w:p>
        </w:tc>
        <w:tc>
          <w:tcPr>
            <w:tcW w:w="3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0,16</w:t>
            </w:r>
          </w:p>
        </w:tc>
        <w:tc>
          <w:tcPr>
            <w:tcW w:w="3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1,00</w:t>
            </w:r>
          </w:p>
        </w:tc>
        <w:tc>
          <w:tcPr>
            <w:tcW w:w="3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0,26</w:t>
            </w:r>
          </w:p>
        </w:tc>
        <w:tc>
          <w:tcPr>
            <w:tcW w:w="323" w:type="pct"/>
            <w:tcBorders>
              <w:top w:val="single" w:sz="4" w:space="0" w:color="auto"/>
              <w:left w:val="single" w:sz="4" w:space="0" w:color="auto"/>
              <w:bottom w:val="single" w:sz="4" w:space="0" w:color="auto"/>
              <w:right w:val="single" w:sz="4" w:space="0" w:color="auto"/>
            </w:tcBorders>
            <w:shd w:val="clear" w:color="auto" w:fill="FF0000"/>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1,00</w:t>
            </w:r>
          </w:p>
        </w:tc>
        <w:tc>
          <w:tcPr>
            <w:tcW w:w="357" w:type="pct"/>
            <w:tcBorders>
              <w:top w:val="single" w:sz="4" w:space="0" w:color="auto"/>
              <w:left w:val="single" w:sz="4" w:space="0" w:color="auto"/>
              <w:bottom w:val="single" w:sz="4" w:space="0" w:color="auto"/>
              <w:right w:val="nil"/>
            </w:tcBorders>
            <w:shd w:val="clear" w:color="auto" w:fill="FF0000"/>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1,00</w:t>
            </w:r>
          </w:p>
        </w:tc>
        <w:tc>
          <w:tcPr>
            <w:tcW w:w="323" w:type="pct"/>
            <w:tcBorders>
              <w:top w:val="single" w:sz="4" w:space="0" w:color="auto"/>
              <w:left w:val="single" w:sz="4" w:space="0" w:color="auto"/>
              <w:bottom w:val="single" w:sz="4" w:space="0" w:color="auto"/>
              <w:right w:val="single" w:sz="8" w:space="0" w:color="auto"/>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0,56</w:t>
            </w:r>
          </w:p>
        </w:tc>
        <w:tc>
          <w:tcPr>
            <w:tcW w:w="290" w:type="pct"/>
            <w:tcBorders>
              <w:top w:val="single" w:sz="4" w:space="0" w:color="auto"/>
              <w:left w:val="single" w:sz="8" w:space="0" w:color="auto"/>
              <w:bottom w:val="single" w:sz="4" w:space="0" w:color="auto"/>
              <w:right w:val="single" w:sz="8" w:space="0" w:color="auto"/>
            </w:tcBorders>
            <w:shd w:val="clear" w:color="auto" w:fill="auto"/>
            <w:noWrap/>
            <w:vAlign w:val="center"/>
          </w:tcPr>
          <w:p w:rsidR="00CD5282" w:rsidRPr="00DD2333" w:rsidRDefault="00CD5282" w:rsidP="00F3080D">
            <w:pPr>
              <w:jc w:val="center"/>
              <w:rPr>
                <w:rFonts w:ascii="Corbel" w:hAnsi="Corbel" w:cs="Calibri"/>
                <w:color w:val="000000"/>
                <w:sz w:val="20"/>
                <w:szCs w:val="20"/>
              </w:rPr>
            </w:pPr>
            <w:r>
              <w:rPr>
                <w:rFonts w:ascii="Corbel" w:hAnsi="Corbel" w:cs="Calibri"/>
                <w:color w:val="000000"/>
                <w:sz w:val="20"/>
                <w:szCs w:val="20"/>
              </w:rPr>
              <w:t>6,65</w:t>
            </w:r>
          </w:p>
        </w:tc>
      </w:tr>
      <w:tr w:rsidR="003A362C" w:rsidRPr="00DD2333" w:rsidTr="00A84A8D">
        <w:trPr>
          <w:trHeight w:val="288"/>
        </w:trPr>
        <w:tc>
          <w:tcPr>
            <w:tcW w:w="459" w:type="pct"/>
            <w:tcBorders>
              <w:top w:val="nil"/>
              <w:left w:val="single" w:sz="8" w:space="0" w:color="auto"/>
              <w:bottom w:val="single" w:sz="4" w:space="0" w:color="auto"/>
              <w:right w:val="nil"/>
            </w:tcBorders>
            <w:shd w:val="clear" w:color="000000" w:fill="BFBFBF"/>
            <w:noWrap/>
            <w:vAlign w:val="center"/>
            <w:hideMark/>
          </w:tcPr>
          <w:p w:rsidR="00CD5282" w:rsidRPr="00DD2333" w:rsidRDefault="00CD5282" w:rsidP="00F3080D">
            <w:pPr>
              <w:jc w:val="center"/>
              <w:rPr>
                <w:rFonts w:ascii="Corbel" w:hAnsi="Corbel" w:cs="Calibri"/>
                <w:sz w:val="18"/>
                <w:szCs w:val="18"/>
              </w:rPr>
            </w:pPr>
            <w:r w:rsidRPr="00DD2333">
              <w:rPr>
                <w:rFonts w:ascii="Corbel" w:hAnsi="Corbel" w:cs="Calibri"/>
                <w:sz w:val="18"/>
                <w:szCs w:val="18"/>
              </w:rPr>
              <w:t>3</w:t>
            </w:r>
          </w:p>
        </w:tc>
        <w:tc>
          <w:tcPr>
            <w:tcW w:w="410" w:type="pct"/>
            <w:tcBorders>
              <w:top w:val="nil"/>
              <w:left w:val="single" w:sz="8" w:space="0" w:color="auto"/>
              <w:bottom w:val="single" w:sz="4" w:space="0" w:color="auto"/>
              <w:right w:val="single" w:sz="4" w:space="0" w:color="auto"/>
            </w:tcBorders>
            <w:shd w:val="clear" w:color="auto" w:fill="FF0000"/>
            <w:noWrap/>
            <w:vAlign w:val="center"/>
            <w:hideMark/>
          </w:tcPr>
          <w:p w:rsidR="00CD5282" w:rsidRPr="00DD2333" w:rsidRDefault="00CD5282" w:rsidP="00F3080D">
            <w:pPr>
              <w:jc w:val="center"/>
              <w:rPr>
                <w:rFonts w:ascii="Corbel" w:hAnsi="Corbel" w:cs="Calibri"/>
                <w:sz w:val="20"/>
                <w:szCs w:val="20"/>
              </w:rPr>
            </w:pPr>
            <w:r w:rsidRPr="00DD2333">
              <w:rPr>
                <w:rFonts w:ascii="Corbel" w:hAnsi="Corbel" w:cs="Calibri"/>
                <w:sz w:val="20"/>
                <w:szCs w:val="20"/>
              </w:rPr>
              <w:t>0,96</w:t>
            </w:r>
          </w:p>
        </w:tc>
        <w:tc>
          <w:tcPr>
            <w:tcW w:w="410" w:type="pct"/>
            <w:tcBorders>
              <w:top w:val="nil"/>
              <w:left w:val="nil"/>
              <w:bottom w:val="single" w:sz="4" w:space="0" w:color="auto"/>
              <w:right w:val="single" w:sz="4" w:space="0" w:color="auto"/>
            </w:tcBorders>
            <w:shd w:val="clear" w:color="auto" w:fill="FF0000"/>
            <w:noWrap/>
            <w:vAlign w:val="center"/>
            <w:hideMark/>
          </w:tcPr>
          <w:p w:rsidR="00CD5282" w:rsidRPr="00DD2333" w:rsidRDefault="00CD5282" w:rsidP="00F3080D">
            <w:pPr>
              <w:jc w:val="center"/>
              <w:rPr>
                <w:rFonts w:ascii="Corbel" w:hAnsi="Corbel" w:cs="Calibri"/>
                <w:sz w:val="20"/>
                <w:szCs w:val="20"/>
              </w:rPr>
            </w:pPr>
            <w:r w:rsidRPr="00DD2333">
              <w:rPr>
                <w:rFonts w:ascii="Corbel" w:hAnsi="Corbel" w:cs="Calibri"/>
                <w:sz w:val="20"/>
                <w:szCs w:val="20"/>
              </w:rPr>
              <w:t>0,88</w:t>
            </w:r>
          </w:p>
        </w:tc>
        <w:tc>
          <w:tcPr>
            <w:tcW w:w="386" w:type="pct"/>
            <w:tcBorders>
              <w:top w:val="nil"/>
              <w:left w:val="nil"/>
              <w:bottom w:val="single" w:sz="4" w:space="0" w:color="auto"/>
              <w:right w:val="single" w:sz="4" w:space="0" w:color="auto"/>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0,39</w:t>
            </w:r>
          </w:p>
        </w:tc>
        <w:tc>
          <w:tcPr>
            <w:tcW w:w="424" w:type="pct"/>
            <w:tcBorders>
              <w:top w:val="nil"/>
              <w:left w:val="nil"/>
              <w:bottom w:val="single" w:sz="4" w:space="0" w:color="auto"/>
              <w:right w:val="single" w:sz="4" w:space="0" w:color="auto"/>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0,35</w:t>
            </w:r>
          </w:p>
        </w:tc>
        <w:tc>
          <w:tcPr>
            <w:tcW w:w="323" w:type="pct"/>
            <w:tcBorders>
              <w:top w:val="nil"/>
              <w:left w:val="nil"/>
              <w:bottom w:val="single" w:sz="4" w:space="0" w:color="auto"/>
              <w:right w:val="single" w:sz="4" w:space="0" w:color="auto"/>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0,41</w:t>
            </w:r>
          </w:p>
        </w:tc>
        <w:tc>
          <w:tcPr>
            <w:tcW w:w="323" w:type="pct"/>
            <w:tcBorders>
              <w:top w:val="nil"/>
              <w:left w:val="single" w:sz="4" w:space="0" w:color="auto"/>
              <w:bottom w:val="single" w:sz="4" w:space="0" w:color="auto"/>
              <w:right w:val="single" w:sz="4" w:space="0" w:color="auto"/>
            </w:tcBorders>
            <w:shd w:val="clear" w:color="auto" w:fill="FF0000"/>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0,92</w:t>
            </w:r>
          </w:p>
        </w:tc>
        <w:tc>
          <w:tcPr>
            <w:tcW w:w="323" w:type="pct"/>
            <w:tcBorders>
              <w:top w:val="nil"/>
              <w:left w:val="single" w:sz="4" w:space="0" w:color="auto"/>
              <w:bottom w:val="single" w:sz="4" w:space="0" w:color="auto"/>
              <w:right w:val="single" w:sz="4" w:space="0" w:color="auto"/>
            </w:tcBorders>
            <w:shd w:val="clear" w:color="auto" w:fill="FF0000"/>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1,00</w:t>
            </w:r>
          </w:p>
        </w:tc>
        <w:tc>
          <w:tcPr>
            <w:tcW w:w="323" w:type="pct"/>
            <w:tcBorders>
              <w:top w:val="nil"/>
              <w:left w:val="single" w:sz="4" w:space="0" w:color="auto"/>
              <w:bottom w:val="single" w:sz="4" w:space="0" w:color="auto"/>
              <w:right w:val="single" w:sz="4" w:space="0" w:color="auto"/>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0,00</w:t>
            </w:r>
          </w:p>
        </w:tc>
        <w:tc>
          <w:tcPr>
            <w:tcW w:w="323" w:type="pct"/>
            <w:tcBorders>
              <w:top w:val="nil"/>
              <w:left w:val="single" w:sz="4" w:space="0" w:color="auto"/>
              <w:bottom w:val="single" w:sz="4" w:space="0" w:color="auto"/>
              <w:right w:val="single" w:sz="4" w:space="0" w:color="auto"/>
            </w:tcBorders>
            <w:shd w:val="clear" w:color="auto" w:fill="FF0000"/>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0,81</w:t>
            </w:r>
          </w:p>
        </w:tc>
        <w:tc>
          <w:tcPr>
            <w:tcW w:w="323" w:type="pct"/>
            <w:tcBorders>
              <w:top w:val="nil"/>
              <w:left w:val="single" w:sz="4" w:space="0" w:color="auto"/>
              <w:bottom w:val="single" w:sz="4" w:space="0" w:color="auto"/>
              <w:right w:val="single" w:sz="4" w:space="0" w:color="auto"/>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0,19</w:t>
            </w:r>
          </w:p>
        </w:tc>
        <w:tc>
          <w:tcPr>
            <w:tcW w:w="357" w:type="pct"/>
            <w:tcBorders>
              <w:top w:val="nil"/>
              <w:left w:val="single" w:sz="4" w:space="0" w:color="auto"/>
              <w:bottom w:val="single" w:sz="4" w:space="0" w:color="auto"/>
              <w:right w:val="nil"/>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0,19</w:t>
            </w:r>
          </w:p>
        </w:tc>
        <w:tc>
          <w:tcPr>
            <w:tcW w:w="323" w:type="pct"/>
            <w:tcBorders>
              <w:top w:val="nil"/>
              <w:left w:val="single" w:sz="4" w:space="0" w:color="auto"/>
              <w:bottom w:val="single" w:sz="4" w:space="0" w:color="auto"/>
              <w:right w:val="single" w:sz="8" w:space="0" w:color="auto"/>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0,49</w:t>
            </w:r>
          </w:p>
        </w:tc>
        <w:tc>
          <w:tcPr>
            <w:tcW w:w="290" w:type="pct"/>
            <w:tcBorders>
              <w:top w:val="single" w:sz="4" w:space="0" w:color="auto"/>
              <w:left w:val="single" w:sz="8" w:space="0" w:color="auto"/>
              <w:bottom w:val="single" w:sz="4" w:space="0" w:color="auto"/>
              <w:right w:val="single" w:sz="8" w:space="0" w:color="auto"/>
            </w:tcBorders>
            <w:shd w:val="clear" w:color="auto" w:fill="auto"/>
            <w:noWrap/>
            <w:vAlign w:val="center"/>
          </w:tcPr>
          <w:p w:rsidR="00CD5282" w:rsidRPr="00DD2333" w:rsidRDefault="00CD5282" w:rsidP="00F3080D">
            <w:pPr>
              <w:jc w:val="center"/>
              <w:rPr>
                <w:rFonts w:ascii="Corbel" w:hAnsi="Corbel" w:cs="Calibri"/>
                <w:color w:val="000000"/>
                <w:sz w:val="20"/>
                <w:szCs w:val="20"/>
              </w:rPr>
            </w:pPr>
            <w:r>
              <w:rPr>
                <w:rFonts w:ascii="Corbel" w:hAnsi="Corbel" w:cs="Calibri"/>
                <w:color w:val="000000"/>
                <w:sz w:val="20"/>
                <w:szCs w:val="20"/>
              </w:rPr>
              <w:t>6,59</w:t>
            </w:r>
          </w:p>
        </w:tc>
      </w:tr>
      <w:tr w:rsidR="003A362C" w:rsidRPr="00DD2333" w:rsidTr="00A84A8D">
        <w:trPr>
          <w:trHeight w:val="288"/>
        </w:trPr>
        <w:tc>
          <w:tcPr>
            <w:tcW w:w="459" w:type="pct"/>
            <w:tcBorders>
              <w:top w:val="nil"/>
              <w:left w:val="single" w:sz="8" w:space="0" w:color="auto"/>
              <w:bottom w:val="single" w:sz="4" w:space="0" w:color="auto"/>
              <w:right w:val="nil"/>
            </w:tcBorders>
            <w:shd w:val="clear" w:color="000000" w:fill="BFBFBF"/>
            <w:noWrap/>
            <w:vAlign w:val="center"/>
            <w:hideMark/>
          </w:tcPr>
          <w:p w:rsidR="00CD5282" w:rsidRPr="00DD2333" w:rsidRDefault="00CD5282" w:rsidP="00F3080D">
            <w:pPr>
              <w:jc w:val="center"/>
              <w:rPr>
                <w:rFonts w:ascii="Corbel" w:hAnsi="Corbel" w:cs="Calibri"/>
                <w:sz w:val="18"/>
                <w:szCs w:val="18"/>
              </w:rPr>
            </w:pPr>
            <w:r w:rsidRPr="00DD2333">
              <w:rPr>
                <w:rFonts w:ascii="Corbel" w:hAnsi="Corbel" w:cs="Calibri"/>
                <w:sz w:val="18"/>
                <w:szCs w:val="18"/>
              </w:rPr>
              <w:t>4</w:t>
            </w:r>
          </w:p>
        </w:tc>
        <w:tc>
          <w:tcPr>
            <w:tcW w:w="410" w:type="pct"/>
            <w:tcBorders>
              <w:top w:val="nil"/>
              <w:left w:val="single" w:sz="8" w:space="0" w:color="auto"/>
              <w:bottom w:val="single" w:sz="4" w:space="0" w:color="auto"/>
              <w:right w:val="single" w:sz="4" w:space="0" w:color="auto"/>
            </w:tcBorders>
            <w:shd w:val="clear" w:color="auto" w:fill="auto"/>
            <w:noWrap/>
            <w:vAlign w:val="center"/>
            <w:hideMark/>
          </w:tcPr>
          <w:p w:rsidR="00CD5282" w:rsidRPr="00DD2333" w:rsidRDefault="00CD5282" w:rsidP="00F3080D">
            <w:pPr>
              <w:jc w:val="center"/>
              <w:rPr>
                <w:rFonts w:ascii="Corbel" w:hAnsi="Corbel" w:cs="Calibri"/>
                <w:sz w:val="20"/>
                <w:szCs w:val="20"/>
              </w:rPr>
            </w:pPr>
            <w:r w:rsidRPr="00DD2333">
              <w:rPr>
                <w:rFonts w:ascii="Corbel" w:hAnsi="Corbel" w:cs="Calibri"/>
                <w:sz w:val="20"/>
                <w:szCs w:val="20"/>
              </w:rPr>
              <w:t>0,79</w:t>
            </w:r>
          </w:p>
        </w:tc>
        <w:tc>
          <w:tcPr>
            <w:tcW w:w="410" w:type="pct"/>
            <w:tcBorders>
              <w:top w:val="nil"/>
              <w:left w:val="nil"/>
              <w:bottom w:val="single" w:sz="4" w:space="0" w:color="auto"/>
              <w:right w:val="single" w:sz="4" w:space="0" w:color="auto"/>
            </w:tcBorders>
            <w:shd w:val="clear" w:color="auto" w:fill="auto"/>
            <w:noWrap/>
            <w:vAlign w:val="center"/>
            <w:hideMark/>
          </w:tcPr>
          <w:p w:rsidR="00CD5282" w:rsidRPr="00DD2333" w:rsidRDefault="00CD5282" w:rsidP="00F3080D">
            <w:pPr>
              <w:jc w:val="center"/>
              <w:rPr>
                <w:rFonts w:ascii="Corbel" w:hAnsi="Corbel" w:cs="Calibri"/>
                <w:sz w:val="20"/>
                <w:szCs w:val="20"/>
              </w:rPr>
            </w:pPr>
            <w:r w:rsidRPr="00DD2333">
              <w:rPr>
                <w:rFonts w:ascii="Corbel" w:hAnsi="Corbel" w:cs="Calibri"/>
                <w:sz w:val="20"/>
                <w:szCs w:val="20"/>
              </w:rPr>
              <w:t>0,61</w:t>
            </w:r>
          </w:p>
        </w:tc>
        <w:tc>
          <w:tcPr>
            <w:tcW w:w="386" w:type="pct"/>
            <w:tcBorders>
              <w:top w:val="nil"/>
              <w:left w:val="nil"/>
              <w:bottom w:val="single" w:sz="4" w:space="0" w:color="auto"/>
              <w:right w:val="single" w:sz="4" w:space="0" w:color="auto"/>
            </w:tcBorders>
            <w:shd w:val="clear" w:color="auto" w:fill="FF0000"/>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0,89</w:t>
            </w:r>
          </w:p>
        </w:tc>
        <w:tc>
          <w:tcPr>
            <w:tcW w:w="424" w:type="pct"/>
            <w:tcBorders>
              <w:top w:val="nil"/>
              <w:left w:val="nil"/>
              <w:bottom w:val="single" w:sz="4" w:space="0" w:color="auto"/>
              <w:right w:val="single" w:sz="4" w:space="0" w:color="auto"/>
            </w:tcBorders>
            <w:shd w:val="clear" w:color="auto" w:fill="FF0000"/>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1,00</w:t>
            </w:r>
          </w:p>
        </w:tc>
        <w:tc>
          <w:tcPr>
            <w:tcW w:w="323" w:type="pct"/>
            <w:tcBorders>
              <w:top w:val="nil"/>
              <w:left w:val="nil"/>
              <w:bottom w:val="single" w:sz="4" w:space="0" w:color="auto"/>
              <w:right w:val="single" w:sz="4" w:space="0" w:color="auto"/>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0,39</w:t>
            </w:r>
          </w:p>
        </w:tc>
        <w:tc>
          <w:tcPr>
            <w:tcW w:w="3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0,13</w:t>
            </w:r>
          </w:p>
        </w:tc>
        <w:tc>
          <w:tcPr>
            <w:tcW w:w="3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0,58</w:t>
            </w:r>
          </w:p>
        </w:tc>
        <w:tc>
          <w:tcPr>
            <w:tcW w:w="3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0,36</w:t>
            </w:r>
          </w:p>
        </w:tc>
        <w:tc>
          <w:tcPr>
            <w:tcW w:w="3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0,31</w:t>
            </w:r>
          </w:p>
        </w:tc>
        <w:tc>
          <w:tcPr>
            <w:tcW w:w="3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0,07</w:t>
            </w:r>
          </w:p>
        </w:tc>
        <w:tc>
          <w:tcPr>
            <w:tcW w:w="357" w:type="pct"/>
            <w:tcBorders>
              <w:top w:val="single" w:sz="4" w:space="0" w:color="auto"/>
              <w:left w:val="single" w:sz="4" w:space="0" w:color="auto"/>
              <w:bottom w:val="single" w:sz="4" w:space="0" w:color="auto"/>
              <w:right w:val="nil"/>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0,69</w:t>
            </w:r>
          </w:p>
        </w:tc>
        <w:tc>
          <w:tcPr>
            <w:tcW w:w="323" w:type="pct"/>
            <w:tcBorders>
              <w:top w:val="single" w:sz="4" w:space="0" w:color="auto"/>
              <w:left w:val="single" w:sz="4" w:space="0" w:color="auto"/>
              <w:bottom w:val="single" w:sz="4" w:space="0" w:color="auto"/>
              <w:right w:val="single" w:sz="8" w:space="0" w:color="auto"/>
            </w:tcBorders>
            <w:shd w:val="clear" w:color="auto" w:fill="FF0000"/>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0,84</w:t>
            </w:r>
          </w:p>
        </w:tc>
        <w:tc>
          <w:tcPr>
            <w:tcW w:w="290" w:type="pct"/>
            <w:tcBorders>
              <w:top w:val="single" w:sz="4" w:space="0" w:color="auto"/>
              <w:left w:val="single" w:sz="8" w:space="0" w:color="auto"/>
              <w:bottom w:val="single" w:sz="4" w:space="0" w:color="auto"/>
              <w:right w:val="single" w:sz="8" w:space="0" w:color="auto"/>
            </w:tcBorders>
            <w:shd w:val="clear" w:color="auto" w:fill="auto"/>
            <w:noWrap/>
            <w:vAlign w:val="center"/>
          </w:tcPr>
          <w:p w:rsidR="00CD5282" w:rsidRPr="00DD2333" w:rsidRDefault="00CD5282" w:rsidP="00F3080D">
            <w:pPr>
              <w:jc w:val="center"/>
              <w:rPr>
                <w:rFonts w:ascii="Corbel" w:hAnsi="Corbel" w:cs="Calibri"/>
                <w:color w:val="000000"/>
                <w:sz w:val="20"/>
                <w:szCs w:val="20"/>
              </w:rPr>
            </w:pPr>
            <w:r>
              <w:rPr>
                <w:rFonts w:ascii="Corbel" w:hAnsi="Corbel" w:cs="Calibri"/>
                <w:color w:val="000000"/>
                <w:sz w:val="20"/>
                <w:szCs w:val="20"/>
              </w:rPr>
              <w:t>6,66</w:t>
            </w:r>
          </w:p>
        </w:tc>
      </w:tr>
      <w:tr w:rsidR="003A362C" w:rsidRPr="00DD2333" w:rsidTr="00A84A8D">
        <w:trPr>
          <w:trHeight w:val="288"/>
        </w:trPr>
        <w:tc>
          <w:tcPr>
            <w:tcW w:w="459" w:type="pct"/>
            <w:tcBorders>
              <w:top w:val="nil"/>
              <w:left w:val="single" w:sz="8" w:space="0" w:color="auto"/>
              <w:bottom w:val="single" w:sz="4" w:space="0" w:color="auto"/>
              <w:right w:val="nil"/>
            </w:tcBorders>
            <w:shd w:val="clear" w:color="000000" w:fill="BFBFBF"/>
            <w:noWrap/>
            <w:vAlign w:val="center"/>
            <w:hideMark/>
          </w:tcPr>
          <w:p w:rsidR="00CD5282" w:rsidRPr="00DD2333" w:rsidRDefault="00CD5282" w:rsidP="00F3080D">
            <w:pPr>
              <w:jc w:val="center"/>
              <w:rPr>
                <w:rFonts w:ascii="Corbel" w:hAnsi="Corbel" w:cs="Calibri"/>
                <w:sz w:val="18"/>
                <w:szCs w:val="18"/>
              </w:rPr>
            </w:pPr>
            <w:r w:rsidRPr="00DD2333">
              <w:rPr>
                <w:rFonts w:ascii="Corbel" w:hAnsi="Corbel" w:cs="Calibri"/>
                <w:sz w:val="18"/>
                <w:szCs w:val="18"/>
              </w:rPr>
              <w:t>5</w:t>
            </w:r>
          </w:p>
        </w:tc>
        <w:tc>
          <w:tcPr>
            <w:tcW w:w="410" w:type="pct"/>
            <w:tcBorders>
              <w:top w:val="nil"/>
              <w:left w:val="single" w:sz="8" w:space="0" w:color="auto"/>
              <w:bottom w:val="single" w:sz="4" w:space="0" w:color="auto"/>
              <w:right w:val="single" w:sz="4" w:space="0" w:color="auto"/>
            </w:tcBorders>
            <w:shd w:val="clear" w:color="auto" w:fill="FF0000"/>
            <w:noWrap/>
            <w:vAlign w:val="center"/>
            <w:hideMark/>
          </w:tcPr>
          <w:p w:rsidR="00CD5282" w:rsidRPr="00DD2333" w:rsidRDefault="00CD5282" w:rsidP="00F3080D">
            <w:pPr>
              <w:jc w:val="center"/>
              <w:rPr>
                <w:rFonts w:ascii="Corbel" w:hAnsi="Corbel" w:cs="Calibri"/>
                <w:sz w:val="20"/>
                <w:szCs w:val="20"/>
              </w:rPr>
            </w:pPr>
            <w:r w:rsidRPr="00DD2333">
              <w:rPr>
                <w:rFonts w:ascii="Corbel" w:hAnsi="Corbel" w:cs="Calibri"/>
                <w:sz w:val="20"/>
                <w:szCs w:val="20"/>
              </w:rPr>
              <w:t>0,85</w:t>
            </w:r>
          </w:p>
        </w:tc>
        <w:tc>
          <w:tcPr>
            <w:tcW w:w="410" w:type="pct"/>
            <w:tcBorders>
              <w:top w:val="nil"/>
              <w:left w:val="nil"/>
              <w:bottom w:val="single" w:sz="4" w:space="0" w:color="auto"/>
              <w:right w:val="single" w:sz="4" w:space="0" w:color="auto"/>
            </w:tcBorders>
            <w:shd w:val="clear" w:color="auto" w:fill="auto"/>
            <w:noWrap/>
            <w:vAlign w:val="center"/>
            <w:hideMark/>
          </w:tcPr>
          <w:p w:rsidR="00CD5282" w:rsidRPr="00DD2333" w:rsidRDefault="00CD5282" w:rsidP="00F3080D">
            <w:pPr>
              <w:jc w:val="center"/>
              <w:rPr>
                <w:rFonts w:ascii="Corbel" w:hAnsi="Corbel" w:cs="Calibri"/>
                <w:sz w:val="20"/>
                <w:szCs w:val="20"/>
              </w:rPr>
            </w:pPr>
            <w:r w:rsidRPr="00DD2333">
              <w:rPr>
                <w:rFonts w:ascii="Corbel" w:hAnsi="Corbel" w:cs="Calibri"/>
                <w:sz w:val="20"/>
                <w:szCs w:val="20"/>
              </w:rPr>
              <w:t>0,00</w:t>
            </w:r>
          </w:p>
        </w:tc>
        <w:tc>
          <w:tcPr>
            <w:tcW w:w="386" w:type="pct"/>
            <w:tcBorders>
              <w:top w:val="nil"/>
              <w:left w:val="nil"/>
              <w:bottom w:val="single" w:sz="4" w:space="0" w:color="auto"/>
              <w:right w:val="single" w:sz="4" w:space="0" w:color="auto"/>
            </w:tcBorders>
            <w:shd w:val="clear" w:color="auto" w:fill="FF0000"/>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1,00</w:t>
            </w:r>
          </w:p>
        </w:tc>
        <w:tc>
          <w:tcPr>
            <w:tcW w:w="424" w:type="pct"/>
            <w:tcBorders>
              <w:top w:val="nil"/>
              <w:left w:val="nil"/>
              <w:bottom w:val="single" w:sz="4" w:space="0" w:color="auto"/>
              <w:right w:val="single" w:sz="4" w:space="0" w:color="auto"/>
            </w:tcBorders>
            <w:shd w:val="clear" w:color="auto" w:fill="FF0000"/>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0,87</w:t>
            </w:r>
          </w:p>
        </w:tc>
        <w:tc>
          <w:tcPr>
            <w:tcW w:w="323" w:type="pct"/>
            <w:tcBorders>
              <w:top w:val="nil"/>
              <w:left w:val="nil"/>
              <w:bottom w:val="single" w:sz="4" w:space="0" w:color="auto"/>
              <w:right w:val="single" w:sz="4" w:space="0" w:color="auto"/>
            </w:tcBorders>
            <w:shd w:val="clear" w:color="auto" w:fill="FF0000"/>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1,00</w:t>
            </w:r>
          </w:p>
        </w:tc>
        <w:tc>
          <w:tcPr>
            <w:tcW w:w="323" w:type="pct"/>
            <w:tcBorders>
              <w:top w:val="single" w:sz="4" w:space="0" w:color="auto"/>
              <w:left w:val="single" w:sz="4" w:space="0" w:color="auto"/>
              <w:bottom w:val="single" w:sz="4" w:space="0" w:color="auto"/>
              <w:right w:val="single" w:sz="4" w:space="0" w:color="auto"/>
            </w:tcBorders>
            <w:shd w:val="clear" w:color="auto" w:fill="FF0000"/>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0,90</w:t>
            </w:r>
          </w:p>
        </w:tc>
        <w:tc>
          <w:tcPr>
            <w:tcW w:w="3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0,56</w:t>
            </w:r>
          </w:p>
        </w:tc>
        <w:tc>
          <w:tcPr>
            <w:tcW w:w="323" w:type="pct"/>
            <w:tcBorders>
              <w:top w:val="single" w:sz="4" w:space="0" w:color="auto"/>
              <w:left w:val="single" w:sz="4" w:space="0" w:color="auto"/>
              <w:bottom w:val="single" w:sz="4" w:space="0" w:color="auto"/>
              <w:right w:val="single" w:sz="4" w:space="0" w:color="auto"/>
            </w:tcBorders>
            <w:shd w:val="clear" w:color="auto" w:fill="FF0000"/>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0,80</w:t>
            </w:r>
          </w:p>
        </w:tc>
        <w:tc>
          <w:tcPr>
            <w:tcW w:w="3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0,60</w:t>
            </w:r>
          </w:p>
        </w:tc>
        <w:tc>
          <w:tcPr>
            <w:tcW w:w="3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0,10</w:t>
            </w:r>
          </w:p>
        </w:tc>
        <w:tc>
          <w:tcPr>
            <w:tcW w:w="357" w:type="pct"/>
            <w:tcBorders>
              <w:top w:val="single" w:sz="4" w:space="0" w:color="auto"/>
              <w:left w:val="single" w:sz="4" w:space="0" w:color="auto"/>
              <w:bottom w:val="single" w:sz="4" w:space="0" w:color="auto"/>
              <w:right w:val="nil"/>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0,70</w:t>
            </w:r>
          </w:p>
        </w:tc>
        <w:tc>
          <w:tcPr>
            <w:tcW w:w="323" w:type="pct"/>
            <w:tcBorders>
              <w:top w:val="single" w:sz="4" w:space="0" w:color="auto"/>
              <w:left w:val="single" w:sz="4" w:space="0" w:color="auto"/>
              <w:bottom w:val="single" w:sz="4" w:space="0" w:color="auto"/>
              <w:right w:val="single" w:sz="8" w:space="0" w:color="auto"/>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0,58</w:t>
            </w:r>
          </w:p>
        </w:tc>
        <w:tc>
          <w:tcPr>
            <w:tcW w:w="290" w:type="pct"/>
            <w:tcBorders>
              <w:top w:val="single" w:sz="4" w:space="0" w:color="auto"/>
              <w:left w:val="single" w:sz="8" w:space="0" w:color="auto"/>
              <w:bottom w:val="single" w:sz="4" w:space="0" w:color="auto"/>
              <w:right w:val="single" w:sz="8" w:space="0" w:color="auto"/>
            </w:tcBorders>
            <w:shd w:val="clear" w:color="auto" w:fill="FF0000"/>
            <w:noWrap/>
            <w:vAlign w:val="center"/>
          </w:tcPr>
          <w:p w:rsidR="00CD5282" w:rsidRPr="00DD2333" w:rsidRDefault="00CD5282" w:rsidP="00F3080D">
            <w:pPr>
              <w:jc w:val="center"/>
              <w:rPr>
                <w:rFonts w:ascii="Corbel" w:hAnsi="Corbel" w:cs="Calibri"/>
                <w:color w:val="000000"/>
                <w:sz w:val="20"/>
                <w:szCs w:val="20"/>
              </w:rPr>
            </w:pPr>
            <w:r>
              <w:rPr>
                <w:rFonts w:ascii="Corbel" w:hAnsi="Corbel" w:cs="Calibri"/>
                <w:color w:val="000000"/>
                <w:sz w:val="20"/>
                <w:szCs w:val="20"/>
              </w:rPr>
              <w:t>7,96</w:t>
            </w:r>
          </w:p>
        </w:tc>
      </w:tr>
      <w:tr w:rsidR="003A362C" w:rsidRPr="00DD2333" w:rsidTr="00A84A8D">
        <w:trPr>
          <w:trHeight w:val="288"/>
        </w:trPr>
        <w:tc>
          <w:tcPr>
            <w:tcW w:w="459" w:type="pct"/>
            <w:tcBorders>
              <w:top w:val="nil"/>
              <w:left w:val="single" w:sz="8" w:space="0" w:color="auto"/>
              <w:bottom w:val="single" w:sz="4" w:space="0" w:color="auto"/>
              <w:right w:val="nil"/>
            </w:tcBorders>
            <w:shd w:val="clear" w:color="000000" w:fill="BFBFBF"/>
            <w:noWrap/>
            <w:vAlign w:val="center"/>
            <w:hideMark/>
          </w:tcPr>
          <w:p w:rsidR="00CD5282" w:rsidRPr="00DD2333" w:rsidRDefault="00CD5282" w:rsidP="00F3080D">
            <w:pPr>
              <w:jc w:val="center"/>
              <w:rPr>
                <w:rFonts w:ascii="Corbel" w:hAnsi="Corbel" w:cs="Calibri"/>
                <w:sz w:val="18"/>
                <w:szCs w:val="18"/>
              </w:rPr>
            </w:pPr>
            <w:r w:rsidRPr="00DD2333">
              <w:rPr>
                <w:rFonts w:ascii="Corbel" w:hAnsi="Corbel" w:cs="Calibri"/>
                <w:sz w:val="18"/>
                <w:szCs w:val="18"/>
              </w:rPr>
              <w:t>6</w:t>
            </w:r>
          </w:p>
        </w:tc>
        <w:tc>
          <w:tcPr>
            <w:tcW w:w="410" w:type="pct"/>
            <w:tcBorders>
              <w:top w:val="nil"/>
              <w:left w:val="single" w:sz="8" w:space="0" w:color="auto"/>
              <w:bottom w:val="single" w:sz="4" w:space="0" w:color="auto"/>
              <w:right w:val="single" w:sz="4" w:space="0" w:color="auto"/>
            </w:tcBorders>
            <w:shd w:val="clear" w:color="auto" w:fill="FF0000"/>
            <w:noWrap/>
            <w:vAlign w:val="center"/>
            <w:hideMark/>
          </w:tcPr>
          <w:p w:rsidR="00CD5282" w:rsidRPr="00DD2333" w:rsidRDefault="00CD5282" w:rsidP="00F3080D">
            <w:pPr>
              <w:jc w:val="center"/>
              <w:rPr>
                <w:rFonts w:ascii="Corbel" w:hAnsi="Corbel" w:cs="Calibri"/>
                <w:sz w:val="20"/>
                <w:szCs w:val="20"/>
              </w:rPr>
            </w:pPr>
            <w:r w:rsidRPr="00DD2333">
              <w:rPr>
                <w:rFonts w:ascii="Corbel" w:hAnsi="Corbel" w:cs="Calibri"/>
                <w:sz w:val="20"/>
                <w:szCs w:val="20"/>
              </w:rPr>
              <w:t>0,92</w:t>
            </w:r>
          </w:p>
        </w:tc>
        <w:tc>
          <w:tcPr>
            <w:tcW w:w="410" w:type="pct"/>
            <w:tcBorders>
              <w:top w:val="nil"/>
              <w:left w:val="nil"/>
              <w:bottom w:val="single" w:sz="4" w:space="0" w:color="auto"/>
              <w:right w:val="single" w:sz="4" w:space="0" w:color="auto"/>
            </w:tcBorders>
            <w:shd w:val="clear" w:color="auto" w:fill="FF0000"/>
            <w:noWrap/>
            <w:vAlign w:val="center"/>
            <w:hideMark/>
          </w:tcPr>
          <w:p w:rsidR="00CD5282" w:rsidRPr="00DD2333" w:rsidRDefault="00CD5282" w:rsidP="00F3080D">
            <w:pPr>
              <w:jc w:val="center"/>
              <w:rPr>
                <w:rFonts w:ascii="Corbel" w:hAnsi="Corbel" w:cs="Calibri"/>
                <w:sz w:val="20"/>
                <w:szCs w:val="20"/>
              </w:rPr>
            </w:pPr>
            <w:r w:rsidRPr="00DD2333">
              <w:rPr>
                <w:rFonts w:ascii="Corbel" w:hAnsi="Corbel" w:cs="Calibri"/>
                <w:sz w:val="20"/>
                <w:szCs w:val="20"/>
              </w:rPr>
              <w:t>0,98</w:t>
            </w:r>
          </w:p>
        </w:tc>
        <w:tc>
          <w:tcPr>
            <w:tcW w:w="386" w:type="pct"/>
            <w:tcBorders>
              <w:top w:val="nil"/>
              <w:left w:val="nil"/>
              <w:bottom w:val="single" w:sz="4" w:space="0" w:color="auto"/>
              <w:right w:val="single" w:sz="4" w:space="0" w:color="auto"/>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0,26</w:t>
            </w:r>
          </w:p>
        </w:tc>
        <w:tc>
          <w:tcPr>
            <w:tcW w:w="424" w:type="pct"/>
            <w:tcBorders>
              <w:top w:val="nil"/>
              <w:left w:val="nil"/>
              <w:bottom w:val="single" w:sz="4" w:space="0" w:color="auto"/>
              <w:right w:val="single" w:sz="4" w:space="0" w:color="auto"/>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0,17</w:t>
            </w:r>
          </w:p>
        </w:tc>
        <w:tc>
          <w:tcPr>
            <w:tcW w:w="323" w:type="pct"/>
            <w:tcBorders>
              <w:top w:val="nil"/>
              <w:left w:val="nil"/>
              <w:bottom w:val="single" w:sz="4" w:space="0" w:color="auto"/>
              <w:right w:val="single" w:sz="4" w:space="0" w:color="auto"/>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0,00</w:t>
            </w:r>
          </w:p>
        </w:tc>
        <w:tc>
          <w:tcPr>
            <w:tcW w:w="3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0,69</w:t>
            </w:r>
          </w:p>
        </w:tc>
        <w:tc>
          <w:tcPr>
            <w:tcW w:w="3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0,17</w:t>
            </w:r>
          </w:p>
        </w:tc>
        <w:tc>
          <w:tcPr>
            <w:tcW w:w="3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0,00</w:t>
            </w:r>
          </w:p>
        </w:tc>
        <w:tc>
          <w:tcPr>
            <w:tcW w:w="3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0,54</w:t>
            </w:r>
          </w:p>
        </w:tc>
        <w:tc>
          <w:tcPr>
            <w:tcW w:w="323" w:type="pct"/>
            <w:tcBorders>
              <w:top w:val="single" w:sz="4" w:space="0" w:color="auto"/>
              <w:left w:val="single" w:sz="4" w:space="0" w:color="auto"/>
              <w:bottom w:val="single" w:sz="4" w:space="0" w:color="auto"/>
              <w:right w:val="single" w:sz="4" w:space="0" w:color="auto"/>
            </w:tcBorders>
            <w:shd w:val="clear" w:color="auto" w:fill="FF0000"/>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1,00</w:t>
            </w:r>
          </w:p>
        </w:tc>
        <w:tc>
          <w:tcPr>
            <w:tcW w:w="357" w:type="pct"/>
            <w:tcBorders>
              <w:top w:val="single" w:sz="4" w:space="0" w:color="auto"/>
              <w:left w:val="single" w:sz="4" w:space="0" w:color="auto"/>
              <w:bottom w:val="single" w:sz="4" w:space="0" w:color="auto"/>
              <w:right w:val="nil"/>
            </w:tcBorders>
            <w:shd w:val="clear" w:color="auto" w:fill="FF0000"/>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1,00</w:t>
            </w:r>
          </w:p>
        </w:tc>
        <w:tc>
          <w:tcPr>
            <w:tcW w:w="323" w:type="pct"/>
            <w:tcBorders>
              <w:top w:val="single" w:sz="4" w:space="0" w:color="auto"/>
              <w:left w:val="single" w:sz="4" w:space="0" w:color="auto"/>
              <w:bottom w:val="single" w:sz="4" w:space="0" w:color="auto"/>
              <w:right w:val="single" w:sz="8" w:space="0" w:color="auto"/>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0,29</w:t>
            </w:r>
          </w:p>
        </w:tc>
        <w:tc>
          <w:tcPr>
            <w:tcW w:w="290" w:type="pct"/>
            <w:tcBorders>
              <w:top w:val="nil"/>
              <w:left w:val="single" w:sz="8" w:space="0" w:color="auto"/>
              <w:bottom w:val="single" w:sz="4" w:space="0" w:color="auto"/>
              <w:right w:val="single" w:sz="8" w:space="0" w:color="auto"/>
            </w:tcBorders>
            <w:shd w:val="clear" w:color="auto" w:fill="auto"/>
            <w:noWrap/>
            <w:vAlign w:val="center"/>
          </w:tcPr>
          <w:p w:rsidR="00CD5282" w:rsidRPr="00DD2333" w:rsidRDefault="00CD5282" w:rsidP="00F3080D">
            <w:pPr>
              <w:jc w:val="center"/>
              <w:rPr>
                <w:rFonts w:ascii="Corbel" w:hAnsi="Corbel" w:cs="Calibri"/>
                <w:color w:val="000000"/>
                <w:sz w:val="20"/>
                <w:szCs w:val="20"/>
              </w:rPr>
            </w:pPr>
            <w:r>
              <w:rPr>
                <w:rFonts w:ascii="Corbel" w:hAnsi="Corbel" w:cs="Calibri"/>
                <w:color w:val="000000"/>
                <w:sz w:val="20"/>
                <w:szCs w:val="20"/>
              </w:rPr>
              <w:t>6,02</w:t>
            </w:r>
          </w:p>
        </w:tc>
      </w:tr>
      <w:tr w:rsidR="003A362C" w:rsidRPr="00DD2333" w:rsidTr="00A84A8D">
        <w:trPr>
          <w:trHeight w:val="288"/>
        </w:trPr>
        <w:tc>
          <w:tcPr>
            <w:tcW w:w="459" w:type="pct"/>
            <w:tcBorders>
              <w:top w:val="nil"/>
              <w:left w:val="single" w:sz="8" w:space="0" w:color="auto"/>
              <w:bottom w:val="single" w:sz="4" w:space="0" w:color="auto"/>
              <w:right w:val="nil"/>
            </w:tcBorders>
            <w:shd w:val="clear" w:color="000000" w:fill="BFBFBF"/>
            <w:noWrap/>
            <w:vAlign w:val="center"/>
            <w:hideMark/>
          </w:tcPr>
          <w:p w:rsidR="00CD5282" w:rsidRPr="00DD2333" w:rsidRDefault="00CD5282" w:rsidP="00F3080D">
            <w:pPr>
              <w:jc w:val="center"/>
              <w:rPr>
                <w:rFonts w:ascii="Corbel" w:hAnsi="Corbel" w:cs="Calibri"/>
                <w:sz w:val="18"/>
                <w:szCs w:val="18"/>
              </w:rPr>
            </w:pPr>
            <w:r w:rsidRPr="00DD2333">
              <w:rPr>
                <w:rFonts w:ascii="Corbel" w:hAnsi="Corbel" w:cs="Calibri"/>
                <w:sz w:val="18"/>
                <w:szCs w:val="18"/>
              </w:rPr>
              <w:t>7</w:t>
            </w:r>
          </w:p>
        </w:tc>
        <w:tc>
          <w:tcPr>
            <w:tcW w:w="410" w:type="pct"/>
            <w:tcBorders>
              <w:top w:val="nil"/>
              <w:left w:val="single" w:sz="8" w:space="0" w:color="auto"/>
              <w:bottom w:val="single" w:sz="4" w:space="0" w:color="auto"/>
              <w:right w:val="single" w:sz="4" w:space="0" w:color="auto"/>
            </w:tcBorders>
            <w:shd w:val="clear" w:color="auto" w:fill="FF0000"/>
            <w:noWrap/>
            <w:vAlign w:val="center"/>
            <w:hideMark/>
          </w:tcPr>
          <w:p w:rsidR="00CD5282" w:rsidRPr="00DD2333" w:rsidRDefault="00CD5282" w:rsidP="00F3080D">
            <w:pPr>
              <w:jc w:val="center"/>
              <w:rPr>
                <w:rFonts w:ascii="Corbel" w:hAnsi="Corbel" w:cs="Calibri"/>
                <w:sz w:val="20"/>
                <w:szCs w:val="20"/>
              </w:rPr>
            </w:pPr>
            <w:r w:rsidRPr="00DD2333">
              <w:rPr>
                <w:rFonts w:ascii="Corbel" w:hAnsi="Corbel" w:cs="Calibri"/>
                <w:sz w:val="20"/>
                <w:szCs w:val="20"/>
              </w:rPr>
              <w:t>0,85</w:t>
            </w:r>
          </w:p>
        </w:tc>
        <w:tc>
          <w:tcPr>
            <w:tcW w:w="410" w:type="pct"/>
            <w:tcBorders>
              <w:top w:val="nil"/>
              <w:left w:val="nil"/>
              <w:bottom w:val="single" w:sz="4" w:space="0" w:color="auto"/>
              <w:right w:val="single" w:sz="4" w:space="0" w:color="auto"/>
            </w:tcBorders>
            <w:shd w:val="clear" w:color="auto" w:fill="FF0000"/>
            <w:noWrap/>
            <w:vAlign w:val="center"/>
            <w:hideMark/>
          </w:tcPr>
          <w:p w:rsidR="00CD5282" w:rsidRPr="00DD2333" w:rsidRDefault="00CD5282" w:rsidP="00F3080D">
            <w:pPr>
              <w:jc w:val="center"/>
              <w:rPr>
                <w:rFonts w:ascii="Corbel" w:hAnsi="Corbel" w:cs="Calibri"/>
                <w:sz w:val="20"/>
                <w:szCs w:val="20"/>
              </w:rPr>
            </w:pPr>
            <w:r w:rsidRPr="00DD2333">
              <w:rPr>
                <w:rFonts w:ascii="Corbel" w:hAnsi="Corbel" w:cs="Calibri"/>
                <w:sz w:val="20"/>
                <w:szCs w:val="20"/>
              </w:rPr>
              <w:t>0,81</w:t>
            </w:r>
          </w:p>
        </w:tc>
        <w:tc>
          <w:tcPr>
            <w:tcW w:w="386" w:type="pct"/>
            <w:tcBorders>
              <w:top w:val="nil"/>
              <w:left w:val="nil"/>
              <w:bottom w:val="single" w:sz="4" w:space="0" w:color="auto"/>
              <w:right w:val="single" w:sz="4" w:space="0" w:color="auto"/>
            </w:tcBorders>
            <w:shd w:val="clear" w:color="auto" w:fill="FF0000"/>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0,96</w:t>
            </w:r>
          </w:p>
        </w:tc>
        <w:tc>
          <w:tcPr>
            <w:tcW w:w="424" w:type="pct"/>
            <w:tcBorders>
              <w:top w:val="nil"/>
              <w:left w:val="nil"/>
              <w:bottom w:val="single" w:sz="4" w:space="0" w:color="auto"/>
              <w:right w:val="single" w:sz="4" w:space="0" w:color="auto"/>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0,64</w:t>
            </w:r>
          </w:p>
        </w:tc>
        <w:tc>
          <w:tcPr>
            <w:tcW w:w="323" w:type="pct"/>
            <w:tcBorders>
              <w:top w:val="nil"/>
              <w:left w:val="nil"/>
              <w:bottom w:val="single" w:sz="4" w:space="0" w:color="auto"/>
              <w:right w:val="single" w:sz="4" w:space="0" w:color="auto"/>
            </w:tcBorders>
            <w:shd w:val="clear" w:color="auto" w:fill="FF0000"/>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0,98</w:t>
            </w:r>
          </w:p>
        </w:tc>
        <w:tc>
          <w:tcPr>
            <w:tcW w:w="323" w:type="pct"/>
            <w:tcBorders>
              <w:top w:val="single" w:sz="4" w:space="0" w:color="auto"/>
              <w:left w:val="single" w:sz="4" w:space="0" w:color="auto"/>
              <w:bottom w:val="single" w:sz="4" w:space="0" w:color="auto"/>
              <w:right w:val="single" w:sz="4" w:space="0" w:color="auto"/>
            </w:tcBorders>
            <w:shd w:val="clear" w:color="auto" w:fill="FF0000"/>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1,00</w:t>
            </w:r>
          </w:p>
        </w:tc>
        <w:tc>
          <w:tcPr>
            <w:tcW w:w="323" w:type="pct"/>
            <w:tcBorders>
              <w:top w:val="single" w:sz="4" w:space="0" w:color="auto"/>
              <w:left w:val="single" w:sz="4" w:space="0" w:color="auto"/>
              <w:bottom w:val="single" w:sz="4" w:space="0" w:color="auto"/>
              <w:right w:val="single" w:sz="4" w:space="0" w:color="auto"/>
            </w:tcBorders>
            <w:shd w:val="clear" w:color="auto" w:fill="FF0000"/>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0,83</w:t>
            </w:r>
          </w:p>
        </w:tc>
        <w:tc>
          <w:tcPr>
            <w:tcW w:w="3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0,51</w:t>
            </w:r>
          </w:p>
        </w:tc>
        <w:tc>
          <w:tcPr>
            <w:tcW w:w="323" w:type="pct"/>
            <w:tcBorders>
              <w:top w:val="single" w:sz="4" w:space="0" w:color="auto"/>
              <w:left w:val="single" w:sz="4" w:space="0" w:color="auto"/>
              <w:bottom w:val="single" w:sz="4" w:space="0" w:color="auto"/>
              <w:right w:val="single" w:sz="4" w:space="0" w:color="auto"/>
            </w:tcBorders>
            <w:shd w:val="clear" w:color="auto" w:fill="FF0000"/>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1,00</w:t>
            </w:r>
          </w:p>
        </w:tc>
        <w:tc>
          <w:tcPr>
            <w:tcW w:w="3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0,00</w:t>
            </w:r>
          </w:p>
        </w:tc>
        <w:tc>
          <w:tcPr>
            <w:tcW w:w="357" w:type="pct"/>
            <w:tcBorders>
              <w:top w:val="single" w:sz="4" w:space="0" w:color="auto"/>
              <w:left w:val="single" w:sz="4" w:space="0" w:color="auto"/>
              <w:bottom w:val="single" w:sz="4" w:space="0" w:color="auto"/>
              <w:right w:val="nil"/>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0,00</w:t>
            </w:r>
          </w:p>
        </w:tc>
        <w:tc>
          <w:tcPr>
            <w:tcW w:w="323" w:type="pct"/>
            <w:tcBorders>
              <w:top w:val="single" w:sz="4" w:space="0" w:color="auto"/>
              <w:left w:val="single" w:sz="4" w:space="0" w:color="auto"/>
              <w:bottom w:val="single" w:sz="4" w:space="0" w:color="auto"/>
              <w:right w:val="single" w:sz="8" w:space="0" w:color="auto"/>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0,51</w:t>
            </w:r>
          </w:p>
        </w:tc>
        <w:tc>
          <w:tcPr>
            <w:tcW w:w="290" w:type="pct"/>
            <w:tcBorders>
              <w:top w:val="single" w:sz="4" w:space="0" w:color="auto"/>
              <w:left w:val="single" w:sz="8" w:space="0" w:color="auto"/>
              <w:bottom w:val="single" w:sz="4" w:space="0" w:color="auto"/>
              <w:right w:val="single" w:sz="8" w:space="0" w:color="auto"/>
            </w:tcBorders>
            <w:shd w:val="clear" w:color="auto" w:fill="FF0000"/>
            <w:noWrap/>
            <w:vAlign w:val="center"/>
          </w:tcPr>
          <w:p w:rsidR="00CD5282" w:rsidRPr="00DD2333" w:rsidRDefault="00CD5282" w:rsidP="00F3080D">
            <w:pPr>
              <w:jc w:val="center"/>
              <w:rPr>
                <w:rFonts w:ascii="Corbel" w:hAnsi="Corbel" w:cs="Calibri"/>
                <w:color w:val="000000"/>
                <w:sz w:val="20"/>
                <w:szCs w:val="20"/>
              </w:rPr>
            </w:pPr>
            <w:r>
              <w:rPr>
                <w:rFonts w:ascii="Corbel" w:hAnsi="Corbel" w:cs="Calibri"/>
                <w:color w:val="000000"/>
                <w:sz w:val="20"/>
                <w:szCs w:val="20"/>
              </w:rPr>
              <w:t>8,09</w:t>
            </w:r>
          </w:p>
        </w:tc>
      </w:tr>
      <w:tr w:rsidR="003A362C" w:rsidRPr="00DD2333" w:rsidTr="00A84A8D">
        <w:trPr>
          <w:trHeight w:val="288"/>
        </w:trPr>
        <w:tc>
          <w:tcPr>
            <w:tcW w:w="459" w:type="pct"/>
            <w:tcBorders>
              <w:top w:val="nil"/>
              <w:left w:val="single" w:sz="8" w:space="0" w:color="auto"/>
              <w:bottom w:val="single" w:sz="4" w:space="0" w:color="auto"/>
              <w:right w:val="nil"/>
            </w:tcBorders>
            <w:shd w:val="clear" w:color="000000" w:fill="BFBFBF"/>
            <w:noWrap/>
            <w:vAlign w:val="center"/>
            <w:hideMark/>
          </w:tcPr>
          <w:p w:rsidR="00CD5282" w:rsidRPr="00DD2333" w:rsidRDefault="00CD5282" w:rsidP="00F3080D">
            <w:pPr>
              <w:jc w:val="center"/>
              <w:rPr>
                <w:rFonts w:ascii="Corbel" w:hAnsi="Corbel" w:cs="Calibri"/>
                <w:sz w:val="18"/>
                <w:szCs w:val="18"/>
              </w:rPr>
            </w:pPr>
            <w:r w:rsidRPr="00DD2333">
              <w:rPr>
                <w:rFonts w:ascii="Corbel" w:hAnsi="Corbel" w:cs="Calibri"/>
                <w:sz w:val="18"/>
                <w:szCs w:val="18"/>
              </w:rPr>
              <w:t>8</w:t>
            </w:r>
          </w:p>
        </w:tc>
        <w:tc>
          <w:tcPr>
            <w:tcW w:w="410" w:type="pct"/>
            <w:tcBorders>
              <w:top w:val="nil"/>
              <w:left w:val="single" w:sz="8" w:space="0" w:color="auto"/>
              <w:bottom w:val="single" w:sz="4" w:space="0" w:color="auto"/>
              <w:right w:val="single" w:sz="4" w:space="0" w:color="auto"/>
            </w:tcBorders>
            <w:shd w:val="clear" w:color="auto" w:fill="FF0000"/>
            <w:noWrap/>
            <w:vAlign w:val="center"/>
            <w:hideMark/>
          </w:tcPr>
          <w:p w:rsidR="00CD5282" w:rsidRPr="00DD2333" w:rsidRDefault="00CD5282" w:rsidP="00F3080D">
            <w:pPr>
              <w:jc w:val="center"/>
              <w:rPr>
                <w:rFonts w:ascii="Corbel" w:hAnsi="Corbel" w:cs="Calibri"/>
                <w:sz w:val="20"/>
                <w:szCs w:val="20"/>
              </w:rPr>
            </w:pPr>
            <w:r w:rsidRPr="00DD2333">
              <w:rPr>
                <w:rFonts w:ascii="Corbel" w:hAnsi="Corbel" w:cs="Calibri"/>
                <w:sz w:val="20"/>
                <w:szCs w:val="20"/>
              </w:rPr>
              <w:t>0,96</w:t>
            </w:r>
          </w:p>
        </w:tc>
        <w:tc>
          <w:tcPr>
            <w:tcW w:w="410" w:type="pct"/>
            <w:tcBorders>
              <w:top w:val="nil"/>
              <w:left w:val="nil"/>
              <w:bottom w:val="single" w:sz="4" w:space="0" w:color="auto"/>
              <w:right w:val="single" w:sz="4" w:space="0" w:color="auto"/>
            </w:tcBorders>
            <w:shd w:val="clear" w:color="auto" w:fill="FF0000"/>
            <w:noWrap/>
            <w:vAlign w:val="center"/>
            <w:hideMark/>
          </w:tcPr>
          <w:p w:rsidR="00CD5282" w:rsidRPr="00DD2333" w:rsidRDefault="00CD5282" w:rsidP="00F3080D">
            <w:pPr>
              <w:jc w:val="center"/>
              <w:rPr>
                <w:rFonts w:ascii="Corbel" w:hAnsi="Corbel" w:cs="Calibri"/>
                <w:sz w:val="20"/>
                <w:szCs w:val="20"/>
              </w:rPr>
            </w:pPr>
            <w:r w:rsidRPr="00DD2333">
              <w:rPr>
                <w:rFonts w:ascii="Corbel" w:hAnsi="Corbel" w:cs="Calibri"/>
                <w:sz w:val="20"/>
                <w:szCs w:val="20"/>
              </w:rPr>
              <w:t>1,00</w:t>
            </w:r>
          </w:p>
        </w:tc>
        <w:tc>
          <w:tcPr>
            <w:tcW w:w="386" w:type="pct"/>
            <w:tcBorders>
              <w:top w:val="nil"/>
              <w:left w:val="nil"/>
              <w:bottom w:val="single" w:sz="4" w:space="0" w:color="auto"/>
              <w:right w:val="single" w:sz="4" w:space="0" w:color="auto"/>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0,12</w:t>
            </w:r>
          </w:p>
        </w:tc>
        <w:tc>
          <w:tcPr>
            <w:tcW w:w="424" w:type="pct"/>
            <w:tcBorders>
              <w:top w:val="nil"/>
              <w:left w:val="nil"/>
              <w:bottom w:val="single" w:sz="4" w:space="0" w:color="auto"/>
              <w:right w:val="single" w:sz="4" w:space="0" w:color="auto"/>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0,24</w:t>
            </w:r>
          </w:p>
        </w:tc>
        <w:tc>
          <w:tcPr>
            <w:tcW w:w="323" w:type="pct"/>
            <w:tcBorders>
              <w:top w:val="nil"/>
              <w:left w:val="nil"/>
              <w:bottom w:val="single" w:sz="4" w:space="0" w:color="auto"/>
              <w:right w:val="single" w:sz="4" w:space="0" w:color="auto"/>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0,25</w:t>
            </w:r>
          </w:p>
        </w:tc>
        <w:tc>
          <w:tcPr>
            <w:tcW w:w="3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0,32</w:t>
            </w:r>
          </w:p>
        </w:tc>
        <w:tc>
          <w:tcPr>
            <w:tcW w:w="3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0,00</w:t>
            </w:r>
          </w:p>
        </w:tc>
        <w:tc>
          <w:tcPr>
            <w:tcW w:w="3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0,00</w:t>
            </w:r>
          </w:p>
        </w:tc>
        <w:tc>
          <w:tcPr>
            <w:tcW w:w="3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0,25</w:t>
            </w:r>
          </w:p>
        </w:tc>
        <w:tc>
          <w:tcPr>
            <w:tcW w:w="323" w:type="pct"/>
            <w:tcBorders>
              <w:top w:val="single" w:sz="4" w:space="0" w:color="auto"/>
              <w:left w:val="single" w:sz="4" w:space="0" w:color="auto"/>
              <w:bottom w:val="single" w:sz="4" w:space="0" w:color="auto"/>
              <w:right w:val="single" w:sz="4" w:space="0" w:color="auto"/>
            </w:tcBorders>
            <w:shd w:val="clear" w:color="auto" w:fill="FF0000"/>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1,00</w:t>
            </w:r>
          </w:p>
        </w:tc>
        <w:tc>
          <w:tcPr>
            <w:tcW w:w="357" w:type="pct"/>
            <w:tcBorders>
              <w:top w:val="single" w:sz="4" w:space="0" w:color="auto"/>
              <w:left w:val="single" w:sz="4" w:space="0" w:color="auto"/>
              <w:bottom w:val="single" w:sz="4" w:space="0" w:color="auto"/>
              <w:right w:val="nil"/>
            </w:tcBorders>
            <w:shd w:val="clear" w:color="auto" w:fill="FF0000"/>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1,00</w:t>
            </w:r>
          </w:p>
        </w:tc>
        <w:tc>
          <w:tcPr>
            <w:tcW w:w="323" w:type="pct"/>
            <w:tcBorders>
              <w:top w:val="single" w:sz="4" w:space="0" w:color="auto"/>
              <w:left w:val="single" w:sz="4" w:space="0" w:color="auto"/>
              <w:bottom w:val="single" w:sz="4" w:space="0" w:color="auto"/>
              <w:right w:val="single" w:sz="8" w:space="0" w:color="auto"/>
            </w:tcBorders>
            <w:shd w:val="clear" w:color="auto" w:fill="FF0000"/>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1,00</w:t>
            </w:r>
          </w:p>
        </w:tc>
        <w:tc>
          <w:tcPr>
            <w:tcW w:w="290" w:type="pct"/>
            <w:tcBorders>
              <w:top w:val="single" w:sz="4" w:space="0" w:color="auto"/>
              <w:left w:val="single" w:sz="8" w:space="0" w:color="auto"/>
              <w:bottom w:val="single" w:sz="4" w:space="0" w:color="auto"/>
              <w:right w:val="single" w:sz="8" w:space="0" w:color="auto"/>
            </w:tcBorders>
            <w:shd w:val="clear" w:color="auto" w:fill="auto"/>
            <w:noWrap/>
            <w:vAlign w:val="center"/>
          </w:tcPr>
          <w:p w:rsidR="00CD5282" w:rsidRPr="00DD2333" w:rsidRDefault="00CD5282" w:rsidP="00F3080D">
            <w:pPr>
              <w:jc w:val="center"/>
              <w:rPr>
                <w:rFonts w:ascii="Corbel" w:hAnsi="Corbel" w:cs="Calibri"/>
                <w:color w:val="000000"/>
                <w:sz w:val="20"/>
                <w:szCs w:val="20"/>
              </w:rPr>
            </w:pPr>
            <w:r>
              <w:rPr>
                <w:rFonts w:ascii="Corbel" w:hAnsi="Corbel" w:cs="Calibri"/>
                <w:color w:val="000000"/>
                <w:sz w:val="20"/>
                <w:szCs w:val="20"/>
              </w:rPr>
              <w:t>6,14</w:t>
            </w:r>
          </w:p>
        </w:tc>
      </w:tr>
      <w:tr w:rsidR="003A362C" w:rsidRPr="00DD2333" w:rsidTr="00A84A8D">
        <w:trPr>
          <w:trHeight w:val="288"/>
        </w:trPr>
        <w:tc>
          <w:tcPr>
            <w:tcW w:w="459" w:type="pct"/>
            <w:tcBorders>
              <w:top w:val="nil"/>
              <w:left w:val="single" w:sz="8" w:space="0" w:color="auto"/>
              <w:bottom w:val="single" w:sz="4" w:space="0" w:color="auto"/>
              <w:right w:val="nil"/>
            </w:tcBorders>
            <w:shd w:val="clear" w:color="000000" w:fill="BFBFBF"/>
            <w:noWrap/>
            <w:vAlign w:val="center"/>
            <w:hideMark/>
          </w:tcPr>
          <w:p w:rsidR="00CD5282" w:rsidRPr="00DD2333" w:rsidRDefault="00CD5282" w:rsidP="00F3080D">
            <w:pPr>
              <w:jc w:val="center"/>
              <w:rPr>
                <w:rFonts w:ascii="Corbel" w:hAnsi="Corbel" w:cs="Calibri"/>
                <w:sz w:val="18"/>
                <w:szCs w:val="18"/>
              </w:rPr>
            </w:pPr>
            <w:r w:rsidRPr="00DD2333">
              <w:rPr>
                <w:rFonts w:ascii="Corbel" w:hAnsi="Corbel" w:cs="Calibri"/>
                <w:sz w:val="18"/>
                <w:szCs w:val="18"/>
              </w:rPr>
              <w:t>9</w:t>
            </w:r>
          </w:p>
        </w:tc>
        <w:tc>
          <w:tcPr>
            <w:tcW w:w="410" w:type="pct"/>
            <w:tcBorders>
              <w:top w:val="nil"/>
              <w:left w:val="single" w:sz="8" w:space="0" w:color="auto"/>
              <w:bottom w:val="single" w:sz="4" w:space="0" w:color="auto"/>
              <w:right w:val="single" w:sz="4" w:space="0" w:color="auto"/>
            </w:tcBorders>
            <w:shd w:val="clear" w:color="auto" w:fill="FF0000"/>
            <w:noWrap/>
            <w:vAlign w:val="center"/>
            <w:hideMark/>
          </w:tcPr>
          <w:p w:rsidR="00CD5282" w:rsidRPr="00DD2333" w:rsidRDefault="00CD5282" w:rsidP="00F3080D">
            <w:pPr>
              <w:jc w:val="center"/>
              <w:rPr>
                <w:rFonts w:ascii="Corbel" w:hAnsi="Corbel" w:cs="Calibri"/>
                <w:sz w:val="20"/>
                <w:szCs w:val="20"/>
              </w:rPr>
            </w:pPr>
            <w:r w:rsidRPr="00DD2333">
              <w:rPr>
                <w:rFonts w:ascii="Corbel" w:hAnsi="Corbel" w:cs="Calibri"/>
                <w:sz w:val="20"/>
                <w:szCs w:val="20"/>
              </w:rPr>
              <w:t>1,00</w:t>
            </w:r>
          </w:p>
        </w:tc>
        <w:tc>
          <w:tcPr>
            <w:tcW w:w="410" w:type="pct"/>
            <w:tcBorders>
              <w:top w:val="nil"/>
              <w:left w:val="nil"/>
              <w:bottom w:val="single" w:sz="4" w:space="0" w:color="auto"/>
              <w:right w:val="single" w:sz="4" w:space="0" w:color="auto"/>
            </w:tcBorders>
            <w:shd w:val="clear" w:color="auto" w:fill="FF0000"/>
            <w:noWrap/>
            <w:vAlign w:val="center"/>
            <w:hideMark/>
          </w:tcPr>
          <w:p w:rsidR="00CD5282" w:rsidRPr="00DD2333" w:rsidRDefault="00CD5282" w:rsidP="00F3080D">
            <w:pPr>
              <w:jc w:val="center"/>
              <w:rPr>
                <w:rFonts w:ascii="Corbel" w:hAnsi="Corbel" w:cs="Calibri"/>
                <w:sz w:val="20"/>
                <w:szCs w:val="20"/>
              </w:rPr>
            </w:pPr>
            <w:r w:rsidRPr="00DD2333">
              <w:rPr>
                <w:rFonts w:ascii="Corbel" w:hAnsi="Corbel" w:cs="Calibri"/>
                <w:sz w:val="20"/>
                <w:szCs w:val="20"/>
              </w:rPr>
              <w:t>1,00</w:t>
            </w:r>
          </w:p>
        </w:tc>
        <w:tc>
          <w:tcPr>
            <w:tcW w:w="386" w:type="pct"/>
            <w:tcBorders>
              <w:top w:val="nil"/>
              <w:left w:val="nil"/>
              <w:bottom w:val="single" w:sz="4" w:space="0" w:color="auto"/>
              <w:right w:val="single" w:sz="4" w:space="0" w:color="auto"/>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0,75</w:t>
            </w:r>
          </w:p>
        </w:tc>
        <w:tc>
          <w:tcPr>
            <w:tcW w:w="424" w:type="pct"/>
            <w:tcBorders>
              <w:top w:val="nil"/>
              <w:left w:val="nil"/>
              <w:bottom w:val="single" w:sz="4" w:space="0" w:color="auto"/>
              <w:right w:val="single" w:sz="4" w:space="0" w:color="auto"/>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0,42</w:t>
            </w:r>
          </w:p>
        </w:tc>
        <w:tc>
          <w:tcPr>
            <w:tcW w:w="323" w:type="pct"/>
            <w:tcBorders>
              <w:top w:val="nil"/>
              <w:left w:val="nil"/>
              <w:bottom w:val="single" w:sz="4" w:space="0" w:color="auto"/>
              <w:right w:val="single" w:sz="4" w:space="0" w:color="auto"/>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0,33</w:t>
            </w:r>
          </w:p>
        </w:tc>
        <w:tc>
          <w:tcPr>
            <w:tcW w:w="3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0,34</w:t>
            </w:r>
          </w:p>
        </w:tc>
        <w:tc>
          <w:tcPr>
            <w:tcW w:w="3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0,48</w:t>
            </w:r>
          </w:p>
        </w:tc>
        <w:tc>
          <w:tcPr>
            <w:tcW w:w="3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0,10</w:t>
            </w:r>
          </w:p>
        </w:tc>
        <w:tc>
          <w:tcPr>
            <w:tcW w:w="3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0,00</w:t>
            </w:r>
          </w:p>
        </w:tc>
        <w:tc>
          <w:tcPr>
            <w:tcW w:w="323" w:type="pct"/>
            <w:tcBorders>
              <w:top w:val="single" w:sz="4" w:space="0" w:color="auto"/>
              <w:left w:val="single" w:sz="4" w:space="0" w:color="auto"/>
              <w:bottom w:val="single" w:sz="4" w:space="0" w:color="auto"/>
              <w:right w:val="single" w:sz="4" w:space="0" w:color="auto"/>
            </w:tcBorders>
            <w:shd w:val="clear" w:color="auto" w:fill="FF0000"/>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1,00</w:t>
            </w:r>
          </w:p>
        </w:tc>
        <w:tc>
          <w:tcPr>
            <w:tcW w:w="357" w:type="pct"/>
            <w:tcBorders>
              <w:top w:val="single" w:sz="4" w:space="0" w:color="auto"/>
              <w:left w:val="single" w:sz="4" w:space="0" w:color="auto"/>
              <w:bottom w:val="single" w:sz="4" w:space="0" w:color="auto"/>
              <w:right w:val="nil"/>
            </w:tcBorders>
            <w:shd w:val="clear" w:color="auto" w:fill="FF0000"/>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1,00</w:t>
            </w:r>
          </w:p>
        </w:tc>
        <w:tc>
          <w:tcPr>
            <w:tcW w:w="323" w:type="pct"/>
            <w:tcBorders>
              <w:top w:val="single" w:sz="4" w:space="0" w:color="auto"/>
              <w:left w:val="single" w:sz="4" w:space="0" w:color="auto"/>
              <w:bottom w:val="single" w:sz="4" w:space="0" w:color="auto"/>
              <w:right w:val="single" w:sz="8" w:space="0" w:color="auto"/>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0,28</w:t>
            </w:r>
          </w:p>
        </w:tc>
        <w:tc>
          <w:tcPr>
            <w:tcW w:w="290" w:type="pct"/>
            <w:tcBorders>
              <w:top w:val="single" w:sz="4" w:space="0" w:color="auto"/>
              <w:left w:val="single" w:sz="8" w:space="0" w:color="auto"/>
              <w:bottom w:val="single" w:sz="4" w:space="0" w:color="auto"/>
              <w:right w:val="single" w:sz="8" w:space="0" w:color="auto"/>
            </w:tcBorders>
            <w:shd w:val="clear" w:color="auto" w:fill="auto"/>
            <w:noWrap/>
            <w:vAlign w:val="center"/>
          </w:tcPr>
          <w:p w:rsidR="00CD5282" w:rsidRPr="00DD2333" w:rsidRDefault="00CD5282" w:rsidP="00F3080D">
            <w:pPr>
              <w:jc w:val="center"/>
              <w:rPr>
                <w:rFonts w:ascii="Corbel" w:hAnsi="Corbel" w:cs="Calibri"/>
                <w:color w:val="000000"/>
                <w:sz w:val="20"/>
                <w:szCs w:val="20"/>
              </w:rPr>
            </w:pPr>
            <w:r>
              <w:rPr>
                <w:rFonts w:ascii="Corbel" w:hAnsi="Corbel" w:cs="Calibri"/>
                <w:color w:val="000000"/>
                <w:sz w:val="20"/>
                <w:szCs w:val="20"/>
              </w:rPr>
              <w:t>6,70</w:t>
            </w:r>
          </w:p>
        </w:tc>
      </w:tr>
      <w:tr w:rsidR="003A362C" w:rsidRPr="00DD2333" w:rsidTr="00A84A8D">
        <w:trPr>
          <w:trHeight w:val="288"/>
        </w:trPr>
        <w:tc>
          <w:tcPr>
            <w:tcW w:w="459" w:type="pct"/>
            <w:tcBorders>
              <w:top w:val="nil"/>
              <w:left w:val="single" w:sz="8" w:space="0" w:color="auto"/>
              <w:bottom w:val="single" w:sz="4" w:space="0" w:color="auto"/>
              <w:right w:val="nil"/>
            </w:tcBorders>
            <w:shd w:val="clear" w:color="000000" w:fill="BFBFBF"/>
            <w:noWrap/>
            <w:vAlign w:val="center"/>
            <w:hideMark/>
          </w:tcPr>
          <w:p w:rsidR="00CD5282" w:rsidRPr="00DD2333" w:rsidRDefault="00CD5282" w:rsidP="00F3080D">
            <w:pPr>
              <w:jc w:val="center"/>
              <w:rPr>
                <w:rFonts w:ascii="Corbel" w:hAnsi="Corbel" w:cs="Calibri"/>
                <w:sz w:val="18"/>
                <w:szCs w:val="18"/>
              </w:rPr>
            </w:pPr>
            <w:r w:rsidRPr="00DD2333">
              <w:rPr>
                <w:rFonts w:ascii="Corbel" w:hAnsi="Corbel" w:cs="Calibri"/>
                <w:sz w:val="18"/>
                <w:szCs w:val="18"/>
              </w:rPr>
              <w:t>10</w:t>
            </w:r>
          </w:p>
        </w:tc>
        <w:tc>
          <w:tcPr>
            <w:tcW w:w="410" w:type="pct"/>
            <w:tcBorders>
              <w:top w:val="nil"/>
              <w:left w:val="single" w:sz="8" w:space="0" w:color="auto"/>
              <w:bottom w:val="single" w:sz="4" w:space="0" w:color="auto"/>
              <w:right w:val="single" w:sz="4" w:space="0" w:color="auto"/>
            </w:tcBorders>
            <w:shd w:val="clear" w:color="auto" w:fill="FF0000"/>
            <w:noWrap/>
            <w:vAlign w:val="center"/>
            <w:hideMark/>
          </w:tcPr>
          <w:p w:rsidR="00CD5282" w:rsidRPr="00DD2333" w:rsidRDefault="00CD5282" w:rsidP="00F3080D">
            <w:pPr>
              <w:jc w:val="center"/>
              <w:rPr>
                <w:rFonts w:ascii="Corbel" w:hAnsi="Corbel" w:cs="Calibri"/>
                <w:sz w:val="20"/>
                <w:szCs w:val="20"/>
              </w:rPr>
            </w:pPr>
            <w:r w:rsidRPr="00DD2333">
              <w:rPr>
                <w:rFonts w:ascii="Corbel" w:hAnsi="Corbel" w:cs="Calibri"/>
                <w:sz w:val="20"/>
                <w:szCs w:val="20"/>
              </w:rPr>
              <w:t>0,95</w:t>
            </w:r>
          </w:p>
        </w:tc>
        <w:tc>
          <w:tcPr>
            <w:tcW w:w="410" w:type="pct"/>
            <w:tcBorders>
              <w:top w:val="nil"/>
              <w:left w:val="nil"/>
              <w:bottom w:val="single" w:sz="4" w:space="0" w:color="auto"/>
              <w:right w:val="single" w:sz="4" w:space="0" w:color="auto"/>
            </w:tcBorders>
            <w:shd w:val="clear" w:color="auto" w:fill="FF0000"/>
            <w:noWrap/>
            <w:vAlign w:val="center"/>
            <w:hideMark/>
          </w:tcPr>
          <w:p w:rsidR="00CD5282" w:rsidRPr="00DD2333" w:rsidRDefault="00CD5282" w:rsidP="00F3080D">
            <w:pPr>
              <w:jc w:val="center"/>
              <w:rPr>
                <w:rFonts w:ascii="Corbel" w:hAnsi="Corbel" w:cs="Calibri"/>
                <w:sz w:val="20"/>
                <w:szCs w:val="20"/>
              </w:rPr>
            </w:pPr>
            <w:r w:rsidRPr="00DD2333">
              <w:rPr>
                <w:rFonts w:ascii="Corbel" w:hAnsi="Corbel" w:cs="Calibri"/>
                <w:sz w:val="20"/>
                <w:szCs w:val="20"/>
              </w:rPr>
              <w:t>1,00</w:t>
            </w:r>
          </w:p>
        </w:tc>
        <w:tc>
          <w:tcPr>
            <w:tcW w:w="386" w:type="pct"/>
            <w:tcBorders>
              <w:top w:val="nil"/>
              <w:left w:val="nil"/>
              <w:bottom w:val="single" w:sz="4" w:space="0" w:color="auto"/>
              <w:right w:val="single" w:sz="4" w:space="0" w:color="auto"/>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0,00</w:t>
            </w:r>
          </w:p>
        </w:tc>
        <w:tc>
          <w:tcPr>
            <w:tcW w:w="424" w:type="pct"/>
            <w:tcBorders>
              <w:top w:val="nil"/>
              <w:left w:val="nil"/>
              <w:bottom w:val="single" w:sz="4" w:space="0" w:color="auto"/>
              <w:right w:val="single" w:sz="4" w:space="0" w:color="auto"/>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0,61</w:t>
            </w:r>
          </w:p>
        </w:tc>
        <w:tc>
          <w:tcPr>
            <w:tcW w:w="323" w:type="pct"/>
            <w:tcBorders>
              <w:top w:val="nil"/>
              <w:left w:val="nil"/>
              <w:bottom w:val="single" w:sz="4" w:space="0" w:color="auto"/>
              <w:right w:val="single" w:sz="4" w:space="0" w:color="auto"/>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0,30</w:t>
            </w:r>
          </w:p>
        </w:tc>
        <w:tc>
          <w:tcPr>
            <w:tcW w:w="3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0,20</w:t>
            </w:r>
          </w:p>
        </w:tc>
        <w:tc>
          <w:tcPr>
            <w:tcW w:w="3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0,15</w:t>
            </w:r>
          </w:p>
        </w:tc>
        <w:tc>
          <w:tcPr>
            <w:tcW w:w="3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0,00</w:t>
            </w:r>
          </w:p>
        </w:tc>
        <w:tc>
          <w:tcPr>
            <w:tcW w:w="3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0,00</w:t>
            </w:r>
          </w:p>
        </w:tc>
        <w:tc>
          <w:tcPr>
            <w:tcW w:w="323" w:type="pct"/>
            <w:tcBorders>
              <w:top w:val="single" w:sz="4" w:space="0" w:color="auto"/>
              <w:left w:val="single" w:sz="4" w:space="0" w:color="auto"/>
              <w:bottom w:val="single" w:sz="4" w:space="0" w:color="auto"/>
              <w:right w:val="single" w:sz="4" w:space="0" w:color="auto"/>
            </w:tcBorders>
            <w:shd w:val="clear" w:color="auto" w:fill="FF0000"/>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1,00</w:t>
            </w:r>
          </w:p>
        </w:tc>
        <w:tc>
          <w:tcPr>
            <w:tcW w:w="357" w:type="pct"/>
            <w:tcBorders>
              <w:top w:val="single" w:sz="4" w:space="0" w:color="auto"/>
              <w:left w:val="single" w:sz="4" w:space="0" w:color="auto"/>
              <w:bottom w:val="single" w:sz="4" w:space="0" w:color="auto"/>
              <w:right w:val="nil"/>
            </w:tcBorders>
            <w:shd w:val="clear" w:color="auto" w:fill="FF0000"/>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1,00</w:t>
            </w:r>
          </w:p>
        </w:tc>
        <w:tc>
          <w:tcPr>
            <w:tcW w:w="323" w:type="pct"/>
            <w:tcBorders>
              <w:top w:val="single" w:sz="4" w:space="0" w:color="auto"/>
              <w:left w:val="single" w:sz="4" w:space="0" w:color="auto"/>
              <w:bottom w:val="single" w:sz="4" w:space="0" w:color="auto"/>
              <w:right w:val="single" w:sz="8" w:space="0" w:color="auto"/>
            </w:tcBorders>
            <w:shd w:val="clear" w:color="auto" w:fill="FF0000"/>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0,94</w:t>
            </w:r>
          </w:p>
        </w:tc>
        <w:tc>
          <w:tcPr>
            <w:tcW w:w="290" w:type="pct"/>
            <w:tcBorders>
              <w:top w:val="single" w:sz="4" w:space="0" w:color="auto"/>
              <w:left w:val="single" w:sz="8" w:space="0" w:color="auto"/>
              <w:bottom w:val="single" w:sz="4" w:space="0" w:color="auto"/>
              <w:right w:val="single" w:sz="8" w:space="0" w:color="auto"/>
            </w:tcBorders>
            <w:shd w:val="clear" w:color="auto" w:fill="auto"/>
            <w:noWrap/>
            <w:vAlign w:val="center"/>
          </w:tcPr>
          <w:p w:rsidR="00CD5282" w:rsidRPr="00DD2333" w:rsidRDefault="00CD5282" w:rsidP="00F3080D">
            <w:pPr>
              <w:jc w:val="center"/>
              <w:rPr>
                <w:rFonts w:ascii="Corbel" w:hAnsi="Corbel" w:cs="Calibri"/>
                <w:color w:val="000000"/>
                <w:sz w:val="20"/>
                <w:szCs w:val="20"/>
              </w:rPr>
            </w:pPr>
            <w:r>
              <w:rPr>
                <w:rFonts w:ascii="Corbel" w:hAnsi="Corbel" w:cs="Calibri"/>
                <w:color w:val="000000"/>
                <w:sz w:val="20"/>
                <w:szCs w:val="20"/>
              </w:rPr>
              <w:t>6,15</w:t>
            </w:r>
          </w:p>
        </w:tc>
      </w:tr>
      <w:tr w:rsidR="003A362C" w:rsidRPr="00DD2333" w:rsidTr="00A84A8D">
        <w:trPr>
          <w:trHeight w:val="288"/>
        </w:trPr>
        <w:tc>
          <w:tcPr>
            <w:tcW w:w="459" w:type="pct"/>
            <w:tcBorders>
              <w:top w:val="nil"/>
              <w:left w:val="single" w:sz="8" w:space="0" w:color="auto"/>
              <w:bottom w:val="single" w:sz="4" w:space="0" w:color="auto"/>
              <w:right w:val="nil"/>
            </w:tcBorders>
            <w:shd w:val="clear" w:color="000000" w:fill="BFBFBF"/>
            <w:noWrap/>
            <w:vAlign w:val="center"/>
            <w:hideMark/>
          </w:tcPr>
          <w:p w:rsidR="00CD5282" w:rsidRPr="00DD2333" w:rsidRDefault="00CD5282" w:rsidP="00F3080D">
            <w:pPr>
              <w:jc w:val="center"/>
              <w:rPr>
                <w:rFonts w:ascii="Corbel" w:hAnsi="Corbel" w:cs="Calibri"/>
                <w:sz w:val="18"/>
                <w:szCs w:val="18"/>
              </w:rPr>
            </w:pPr>
            <w:r w:rsidRPr="00DD2333">
              <w:rPr>
                <w:rFonts w:ascii="Corbel" w:hAnsi="Corbel" w:cs="Calibri"/>
                <w:sz w:val="18"/>
                <w:szCs w:val="18"/>
              </w:rPr>
              <w:t>11</w:t>
            </w:r>
          </w:p>
        </w:tc>
        <w:tc>
          <w:tcPr>
            <w:tcW w:w="410" w:type="pct"/>
            <w:tcBorders>
              <w:top w:val="nil"/>
              <w:left w:val="single" w:sz="8" w:space="0" w:color="auto"/>
              <w:bottom w:val="single" w:sz="4" w:space="0" w:color="auto"/>
              <w:right w:val="single" w:sz="4" w:space="0" w:color="auto"/>
            </w:tcBorders>
            <w:shd w:val="clear" w:color="auto" w:fill="FF0000"/>
            <w:noWrap/>
            <w:vAlign w:val="center"/>
            <w:hideMark/>
          </w:tcPr>
          <w:p w:rsidR="00CD5282" w:rsidRPr="00DD2333" w:rsidRDefault="00CD5282" w:rsidP="00F3080D">
            <w:pPr>
              <w:jc w:val="center"/>
              <w:rPr>
                <w:rFonts w:ascii="Corbel" w:hAnsi="Corbel" w:cs="Calibri"/>
                <w:sz w:val="20"/>
                <w:szCs w:val="20"/>
              </w:rPr>
            </w:pPr>
            <w:r w:rsidRPr="00DD2333">
              <w:rPr>
                <w:rFonts w:ascii="Corbel" w:hAnsi="Corbel" w:cs="Calibri"/>
                <w:sz w:val="20"/>
                <w:szCs w:val="20"/>
              </w:rPr>
              <w:t>0,99</w:t>
            </w:r>
          </w:p>
        </w:tc>
        <w:tc>
          <w:tcPr>
            <w:tcW w:w="410" w:type="pct"/>
            <w:tcBorders>
              <w:top w:val="nil"/>
              <w:left w:val="nil"/>
              <w:bottom w:val="single" w:sz="4" w:space="0" w:color="auto"/>
              <w:right w:val="single" w:sz="4" w:space="0" w:color="auto"/>
            </w:tcBorders>
            <w:shd w:val="clear" w:color="auto" w:fill="FF0000"/>
            <w:noWrap/>
            <w:vAlign w:val="center"/>
            <w:hideMark/>
          </w:tcPr>
          <w:p w:rsidR="00CD5282" w:rsidRPr="00DD2333" w:rsidRDefault="00CD5282" w:rsidP="00F3080D">
            <w:pPr>
              <w:jc w:val="center"/>
              <w:rPr>
                <w:rFonts w:ascii="Corbel" w:hAnsi="Corbel" w:cs="Calibri"/>
                <w:sz w:val="20"/>
                <w:szCs w:val="20"/>
              </w:rPr>
            </w:pPr>
            <w:r w:rsidRPr="00DD2333">
              <w:rPr>
                <w:rFonts w:ascii="Corbel" w:hAnsi="Corbel" w:cs="Calibri"/>
                <w:sz w:val="20"/>
                <w:szCs w:val="20"/>
              </w:rPr>
              <w:t>1,00</w:t>
            </w:r>
          </w:p>
        </w:tc>
        <w:tc>
          <w:tcPr>
            <w:tcW w:w="386" w:type="pct"/>
            <w:tcBorders>
              <w:top w:val="nil"/>
              <w:left w:val="nil"/>
              <w:bottom w:val="single" w:sz="4" w:space="0" w:color="auto"/>
              <w:right w:val="single" w:sz="4" w:space="0" w:color="auto"/>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0,00</w:t>
            </w:r>
          </w:p>
        </w:tc>
        <w:tc>
          <w:tcPr>
            <w:tcW w:w="424" w:type="pct"/>
            <w:tcBorders>
              <w:top w:val="nil"/>
              <w:left w:val="nil"/>
              <w:bottom w:val="single" w:sz="4" w:space="0" w:color="auto"/>
              <w:right w:val="single" w:sz="4" w:space="0" w:color="auto"/>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0,58</w:t>
            </w:r>
          </w:p>
        </w:tc>
        <w:tc>
          <w:tcPr>
            <w:tcW w:w="323" w:type="pct"/>
            <w:tcBorders>
              <w:top w:val="nil"/>
              <w:left w:val="nil"/>
              <w:bottom w:val="single" w:sz="4" w:space="0" w:color="auto"/>
              <w:right w:val="single" w:sz="4" w:space="0" w:color="auto"/>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0,38</w:t>
            </w:r>
          </w:p>
        </w:tc>
        <w:tc>
          <w:tcPr>
            <w:tcW w:w="3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0,13</w:t>
            </w:r>
          </w:p>
        </w:tc>
        <w:tc>
          <w:tcPr>
            <w:tcW w:w="3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0,38</w:t>
            </w:r>
          </w:p>
        </w:tc>
        <w:tc>
          <w:tcPr>
            <w:tcW w:w="3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0,00</w:t>
            </w:r>
          </w:p>
        </w:tc>
        <w:tc>
          <w:tcPr>
            <w:tcW w:w="3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0,00</w:t>
            </w:r>
          </w:p>
        </w:tc>
        <w:tc>
          <w:tcPr>
            <w:tcW w:w="323" w:type="pct"/>
            <w:tcBorders>
              <w:top w:val="single" w:sz="4" w:space="0" w:color="auto"/>
              <w:left w:val="single" w:sz="4" w:space="0" w:color="auto"/>
              <w:bottom w:val="single" w:sz="4" w:space="0" w:color="auto"/>
              <w:right w:val="single" w:sz="4" w:space="0" w:color="auto"/>
            </w:tcBorders>
            <w:shd w:val="clear" w:color="auto" w:fill="FF0000"/>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1,00</w:t>
            </w:r>
          </w:p>
        </w:tc>
        <w:tc>
          <w:tcPr>
            <w:tcW w:w="357" w:type="pct"/>
            <w:tcBorders>
              <w:top w:val="single" w:sz="4" w:space="0" w:color="auto"/>
              <w:left w:val="single" w:sz="4" w:space="0" w:color="auto"/>
              <w:bottom w:val="single" w:sz="4" w:space="0" w:color="auto"/>
              <w:right w:val="nil"/>
            </w:tcBorders>
            <w:shd w:val="clear" w:color="auto" w:fill="FF0000"/>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1,00</w:t>
            </w:r>
          </w:p>
        </w:tc>
        <w:tc>
          <w:tcPr>
            <w:tcW w:w="323" w:type="pct"/>
            <w:tcBorders>
              <w:top w:val="single" w:sz="4" w:space="0" w:color="auto"/>
              <w:left w:val="single" w:sz="4" w:space="0" w:color="auto"/>
              <w:bottom w:val="single" w:sz="4" w:space="0" w:color="auto"/>
              <w:right w:val="single" w:sz="8" w:space="0" w:color="auto"/>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0,12</w:t>
            </w:r>
          </w:p>
        </w:tc>
        <w:tc>
          <w:tcPr>
            <w:tcW w:w="290" w:type="pct"/>
            <w:tcBorders>
              <w:top w:val="nil"/>
              <w:left w:val="single" w:sz="8" w:space="0" w:color="auto"/>
              <w:bottom w:val="single" w:sz="4" w:space="0" w:color="auto"/>
              <w:right w:val="single" w:sz="8" w:space="0" w:color="auto"/>
            </w:tcBorders>
            <w:shd w:val="clear" w:color="auto" w:fill="auto"/>
            <w:noWrap/>
            <w:vAlign w:val="center"/>
          </w:tcPr>
          <w:p w:rsidR="00CD5282" w:rsidRPr="00DD2333" w:rsidRDefault="00CD5282" w:rsidP="00F3080D">
            <w:pPr>
              <w:jc w:val="center"/>
              <w:rPr>
                <w:rFonts w:ascii="Corbel" w:hAnsi="Corbel" w:cs="Calibri"/>
                <w:color w:val="000000"/>
                <w:sz w:val="20"/>
                <w:szCs w:val="20"/>
              </w:rPr>
            </w:pPr>
            <w:r>
              <w:rPr>
                <w:rFonts w:ascii="Corbel" w:hAnsi="Corbel" w:cs="Calibri"/>
                <w:color w:val="000000"/>
                <w:sz w:val="20"/>
                <w:szCs w:val="20"/>
              </w:rPr>
              <w:t>5,58</w:t>
            </w:r>
          </w:p>
        </w:tc>
      </w:tr>
      <w:tr w:rsidR="003A362C" w:rsidRPr="00DD2333" w:rsidTr="00A84A8D">
        <w:trPr>
          <w:trHeight w:val="252"/>
        </w:trPr>
        <w:tc>
          <w:tcPr>
            <w:tcW w:w="459" w:type="pct"/>
            <w:tcBorders>
              <w:top w:val="nil"/>
              <w:left w:val="single" w:sz="8" w:space="0" w:color="auto"/>
              <w:bottom w:val="single" w:sz="4" w:space="0" w:color="auto"/>
              <w:right w:val="nil"/>
            </w:tcBorders>
            <w:shd w:val="clear" w:color="000000" w:fill="BFBFBF"/>
            <w:noWrap/>
            <w:vAlign w:val="center"/>
            <w:hideMark/>
          </w:tcPr>
          <w:p w:rsidR="00CD5282" w:rsidRPr="00DD2333" w:rsidRDefault="00CD5282" w:rsidP="00F3080D">
            <w:pPr>
              <w:jc w:val="center"/>
              <w:rPr>
                <w:rFonts w:ascii="Corbel" w:hAnsi="Corbel" w:cs="Calibri"/>
                <w:sz w:val="18"/>
                <w:szCs w:val="18"/>
              </w:rPr>
            </w:pPr>
            <w:r w:rsidRPr="00DD2333">
              <w:rPr>
                <w:rFonts w:ascii="Corbel" w:hAnsi="Corbel" w:cs="Calibri"/>
                <w:sz w:val="18"/>
                <w:szCs w:val="18"/>
              </w:rPr>
              <w:t>12</w:t>
            </w:r>
          </w:p>
        </w:tc>
        <w:tc>
          <w:tcPr>
            <w:tcW w:w="410" w:type="pct"/>
            <w:tcBorders>
              <w:top w:val="nil"/>
              <w:left w:val="single" w:sz="8" w:space="0" w:color="auto"/>
              <w:bottom w:val="single" w:sz="4" w:space="0" w:color="auto"/>
              <w:right w:val="single" w:sz="4" w:space="0" w:color="auto"/>
            </w:tcBorders>
            <w:shd w:val="clear" w:color="auto" w:fill="FF0000"/>
            <w:noWrap/>
            <w:vAlign w:val="center"/>
            <w:hideMark/>
          </w:tcPr>
          <w:p w:rsidR="00CD5282" w:rsidRPr="00DD2333" w:rsidRDefault="00CD5282" w:rsidP="00F3080D">
            <w:pPr>
              <w:jc w:val="center"/>
              <w:rPr>
                <w:rFonts w:ascii="Corbel" w:hAnsi="Corbel" w:cs="Calibri"/>
                <w:sz w:val="20"/>
                <w:szCs w:val="20"/>
              </w:rPr>
            </w:pPr>
            <w:r w:rsidRPr="00DD2333">
              <w:rPr>
                <w:rFonts w:ascii="Corbel" w:hAnsi="Corbel" w:cs="Calibri"/>
                <w:sz w:val="20"/>
                <w:szCs w:val="20"/>
              </w:rPr>
              <w:t>0,95</w:t>
            </w:r>
          </w:p>
        </w:tc>
        <w:tc>
          <w:tcPr>
            <w:tcW w:w="410" w:type="pct"/>
            <w:tcBorders>
              <w:top w:val="nil"/>
              <w:left w:val="nil"/>
              <w:bottom w:val="single" w:sz="4" w:space="0" w:color="auto"/>
              <w:right w:val="single" w:sz="4" w:space="0" w:color="auto"/>
            </w:tcBorders>
            <w:shd w:val="clear" w:color="auto" w:fill="FF0000"/>
            <w:noWrap/>
            <w:vAlign w:val="center"/>
            <w:hideMark/>
          </w:tcPr>
          <w:p w:rsidR="00CD5282" w:rsidRPr="00DD2333" w:rsidRDefault="00CD5282" w:rsidP="00F3080D">
            <w:pPr>
              <w:jc w:val="center"/>
              <w:rPr>
                <w:rFonts w:ascii="Corbel" w:hAnsi="Corbel" w:cs="Calibri"/>
                <w:sz w:val="20"/>
                <w:szCs w:val="20"/>
              </w:rPr>
            </w:pPr>
            <w:r w:rsidRPr="00DD2333">
              <w:rPr>
                <w:rFonts w:ascii="Corbel" w:hAnsi="Corbel" w:cs="Calibri"/>
                <w:sz w:val="20"/>
                <w:szCs w:val="20"/>
              </w:rPr>
              <w:t>0,94</w:t>
            </w:r>
          </w:p>
        </w:tc>
        <w:tc>
          <w:tcPr>
            <w:tcW w:w="386" w:type="pct"/>
            <w:tcBorders>
              <w:top w:val="nil"/>
              <w:left w:val="nil"/>
              <w:bottom w:val="single" w:sz="4" w:space="0" w:color="auto"/>
              <w:right w:val="single" w:sz="4" w:space="0" w:color="auto"/>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0,27</w:t>
            </w:r>
          </w:p>
        </w:tc>
        <w:tc>
          <w:tcPr>
            <w:tcW w:w="424" w:type="pct"/>
            <w:tcBorders>
              <w:top w:val="nil"/>
              <w:left w:val="nil"/>
              <w:bottom w:val="single" w:sz="4" w:space="0" w:color="auto"/>
              <w:right w:val="single" w:sz="4" w:space="0" w:color="auto"/>
            </w:tcBorders>
            <w:shd w:val="clear" w:color="auto" w:fill="FF0000"/>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0,82</w:t>
            </w:r>
          </w:p>
        </w:tc>
        <w:tc>
          <w:tcPr>
            <w:tcW w:w="323" w:type="pct"/>
            <w:tcBorders>
              <w:top w:val="nil"/>
              <w:left w:val="nil"/>
              <w:bottom w:val="single" w:sz="4" w:space="0" w:color="auto"/>
              <w:right w:val="single" w:sz="4" w:space="0" w:color="auto"/>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0,28</w:t>
            </w:r>
          </w:p>
        </w:tc>
        <w:tc>
          <w:tcPr>
            <w:tcW w:w="3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0,00</w:t>
            </w:r>
          </w:p>
        </w:tc>
        <w:tc>
          <w:tcPr>
            <w:tcW w:w="3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0,52</w:t>
            </w:r>
          </w:p>
        </w:tc>
        <w:tc>
          <w:tcPr>
            <w:tcW w:w="3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0,43</w:t>
            </w:r>
          </w:p>
        </w:tc>
        <w:tc>
          <w:tcPr>
            <w:tcW w:w="3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0,28</w:t>
            </w:r>
          </w:p>
        </w:tc>
        <w:tc>
          <w:tcPr>
            <w:tcW w:w="323" w:type="pct"/>
            <w:tcBorders>
              <w:top w:val="single" w:sz="4" w:space="0" w:color="auto"/>
              <w:left w:val="single" w:sz="4" w:space="0" w:color="auto"/>
              <w:bottom w:val="single" w:sz="4" w:space="0" w:color="auto"/>
              <w:right w:val="single" w:sz="4" w:space="0" w:color="auto"/>
            </w:tcBorders>
            <w:shd w:val="clear" w:color="auto" w:fill="FF0000"/>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1,00</w:t>
            </w:r>
          </w:p>
        </w:tc>
        <w:tc>
          <w:tcPr>
            <w:tcW w:w="357" w:type="pct"/>
            <w:tcBorders>
              <w:top w:val="single" w:sz="4" w:space="0" w:color="auto"/>
              <w:left w:val="single" w:sz="4" w:space="0" w:color="auto"/>
              <w:bottom w:val="single" w:sz="4" w:space="0" w:color="auto"/>
              <w:right w:val="nil"/>
            </w:tcBorders>
            <w:shd w:val="clear" w:color="auto" w:fill="FF0000"/>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1,00</w:t>
            </w:r>
          </w:p>
        </w:tc>
        <w:tc>
          <w:tcPr>
            <w:tcW w:w="323" w:type="pct"/>
            <w:tcBorders>
              <w:top w:val="single" w:sz="4" w:space="0" w:color="auto"/>
              <w:left w:val="single" w:sz="4" w:space="0" w:color="auto"/>
              <w:bottom w:val="single" w:sz="4" w:space="0" w:color="auto"/>
              <w:right w:val="single" w:sz="8" w:space="0" w:color="auto"/>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0,18</w:t>
            </w:r>
          </w:p>
        </w:tc>
        <w:tc>
          <w:tcPr>
            <w:tcW w:w="290" w:type="pct"/>
            <w:tcBorders>
              <w:top w:val="single" w:sz="4" w:space="0" w:color="auto"/>
              <w:left w:val="single" w:sz="8" w:space="0" w:color="auto"/>
              <w:bottom w:val="single" w:sz="4" w:space="0" w:color="auto"/>
              <w:right w:val="single" w:sz="8" w:space="0" w:color="auto"/>
            </w:tcBorders>
            <w:shd w:val="clear" w:color="auto" w:fill="auto"/>
            <w:noWrap/>
            <w:vAlign w:val="center"/>
          </w:tcPr>
          <w:p w:rsidR="00CD5282" w:rsidRPr="00DD2333" w:rsidRDefault="00CD5282" w:rsidP="00F3080D">
            <w:pPr>
              <w:jc w:val="center"/>
              <w:rPr>
                <w:rFonts w:ascii="Corbel" w:hAnsi="Corbel" w:cs="Calibri"/>
                <w:color w:val="000000"/>
                <w:sz w:val="20"/>
                <w:szCs w:val="20"/>
              </w:rPr>
            </w:pPr>
            <w:r>
              <w:rPr>
                <w:rFonts w:ascii="Corbel" w:hAnsi="Corbel" w:cs="Calibri"/>
                <w:color w:val="000000"/>
                <w:sz w:val="20"/>
                <w:szCs w:val="20"/>
              </w:rPr>
              <w:t>6,67</w:t>
            </w:r>
          </w:p>
        </w:tc>
      </w:tr>
      <w:tr w:rsidR="003A362C" w:rsidRPr="00DD2333" w:rsidTr="00A84A8D">
        <w:trPr>
          <w:trHeight w:val="288"/>
        </w:trPr>
        <w:tc>
          <w:tcPr>
            <w:tcW w:w="459" w:type="pct"/>
            <w:tcBorders>
              <w:top w:val="nil"/>
              <w:left w:val="single" w:sz="8" w:space="0" w:color="auto"/>
              <w:bottom w:val="single" w:sz="4" w:space="0" w:color="auto"/>
              <w:right w:val="nil"/>
            </w:tcBorders>
            <w:shd w:val="clear" w:color="000000" w:fill="BFBFBF"/>
            <w:noWrap/>
            <w:vAlign w:val="center"/>
            <w:hideMark/>
          </w:tcPr>
          <w:p w:rsidR="00CD5282" w:rsidRPr="00DD2333" w:rsidRDefault="00CD5282" w:rsidP="00F3080D">
            <w:pPr>
              <w:jc w:val="center"/>
              <w:rPr>
                <w:rFonts w:ascii="Corbel" w:hAnsi="Corbel" w:cs="Calibri"/>
                <w:sz w:val="18"/>
                <w:szCs w:val="18"/>
              </w:rPr>
            </w:pPr>
            <w:r w:rsidRPr="00DD2333">
              <w:rPr>
                <w:rFonts w:ascii="Corbel" w:hAnsi="Corbel" w:cs="Calibri"/>
                <w:sz w:val="18"/>
                <w:szCs w:val="18"/>
              </w:rPr>
              <w:t>13</w:t>
            </w:r>
          </w:p>
        </w:tc>
        <w:tc>
          <w:tcPr>
            <w:tcW w:w="410" w:type="pct"/>
            <w:tcBorders>
              <w:top w:val="nil"/>
              <w:left w:val="single" w:sz="8" w:space="0" w:color="auto"/>
              <w:bottom w:val="single" w:sz="4" w:space="0" w:color="auto"/>
              <w:right w:val="single" w:sz="4" w:space="0" w:color="auto"/>
            </w:tcBorders>
            <w:shd w:val="clear" w:color="auto" w:fill="FF0000"/>
            <w:noWrap/>
            <w:vAlign w:val="center"/>
            <w:hideMark/>
          </w:tcPr>
          <w:p w:rsidR="00CD5282" w:rsidRPr="00DD2333" w:rsidRDefault="00CD5282" w:rsidP="00F3080D">
            <w:pPr>
              <w:jc w:val="center"/>
              <w:rPr>
                <w:rFonts w:ascii="Corbel" w:hAnsi="Corbel" w:cs="Calibri"/>
                <w:sz w:val="20"/>
                <w:szCs w:val="20"/>
              </w:rPr>
            </w:pPr>
            <w:r w:rsidRPr="00DD2333">
              <w:rPr>
                <w:rFonts w:ascii="Corbel" w:hAnsi="Corbel" w:cs="Calibri"/>
                <w:sz w:val="20"/>
                <w:szCs w:val="20"/>
              </w:rPr>
              <w:t>1,00</w:t>
            </w:r>
          </w:p>
        </w:tc>
        <w:tc>
          <w:tcPr>
            <w:tcW w:w="410" w:type="pct"/>
            <w:tcBorders>
              <w:top w:val="nil"/>
              <w:left w:val="nil"/>
              <w:bottom w:val="single" w:sz="4" w:space="0" w:color="auto"/>
              <w:right w:val="single" w:sz="4" w:space="0" w:color="auto"/>
            </w:tcBorders>
            <w:shd w:val="clear" w:color="auto" w:fill="FF0000"/>
            <w:noWrap/>
            <w:vAlign w:val="center"/>
            <w:hideMark/>
          </w:tcPr>
          <w:p w:rsidR="00CD5282" w:rsidRPr="00DD2333" w:rsidRDefault="00CD5282" w:rsidP="00F3080D">
            <w:pPr>
              <w:jc w:val="center"/>
              <w:rPr>
                <w:rFonts w:ascii="Corbel" w:hAnsi="Corbel" w:cs="Calibri"/>
                <w:sz w:val="20"/>
                <w:szCs w:val="20"/>
              </w:rPr>
            </w:pPr>
            <w:r w:rsidRPr="00DD2333">
              <w:rPr>
                <w:rFonts w:ascii="Corbel" w:hAnsi="Corbel" w:cs="Calibri"/>
                <w:sz w:val="20"/>
                <w:szCs w:val="20"/>
              </w:rPr>
              <w:t>1,00</w:t>
            </w:r>
          </w:p>
        </w:tc>
        <w:tc>
          <w:tcPr>
            <w:tcW w:w="386" w:type="pct"/>
            <w:tcBorders>
              <w:top w:val="nil"/>
              <w:left w:val="nil"/>
              <w:bottom w:val="single" w:sz="4" w:space="0" w:color="auto"/>
              <w:right w:val="single" w:sz="4" w:space="0" w:color="auto"/>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0,37</w:t>
            </w:r>
          </w:p>
        </w:tc>
        <w:tc>
          <w:tcPr>
            <w:tcW w:w="424" w:type="pct"/>
            <w:tcBorders>
              <w:top w:val="nil"/>
              <w:left w:val="nil"/>
              <w:bottom w:val="single" w:sz="4" w:space="0" w:color="auto"/>
              <w:right w:val="single" w:sz="4" w:space="0" w:color="auto"/>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0,19</w:t>
            </w:r>
          </w:p>
        </w:tc>
        <w:tc>
          <w:tcPr>
            <w:tcW w:w="323" w:type="pct"/>
            <w:tcBorders>
              <w:top w:val="nil"/>
              <w:left w:val="nil"/>
              <w:bottom w:val="single" w:sz="4" w:space="0" w:color="auto"/>
              <w:right w:val="single" w:sz="4" w:space="0" w:color="auto"/>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0,25</w:t>
            </w:r>
          </w:p>
        </w:tc>
        <w:tc>
          <w:tcPr>
            <w:tcW w:w="3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0,17</w:t>
            </w:r>
          </w:p>
        </w:tc>
        <w:tc>
          <w:tcPr>
            <w:tcW w:w="3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0,48</w:t>
            </w:r>
          </w:p>
        </w:tc>
        <w:tc>
          <w:tcPr>
            <w:tcW w:w="3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0,00</w:t>
            </w:r>
          </w:p>
        </w:tc>
        <w:tc>
          <w:tcPr>
            <w:tcW w:w="3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0,00</w:t>
            </w:r>
          </w:p>
        </w:tc>
        <w:tc>
          <w:tcPr>
            <w:tcW w:w="323" w:type="pct"/>
            <w:tcBorders>
              <w:top w:val="single" w:sz="4" w:space="0" w:color="auto"/>
              <w:left w:val="single" w:sz="4" w:space="0" w:color="auto"/>
              <w:bottom w:val="single" w:sz="4" w:space="0" w:color="auto"/>
              <w:right w:val="single" w:sz="4" w:space="0" w:color="auto"/>
            </w:tcBorders>
            <w:shd w:val="clear" w:color="auto" w:fill="FF0000"/>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1,00</w:t>
            </w:r>
          </w:p>
        </w:tc>
        <w:tc>
          <w:tcPr>
            <w:tcW w:w="357" w:type="pct"/>
            <w:tcBorders>
              <w:top w:val="single" w:sz="4" w:space="0" w:color="auto"/>
              <w:left w:val="single" w:sz="4" w:space="0" w:color="auto"/>
              <w:bottom w:val="single" w:sz="4" w:space="0" w:color="auto"/>
              <w:right w:val="nil"/>
            </w:tcBorders>
            <w:shd w:val="clear" w:color="auto" w:fill="FF0000"/>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1,00</w:t>
            </w:r>
          </w:p>
        </w:tc>
        <w:tc>
          <w:tcPr>
            <w:tcW w:w="323" w:type="pct"/>
            <w:tcBorders>
              <w:top w:val="single" w:sz="4" w:space="0" w:color="auto"/>
              <w:left w:val="single" w:sz="4" w:space="0" w:color="auto"/>
              <w:bottom w:val="single" w:sz="4" w:space="0" w:color="auto"/>
              <w:right w:val="single" w:sz="8" w:space="0" w:color="auto"/>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0,67</w:t>
            </w:r>
          </w:p>
        </w:tc>
        <w:tc>
          <w:tcPr>
            <w:tcW w:w="290" w:type="pct"/>
            <w:tcBorders>
              <w:top w:val="single" w:sz="4" w:space="0" w:color="auto"/>
              <w:left w:val="single" w:sz="8" w:space="0" w:color="auto"/>
              <w:bottom w:val="single" w:sz="4" w:space="0" w:color="auto"/>
              <w:right w:val="single" w:sz="8" w:space="0" w:color="auto"/>
            </w:tcBorders>
            <w:shd w:val="clear" w:color="auto" w:fill="auto"/>
            <w:noWrap/>
            <w:vAlign w:val="center"/>
          </w:tcPr>
          <w:p w:rsidR="00CD5282" w:rsidRPr="00DD2333" w:rsidRDefault="00CD5282" w:rsidP="00F3080D">
            <w:pPr>
              <w:jc w:val="center"/>
              <w:rPr>
                <w:rFonts w:ascii="Corbel" w:hAnsi="Corbel" w:cs="Calibri"/>
                <w:color w:val="000000"/>
                <w:sz w:val="20"/>
                <w:szCs w:val="20"/>
              </w:rPr>
            </w:pPr>
            <w:r>
              <w:rPr>
                <w:rFonts w:ascii="Corbel" w:hAnsi="Corbel" w:cs="Calibri"/>
                <w:color w:val="000000"/>
                <w:sz w:val="20"/>
                <w:szCs w:val="20"/>
              </w:rPr>
              <w:t>6,13</w:t>
            </w:r>
          </w:p>
        </w:tc>
      </w:tr>
      <w:tr w:rsidR="003A362C" w:rsidRPr="00DD2333" w:rsidTr="00A84A8D">
        <w:trPr>
          <w:trHeight w:val="288"/>
        </w:trPr>
        <w:tc>
          <w:tcPr>
            <w:tcW w:w="459" w:type="pct"/>
            <w:tcBorders>
              <w:top w:val="nil"/>
              <w:left w:val="single" w:sz="8" w:space="0" w:color="auto"/>
              <w:bottom w:val="single" w:sz="4" w:space="0" w:color="auto"/>
              <w:right w:val="nil"/>
            </w:tcBorders>
            <w:shd w:val="clear" w:color="000000" w:fill="BFBFBF"/>
            <w:noWrap/>
            <w:vAlign w:val="center"/>
            <w:hideMark/>
          </w:tcPr>
          <w:p w:rsidR="00CD5282" w:rsidRPr="00DD2333" w:rsidRDefault="00CD5282" w:rsidP="00F3080D">
            <w:pPr>
              <w:jc w:val="center"/>
              <w:rPr>
                <w:rFonts w:ascii="Corbel" w:hAnsi="Corbel" w:cs="Calibri"/>
                <w:sz w:val="18"/>
                <w:szCs w:val="18"/>
              </w:rPr>
            </w:pPr>
            <w:r w:rsidRPr="00DD2333">
              <w:rPr>
                <w:rFonts w:ascii="Corbel" w:hAnsi="Corbel" w:cs="Calibri"/>
                <w:sz w:val="18"/>
                <w:szCs w:val="18"/>
              </w:rPr>
              <w:t>14</w:t>
            </w:r>
          </w:p>
        </w:tc>
        <w:tc>
          <w:tcPr>
            <w:tcW w:w="410" w:type="pct"/>
            <w:tcBorders>
              <w:top w:val="nil"/>
              <w:left w:val="single" w:sz="8" w:space="0" w:color="auto"/>
              <w:bottom w:val="single" w:sz="4" w:space="0" w:color="auto"/>
              <w:right w:val="single" w:sz="4" w:space="0" w:color="auto"/>
            </w:tcBorders>
            <w:shd w:val="clear" w:color="auto" w:fill="FF0000"/>
            <w:noWrap/>
            <w:vAlign w:val="center"/>
            <w:hideMark/>
          </w:tcPr>
          <w:p w:rsidR="00CD5282" w:rsidRPr="00DD2333" w:rsidRDefault="00CD5282" w:rsidP="00F3080D">
            <w:pPr>
              <w:jc w:val="center"/>
              <w:rPr>
                <w:rFonts w:ascii="Corbel" w:hAnsi="Corbel" w:cs="Calibri"/>
                <w:sz w:val="20"/>
                <w:szCs w:val="20"/>
              </w:rPr>
            </w:pPr>
            <w:r w:rsidRPr="00DD2333">
              <w:rPr>
                <w:rFonts w:ascii="Corbel" w:hAnsi="Corbel" w:cs="Calibri"/>
                <w:sz w:val="20"/>
                <w:szCs w:val="20"/>
              </w:rPr>
              <w:t>0,96</w:t>
            </w:r>
          </w:p>
        </w:tc>
        <w:tc>
          <w:tcPr>
            <w:tcW w:w="410" w:type="pct"/>
            <w:tcBorders>
              <w:top w:val="nil"/>
              <w:left w:val="nil"/>
              <w:bottom w:val="single" w:sz="4" w:space="0" w:color="auto"/>
              <w:right w:val="single" w:sz="4" w:space="0" w:color="auto"/>
            </w:tcBorders>
            <w:shd w:val="clear" w:color="auto" w:fill="auto"/>
            <w:noWrap/>
            <w:vAlign w:val="center"/>
            <w:hideMark/>
          </w:tcPr>
          <w:p w:rsidR="00CD5282" w:rsidRPr="00DD2333" w:rsidRDefault="00CD5282" w:rsidP="00F3080D">
            <w:pPr>
              <w:jc w:val="center"/>
              <w:rPr>
                <w:rFonts w:ascii="Corbel" w:hAnsi="Corbel" w:cs="Calibri"/>
                <w:sz w:val="20"/>
                <w:szCs w:val="20"/>
              </w:rPr>
            </w:pPr>
            <w:r w:rsidRPr="00DD2333">
              <w:rPr>
                <w:rFonts w:ascii="Corbel" w:hAnsi="Corbel" w:cs="Calibri"/>
                <w:sz w:val="20"/>
                <w:szCs w:val="20"/>
              </w:rPr>
              <w:t>0,72</w:t>
            </w:r>
          </w:p>
        </w:tc>
        <w:tc>
          <w:tcPr>
            <w:tcW w:w="386" w:type="pct"/>
            <w:tcBorders>
              <w:top w:val="nil"/>
              <w:left w:val="nil"/>
              <w:bottom w:val="single" w:sz="4" w:space="0" w:color="auto"/>
              <w:right w:val="single" w:sz="4" w:space="0" w:color="auto"/>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0,28</w:t>
            </w:r>
          </w:p>
        </w:tc>
        <w:tc>
          <w:tcPr>
            <w:tcW w:w="424" w:type="pct"/>
            <w:tcBorders>
              <w:top w:val="nil"/>
              <w:left w:val="nil"/>
              <w:bottom w:val="single" w:sz="4" w:space="0" w:color="auto"/>
              <w:right w:val="single" w:sz="4" w:space="0" w:color="auto"/>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0,00</w:t>
            </w:r>
          </w:p>
        </w:tc>
        <w:tc>
          <w:tcPr>
            <w:tcW w:w="323" w:type="pct"/>
            <w:tcBorders>
              <w:top w:val="nil"/>
              <w:left w:val="nil"/>
              <w:bottom w:val="single" w:sz="4" w:space="0" w:color="auto"/>
              <w:right w:val="single" w:sz="4" w:space="0" w:color="auto"/>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0,22</w:t>
            </w:r>
          </w:p>
        </w:tc>
        <w:tc>
          <w:tcPr>
            <w:tcW w:w="3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0,17</w:t>
            </w:r>
          </w:p>
        </w:tc>
        <w:tc>
          <w:tcPr>
            <w:tcW w:w="3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0,12</w:t>
            </w:r>
          </w:p>
        </w:tc>
        <w:tc>
          <w:tcPr>
            <w:tcW w:w="3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0,00</w:t>
            </w:r>
          </w:p>
        </w:tc>
        <w:tc>
          <w:tcPr>
            <w:tcW w:w="3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0,39</w:t>
            </w:r>
          </w:p>
        </w:tc>
        <w:tc>
          <w:tcPr>
            <w:tcW w:w="323" w:type="pct"/>
            <w:tcBorders>
              <w:top w:val="single" w:sz="4" w:space="0" w:color="auto"/>
              <w:left w:val="single" w:sz="4" w:space="0" w:color="auto"/>
              <w:bottom w:val="single" w:sz="4" w:space="0" w:color="auto"/>
              <w:right w:val="single" w:sz="4" w:space="0" w:color="auto"/>
            </w:tcBorders>
            <w:shd w:val="clear" w:color="auto" w:fill="FF0000"/>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1,00</w:t>
            </w:r>
          </w:p>
        </w:tc>
        <w:tc>
          <w:tcPr>
            <w:tcW w:w="357" w:type="pct"/>
            <w:tcBorders>
              <w:top w:val="single" w:sz="4" w:space="0" w:color="auto"/>
              <w:left w:val="single" w:sz="4" w:space="0" w:color="auto"/>
              <w:bottom w:val="single" w:sz="4" w:space="0" w:color="auto"/>
              <w:right w:val="nil"/>
            </w:tcBorders>
            <w:shd w:val="clear" w:color="auto" w:fill="FF0000"/>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1,00</w:t>
            </w:r>
          </w:p>
        </w:tc>
        <w:tc>
          <w:tcPr>
            <w:tcW w:w="323" w:type="pct"/>
            <w:tcBorders>
              <w:top w:val="single" w:sz="4" w:space="0" w:color="auto"/>
              <w:left w:val="single" w:sz="4" w:space="0" w:color="auto"/>
              <w:bottom w:val="single" w:sz="4" w:space="0" w:color="auto"/>
              <w:right w:val="single" w:sz="8" w:space="0" w:color="auto"/>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0,00</w:t>
            </w:r>
          </w:p>
        </w:tc>
        <w:tc>
          <w:tcPr>
            <w:tcW w:w="290" w:type="pct"/>
            <w:tcBorders>
              <w:top w:val="single" w:sz="4" w:space="0" w:color="auto"/>
              <w:left w:val="single" w:sz="8" w:space="0" w:color="auto"/>
              <w:bottom w:val="single" w:sz="4" w:space="0" w:color="auto"/>
              <w:right w:val="single" w:sz="8" w:space="0" w:color="auto"/>
            </w:tcBorders>
            <w:shd w:val="clear" w:color="auto" w:fill="auto"/>
            <w:noWrap/>
            <w:vAlign w:val="center"/>
          </w:tcPr>
          <w:p w:rsidR="00CD5282" w:rsidRPr="00DD2333" w:rsidRDefault="00CD5282" w:rsidP="00F3080D">
            <w:pPr>
              <w:jc w:val="center"/>
              <w:rPr>
                <w:rFonts w:ascii="Corbel" w:hAnsi="Corbel" w:cs="Calibri"/>
                <w:color w:val="000000"/>
                <w:sz w:val="20"/>
                <w:szCs w:val="20"/>
              </w:rPr>
            </w:pPr>
            <w:r>
              <w:rPr>
                <w:rFonts w:ascii="Corbel" w:hAnsi="Corbel" w:cs="Calibri"/>
                <w:color w:val="000000"/>
                <w:sz w:val="20"/>
                <w:szCs w:val="20"/>
              </w:rPr>
              <w:t>4,86</w:t>
            </w:r>
          </w:p>
        </w:tc>
      </w:tr>
      <w:tr w:rsidR="003A362C" w:rsidRPr="00DD2333" w:rsidTr="00A84A8D">
        <w:trPr>
          <w:trHeight w:val="300"/>
        </w:trPr>
        <w:tc>
          <w:tcPr>
            <w:tcW w:w="459" w:type="pct"/>
            <w:tcBorders>
              <w:top w:val="nil"/>
              <w:left w:val="single" w:sz="8" w:space="0" w:color="auto"/>
              <w:bottom w:val="single" w:sz="8" w:space="0" w:color="auto"/>
              <w:right w:val="nil"/>
            </w:tcBorders>
            <w:shd w:val="clear" w:color="000000" w:fill="BFBFBF"/>
            <w:noWrap/>
            <w:vAlign w:val="center"/>
            <w:hideMark/>
          </w:tcPr>
          <w:p w:rsidR="00CD5282" w:rsidRPr="00DD2333" w:rsidRDefault="00CD5282" w:rsidP="00F3080D">
            <w:pPr>
              <w:jc w:val="center"/>
              <w:rPr>
                <w:rFonts w:ascii="Corbel" w:hAnsi="Corbel" w:cs="Calibri"/>
                <w:sz w:val="18"/>
                <w:szCs w:val="18"/>
              </w:rPr>
            </w:pPr>
            <w:r w:rsidRPr="00DD2333">
              <w:rPr>
                <w:rFonts w:ascii="Corbel" w:hAnsi="Corbel" w:cs="Calibri"/>
                <w:sz w:val="18"/>
                <w:szCs w:val="18"/>
              </w:rPr>
              <w:t>15</w:t>
            </w:r>
          </w:p>
        </w:tc>
        <w:tc>
          <w:tcPr>
            <w:tcW w:w="410" w:type="pct"/>
            <w:tcBorders>
              <w:top w:val="nil"/>
              <w:left w:val="single" w:sz="8" w:space="0" w:color="auto"/>
              <w:bottom w:val="single" w:sz="8" w:space="0" w:color="auto"/>
              <w:right w:val="single" w:sz="4" w:space="0" w:color="auto"/>
            </w:tcBorders>
            <w:shd w:val="clear" w:color="auto" w:fill="FF0000"/>
            <w:noWrap/>
            <w:vAlign w:val="center"/>
            <w:hideMark/>
          </w:tcPr>
          <w:p w:rsidR="00CD5282" w:rsidRPr="00DD2333" w:rsidRDefault="00CD5282" w:rsidP="00F3080D">
            <w:pPr>
              <w:jc w:val="center"/>
              <w:rPr>
                <w:rFonts w:ascii="Corbel" w:hAnsi="Corbel" w:cs="Calibri"/>
                <w:sz w:val="20"/>
                <w:szCs w:val="20"/>
              </w:rPr>
            </w:pPr>
            <w:r w:rsidRPr="00DD2333">
              <w:rPr>
                <w:rFonts w:ascii="Corbel" w:hAnsi="Corbel" w:cs="Calibri"/>
                <w:sz w:val="20"/>
                <w:szCs w:val="20"/>
              </w:rPr>
              <w:t>0,94</w:t>
            </w:r>
          </w:p>
        </w:tc>
        <w:tc>
          <w:tcPr>
            <w:tcW w:w="410" w:type="pct"/>
            <w:tcBorders>
              <w:top w:val="nil"/>
              <w:left w:val="nil"/>
              <w:bottom w:val="single" w:sz="8" w:space="0" w:color="auto"/>
              <w:right w:val="single" w:sz="4" w:space="0" w:color="auto"/>
            </w:tcBorders>
            <w:shd w:val="clear" w:color="auto" w:fill="FF0000"/>
            <w:noWrap/>
            <w:vAlign w:val="center"/>
            <w:hideMark/>
          </w:tcPr>
          <w:p w:rsidR="00CD5282" w:rsidRPr="00DD2333" w:rsidRDefault="00CD5282" w:rsidP="00F3080D">
            <w:pPr>
              <w:jc w:val="center"/>
              <w:rPr>
                <w:rFonts w:ascii="Corbel" w:hAnsi="Corbel" w:cs="Calibri"/>
                <w:sz w:val="20"/>
                <w:szCs w:val="20"/>
              </w:rPr>
            </w:pPr>
            <w:r w:rsidRPr="00DD2333">
              <w:rPr>
                <w:rFonts w:ascii="Corbel" w:hAnsi="Corbel" w:cs="Calibri"/>
                <w:sz w:val="20"/>
                <w:szCs w:val="20"/>
              </w:rPr>
              <w:t>1,00</w:t>
            </w:r>
          </w:p>
        </w:tc>
        <w:tc>
          <w:tcPr>
            <w:tcW w:w="386" w:type="pct"/>
            <w:tcBorders>
              <w:top w:val="nil"/>
              <w:left w:val="nil"/>
              <w:bottom w:val="single" w:sz="8" w:space="0" w:color="auto"/>
              <w:right w:val="single" w:sz="4" w:space="0" w:color="auto"/>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0,30</w:t>
            </w:r>
          </w:p>
        </w:tc>
        <w:tc>
          <w:tcPr>
            <w:tcW w:w="424" w:type="pct"/>
            <w:tcBorders>
              <w:top w:val="nil"/>
              <w:left w:val="nil"/>
              <w:bottom w:val="single" w:sz="8" w:space="0" w:color="auto"/>
              <w:right w:val="single" w:sz="4" w:space="0" w:color="auto"/>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0,00</w:t>
            </w:r>
          </w:p>
        </w:tc>
        <w:tc>
          <w:tcPr>
            <w:tcW w:w="323" w:type="pct"/>
            <w:tcBorders>
              <w:top w:val="nil"/>
              <w:left w:val="nil"/>
              <w:bottom w:val="single" w:sz="8" w:space="0" w:color="auto"/>
              <w:right w:val="single" w:sz="4" w:space="0" w:color="auto"/>
            </w:tcBorders>
            <w:shd w:val="clear" w:color="auto" w:fill="FF0000"/>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1,00</w:t>
            </w:r>
          </w:p>
        </w:tc>
        <w:tc>
          <w:tcPr>
            <w:tcW w:w="323" w:type="pct"/>
            <w:tcBorders>
              <w:top w:val="single" w:sz="4" w:space="0" w:color="auto"/>
              <w:left w:val="single" w:sz="4" w:space="0" w:color="auto"/>
              <w:bottom w:val="single" w:sz="8" w:space="0" w:color="auto"/>
              <w:right w:val="single" w:sz="4" w:space="0" w:color="auto"/>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0,41</w:t>
            </w:r>
          </w:p>
        </w:tc>
        <w:tc>
          <w:tcPr>
            <w:tcW w:w="323" w:type="pct"/>
            <w:tcBorders>
              <w:top w:val="single" w:sz="4" w:space="0" w:color="auto"/>
              <w:left w:val="single" w:sz="4" w:space="0" w:color="auto"/>
              <w:bottom w:val="single" w:sz="8" w:space="0" w:color="auto"/>
              <w:right w:val="single" w:sz="4" w:space="0" w:color="auto"/>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0,20</w:t>
            </w:r>
          </w:p>
        </w:tc>
        <w:tc>
          <w:tcPr>
            <w:tcW w:w="323" w:type="pct"/>
            <w:tcBorders>
              <w:top w:val="single" w:sz="4" w:space="0" w:color="auto"/>
              <w:left w:val="single" w:sz="4" w:space="0" w:color="auto"/>
              <w:bottom w:val="single" w:sz="8" w:space="0" w:color="auto"/>
              <w:right w:val="single" w:sz="4" w:space="0" w:color="auto"/>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0,00</w:t>
            </w:r>
          </w:p>
        </w:tc>
        <w:tc>
          <w:tcPr>
            <w:tcW w:w="323" w:type="pct"/>
            <w:tcBorders>
              <w:top w:val="single" w:sz="4" w:space="0" w:color="auto"/>
              <w:left w:val="single" w:sz="4" w:space="0" w:color="auto"/>
              <w:bottom w:val="single" w:sz="8" w:space="0" w:color="auto"/>
              <w:right w:val="single" w:sz="4" w:space="0" w:color="auto"/>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0,00</w:t>
            </w:r>
          </w:p>
        </w:tc>
        <w:tc>
          <w:tcPr>
            <w:tcW w:w="323" w:type="pct"/>
            <w:tcBorders>
              <w:top w:val="single" w:sz="4" w:space="0" w:color="auto"/>
              <w:left w:val="single" w:sz="4" w:space="0" w:color="auto"/>
              <w:bottom w:val="single" w:sz="8" w:space="0" w:color="auto"/>
              <w:right w:val="single" w:sz="4" w:space="0" w:color="auto"/>
            </w:tcBorders>
            <w:shd w:val="clear" w:color="auto" w:fill="FF0000"/>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1,00</w:t>
            </w:r>
          </w:p>
        </w:tc>
        <w:tc>
          <w:tcPr>
            <w:tcW w:w="357" w:type="pct"/>
            <w:tcBorders>
              <w:top w:val="single" w:sz="4" w:space="0" w:color="auto"/>
              <w:left w:val="single" w:sz="4" w:space="0" w:color="auto"/>
              <w:bottom w:val="single" w:sz="8" w:space="0" w:color="auto"/>
              <w:right w:val="nil"/>
            </w:tcBorders>
            <w:shd w:val="clear" w:color="auto" w:fill="FF0000"/>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1,00</w:t>
            </w:r>
          </w:p>
        </w:tc>
        <w:tc>
          <w:tcPr>
            <w:tcW w:w="323" w:type="pct"/>
            <w:tcBorders>
              <w:top w:val="single" w:sz="4" w:space="0" w:color="auto"/>
              <w:left w:val="single" w:sz="4" w:space="0" w:color="auto"/>
              <w:bottom w:val="single" w:sz="8" w:space="0" w:color="auto"/>
              <w:right w:val="single" w:sz="8" w:space="0" w:color="auto"/>
            </w:tcBorders>
            <w:shd w:val="clear" w:color="auto" w:fill="auto"/>
            <w:noWrap/>
            <w:vAlign w:val="center"/>
            <w:hideMark/>
          </w:tcPr>
          <w:p w:rsidR="00CD5282" w:rsidRPr="00DD2333" w:rsidRDefault="00CD5282" w:rsidP="00F3080D">
            <w:pPr>
              <w:jc w:val="center"/>
              <w:rPr>
                <w:rFonts w:ascii="Corbel" w:hAnsi="Corbel" w:cs="Calibri"/>
                <w:color w:val="000000"/>
                <w:sz w:val="20"/>
                <w:szCs w:val="20"/>
              </w:rPr>
            </w:pPr>
            <w:r w:rsidRPr="00DD2333">
              <w:rPr>
                <w:rFonts w:ascii="Corbel" w:hAnsi="Corbel" w:cs="Calibri"/>
                <w:color w:val="000000"/>
                <w:sz w:val="20"/>
                <w:szCs w:val="20"/>
              </w:rPr>
              <w:t>0,37</w:t>
            </w:r>
          </w:p>
        </w:tc>
        <w:tc>
          <w:tcPr>
            <w:tcW w:w="290" w:type="pct"/>
            <w:tcBorders>
              <w:top w:val="single" w:sz="4" w:space="0" w:color="auto"/>
              <w:left w:val="single" w:sz="8" w:space="0" w:color="auto"/>
              <w:bottom w:val="single" w:sz="8" w:space="0" w:color="auto"/>
              <w:right w:val="single" w:sz="8" w:space="0" w:color="auto"/>
            </w:tcBorders>
            <w:shd w:val="clear" w:color="auto" w:fill="auto"/>
            <w:noWrap/>
            <w:vAlign w:val="center"/>
          </w:tcPr>
          <w:p w:rsidR="00CD5282" w:rsidRPr="00DD2333" w:rsidRDefault="00CD5282" w:rsidP="00F3080D">
            <w:pPr>
              <w:jc w:val="center"/>
              <w:rPr>
                <w:rFonts w:ascii="Corbel" w:hAnsi="Corbel" w:cs="Calibri"/>
                <w:color w:val="000000"/>
                <w:sz w:val="20"/>
                <w:szCs w:val="20"/>
              </w:rPr>
            </w:pPr>
            <w:r>
              <w:rPr>
                <w:rFonts w:ascii="Corbel" w:hAnsi="Corbel" w:cs="Calibri"/>
                <w:color w:val="000000"/>
                <w:sz w:val="20"/>
                <w:szCs w:val="20"/>
              </w:rPr>
              <w:t>6,22</w:t>
            </w:r>
          </w:p>
        </w:tc>
      </w:tr>
    </w:tbl>
    <w:p w:rsidR="001C71F2" w:rsidRPr="0046077D" w:rsidRDefault="00062EC0" w:rsidP="00CD5282">
      <w:pPr>
        <w:spacing w:line="360" w:lineRule="auto"/>
        <w:jc w:val="center"/>
        <w:rPr>
          <w:rFonts w:ascii="Calibri" w:hAnsi="Calibri" w:cs="Calibri"/>
          <w:sz w:val="20"/>
        </w:rPr>
      </w:pPr>
      <w:r w:rsidRPr="0046077D">
        <w:rPr>
          <w:rFonts w:ascii="Calibri" w:hAnsi="Calibri" w:cs="Calibri"/>
          <w:sz w:val="20"/>
        </w:rPr>
        <w:t>Źródło: Opracowanie własne.</w:t>
      </w:r>
    </w:p>
    <w:p w:rsidR="00FB4273" w:rsidRPr="0046077D" w:rsidRDefault="00FB4273" w:rsidP="00F871B8">
      <w:pPr>
        <w:spacing w:line="360" w:lineRule="auto"/>
        <w:jc w:val="both"/>
        <w:rPr>
          <w:rFonts w:ascii="Calibri" w:hAnsi="Calibri" w:cs="Calibri"/>
        </w:rPr>
      </w:pPr>
    </w:p>
    <w:p w:rsidR="004E3A5A" w:rsidRPr="0046077D" w:rsidRDefault="004E3A5A" w:rsidP="00B22100">
      <w:pPr>
        <w:shd w:val="clear" w:color="auto" w:fill="FF0000"/>
        <w:rPr>
          <w:rFonts w:ascii="Calibri" w:hAnsi="Calibri" w:cs="Calibri"/>
        </w:rPr>
        <w:sectPr w:rsidR="004E3A5A" w:rsidRPr="0046077D" w:rsidSect="00FB4273">
          <w:pgSz w:w="16838" w:h="11906" w:orient="landscape"/>
          <w:pgMar w:top="1417" w:right="1417" w:bottom="1417" w:left="1417" w:header="708" w:footer="708" w:gutter="0"/>
          <w:cols w:space="708"/>
          <w:docGrid w:linePitch="360"/>
        </w:sectPr>
      </w:pPr>
    </w:p>
    <w:p w:rsidR="002156AF" w:rsidRPr="0046077D" w:rsidRDefault="00CF51E0" w:rsidP="00CF51E0">
      <w:pPr>
        <w:pStyle w:val="Nagwek2"/>
        <w:numPr>
          <w:ilvl w:val="1"/>
          <w:numId w:val="6"/>
        </w:numPr>
      </w:pPr>
      <w:bookmarkStart w:id="73" w:name="_Toc485720016"/>
      <w:r>
        <w:lastRenderedPageBreak/>
        <w:t>Strefa gospodarcza</w:t>
      </w:r>
      <w:bookmarkEnd w:id="73"/>
      <w:r>
        <w:t xml:space="preserve"> </w:t>
      </w:r>
    </w:p>
    <w:p w:rsidR="00400BE4" w:rsidRDefault="00400BE4" w:rsidP="00400BE4">
      <w:pPr>
        <w:spacing w:before="240" w:line="360" w:lineRule="auto"/>
        <w:jc w:val="both"/>
        <w:rPr>
          <w:rFonts w:ascii="Corbel" w:hAnsi="Corbel"/>
        </w:rPr>
      </w:pPr>
      <w:r w:rsidRPr="00AD4868">
        <w:rPr>
          <w:rFonts w:ascii="Corbel" w:hAnsi="Corbel"/>
        </w:rPr>
        <w:t>Do sporządzenia diagnozy zjawisk gospodarczo – przestrzenno – techniczno – środowiskowych wytypowano pięć wskaźników , które poddano analizie w wymiarze terytorialnym w oparciu o dane ilościowe aktualne na rok 2015.</w:t>
      </w:r>
    </w:p>
    <w:p w:rsidR="00400BE4" w:rsidRPr="009E436A" w:rsidRDefault="00400BE4" w:rsidP="00400BE4">
      <w:pPr>
        <w:spacing w:line="360" w:lineRule="auto"/>
        <w:jc w:val="both"/>
        <w:rPr>
          <w:rFonts w:ascii="Corbel" w:hAnsi="Corbel"/>
        </w:rPr>
      </w:pPr>
      <w:r w:rsidRPr="006D64F5">
        <w:rPr>
          <w:rFonts w:ascii="Corbel" w:hAnsi="Corbel"/>
        </w:rPr>
        <w:t xml:space="preserve">Biorąc pod uwagę sumaryczny wskaźnik dla strefy </w:t>
      </w:r>
      <w:r w:rsidRPr="009E436A">
        <w:rPr>
          <w:rFonts w:ascii="Corbel" w:hAnsi="Corbel"/>
        </w:rPr>
        <w:t>gospodarczo</w:t>
      </w:r>
      <w:r>
        <w:rPr>
          <w:rFonts w:ascii="Corbel" w:hAnsi="Corbel"/>
        </w:rPr>
        <w:t xml:space="preserve"> –</w:t>
      </w:r>
      <w:r w:rsidRPr="009E436A">
        <w:rPr>
          <w:rFonts w:ascii="Corbel" w:hAnsi="Corbel"/>
        </w:rPr>
        <w:t xml:space="preserve"> przestrzenno</w:t>
      </w:r>
      <w:r>
        <w:rPr>
          <w:rFonts w:ascii="Corbel" w:hAnsi="Corbel"/>
        </w:rPr>
        <w:t xml:space="preserve"> – </w:t>
      </w:r>
      <w:r w:rsidRPr="009E436A">
        <w:rPr>
          <w:rFonts w:ascii="Corbel" w:hAnsi="Corbel"/>
        </w:rPr>
        <w:t>techniczno</w:t>
      </w:r>
      <w:r>
        <w:rPr>
          <w:rFonts w:ascii="Corbel" w:hAnsi="Corbel"/>
        </w:rPr>
        <w:t xml:space="preserve"> </w:t>
      </w:r>
      <w:r w:rsidRPr="009E436A">
        <w:rPr>
          <w:rFonts w:ascii="Corbel" w:hAnsi="Corbel"/>
        </w:rPr>
        <w:t>-środowiskow</w:t>
      </w:r>
      <w:r>
        <w:rPr>
          <w:rFonts w:ascii="Corbel" w:hAnsi="Corbel"/>
        </w:rPr>
        <w:t>ej</w:t>
      </w:r>
      <w:r w:rsidRPr="006D64F5">
        <w:rPr>
          <w:rFonts w:ascii="Corbel" w:hAnsi="Corbel"/>
        </w:rPr>
        <w:t xml:space="preserve"> obszarami o największej koncentracji negatywnych zjawisk jest </w:t>
      </w:r>
      <w:r w:rsidRPr="006D64F5">
        <w:rPr>
          <w:rFonts w:ascii="Corbel" w:hAnsi="Corbel"/>
          <w:b/>
        </w:rPr>
        <w:t>okręg wyborczy nr 5</w:t>
      </w:r>
      <w:r>
        <w:rPr>
          <w:rFonts w:ascii="Corbel" w:hAnsi="Corbel"/>
          <w:b/>
        </w:rPr>
        <w:t>, 7 i 9.</w:t>
      </w:r>
    </w:p>
    <w:p w:rsidR="00400BE4" w:rsidRPr="009A779A" w:rsidRDefault="00400BE4" w:rsidP="00400BE4">
      <w:pPr>
        <w:pStyle w:val="Legenda"/>
        <w:keepNext/>
        <w:spacing w:after="0"/>
        <w:jc w:val="center"/>
        <w:rPr>
          <w:rFonts w:ascii="Corbel" w:hAnsi="Corbel"/>
          <w:b/>
          <w:i w:val="0"/>
        </w:rPr>
      </w:pPr>
      <w:bookmarkStart w:id="74" w:name="_Toc478424092"/>
      <w:r w:rsidRPr="009A779A">
        <w:rPr>
          <w:rFonts w:ascii="Corbel" w:hAnsi="Corbel"/>
          <w:b/>
          <w:i w:val="0"/>
          <w:color w:val="auto"/>
          <w:sz w:val="20"/>
        </w:rPr>
        <w:t xml:space="preserve">Tabela </w:t>
      </w:r>
      <w:r w:rsidR="001A04EC" w:rsidRPr="009A779A">
        <w:rPr>
          <w:rFonts w:ascii="Corbel" w:hAnsi="Corbel"/>
          <w:b/>
          <w:i w:val="0"/>
          <w:color w:val="auto"/>
          <w:sz w:val="20"/>
        </w:rPr>
        <w:fldChar w:fldCharType="begin"/>
      </w:r>
      <w:r w:rsidRPr="009A779A">
        <w:rPr>
          <w:rFonts w:ascii="Corbel" w:hAnsi="Corbel"/>
          <w:b/>
          <w:i w:val="0"/>
          <w:color w:val="auto"/>
          <w:sz w:val="20"/>
        </w:rPr>
        <w:instrText xml:space="preserve"> SEQ Tabela \* ARABIC </w:instrText>
      </w:r>
      <w:r w:rsidR="001A04EC" w:rsidRPr="009A779A">
        <w:rPr>
          <w:rFonts w:ascii="Corbel" w:hAnsi="Corbel"/>
          <w:b/>
          <w:i w:val="0"/>
          <w:color w:val="auto"/>
          <w:sz w:val="20"/>
        </w:rPr>
        <w:fldChar w:fldCharType="separate"/>
      </w:r>
      <w:r w:rsidR="00F81320">
        <w:rPr>
          <w:rFonts w:ascii="Corbel" w:hAnsi="Corbel"/>
          <w:b/>
          <w:i w:val="0"/>
          <w:noProof/>
          <w:color w:val="auto"/>
          <w:sz w:val="20"/>
        </w:rPr>
        <w:t>13</w:t>
      </w:r>
      <w:r w:rsidR="001A04EC" w:rsidRPr="009A779A">
        <w:rPr>
          <w:rFonts w:ascii="Corbel" w:hAnsi="Corbel"/>
          <w:b/>
          <w:i w:val="0"/>
          <w:color w:val="auto"/>
          <w:sz w:val="20"/>
        </w:rPr>
        <w:fldChar w:fldCharType="end"/>
      </w:r>
      <w:r w:rsidRPr="009A779A">
        <w:rPr>
          <w:rFonts w:ascii="Corbel" w:hAnsi="Corbel"/>
          <w:b/>
          <w:i w:val="0"/>
          <w:color w:val="auto"/>
          <w:sz w:val="20"/>
        </w:rPr>
        <w:t xml:space="preserve">. Wyznaczony wskaźnik sumaryczny dla strefy </w:t>
      </w:r>
      <w:r w:rsidRPr="00BE12C9">
        <w:rPr>
          <w:rFonts w:ascii="Corbel" w:hAnsi="Corbel"/>
          <w:b/>
          <w:i w:val="0"/>
          <w:color w:val="auto"/>
          <w:sz w:val="20"/>
        </w:rPr>
        <w:t>gospodarczo – przestrzenn</w:t>
      </w:r>
      <w:r>
        <w:rPr>
          <w:rFonts w:ascii="Corbel" w:hAnsi="Corbel"/>
          <w:b/>
          <w:i w:val="0"/>
          <w:color w:val="auto"/>
          <w:sz w:val="20"/>
        </w:rPr>
        <w:t xml:space="preserve">o – techniczno – środowiskowej </w:t>
      </w:r>
      <w:r w:rsidRPr="009A779A">
        <w:rPr>
          <w:rFonts w:ascii="Corbel" w:hAnsi="Corbel"/>
          <w:b/>
          <w:i w:val="0"/>
          <w:color w:val="auto"/>
          <w:sz w:val="20"/>
        </w:rPr>
        <w:t>na terenie miasta Brańsk.</w:t>
      </w:r>
      <w:bookmarkEnd w:id="74"/>
    </w:p>
    <w:tbl>
      <w:tblPr>
        <w:tblW w:w="5000" w:type="pct"/>
        <w:tblLayout w:type="fixed"/>
        <w:tblCellMar>
          <w:left w:w="70" w:type="dxa"/>
          <w:right w:w="70" w:type="dxa"/>
        </w:tblCellMar>
        <w:tblLook w:val="04A0"/>
      </w:tblPr>
      <w:tblGrid>
        <w:gridCol w:w="980"/>
        <w:gridCol w:w="1371"/>
        <w:gridCol w:w="1373"/>
        <w:gridCol w:w="1373"/>
        <w:gridCol w:w="1373"/>
        <w:gridCol w:w="1373"/>
        <w:gridCol w:w="1369"/>
      </w:tblGrid>
      <w:tr w:rsidR="00400BE4" w:rsidRPr="009A779A" w:rsidTr="00F3080D">
        <w:trPr>
          <w:trHeight w:val="2316"/>
        </w:trPr>
        <w:tc>
          <w:tcPr>
            <w:tcW w:w="532" w:type="pct"/>
            <w:tcBorders>
              <w:top w:val="single" w:sz="8" w:space="0" w:color="auto"/>
              <w:left w:val="single" w:sz="8" w:space="0" w:color="auto"/>
              <w:bottom w:val="single" w:sz="8" w:space="0" w:color="auto"/>
              <w:right w:val="single" w:sz="8" w:space="0" w:color="auto"/>
            </w:tcBorders>
            <w:shd w:val="clear" w:color="000000" w:fill="BFBFBF"/>
            <w:vAlign w:val="center"/>
            <w:hideMark/>
          </w:tcPr>
          <w:p w:rsidR="00400BE4" w:rsidRPr="009A779A" w:rsidRDefault="00400BE4" w:rsidP="00F3080D">
            <w:pPr>
              <w:jc w:val="center"/>
              <w:rPr>
                <w:rFonts w:ascii="Corbel" w:hAnsi="Corbel" w:cs="Calibri"/>
                <w:b/>
                <w:bCs/>
                <w:color w:val="000000"/>
                <w:sz w:val="18"/>
                <w:szCs w:val="20"/>
              </w:rPr>
            </w:pPr>
            <w:r w:rsidRPr="009A779A">
              <w:rPr>
                <w:rFonts w:ascii="Corbel" w:hAnsi="Corbel" w:cs="Calibri"/>
                <w:b/>
                <w:bCs/>
                <w:color w:val="000000"/>
                <w:sz w:val="18"/>
                <w:szCs w:val="20"/>
              </w:rPr>
              <w:t>Okręg wyborczy</w:t>
            </w:r>
          </w:p>
        </w:tc>
        <w:tc>
          <w:tcPr>
            <w:tcW w:w="744" w:type="pct"/>
            <w:tcBorders>
              <w:top w:val="single" w:sz="8" w:space="0" w:color="auto"/>
              <w:left w:val="nil"/>
              <w:bottom w:val="single" w:sz="8" w:space="0" w:color="auto"/>
              <w:right w:val="single" w:sz="4" w:space="0" w:color="auto"/>
            </w:tcBorders>
            <w:shd w:val="clear" w:color="000000" w:fill="BFBFBF"/>
            <w:vAlign w:val="center"/>
            <w:hideMark/>
          </w:tcPr>
          <w:p w:rsidR="00400BE4" w:rsidRPr="009A779A" w:rsidRDefault="00400BE4" w:rsidP="00F3080D">
            <w:pPr>
              <w:jc w:val="center"/>
              <w:rPr>
                <w:rFonts w:ascii="Corbel" w:hAnsi="Corbel" w:cs="Calibri"/>
                <w:b/>
                <w:bCs/>
                <w:color w:val="000000"/>
                <w:sz w:val="18"/>
                <w:szCs w:val="20"/>
              </w:rPr>
            </w:pPr>
            <w:r w:rsidRPr="009A779A">
              <w:rPr>
                <w:rFonts w:ascii="Corbel" w:hAnsi="Corbel" w:cs="Calibri"/>
                <w:b/>
                <w:bCs/>
                <w:color w:val="000000"/>
                <w:sz w:val="18"/>
                <w:szCs w:val="20"/>
              </w:rPr>
              <w:t>Liczba zabytków na km</w:t>
            </w:r>
            <w:r w:rsidRPr="009A779A">
              <w:rPr>
                <w:rFonts w:ascii="Corbel" w:hAnsi="Corbel" w:cs="Calibri"/>
                <w:b/>
                <w:bCs/>
                <w:color w:val="000000"/>
                <w:sz w:val="18"/>
                <w:szCs w:val="20"/>
                <w:vertAlign w:val="superscript"/>
              </w:rPr>
              <w:t>2</w:t>
            </w:r>
          </w:p>
        </w:tc>
        <w:tc>
          <w:tcPr>
            <w:tcW w:w="745" w:type="pct"/>
            <w:tcBorders>
              <w:top w:val="single" w:sz="8" w:space="0" w:color="auto"/>
              <w:left w:val="nil"/>
              <w:bottom w:val="single" w:sz="8" w:space="0" w:color="auto"/>
              <w:right w:val="single" w:sz="4" w:space="0" w:color="auto"/>
            </w:tcBorders>
            <w:shd w:val="clear" w:color="000000" w:fill="BFBFBF"/>
            <w:vAlign w:val="center"/>
            <w:hideMark/>
          </w:tcPr>
          <w:p w:rsidR="00400BE4" w:rsidRPr="009A779A" w:rsidRDefault="00400BE4" w:rsidP="00F3080D">
            <w:pPr>
              <w:jc w:val="center"/>
              <w:rPr>
                <w:rFonts w:ascii="Corbel" w:hAnsi="Corbel" w:cs="Calibri"/>
                <w:b/>
                <w:bCs/>
                <w:color w:val="000000"/>
                <w:sz w:val="18"/>
                <w:szCs w:val="20"/>
              </w:rPr>
            </w:pPr>
            <w:r w:rsidRPr="009A779A">
              <w:rPr>
                <w:rFonts w:ascii="Corbel" w:hAnsi="Corbel" w:cs="Calibri"/>
                <w:b/>
                <w:bCs/>
                <w:color w:val="000000"/>
                <w:sz w:val="18"/>
                <w:szCs w:val="20"/>
              </w:rPr>
              <w:t>Liczba zdarzeń drogowych na 100 mieszkańców</w:t>
            </w:r>
          </w:p>
        </w:tc>
        <w:tc>
          <w:tcPr>
            <w:tcW w:w="745" w:type="pct"/>
            <w:tcBorders>
              <w:top w:val="single" w:sz="8" w:space="0" w:color="auto"/>
              <w:left w:val="nil"/>
              <w:bottom w:val="single" w:sz="8" w:space="0" w:color="auto"/>
              <w:right w:val="nil"/>
            </w:tcBorders>
            <w:shd w:val="clear" w:color="000000" w:fill="BFBFBF"/>
            <w:vAlign w:val="center"/>
            <w:hideMark/>
          </w:tcPr>
          <w:p w:rsidR="00400BE4" w:rsidRPr="009A779A" w:rsidRDefault="00400BE4" w:rsidP="00F3080D">
            <w:pPr>
              <w:jc w:val="center"/>
              <w:rPr>
                <w:rFonts w:ascii="Corbel" w:hAnsi="Corbel" w:cs="Calibri"/>
                <w:b/>
                <w:bCs/>
                <w:color w:val="000000"/>
                <w:sz w:val="18"/>
                <w:szCs w:val="20"/>
              </w:rPr>
            </w:pPr>
            <w:r w:rsidRPr="009A779A">
              <w:rPr>
                <w:rFonts w:ascii="Corbel" w:hAnsi="Corbel" w:cs="Calibri"/>
                <w:b/>
                <w:bCs/>
                <w:color w:val="000000"/>
                <w:sz w:val="18"/>
                <w:szCs w:val="20"/>
              </w:rPr>
              <w:t>Masa azbestu na budynkach użyteczności publicznej na km</w:t>
            </w:r>
            <w:r w:rsidRPr="009A779A">
              <w:rPr>
                <w:rFonts w:ascii="Corbel" w:hAnsi="Corbel" w:cs="Calibri"/>
                <w:b/>
                <w:bCs/>
                <w:color w:val="000000"/>
                <w:sz w:val="18"/>
                <w:szCs w:val="20"/>
                <w:vertAlign w:val="superscript"/>
              </w:rPr>
              <w:t>2</w:t>
            </w:r>
          </w:p>
        </w:tc>
        <w:tc>
          <w:tcPr>
            <w:tcW w:w="745" w:type="pct"/>
            <w:tcBorders>
              <w:top w:val="single" w:sz="8" w:space="0" w:color="auto"/>
              <w:left w:val="single" w:sz="4" w:space="0" w:color="auto"/>
              <w:bottom w:val="single" w:sz="8" w:space="0" w:color="auto"/>
              <w:right w:val="single" w:sz="4" w:space="0" w:color="auto"/>
            </w:tcBorders>
            <w:shd w:val="clear" w:color="000000" w:fill="BFBFBF"/>
            <w:vAlign w:val="center"/>
            <w:hideMark/>
          </w:tcPr>
          <w:p w:rsidR="00400BE4" w:rsidRPr="009A779A" w:rsidRDefault="00400BE4" w:rsidP="00F3080D">
            <w:pPr>
              <w:jc w:val="center"/>
              <w:rPr>
                <w:rFonts w:ascii="Corbel" w:hAnsi="Corbel" w:cs="Calibri"/>
                <w:b/>
                <w:bCs/>
                <w:color w:val="000000"/>
                <w:sz w:val="18"/>
                <w:szCs w:val="20"/>
              </w:rPr>
            </w:pPr>
            <w:r w:rsidRPr="009A779A">
              <w:rPr>
                <w:rFonts w:ascii="Corbel" w:hAnsi="Corbel" w:cs="Calibri"/>
                <w:b/>
                <w:bCs/>
                <w:color w:val="000000"/>
                <w:sz w:val="18"/>
                <w:szCs w:val="20"/>
              </w:rPr>
              <w:t>Liczba zarejestrowanych podmiotów gospodarczych na 100 mieszkańców</w:t>
            </w:r>
          </w:p>
        </w:tc>
        <w:tc>
          <w:tcPr>
            <w:tcW w:w="745" w:type="pct"/>
            <w:tcBorders>
              <w:top w:val="single" w:sz="8" w:space="0" w:color="auto"/>
              <w:left w:val="nil"/>
              <w:bottom w:val="single" w:sz="8" w:space="0" w:color="auto"/>
              <w:right w:val="single" w:sz="4" w:space="0" w:color="auto"/>
            </w:tcBorders>
            <w:shd w:val="clear" w:color="000000" w:fill="BFBFBF"/>
            <w:vAlign w:val="center"/>
            <w:hideMark/>
          </w:tcPr>
          <w:p w:rsidR="00400BE4" w:rsidRPr="009A779A" w:rsidRDefault="00400BE4" w:rsidP="00F3080D">
            <w:pPr>
              <w:jc w:val="center"/>
              <w:rPr>
                <w:rFonts w:ascii="Corbel" w:hAnsi="Corbel" w:cs="Calibri"/>
                <w:b/>
                <w:bCs/>
                <w:color w:val="000000"/>
                <w:sz w:val="18"/>
                <w:szCs w:val="20"/>
              </w:rPr>
            </w:pPr>
            <w:r w:rsidRPr="009A779A">
              <w:rPr>
                <w:rFonts w:ascii="Corbel" w:hAnsi="Corbel" w:cs="Calibri"/>
                <w:b/>
                <w:bCs/>
                <w:color w:val="000000"/>
                <w:sz w:val="18"/>
                <w:szCs w:val="20"/>
              </w:rPr>
              <w:t>Liczba wyrejestrowanych podmiotów gospodarczych na 100 mieszkańców</w:t>
            </w:r>
          </w:p>
        </w:tc>
        <w:tc>
          <w:tcPr>
            <w:tcW w:w="743" w:type="pct"/>
            <w:tcBorders>
              <w:top w:val="single" w:sz="8" w:space="0" w:color="auto"/>
              <w:left w:val="nil"/>
              <w:bottom w:val="single" w:sz="8" w:space="0" w:color="auto"/>
              <w:right w:val="single" w:sz="8" w:space="0" w:color="auto"/>
            </w:tcBorders>
            <w:shd w:val="clear" w:color="000000" w:fill="BFBFBF"/>
            <w:vAlign w:val="center"/>
            <w:hideMark/>
          </w:tcPr>
          <w:p w:rsidR="00400BE4" w:rsidRPr="009A779A" w:rsidRDefault="00400BE4" w:rsidP="00F3080D">
            <w:pPr>
              <w:jc w:val="center"/>
              <w:rPr>
                <w:rFonts w:ascii="Corbel" w:hAnsi="Corbel" w:cs="Calibri"/>
                <w:b/>
                <w:bCs/>
                <w:color w:val="000000"/>
                <w:sz w:val="18"/>
                <w:szCs w:val="20"/>
              </w:rPr>
            </w:pPr>
            <w:r w:rsidRPr="009A779A">
              <w:rPr>
                <w:rFonts w:ascii="Corbel" w:hAnsi="Corbel" w:cs="Calibri"/>
                <w:b/>
                <w:bCs/>
                <w:color w:val="000000"/>
                <w:sz w:val="18"/>
                <w:szCs w:val="20"/>
              </w:rPr>
              <w:t>Wskaźnik sumaryczny (WS)</w:t>
            </w:r>
          </w:p>
        </w:tc>
      </w:tr>
      <w:tr w:rsidR="00400BE4" w:rsidRPr="009A779A" w:rsidTr="00400BE4">
        <w:trPr>
          <w:trHeight w:val="288"/>
        </w:trPr>
        <w:tc>
          <w:tcPr>
            <w:tcW w:w="532" w:type="pct"/>
            <w:tcBorders>
              <w:top w:val="single" w:sz="8" w:space="0" w:color="auto"/>
              <w:left w:val="single" w:sz="8" w:space="0" w:color="auto"/>
              <w:bottom w:val="single" w:sz="4" w:space="0" w:color="auto"/>
              <w:right w:val="nil"/>
            </w:tcBorders>
            <w:shd w:val="clear" w:color="000000" w:fill="BFBFBF"/>
            <w:noWrap/>
            <w:vAlign w:val="center"/>
            <w:hideMark/>
          </w:tcPr>
          <w:p w:rsidR="00400BE4" w:rsidRPr="009A779A" w:rsidRDefault="00400BE4" w:rsidP="00F3080D">
            <w:pPr>
              <w:jc w:val="center"/>
              <w:rPr>
                <w:rFonts w:ascii="Corbel" w:hAnsi="Corbel" w:cs="Calibri"/>
                <w:sz w:val="18"/>
                <w:szCs w:val="18"/>
              </w:rPr>
            </w:pPr>
            <w:r w:rsidRPr="009A779A">
              <w:rPr>
                <w:rFonts w:ascii="Corbel" w:hAnsi="Corbel" w:cs="Calibri"/>
                <w:sz w:val="18"/>
                <w:szCs w:val="18"/>
              </w:rPr>
              <w:t>1</w:t>
            </w:r>
          </w:p>
        </w:tc>
        <w:tc>
          <w:tcPr>
            <w:tcW w:w="744" w:type="pct"/>
            <w:tcBorders>
              <w:top w:val="nil"/>
              <w:left w:val="single" w:sz="8" w:space="0" w:color="auto"/>
              <w:bottom w:val="single" w:sz="4" w:space="0" w:color="auto"/>
              <w:right w:val="single" w:sz="4" w:space="0" w:color="auto"/>
            </w:tcBorders>
            <w:shd w:val="clear" w:color="auto" w:fill="FFFFFF" w:themeFill="background1"/>
            <w:noWrap/>
            <w:vAlign w:val="center"/>
            <w:hideMark/>
          </w:tcPr>
          <w:p w:rsidR="00400BE4" w:rsidRPr="009A779A" w:rsidRDefault="00400BE4" w:rsidP="00F3080D">
            <w:pPr>
              <w:jc w:val="center"/>
              <w:rPr>
                <w:rFonts w:ascii="Corbel" w:hAnsi="Corbel" w:cs="Calibri"/>
                <w:color w:val="000000"/>
              </w:rPr>
            </w:pPr>
            <w:r w:rsidRPr="009A779A">
              <w:rPr>
                <w:rFonts w:ascii="Corbel" w:hAnsi="Corbel" w:cs="Calibri"/>
                <w:color w:val="000000"/>
              </w:rPr>
              <w:t>0,00</w:t>
            </w:r>
          </w:p>
        </w:tc>
        <w:tc>
          <w:tcPr>
            <w:tcW w:w="745" w:type="pct"/>
            <w:tcBorders>
              <w:top w:val="nil"/>
              <w:left w:val="nil"/>
              <w:bottom w:val="single" w:sz="4" w:space="0" w:color="auto"/>
              <w:right w:val="single" w:sz="4" w:space="0" w:color="auto"/>
            </w:tcBorders>
            <w:shd w:val="clear" w:color="auto" w:fill="FFFFFF" w:themeFill="background1"/>
            <w:noWrap/>
            <w:vAlign w:val="center"/>
            <w:hideMark/>
          </w:tcPr>
          <w:p w:rsidR="00400BE4" w:rsidRPr="009A779A" w:rsidRDefault="00400BE4" w:rsidP="00F3080D">
            <w:pPr>
              <w:jc w:val="center"/>
              <w:rPr>
                <w:rFonts w:ascii="Corbel" w:hAnsi="Corbel" w:cs="Calibri"/>
                <w:color w:val="000000"/>
              </w:rPr>
            </w:pPr>
            <w:r w:rsidRPr="009A779A">
              <w:rPr>
                <w:rFonts w:ascii="Corbel" w:hAnsi="Corbel" w:cs="Calibri"/>
                <w:color w:val="000000"/>
              </w:rPr>
              <w:t>0,00</w:t>
            </w:r>
          </w:p>
        </w:tc>
        <w:tc>
          <w:tcPr>
            <w:tcW w:w="745" w:type="pct"/>
            <w:tcBorders>
              <w:top w:val="nil"/>
              <w:left w:val="nil"/>
              <w:bottom w:val="single" w:sz="4" w:space="0" w:color="auto"/>
              <w:right w:val="nil"/>
            </w:tcBorders>
            <w:shd w:val="clear" w:color="auto" w:fill="FFFFFF" w:themeFill="background1"/>
            <w:noWrap/>
            <w:vAlign w:val="center"/>
            <w:hideMark/>
          </w:tcPr>
          <w:p w:rsidR="00400BE4" w:rsidRPr="009A779A" w:rsidRDefault="00400BE4" w:rsidP="00F3080D">
            <w:pPr>
              <w:jc w:val="center"/>
              <w:rPr>
                <w:rFonts w:ascii="Corbel" w:hAnsi="Corbel" w:cs="Calibri"/>
                <w:color w:val="000000"/>
              </w:rPr>
            </w:pPr>
            <w:r w:rsidRPr="009A779A">
              <w:rPr>
                <w:rFonts w:ascii="Corbel" w:hAnsi="Corbel" w:cs="Calibri"/>
                <w:color w:val="000000"/>
              </w:rPr>
              <w:t>0,00</w:t>
            </w:r>
          </w:p>
        </w:tc>
        <w:tc>
          <w:tcPr>
            <w:tcW w:w="745" w:type="pct"/>
            <w:tcBorders>
              <w:top w:val="nil"/>
              <w:left w:val="single" w:sz="4" w:space="0" w:color="auto"/>
              <w:bottom w:val="single" w:sz="4" w:space="0" w:color="auto"/>
              <w:right w:val="single" w:sz="4" w:space="0" w:color="auto"/>
            </w:tcBorders>
            <w:shd w:val="clear" w:color="auto" w:fill="FFFFFF" w:themeFill="background1"/>
            <w:noWrap/>
            <w:vAlign w:val="center"/>
            <w:hideMark/>
          </w:tcPr>
          <w:p w:rsidR="00400BE4" w:rsidRPr="009A779A" w:rsidRDefault="00400BE4" w:rsidP="00F3080D">
            <w:pPr>
              <w:jc w:val="center"/>
              <w:rPr>
                <w:rFonts w:ascii="Corbel" w:hAnsi="Corbel" w:cs="Calibri"/>
                <w:color w:val="000000"/>
              </w:rPr>
            </w:pPr>
            <w:r w:rsidRPr="009A779A">
              <w:rPr>
                <w:rFonts w:ascii="Corbel" w:hAnsi="Corbel" w:cs="Calibri"/>
                <w:color w:val="000000"/>
              </w:rPr>
              <w:t>0,54</w:t>
            </w:r>
          </w:p>
        </w:tc>
        <w:tc>
          <w:tcPr>
            <w:tcW w:w="745" w:type="pct"/>
            <w:tcBorders>
              <w:top w:val="nil"/>
              <w:left w:val="single" w:sz="4" w:space="0" w:color="auto"/>
              <w:bottom w:val="single" w:sz="4" w:space="0" w:color="auto"/>
              <w:right w:val="single" w:sz="4" w:space="0" w:color="auto"/>
            </w:tcBorders>
            <w:shd w:val="clear" w:color="auto" w:fill="FFFFFF" w:themeFill="background1"/>
            <w:noWrap/>
            <w:vAlign w:val="center"/>
            <w:hideMark/>
          </w:tcPr>
          <w:p w:rsidR="00400BE4" w:rsidRPr="009A779A" w:rsidRDefault="00400BE4" w:rsidP="00F3080D">
            <w:pPr>
              <w:jc w:val="center"/>
              <w:rPr>
                <w:rFonts w:ascii="Corbel" w:hAnsi="Corbel" w:cs="Calibri"/>
                <w:color w:val="000000"/>
              </w:rPr>
            </w:pPr>
            <w:r w:rsidRPr="009A779A">
              <w:rPr>
                <w:rFonts w:ascii="Corbel" w:hAnsi="Corbel" w:cs="Calibri"/>
                <w:color w:val="000000"/>
              </w:rPr>
              <w:t>0,47</w:t>
            </w:r>
          </w:p>
        </w:tc>
        <w:tc>
          <w:tcPr>
            <w:tcW w:w="743" w:type="pct"/>
            <w:tcBorders>
              <w:top w:val="nil"/>
              <w:left w:val="nil"/>
              <w:bottom w:val="single" w:sz="4" w:space="0" w:color="auto"/>
              <w:right w:val="single" w:sz="8" w:space="0" w:color="auto"/>
            </w:tcBorders>
            <w:shd w:val="clear" w:color="auto" w:fill="FFFFFF" w:themeFill="background1"/>
            <w:noWrap/>
            <w:vAlign w:val="center"/>
            <w:hideMark/>
          </w:tcPr>
          <w:p w:rsidR="00400BE4" w:rsidRPr="009A779A" w:rsidRDefault="00400BE4" w:rsidP="00F3080D">
            <w:pPr>
              <w:jc w:val="center"/>
              <w:rPr>
                <w:rFonts w:ascii="Corbel" w:hAnsi="Corbel" w:cs="Calibri"/>
                <w:color w:val="000000"/>
              </w:rPr>
            </w:pPr>
            <w:r w:rsidRPr="009A779A">
              <w:rPr>
                <w:rFonts w:ascii="Corbel" w:hAnsi="Corbel" w:cs="Calibri"/>
                <w:color w:val="000000"/>
              </w:rPr>
              <w:t>1,01</w:t>
            </w:r>
          </w:p>
        </w:tc>
      </w:tr>
      <w:tr w:rsidR="00400BE4" w:rsidRPr="009A779A" w:rsidTr="00400BE4">
        <w:trPr>
          <w:trHeight w:val="288"/>
        </w:trPr>
        <w:tc>
          <w:tcPr>
            <w:tcW w:w="532" w:type="pct"/>
            <w:tcBorders>
              <w:top w:val="nil"/>
              <w:left w:val="single" w:sz="8" w:space="0" w:color="auto"/>
              <w:bottom w:val="single" w:sz="4" w:space="0" w:color="auto"/>
              <w:right w:val="nil"/>
            </w:tcBorders>
            <w:shd w:val="clear" w:color="000000" w:fill="BFBFBF"/>
            <w:noWrap/>
            <w:vAlign w:val="center"/>
            <w:hideMark/>
          </w:tcPr>
          <w:p w:rsidR="00400BE4" w:rsidRPr="009A779A" w:rsidRDefault="00400BE4" w:rsidP="00F3080D">
            <w:pPr>
              <w:jc w:val="center"/>
              <w:rPr>
                <w:rFonts w:ascii="Corbel" w:hAnsi="Corbel" w:cs="Calibri"/>
                <w:sz w:val="18"/>
                <w:szCs w:val="18"/>
              </w:rPr>
            </w:pPr>
            <w:r w:rsidRPr="009A779A">
              <w:rPr>
                <w:rFonts w:ascii="Corbel" w:hAnsi="Corbel" w:cs="Calibri"/>
                <w:sz w:val="18"/>
                <w:szCs w:val="18"/>
              </w:rPr>
              <w:t>2</w:t>
            </w:r>
          </w:p>
        </w:tc>
        <w:tc>
          <w:tcPr>
            <w:tcW w:w="744" w:type="pct"/>
            <w:tcBorders>
              <w:top w:val="single" w:sz="4" w:space="0" w:color="auto"/>
              <w:left w:val="single" w:sz="8" w:space="0" w:color="auto"/>
              <w:bottom w:val="single" w:sz="4" w:space="0" w:color="auto"/>
              <w:right w:val="single" w:sz="4" w:space="0" w:color="auto"/>
            </w:tcBorders>
            <w:shd w:val="clear" w:color="auto" w:fill="FFFFFF" w:themeFill="background1"/>
            <w:noWrap/>
            <w:vAlign w:val="center"/>
            <w:hideMark/>
          </w:tcPr>
          <w:p w:rsidR="00400BE4" w:rsidRPr="009A779A" w:rsidRDefault="00400BE4" w:rsidP="00F3080D">
            <w:pPr>
              <w:jc w:val="center"/>
              <w:rPr>
                <w:rFonts w:ascii="Corbel" w:hAnsi="Corbel" w:cs="Calibri"/>
                <w:color w:val="000000"/>
              </w:rPr>
            </w:pPr>
            <w:r w:rsidRPr="009A779A">
              <w:rPr>
                <w:rFonts w:ascii="Corbel" w:hAnsi="Corbel" w:cs="Calibri"/>
                <w:color w:val="000000"/>
              </w:rPr>
              <w:t>0,00</w:t>
            </w:r>
          </w:p>
        </w:tc>
        <w:tc>
          <w:tcPr>
            <w:tcW w:w="745" w:type="pct"/>
            <w:tcBorders>
              <w:top w:val="single" w:sz="4" w:space="0" w:color="auto"/>
              <w:left w:val="nil"/>
              <w:bottom w:val="single" w:sz="4" w:space="0" w:color="auto"/>
              <w:right w:val="single" w:sz="4" w:space="0" w:color="auto"/>
            </w:tcBorders>
            <w:shd w:val="clear" w:color="auto" w:fill="FFFFFF" w:themeFill="background1"/>
            <w:noWrap/>
            <w:vAlign w:val="center"/>
            <w:hideMark/>
          </w:tcPr>
          <w:p w:rsidR="00400BE4" w:rsidRPr="009A779A" w:rsidRDefault="00400BE4" w:rsidP="00F3080D">
            <w:pPr>
              <w:jc w:val="center"/>
              <w:rPr>
                <w:rFonts w:ascii="Corbel" w:hAnsi="Corbel" w:cs="Calibri"/>
                <w:color w:val="000000"/>
              </w:rPr>
            </w:pPr>
            <w:r w:rsidRPr="009A779A">
              <w:rPr>
                <w:rFonts w:ascii="Corbel" w:hAnsi="Corbel" w:cs="Calibri"/>
                <w:color w:val="000000"/>
              </w:rPr>
              <w:t>0,00</w:t>
            </w:r>
          </w:p>
        </w:tc>
        <w:tc>
          <w:tcPr>
            <w:tcW w:w="745" w:type="pct"/>
            <w:tcBorders>
              <w:top w:val="single" w:sz="4" w:space="0" w:color="auto"/>
              <w:left w:val="nil"/>
              <w:bottom w:val="single" w:sz="4" w:space="0" w:color="auto"/>
              <w:right w:val="nil"/>
            </w:tcBorders>
            <w:shd w:val="clear" w:color="auto" w:fill="FFFFFF" w:themeFill="background1"/>
            <w:noWrap/>
            <w:vAlign w:val="center"/>
            <w:hideMark/>
          </w:tcPr>
          <w:p w:rsidR="00400BE4" w:rsidRPr="009A779A" w:rsidRDefault="00400BE4" w:rsidP="00F3080D">
            <w:pPr>
              <w:jc w:val="center"/>
              <w:rPr>
                <w:rFonts w:ascii="Corbel" w:hAnsi="Corbel" w:cs="Calibri"/>
                <w:color w:val="000000"/>
              </w:rPr>
            </w:pPr>
            <w:r w:rsidRPr="009A779A">
              <w:rPr>
                <w:rFonts w:ascii="Corbel" w:hAnsi="Corbel" w:cs="Calibri"/>
                <w:color w:val="000000"/>
              </w:rPr>
              <w:t>0,00</w:t>
            </w:r>
          </w:p>
        </w:tc>
        <w:tc>
          <w:tcPr>
            <w:tcW w:w="745" w:type="pct"/>
            <w:tcBorders>
              <w:top w:val="single" w:sz="4" w:space="0" w:color="auto"/>
              <w:left w:val="single" w:sz="4" w:space="0" w:color="auto"/>
              <w:bottom w:val="single" w:sz="4" w:space="0" w:color="auto"/>
              <w:right w:val="single" w:sz="4" w:space="0" w:color="auto"/>
            </w:tcBorders>
            <w:shd w:val="clear" w:color="auto" w:fill="FF0000"/>
            <w:noWrap/>
            <w:vAlign w:val="center"/>
            <w:hideMark/>
          </w:tcPr>
          <w:p w:rsidR="00400BE4" w:rsidRPr="009A779A" w:rsidRDefault="00400BE4" w:rsidP="00F3080D">
            <w:pPr>
              <w:jc w:val="center"/>
              <w:rPr>
                <w:rFonts w:ascii="Corbel" w:hAnsi="Corbel" w:cs="Calibri"/>
                <w:color w:val="000000"/>
              </w:rPr>
            </w:pPr>
            <w:r w:rsidRPr="009A779A">
              <w:rPr>
                <w:rFonts w:ascii="Corbel" w:hAnsi="Corbel" w:cs="Calibri"/>
                <w:color w:val="000000"/>
              </w:rPr>
              <w:t>1,00</w:t>
            </w:r>
          </w:p>
        </w:tc>
        <w:tc>
          <w:tcPr>
            <w:tcW w:w="745"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400BE4" w:rsidRPr="009A779A" w:rsidRDefault="00400BE4" w:rsidP="00F3080D">
            <w:pPr>
              <w:jc w:val="center"/>
              <w:rPr>
                <w:rFonts w:ascii="Corbel" w:hAnsi="Corbel" w:cs="Calibri"/>
                <w:color w:val="000000"/>
              </w:rPr>
            </w:pPr>
            <w:r w:rsidRPr="009A779A">
              <w:rPr>
                <w:rFonts w:ascii="Corbel" w:hAnsi="Corbel" w:cs="Calibri"/>
                <w:color w:val="000000"/>
              </w:rPr>
              <w:t>0,29</w:t>
            </w:r>
          </w:p>
        </w:tc>
        <w:tc>
          <w:tcPr>
            <w:tcW w:w="743" w:type="pct"/>
            <w:tcBorders>
              <w:top w:val="single" w:sz="4" w:space="0" w:color="auto"/>
              <w:left w:val="nil"/>
              <w:bottom w:val="single" w:sz="4" w:space="0" w:color="auto"/>
              <w:right w:val="single" w:sz="8" w:space="0" w:color="auto"/>
            </w:tcBorders>
            <w:shd w:val="clear" w:color="auto" w:fill="FFFFFF" w:themeFill="background1"/>
            <w:noWrap/>
            <w:vAlign w:val="center"/>
            <w:hideMark/>
          </w:tcPr>
          <w:p w:rsidR="00400BE4" w:rsidRPr="009A779A" w:rsidRDefault="00400BE4" w:rsidP="00F3080D">
            <w:pPr>
              <w:jc w:val="center"/>
              <w:rPr>
                <w:rFonts w:ascii="Corbel" w:hAnsi="Corbel" w:cs="Calibri"/>
                <w:color w:val="000000"/>
              </w:rPr>
            </w:pPr>
            <w:r w:rsidRPr="009A779A">
              <w:rPr>
                <w:rFonts w:ascii="Corbel" w:hAnsi="Corbel" w:cs="Calibri"/>
                <w:color w:val="000000"/>
              </w:rPr>
              <w:t>1,29</w:t>
            </w:r>
          </w:p>
        </w:tc>
      </w:tr>
      <w:tr w:rsidR="00400BE4" w:rsidRPr="009A779A" w:rsidTr="00400BE4">
        <w:trPr>
          <w:trHeight w:val="288"/>
        </w:trPr>
        <w:tc>
          <w:tcPr>
            <w:tcW w:w="532" w:type="pct"/>
            <w:tcBorders>
              <w:top w:val="nil"/>
              <w:left w:val="single" w:sz="8" w:space="0" w:color="auto"/>
              <w:bottom w:val="single" w:sz="4" w:space="0" w:color="auto"/>
              <w:right w:val="single" w:sz="8" w:space="0" w:color="auto"/>
            </w:tcBorders>
            <w:shd w:val="clear" w:color="000000" w:fill="BFBFBF"/>
            <w:noWrap/>
            <w:vAlign w:val="center"/>
            <w:hideMark/>
          </w:tcPr>
          <w:p w:rsidR="00400BE4" w:rsidRPr="009A779A" w:rsidRDefault="00400BE4" w:rsidP="00F3080D">
            <w:pPr>
              <w:jc w:val="center"/>
              <w:rPr>
                <w:rFonts w:ascii="Corbel" w:hAnsi="Corbel" w:cs="Calibri"/>
                <w:sz w:val="18"/>
                <w:szCs w:val="18"/>
              </w:rPr>
            </w:pPr>
            <w:r w:rsidRPr="009A779A">
              <w:rPr>
                <w:rFonts w:ascii="Corbel" w:hAnsi="Corbel" w:cs="Calibri"/>
                <w:sz w:val="18"/>
                <w:szCs w:val="18"/>
              </w:rPr>
              <w:t>3</w:t>
            </w:r>
          </w:p>
        </w:tc>
        <w:tc>
          <w:tcPr>
            <w:tcW w:w="744" w:type="pct"/>
            <w:tcBorders>
              <w:top w:val="nil"/>
              <w:left w:val="single" w:sz="8" w:space="0" w:color="auto"/>
              <w:bottom w:val="single" w:sz="4" w:space="0" w:color="auto"/>
              <w:right w:val="single" w:sz="4" w:space="0" w:color="auto"/>
            </w:tcBorders>
            <w:shd w:val="clear" w:color="auto" w:fill="FFFFFF" w:themeFill="background1"/>
            <w:noWrap/>
            <w:vAlign w:val="center"/>
            <w:hideMark/>
          </w:tcPr>
          <w:p w:rsidR="00400BE4" w:rsidRPr="009A779A" w:rsidRDefault="00400BE4" w:rsidP="00F3080D">
            <w:pPr>
              <w:jc w:val="center"/>
              <w:rPr>
                <w:rFonts w:ascii="Corbel" w:hAnsi="Corbel" w:cs="Calibri"/>
                <w:color w:val="000000"/>
              </w:rPr>
            </w:pPr>
            <w:r w:rsidRPr="009A779A">
              <w:rPr>
                <w:rFonts w:ascii="Corbel" w:hAnsi="Corbel" w:cs="Calibri"/>
                <w:color w:val="000000"/>
              </w:rPr>
              <w:t>0,00</w:t>
            </w:r>
          </w:p>
        </w:tc>
        <w:tc>
          <w:tcPr>
            <w:tcW w:w="745" w:type="pct"/>
            <w:tcBorders>
              <w:top w:val="nil"/>
              <w:left w:val="nil"/>
              <w:bottom w:val="single" w:sz="4" w:space="0" w:color="auto"/>
              <w:right w:val="single" w:sz="4" w:space="0" w:color="auto"/>
            </w:tcBorders>
            <w:shd w:val="clear" w:color="auto" w:fill="FF0000"/>
            <w:noWrap/>
            <w:vAlign w:val="center"/>
            <w:hideMark/>
          </w:tcPr>
          <w:p w:rsidR="00400BE4" w:rsidRPr="009A779A" w:rsidRDefault="00400BE4" w:rsidP="00F3080D">
            <w:pPr>
              <w:jc w:val="center"/>
              <w:rPr>
                <w:rFonts w:ascii="Corbel" w:hAnsi="Corbel" w:cs="Calibri"/>
                <w:color w:val="000000"/>
              </w:rPr>
            </w:pPr>
            <w:r w:rsidRPr="009A779A">
              <w:rPr>
                <w:rFonts w:ascii="Corbel" w:hAnsi="Corbel" w:cs="Calibri"/>
                <w:color w:val="000000"/>
              </w:rPr>
              <w:t>0,81</w:t>
            </w:r>
          </w:p>
        </w:tc>
        <w:tc>
          <w:tcPr>
            <w:tcW w:w="745" w:type="pct"/>
            <w:tcBorders>
              <w:top w:val="nil"/>
              <w:left w:val="nil"/>
              <w:bottom w:val="single" w:sz="4" w:space="0" w:color="auto"/>
              <w:right w:val="nil"/>
            </w:tcBorders>
            <w:shd w:val="clear" w:color="auto" w:fill="FFFFFF" w:themeFill="background1"/>
            <w:noWrap/>
            <w:vAlign w:val="center"/>
            <w:hideMark/>
          </w:tcPr>
          <w:p w:rsidR="00400BE4" w:rsidRPr="009A779A" w:rsidRDefault="00400BE4" w:rsidP="00F3080D">
            <w:pPr>
              <w:jc w:val="center"/>
              <w:rPr>
                <w:rFonts w:ascii="Corbel" w:hAnsi="Corbel" w:cs="Calibri"/>
                <w:color w:val="000000"/>
              </w:rPr>
            </w:pPr>
            <w:r w:rsidRPr="009A779A">
              <w:rPr>
                <w:rFonts w:ascii="Corbel" w:hAnsi="Corbel" w:cs="Calibri"/>
                <w:color w:val="000000"/>
              </w:rPr>
              <w:t>0,17</w:t>
            </w:r>
          </w:p>
        </w:tc>
        <w:tc>
          <w:tcPr>
            <w:tcW w:w="745" w:type="pct"/>
            <w:tcBorders>
              <w:top w:val="single" w:sz="4" w:space="0" w:color="auto"/>
              <w:left w:val="single" w:sz="4" w:space="0" w:color="auto"/>
              <w:bottom w:val="single" w:sz="4" w:space="0" w:color="auto"/>
              <w:right w:val="single" w:sz="4" w:space="0" w:color="auto"/>
            </w:tcBorders>
            <w:shd w:val="clear" w:color="auto" w:fill="FF0000"/>
            <w:noWrap/>
            <w:vAlign w:val="center"/>
            <w:hideMark/>
          </w:tcPr>
          <w:p w:rsidR="00400BE4" w:rsidRPr="009A779A" w:rsidRDefault="00400BE4" w:rsidP="00F3080D">
            <w:pPr>
              <w:jc w:val="center"/>
              <w:rPr>
                <w:rFonts w:ascii="Corbel" w:hAnsi="Corbel" w:cs="Calibri"/>
                <w:color w:val="000000"/>
              </w:rPr>
            </w:pPr>
            <w:r w:rsidRPr="009A779A">
              <w:rPr>
                <w:rFonts w:ascii="Corbel" w:hAnsi="Corbel" w:cs="Calibri"/>
                <w:color w:val="000000"/>
              </w:rPr>
              <w:t>0,99</w:t>
            </w:r>
          </w:p>
        </w:tc>
        <w:tc>
          <w:tcPr>
            <w:tcW w:w="745"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400BE4" w:rsidRPr="009A779A" w:rsidRDefault="00400BE4" w:rsidP="00F3080D">
            <w:pPr>
              <w:jc w:val="center"/>
              <w:rPr>
                <w:rFonts w:ascii="Corbel" w:hAnsi="Corbel" w:cs="Calibri"/>
                <w:color w:val="000000"/>
              </w:rPr>
            </w:pPr>
            <w:r w:rsidRPr="009A779A">
              <w:rPr>
                <w:rFonts w:ascii="Corbel" w:hAnsi="Corbel" w:cs="Calibri"/>
                <w:color w:val="000000"/>
              </w:rPr>
              <w:t>0,55</w:t>
            </w:r>
          </w:p>
        </w:tc>
        <w:tc>
          <w:tcPr>
            <w:tcW w:w="743" w:type="pct"/>
            <w:tcBorders>
              <w:top w:val="nil"/>
              <w:left w:val="nil"/>
              <w:bottom w:val="single" w:sz="4" w:space="0" w:color="auto"/>
              <w:right w:val="single" w:sz="8" w:space="0" w:color="auto"/>
            </w:tcBorders>
            <w:shd w:val="clear" w:color="auto" w:fill="FFFFFF" w:themeFill="background1"/>
            <w:noWrap/>
            <w:vAlign w:val="center"/>
            <w:hideMark/>
          </w:tcPr>
          <w:p w:rsidR="00400BE4" w:rsidRPr="009A779A" w:rsidRDefault="00400BE4" w:rsidP="00F3080D">
            <w:pPr>
              <w:jc w:val="center"/>
              <w:rPr>
                <w:rFonts w:ascii="Corbel" w:hAnsi="Corbel" w:cs="Calibri"/>
                <w:color w:val="000000"/>
              </w:rPr>
            </w:pPr>
            <w:r w:rsidRPr="009A779A">
              <w:rPr>
                <w:rFonts w:ascii="Corbel" w:hAnsi="Corbel" w:cs="Calibri"/>
                <w:color w:val="000000"/>
              </w:rPr>
              <w:t>2,52</w:t>
            </w:r>
          </w:p>
        </w:tc>
      </w:tr>
      <w:tr w:rsidR="00400BE4" w:rsidRPr="009A779A" w:rsidTr="00400BE4">
        <w:trPr>
          <w:trHeight w:val="288"/>
        </w:trPr>
        <w:tc>
          <w:tcPr>
            <w:tcW w:w="532" w:type="pct"/>
            <w:tcBorders>
              <w:top w:val="nil"/>
              <w:left w:val="single" w:sz="8" w:space="0" w:color="auto"/>
              <w:bottom w:val="single" w:sz="4" w:space="0" w:color="auto"/>
              <w:right w:val="nil"/>
            </w:tcBorders>
            <w:shd w:val="clear" w:color="000000" w:fill="BFBFBF"/>
            <w:noWrap/>
            <w:vAlign w:val="center"/>
            <w:hideMark/>
          </w:tcPr>
          <w:p w:rsidR="00400BE4" w:rsidRPr="009A779A" w:rsidRDefault="00400BE4" w:rsidP="00F3080D">
            <w:pPr>
              <w:jc w:val="center"/>
              <w:rPr>
                <w:rFonts w:ascii="Corbel" w:hAnsi="Corbel" w:cs="Calibri"/>
                <w:sz w:val="18"/>
                <w:szCs w:val="18"/>
              </w:rPr>
            </w:pPr>
            <w:r w:rsidRPr="009A779A">
              <w:rPr>
                <w:rFonts w:ascii="Corbel" w:hAnsi="Corbel" w:cs="Calibri"/>
                <w:sz w:val="18"/>
                <w:szCs w:val="18"/>
              </w:rPr>
              <w:t>4</w:t>
            </w:r>
          </w:p>
        </w:tc>
        <w:tc>
          <w:tcPr>
            <w:tcW w:w="744" w:type="pct"/>
            <w:tcBorders>
              <w:top w:val="nil"/>
              <w:left w:val="single" w:sz="8" w:space="0" w:color="auto"/>
              <w:bottom w:val="single" w:sz="4" w:space="0" w:color="auto"/>
              <w:right w:val="single" w:sz="4" w:space="0" w:color="auto"/>
            </w:tcBorders>
            <w:shd w:val="clear" w:color="auto" w:fill="FFFFFF" w:themeFill="background1"/>
            <w:noWrap/>
            <w:vAlign w:val="center"/>
            <w:hideMark/>
          </w:tcPr>
          <w:p w:rsidR="00400BE4" w:rsidRPr="009A779A" w:rsidRDefault="00400BE4" w:rsidP="00F3080D">
            <w:pPr>
              <w:jc w:val="center"/>
              <w:rPr>
                <w:rFonts w:ascii="Corbel" w:hAnsi="Corbel" w:cs="Calibri"/>
                <w:color w:val="000000"/>
              </w:rPr>
            </w:pPr>
            <w:r w:rsidRPr="009A779A">
              <w:rPr>
                <w:rFonts w:ascii="Corbel" w:hAnsi="Corbel" w:cs="Calibri"/>
                <w:color w:val="000000"/>
              </w:rPr>
              <w:t>0,69</w:t>
            </w:r>
          </w:p>
        </w:tc>
        <w:tc>
          <w:tcPr>
            <w:tcW w:w="745" w:type="pct"/>
            <w:tcBorders>
              <w:top w:val="nil"/>
              <w:left w:val="nil"/>
              <w:bottom w:val="single" w:sz="4" w:space="0" w:color="auto"/>
              <w:right w:val="single" w:sz="4" w:space="0" w:color="auto"/>
            </w:tcBorders>
            <w:shd w:val="clear" w:color="auto" w:fill="FFFFFF" w:themeFill="background1"/>
            <w:noWrap/>
            <w:vAlign w:val="center"/>
            <w:hideMark/>
          </w:tcPr>
          <w:p w:rsidR="00400BE4" w:rsidRPr="009A779A" w:rsidRDefault="00400BE4" w:rsidP="00F3080D">
            <w:pPr>
              <w:jc w:val="center"/>
              <w:rPr>
                <w:rFonts w:ascii="Corbel" w:hAnsi="Corbel" w:cs="Calibri"/>
                <w:color w:val="000000"/>
              </w:rPr>
            </w:pPr>
            <w:r w:rsidRPr="009A779A">
              <w:rPr>
                <w:rFonts w:ascii="Corbel" w:hAnsi="Corbel" w:cs="Calibri"/>
                <w:color w:val="000000"/>
              </w:rPr>
              <w:t>0,00</w:t>
            </w:r>
          </w:p>
        </w:tc>
        <w:tc>
          <w:tcPr>
            <w:tcW w:w="745" w:type="pct"/>
            <w:tcBorders>
              <w:top w:val="nil"/>
              <w:left w:val="nil"/>
              <w:bottom w:val="single" w:sz="4" w:space="0" w:color="auto"/>
              <w:right w:val="nil"/>
            </w:tcBorders>
            <w:shd w:val="clear" w:color="auto" w:fill="FFFFFF" w:themeFill="background1"/>
            <w:noWrap/>
            <w:vAlign w:val="center"/>
            <w:hideMark/>
          </w:tcPr>
          <w:p w:rsidR="00400BE4" w:rsidRPr="009A779A" w:rsidRDefault="00400BE4" w:rsidP="00F3080D">
            <w:pPr>
              <w:jc w:val="center"/>
              <w:rPr>
                <w:rFonts w:ascii="Corbel" w:hAnsi="Corbel" w:cs="Calibri"/>
                <w:color w:val="000000"/>
              </w:rPr>
            </w:pPr>
            <w:r w:rsidRPr="009A779A">
              <w:rPr>
                <w:rFonts w:ascii="Corbel" w:hAnsi="Corbel" w:cs="Calibri"/>
                <w:color w:val="000000"/>
              </w:rPr>
              <w:t>0,78</w:t>
            </w:r>
          </w:p>
        </w:tc>
        <w:tc>
          <w:tcPr>
            <w:tcW w:w="745"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400BE4" w:rsidRPr="009A779A" w:rsidRDefault="00400BE4" w:rsidP="00F3080D">
            <w:pPr>
              <w:jc w:val="center"/>
              <w:rPr>
                <w:rFonts w:ascii="Corbel" w:hAnsi="Corbel" w:cs="Calibri"/>
                <w:color w:val="000000"/>
              </w:rPr>
            </w:pPr>
            <w:r w:rsidRPr="009A779A">
              <w:rPr>
                <w:rFonts w:ascii="Corbel" w:hAnsi="Corbel" w:cs="Calibri"/>
                <w:color w:val="000000"/>
              </w:rPr>
              <w:t>0,00</w:t>
            </w:r>
          </w:p>
        </w:tc>
        <w:tc>
          <w:tcPr>
            <w:tcW w:w="745"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400BE4" w:rsidRPr="009A779A" w:rsidRDefault="00400BE4" w:rsidP="00F3080D">
            <w:pPr>
              <w:jc w:val="center"/>
              <w:rPr>
                <w:rFonts w:ascii="Corbel" w:hAnsi="Corbel" w:cs="Calibri"/>
                <w:color w:val="000000"/>
              </w:rPr>
            </w:pPr>
            <w:r w:rsidRPr="009A779A">
              <w:rPr>
                <w:rFonts w:ascii="Corbel" w:hAnsi="Corbel" w:cs="Calibri"/>
                <w:color w:val="000000"/>
              </w:rPr>
              <w:t>0,49</w:t>
            </w:r>
          </w:p>
        </w:tc>
        <w:tc>
          <w:tcPr>
            <w:tcW w:w="743" w:type="pct"/>
            <w:tcBorders>
              <w:top w:val="single" w:sz="4" w:space="0" w:color="auto"/>
              <w:left w:val="nil"/>
              <w:bottom w:val="single" w:sz="4" w:space="0" w:color="auto"/>
              <w:right w:val="single" w:sz="8" w:space="0" w:color="auto"/>
            </w:tcBorders>
            <w:shd w:val="clear" w:color="auto" w:fill="FFFFFF" w:themeFill="background1"/>
            <w:noWrap/>
            <w:vAlign w:val="center"/>
            <w:hideMark/>
          </w:tcPr>
          <w:p w:rsidR="00400BE4" w:rsidRPr="009A779A" w:rsidRDefault="00400BE4" w:rsidP="00F3080D">
            <w:pPr>
              <w:jc w:val="center"/>
              <w:rPr>
                <w:rFonts w:ascii="Corbel" w:hAnsi="Corbel" w:cs="Calibri"/>
                <w:color w:val="000000"/>
              </w:rPr>
            </w:pPr>
            <w:r w:rsidRPr="009A779A">
              <w:rPr>
                <w:rFonts w:ascii="Corbel" w:hAnsi="Corbel" w:cs="Calibri"/>
                <w:color w:val="000000"/>
              </w:rPr>
              <w:t>1,96</w:t>
            </w:r>
          </w:p>
        </w:tc>
      </w:tr>
      <w:tr w:rsidR="00400BE4" w:rsidRPr="009A779A" w:rsidTr="00400BE4">
        <w:trPr>
          <w:trHeight w:val="288"/>
        </w:trPr>
        <w:tc>
          <w:tcPr>
            <w:tcW w:w="532" w:type="pct"/>
            <w:tcBorders>
              <w:top w:val="nil"/>
              <w:left w:val="single" w:sz="8" w:space="0" w:color="auto"/>
              <w:bottom w:val="single" w:sz="4" w:space="0" w:color="auto"/>
              <w:right w:val="nil"/>
            </w:tcBorders>
            <w:shd w:val="clear" w:color="000000" w:fill="BFBFBF"/>
            <w:noWrap/>
            <w:vAlign w:val="center"/>
            <w:hideMark/>
          </w:tcPr>
          <w:p w:rsidR="00400BE4" w:rsidRPr="009A779A" w:rsidRDefault="00400BE4" w:rsidP="00F3080D">
            <w:pPr>
              <w:jc w:val="center"/>
              <w:rPr>
                <w:rFonts w:ascii="Corbel" w:hAnsi="Corbel" w:cs="Calibri"/>
                <w:sz w:val="18"/>
                <w:szCs w:val="18"/>
              </w:rPr>
            </w:pPr>
            <w:r w:rsidRPr="009A779A">
              <w:rPr>
                <w:rFonts w:ascii="Corbel" w:hAnsi="Corbel" w:cs="Calibri"/>
                <w:sz w:val="18"/>
                <w:szCs w:val="18"/>
              </w:rPr>
              <w:t>5</w:t>
            </w:r>
          </w:p>
        </w:tc>
        <w:tc>
          <w:tcPr>
            <w:tcW w:w="744" w:type="pct"/>
            <w:tcBorders>
              <w:top w:val="nil"/>
              <w:left w:val="single" w:sz="8" w:space="0" w:color="auto"/>
              <w:bottom w:val="single" w:sz="4" w:space="0" w:color="auto"/>
              <w:right w:val="single" w:sz="4" w:space="0" w:color="auto"/>
            </w:tcBorders>
            <w:shd w:val="clear" w:color="auto" w:fill="FF0000"/>
            <w:noWrap/>
            <w:vAlign w:val="center"/>
            <w:hideMark/>
          </w:tcPr>
          <w:p w:rsidR="00400BE4" w:rsidRPr="009A779A" w:rsidRDefault="00400BE4" w:rsidP="00F3080D">
            <w:pPr>
              <w:jc w:val="center"/>
              <w:rPr>
                <w:rFonts w:ascii="Corbel" w:hAnsi="Corbel" w:cs="Calibri"/>
                <w:color w:val="000000"/>
              </w:rPr>
            </w:pPr>
            <w:r w:rsidRPr="009A779A">
              <w:rPr>
                <w:rFonts w:ascii="Corbel" w:hAnsi="Corbel" w:cs="Calibri"/>
                <w:color w:val="000000"/>
              </w:rPr>
              <w:t>1,00</w:t>
            </w:r>
          </w:p>
        </w:tc>
        <w:tc>
          <w:tcPr>
            <w:tcW w:w="745" w:type="pct"/>
            <w:tcBorders>
              <w:top w:val="nil"/>
              <w:left w:val="nil"/>
              <w:bottom w:val="single" w:sz="4" w:space="0" w:color="auto"/>
              <w:right w:val="single" w:sz="4" w:space="0" w:color="auto"/>
            </w:tcBorders>
            <w:shd w:val="clear" w:color="auto" w:fill="FF0000"/>
            <w:noWrap/>
            <w:vAlign w:val="center"/>
            <w:hideMark/>
          </w:tcPr>
          <w:p w:rsidR="00400BE4" w:rsidRPr="009A779A" w:rsidRDefault="00400BE4" w:rsidP="00F3080D">
            <w:pPr>
              <w:jc w:val="center"/>
              <w:rPr>
                <w:rFonts w:ascii="Corbel" w:hAnsi="Corbel" w:cs="Calibri"/>
                <w:color w:val="000000"/>
              </w:rPr>
            </w:pPr>
            <w:r w:rsidRPr="009A779A">
              <w:rPr>
                <w:rFonts w:ascii="Corbel" w:hAnsi="Corbel" w:cs="Calibri"/>
                <w:color w:val="000000"/>
              </w:rPr>
              <w:t>0,90</w:t>
            </w:r>
          </w:p>
        </w:tc>
        <w:tc>
          <w:tcPr>
            <w:tcW w:w="745" w:type="pct"/>
            <w:tcBorders>
              <w:top w:val="nil"/>
              <w:left w:val="nil"/>
              <w:bottom w:val="single" w:sz="4" w:space="0" w:color="auto"/>
              <w:right w:val="nil"/>
            </w:tcBorders>
            <w:shd w:val="clear" w:color="auto" w:fill="FF0000"/>
            <w:noWrap/>
            <w:vAlign w:val="center"/>
            <w:hideMark/>
          </w:tcPr>
          <w:p w:rsidR="00400BE4" w:rsidRPr="009A779A" w:rsidRDefault="00400BE4" w:rsidP="00F3080D">
            <w:pPr>
              <w:jc w:val="center"/>
              <w:rPr>
                <w:rFonts w:ascii="Corbel" w:hAnsi="Corbel" w:cs="Calibri"/>
                <w:color w:val="000000"/>
              </w:rPr>
            </w:pPr>
            <w:r w:rsidRPr="009A779A">
              <w:rPr>
                <w:rFonts w:ascii="Corbel" w:hAnsi="Corbel" w:cs="Calibri"/>
                <w:color w:val="000000"/>
              </w:rPr>
              <w:t>1,00</w:t>
            </w:r>
          </w:p>
        </w:tc>
        <w:tc>
          <w:tcPr>
            <w:tcW w:w="745"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400BE4" w:rsidRPr="009A779A" w:rsidRDefault="00400BE4" w:rsidP="00F3080D">
            <w:pPr>
              <w:jc w:val="center"/>
              <w:rPr>
                <w:rFonts w:ascii="Corbel" w:hAnsi="Corbel" w:cs="Calibri"/>
                <w:color w:val="000000"/>
              </w:rPr>
            </w:pPr>
            <w:r w:rsidRPr="009A779A">
              <w:rPr>
                <w:rFonts w:ascii="Corbel" w:hAnsi="Corbel" w:cs="Calibri"/>
                <w:color w:val="000000"/>
              </w:rPr>
              <w:t>0,31</w:t>
            </w:r>
          </w:p>
        </w:tc>
        <w:tc>
          <w:tcPr>
            <w:tcW w:w="745"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400BE4" w:rsidRPr="009A779A" w:rsidRDefault="00400BE4" w:rsidP="00F3080D">
            <w:pPr>
              <w:jc w:val="center"/>
              <w:rPr>
                <w:rFonts w:ascii="Corbel" w:hAnsi="Corbel" w:cs="Calibri"/>
                <w:color w:val="000000"/>
              </w:rPr>
            </w:pPr>
            <w:r w:rsidRPr="009A779A">
              <w:rPr>
                <w:rFonts w:ascii="Corbel" w:hAnsi="Corbel" w:cs="Calibri"/>
                <w:color w:val="000000"/>
              </w:rPr>
              <w:t>0,00</w:t>
            </w:r>
          </w:p>
        </w:tc>
        <w:tc>
          <w:tcPr>
            <w:tcW w:w="743" w:type="pct"/>
            <w:tcBorders>
              <w:top w:val="nil"/>
              <w:left w:val="nil"/>
              <w:bottom w:val="single" w:sz="4" w:space="0" w:color="auto"/>
              <w:right w:val="single" w:sz="8" w:space="0" w:color="auto"/>
            </w:tcBorders>
            <w:shd w:val="clear" w:color="auto" w:fill="FF0000"/>
            <w:noWrap/>
            <w:vAlign w:val="center"/>
            <w:hideMark/>
          </w:tcPr>
          <w:p w:rsidR="00400BE4" w:rsidRPr="009A779A" w:rsidRDefault="00400BE4" w:rsidP="00F3080D">
            <w:pPr>
              <w:jc w:val="center"/>
              <w:rPr>
                <w:rFonts w:ascii="Corbel" w:hAnsi="Corbel" w:cs="Calibri"/>
                <w:color w:val="000000"/>
              </w:rPr>
            </w:pPr>
            <w:r w:rsidRPr="009A779A">
              <w:rPr>
                <w:rFonts w:ascii="Corbel" w:hAnsi="Corbel" w:cs="Calibri"/>
                <w:color w:val="000000"/>
              </w:rPr>
              <w:t>3,21</w:t>
            </w:r>
          </w:p>
        </w:tc>
      </w:tr>
      <w:tr w:rsidR="00400BE4" w:rsidRPr="009A779A" w:rsidTr="00400BE4">
        <w:trPr>
          <w:trHeight w:val="288"/>
        </w:trPr>
        <w:tc>
          <w:tcPr>
            <w:tcW w:w="532" w:type="pct"/>
            <w:tcBorders>
              <w:top w:val="nil"/>
              <w:left w:val="single" w:sz="8" w:space="0" w:color="auto"/>
              <w:bottom w:val="single" w:sz="4" w:space="0" w:color="auto"/>
              <w:right w:val="single" w:sz="8" w:space="0" w:color="auto"/>
            </w:tcBorders>
            <w:shd w:val="clear" w:color="000000" w:fill="BFBFBF"/>
            <w:noWrap/>
            <w:vAlign w:val="center"/>
            <w:hideMark/>
          </w:tcPr>
          <w:p w:rsidR="00400BE4" w:rsidRPr="009A779A" w:rsidRDefault="00400BE4" w:rsidP="00F3080D">
            <w:pPr>
              <w:jc w:val="center"/>
              <w:rPr>
                <w:rFonts w:ascii="Corbel" w:hAnsi="Corbel" w:cs="Calibri"/>
                <w:sz w:val="18"/>
                <w:szCs w:val="18"/>
              </w:rPr>
            </w:pPr>
            <w:r w:rsidRPr="009A779A">
              <w:rPr>
                <w:rFonts w:ascii="Corbel" w:hAnsi="Corbel" w:cs="Calibri"/>
                <w:sz w:val="18"/>
                <w:szCs w:val="18"/>
              </w:rPr>
              <w:t>6</w:t>
            </w:r>
          </w:p>
        </w:tc>
        <w:tc>
          <w:tcPr>
            <w:tcW w:w="744" w:type="pct"/>
            <w:tcBorders>
              <w:top w:val="nil"/>
              <w:left w:val="single" w:sz="8" w:space="0" w:color="auto"/>
              <w:bottom w:val="single" w:sz="4" w:space="0" w:color="auto"/>
              <w:right w:val="single" w:sz="4" w:space="0" w:color="auto"/>
            </w:tcBorders>
            <w:shd w:val="clear" w:color="auto" w:fill="FFFFFF" w:themeFill="background1"/>
            <w:noWrap/>
            <w:vAlign w:val="center"/>
            <w:hideMark/>
          </w:tcPr>
          <w:p w:rsidR="00400BE4" w:rsidRPr="009A779A" w:rsidRDefault="00400BE4" w:rsidP="00F3080D">
            <w:pPr>
              <w:jc w:val="center"/>
              <w:rPr>
                <w:rFonts w:ascii="Corbel" w:hAnsi="Corbel" w:cs="Calibri"/>
                <w:color w:val="000000"/>
              </w:rPr>
            </w:pPr>
            <w:r w:rsidRPr="009A779A">
              <w:rPr>
                <w:rFonts w:ascii="Corbel" w:hAnsi="Corbel" w:cs="Calibri"/>
                <w:color w:val="000000"/>
              </w:rPr>
              <w:t>0,00</w:t>
            </w:r>
          </w:p>
        </w:tc>
        <w:tc>
          <w:tcPr>
            <w:tcW w:w="745" w:type="pct"/>
            <w:tcBorders>
              <w:top w:val="nil"/>
              <w:left w:val="nil"/>
              <w:bottom w:val="single" w:sz="4" w:space="0" w:color="auto"/>
              <w:right w:val="single" w:sz="4" w:space="0" w:color="auto"/>
            </w:tcBorders>
            <w:shd w:val="clear" w:color="auto" w:fill="FF0000"/>
            <w:noWrap/>
            <w:vAlign w:val="center"/>
            <w:hideMark/>
          </w:tcPr>
          <w:p w:rsidR="00400BE4" w:rsidRPr="009A779A" w:rsidRDefault="00400BE4" w:rsidP="00F3080D">
            <w:pPr>
              <w:jc w:val="center"/>
              <w:rPr>
                <w:rFonts w:ascii="Corbel" w:hAnsi="Corbel" w:cs="Calibri"/>
                <w:color w:val="000000"/>
              </w:rPr>
            </w:pPr>
            <w:r w:rsidRPr="009A779A">
              <w:rPr>
                <w:rFonts w:ascii="Corbel" w:hAnsi="Corbel" w:cs="Calibri"/>
                <w:color w:val="000000"/>
              </w:rPr>
              <w:t>0,81</w:t>
            </w:r>
          </w:p>
        </w:tc>
        <w:tc>
          <w:tcPr>
            <w:tcW w:w="745" w:type="pct"/>
            <w:tcBorders>
              <w:top w:val="nil"/>
              <w:left w:val="nil"/>
              <w:bottom w:val="single" w:sz="4" w:space="0" w:color="auto"/>
              <w:right w:val="nil"/>
            </w:tcBorders>
            <w:shd w:val="clear" w:color="auto" w:fill="FFFFFF" w:themeFill="background1"/>
            <w:noWrap/>
            <w:vAlign w:val="center"/>
            <w:hideMark/>
          </w:tcPr>
          <w:p w:rsidR="00400BE4" w:rsidRPr="009A779A" w:rsidRDefault="00400BE4" w:rsidP="00F3080D">
            <w:pPr>
              <w:jc w:val="center"/>
              <w:rPr>
                <w:rFonts w:ascii="Corbel" w:hAnsi="Corbel" w:cs="Calibri"/>
                <w:color w:val="000000"/>
              </w:rPr>
            </w:pPr>
            <w:r w:rsidRPr="009A779A">
              <w:rPr>
                <w:rFonts w:ascii="Corbel" w:hAnsi="Corbel" w:cs="Calibri"/>
                <w:color w:val="000000"/>
              </w:rPr>
              <w:t>0,23</w:t>
            </w:r>
          </w:p>
        </w:tc>
        <w:tc>
          <w:tcPr>
            <w:tcW w:w="745"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400BE4" w:rsidRPr="009A779A" w:rsidRDefault="00400BE4" w:rsidP="00F3080D">
            <w:pPr>
              <w:jc w:val="center"/>
              <w:rPr>
                <w:rFonts w:ascii="Corbel" w:hAnsi="Corbel" w:cs="Calibri"/>
                <w:color w:val="000000"/>
              </w:rPr>
            </w:pPr>
            <w:r w:rsidRPr="009A779A">
              <w:rPr>
                <w:rFonts w:ascii="Corbel" w:hAnsi="Corbel" w:cs="Calibri"/>
                <w:color w:val="000000"/>
              </w:rPr>
              <w:t>0,25</w:t>
            </w:r>
          </w:p>
        </w:tc>
        <w:tc>
          <w:tcPr>
            <w:tcW w:w="745" w:type="pct"/>
            <w:tcBorders>
              <w:top w:val="single" w:sz="4" w:space="0" w:color="auto"/>
              <w:left w:val="single" w:sz="4" w:space="0" w:color="auto"/>
              <w:bottom w:val="single" w:sz="4" w:space="0" w:color="auto"/>
              <w:right w:val="single" w:sz="4" w:space="0" w:color="auto"/>
            </w:tcBorders>
            <w:shd w:val="clear" w:color="auto" w:fill="FF0000"/>
            <w:noWrap/>
            <w:vAlign w:val="center"/>
            <w:hideMark/>
          </w:tcPr>
          <w:p w:rsidR="00400BE4" w:rsidRPr="009A779A" w:rsidRDefault="00400BE4" w:rsidP="00F3080D">
            <w:pPr>
              <w:jc w:val="center"/>
              <w:rPr>
                <w:rFonts w:ascii="Corbel" w:hAnsi="Corbel" w:cs="Calibri"/>
                <w:color w:val="000000"/>
              </w:rPr>
            </w:pPr>
            <w:r w:rsidRPr="009A779A">
              <w:rPr>
                <w:rFonts w:ascii="Corbel" w:hAnsi="Corbel" w:cs="Calibri"/>
                <w:color w:val="000000"/>
              </w:rPr>
              <w:t>1,00</w:t>
            </w:r>
          </w:p>
        </w:tc>
        <w:tc>
          <w:tcPr>
            <w:tcW w:w="743" w:type="pct"/>
            <w:tcBorders>
              <w:top w:val="single" w:sz="4" w:space="0" w:color="auto"/>
              <w:left w:val="nil"/>
              <w:bottom w:val="single" w:sz="4" w:space="0" w:color="auto"/>
              <w:right w:val="single" w:sz="8" w:space="0" w:color="auto"/>
            </w:tcBorders>
            <w:shd w:val="clear" w:color="auto" w:fill="FFFFFF" w:themeFill="background1"/>
            <w:noWrap/>
            <w:vAlign w:val="center"/>
            <w:hideMark/>
          </w:tcPr>
          <w:p w:rsidR="00400BE4" w:rsidRPr="009A779A" w:rsidRDefault="00400BE4" w:rsidP="00F3080D">
            <w:pPr>
              <w:jc w:val="center"/>
              <w:rPr>
                <w:rFonts w:ascii="Corbel" w:hAnsi="Corbel" w:cs="Calibri"/>
                <w:color w:val="000000"/>
              </w:rPr>
            </w:pPr>
            <w:r w:rsidRPr="009A779A">
              <w:rPr>
                <w:rFonts w:ascii="Corbel" w:hAnsi="Corbel" w:cs="Calibri"/>
                <w:color w:val="000000"/>
              </w:rPr>
              <w:t>2,29</w:t>
            </w:r>
          </w:p>
        </w:tc>
      </w:tr>
      <w:tr w:rsidR="00400BE4" w:rsidRPr="009A779A" w:rsidTr="00400BE4">
        <w:trPr>
          <w:trHeight w:val="288"/>
        </w:trPr>
        <w:tc>
          <w:tcPr>
            <w:tcW w:w="532" w:type="pct"/>
            <w:tcBorders>
              <w:top w:val="nil"/>
              <w:left w:val="single" w:sz="8" w:space="0" w:color="auto"/>
              <w:bottom w:val="single" w:sz="4" w:space="0" w:color="auto"/>
              <w:right w:val="nil"/>
            </w:tcBorders>
            <w:shd w:val="clear" w:color="000000" w:fill="BFBFBF"/>
            <w:noWrap/>
            <w:vAlign w:val="center"/>
            <w:hideMark/>
          </w:tcPr>
          <w:p w:rsidR="00400BE4" w:rsidRPr="009A779A" w:rsidRDefault="00400BE4" w:rsidP="00F3080D">
            <w:pPr>
              <w:jc w:val="center"/>
              <w:rPr>
                <w:rFonts w:ascii="Corbel" w:hAnsi="Corbel" w:cs="Calibri"/>
                <w:sz w:val="18"/>
                <w:szCs w:val="18"/>
              </w:rPr>
            </w:pPr>
            <w:r w:rsidRPr="009A779A">
              <w:rPr>
                <w:rFonts w:ascii="Corbel" w:hAnsi="Corbel" w:cs="Calibri"/>
                <w:sz w:val="18"/>
                <w:szCs w:val="18"/>
              </w:rPr>
              <w:t>7</w:t>
            </w:r>
          </w:p>
        </w:tc>
        <w:tc>
          <w:tcPr>
            <w:tcW w:w="744" w:type="pct"/>
            <w:tcBorders>
              <w:top w:val="nil"/>
              <w:left w:val="single" w:sz="8" w:space="0" w:color="auto"/>
              <w:bottom w:val="single" w:sz="4" w:space="0" w:color="auto"/>
              <w:right w:val="single" w:sz="4" w:space="0" w:color="auto"/>
            </w:tcBorders>
            <w:shd w:val="clear" w:color="auto" w:fill="FFFFFF" w:themeFill="background1"/>
            <w:noWrap/>
            <w:vAlign w:val="center"/>
            <w:hideMark/>
          </w:tcPr>
          <w:p w:rsidR="00400BE4" w:rsidRPr="009A779A" w:rsidRDefault="00400BE4" w:rsidP="00F3080D">
            <w:pPr>
              <w:jc w:val="center"/>
              <w:rPr>
                <w:rFonts w:ascii="Corbel" w:hAnsi="Corbel" w:cs="Calibri"/>
                <w:color w:val="000000"/>
              </w:rPr>
            </w:pPr>
            <w:r w:rsidRPr="009A779A">
              <w:rPr>
                <w:rFonts w:ascii="Corbel" w:hAnsi="Corbel" w:cs="Calibri"/>
                <w:color w:val="000000"/>
              </w:rPr>
              <w:t>0,00</w:t>
            </w:r>
          </w:p>
        </w:tc>
        <w:tc>
          <w:tcPr>
            <w:tcW w:w="745" w:type="pct"/>
            <w:tcBorders>
              <w:top w:val="nil"/>
              <w:left w:val="nil"/>
              <w:bottom w:val="single" w:sz="4" w:space="0" w:color="auto"/>
              <w:right w:val="single" w:sz="4" w:space="0" w:color="auto"/>
            </w:tcBorders>
            <w:shd w:val="clear" w:color="auto" w:fill="FF0000"/>
            <w:noWrap/>
            <w:vAlign w:val="center"/>
            <w:hideMark/>
          </w:tcPr>
          <w:p w:rsidR="00400BE4" w:rsidRPr="009A779A" w:rsidRDefault="00400BE4" w:rsidP="00F3080D">
            <w:pPr>
              <w:jc w:val="center"/>
              <w:rPr>
                <w:rFonts w:ascii="Corbel" w:hAnsi="Corbel" w:cs="Calibri"/>
                <w:color w:val="000000"/>
              </w:rPr>
            </w:pPr>
            <w:r w:rsidRPr="009A779A">
              <w:rPr>
                <w:rFonts w:ascii="Corbel" w:hAnsi="Corbel" w:cs="Calibri"/>
                <w:color w:val="000000"/>
              </w:rPr>
              <w:t>1,00</w:t>
            </w:r>
          </w:p>
        </w:tc>
        <w:tc>
          <w:tcPr>
            <w:tcW w:w="745" w:type="pct"/>
            <w:tcBorders>
              <w:top w:val="nil"/>
              <w:left w:val="nil"/>
              <w:bottom w:val="single" w:sz="4" w:space="0" w:color="auto"/>
              <w:right w:val="nil"/>
            </w:tcBorders>
            <w:shd w:val="clear" w:color="auto" w:fill="FF0000"/>
            <w:noWrap/>
            <w:vAlign w:val="center"/>
            <w:hideMark/>
          </w:tcPr>
          <w:p w:rsidR="00400BE4" w:rsidRPr="009A779A" w:rsidRDefault="00400BE4" w:rsidP="00F3080D">
            <w:pPr>
              <w:jc w:val="center"/>
              <w:rPr>
                <w:rFonts w:ascii="Corbel" w:hAnsi="Corbel" w:cs="Calibri"/>
                <w:color w:val="000000"/>
              </w:rPr>
            </w:pPr>
            <w:r w:rsidRPr="009A779A">
              <w:rPr>
                <w:rFonts w:ascii="Corbel" w:hAnsi="Corbel" w:cs="Calibri"/>
                <w:color w:val="000000"/>
              </w:rPr>
              <w:t>0,90</w:t>
            </w:r>
          </w:p>
        </w:tc>
        <w:tc>
          <w:tcPr>
            <w:tcW w:w="745"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400BE4" w:rsidRPr="009A779A" w:rsidRDefault="00400BE4" w:rsidP="00F3080D">
            <w:pPr>
              <w:jc w:val="center"/>
              <w:rPr>
                <w:rFonts w:ascii="Corbel" w:hAnsi="Corbel" w:cs="Calibri"/>
                <w:color w:val="000000"/>
              </w:rPr>
            </w:pPr>
            <w:r w:rsidRPr="009A779A">
              <w:rPr>
                <w:rFonts w:ascii="Corbel" w:hAnsi="Corbel" w:cs="Calibri"/>
                <w:color w:val="000000"/>
              </w:rPr>
              <w:t>0,46</w:t>
            </w:r>
          </w:p>
        </w:tc>
        <w:tc>
          <w:tcPr>
            <w:tcW w:w="745"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400BE4" w:rsidRPr="009A779A" w:rsidRDefault="00400BE4" w:rsidP="00F3080D">
            <w:pPr>
              <w:jc w:val="center"/>
              <w:rPr>
                <w:rFonts w:ascii="Corbel" w:hAnsi="Corbel" w:cs="Calibri"/>
                <w:color w:val="000000"/>
              </w:rPr>
            </w:pPr>
            <w:r w:rsidRPr="009A779A">
              <w:rPr>
                <w:rFonts w:ascii="Corbel" w:hAnsi="Corbel" w:cs="Calibri"/>
                <w:color w:val="000000"/>
              </w:rPr>
              <w:t>0,43</w:t>
            </w:r>
          </w:p>
        </w:tc>
        <w:tc>
          <w:tcPr>
            <w:tcW w:w="743" w:type="pct"/>
            <w:tcBorders>
              <w:top w:val="nil"/>
              <w:left w:val="nil"/>
              <w:bottom w:val="single" w:sz="4" w:space="0" w:color="auto"/>
              <w:right w:val="single" w:sz="8" w:space="0" w:color="auto"/>
            </w:tcBorders>
            <w:shd w:val="clear" w:color="auto" w:fill="FF0000"/>
            <w:noWrap/>
            <w:vAlign w:val="center"/>
            <w:hideMark/>
          </w:tcPr>
          <w:p w:rsidR="00400BE4" w:rsidRPr="009A779A" w:rsidRDefault="00400BE4" w:rsidP="00F3080D">
            <w:pPr>
              <w:jc w:val="center"/>
              <w:rPr>
                <w:rFonts w:ascii="Corbel" w:hAnsi="Corbel" w:cs="Calibri"/>
                <w:color w:val="000000"/>
              </w:rPr>
            </w:pPr>
            <w:r w:rsidRPr="009A779A">
              <w:rPr>
                <w:rFonts w:ascii="Corbel" w:hAnsi="Corbel" w:cs="Calibri"/>
                <w:color w:val="000000"/>
              </w:rPr>
              <w:t>2,79</w:t>
            </w:r>
          </w:p>
        </w:tc>
      </w:tr>
      <w:tr w:rsidR="00400BE4" w:rsidRPr="009A779A" w:rsidTr="00400BE4">
        <w:trPr>
          <w:trHeight w:val="288"/>
        </w:trPr>
        <w:tc>
          <w:tcPr>
            <w:tcW w:w="532" w:type="pct"/>
            <w:tcBorders>
              <w:top w:val="nil"/>
              <w:left w:val="single" w:sz="8" w:space="0" w:color="auto"/>
              <w:bottom w:val="single" w:sz="4" w:space="0" w:color="auto"/>
              <w:right w:val="nil"/>
            </w:tcBorders>
            <w:shd w:val="clear" w:color="000000" w:fill="BFBFBF"/>
            <w:noWrap/>
            <w:vAlign w:val="center"/>
            <w:hideMark/>
          </w:tcPr>
          <w:p w:rsidR="00400BE4" w:rsidRPr="009A779A" w:rsidRDefault="00400BE4" w:rsidP="00F3080D">
            <w:pPr>
              <w:jc w:val="center"/>
              <w:rPr>
                <w:rFonts w:ascii="Corbel" w:hAnsi="Corbel" w:cs="Calibri"/>
                <w:sz w:val="18"/>
                <w:szCs w:val="18"/>
              </w:rPr>
            </w:pPr>
            <w:r w:rsidRPr="009A779A">
              <w:rPr>
                <w:rFonts w:ascii="Corbel" w:hAnsi="Corbel" w:cs="Calibri"/>
                <w:sz w:val="18"/>
                <w:szCs w:val="18"/>
              </w:rPr>
              <w:t>8</w:t>
            </w:r>
          </w:p>
        </w:tc>
        <w:tc>
          <w:tcPr>
            <w:tcW w:w="744" w:type="pct"/>
            <w:tcBorders>
              <w:top w:val="nil"/>
              <w:left w:val="single" w:sz="8" w:space="0" w:color="auto"/>
              <w:bottom w:val="single" w:sz="4" w:space="0" w:color="auto"/>
              <w:right w:val="single" w:sz="4" w:space="0" w:color="auto"/>
            </w:tcBorders>
            <w:shd w:val="clear" w:color="auto" w:fill="FFFFFF" w:themeFill="background1"/>
            <w:noWrap/>
            <w:vAlign w:val="center"/>
            <w:hideMark/>
          </w:tcPr>
          <w:p w:rsidR="00400BE4" w:rsidRPr="009A779A" w:rsidRDefault="00400BE4" w:rsidP="00F3080D">
            <w:pPr>
              <w:jc w:val="center"/>
              <w:rPr>
                <w:rFonts w:ascii="Corbel" w:hAnsi="Corbel" w:cs="Calibri"/>
                <w:color w:val="000000"/>
              </w:rPr>
            </w:pPr>
            <w:r w:rsidRPr="009A779A">
              <w:rPr>
                <w:rFonts w:ascii="Corbel" w:hAnsi="Corbel" w:cs="Calibri"/>
                <w:color w:val="000000"/>
              </w:rPr>
              <w:t>0,00</w:t>
            </w:r>
          </w:p>
        </w:tc>
        <w:tc>
          <w:tcPr>
            <w:tcW w:w="745" w:type="pct"/>
            <w:tcBorders>
              <w:top w:val="nil"/>
              <w:left w:val="nil"/>
              <w:bottom w:val="single" w:sz="4" w:space="0" w:color="auto"/>
              <w:right w:val="single" w:sz="4" w:space="0" w:color="auto"/>
            </w:tcBorders>
            <w:shd w:val="clear" w:color="auto" w:fill="FFFFFF" w:themeFill="background1"/>
            <w:noWrap/>
            <w:vAlign w:val="center"/>
            <w:hideMark/>
          </w:tcPr>
          <w:p w:rsidR="00400BE4" w:rsidRPr="009A779A" w:rsidRDefault="00400BE4" w:rsidP="00F3080D">
            <w:pPr>
              <w:jc w:val="center"/>
              <w:rPr>
                <w:rFonts w:ascii="Corbel" w:hAnsi="Corbel" w:cs="Calibri"/>
                <w:color w:val="000000"/>
              </w:rPr>
            </w:pPr>
            <w:r w:rsidRPr="009A779A">
              <w:rPr>
                <w:rFonts w:ascii="Corbel" w:hAnsi="Corbel" w:cs="Calibri"/>
                <w:color w:val="000000"/>
              </w:rPr>
              <w:t>0,00</w:t>
            </w:r>
          </w:p>
        </w:tc>
        <w:tc>
          <w:tcPr>
            <w:tcW w:w="745" w:type="pct"/>
            <w:tcBorders>
              <w:top w:val="nil"/>
              <w:left w:val="nil"/>
              <w:bottom w:val="single" w:sz="4" w:space="0" w:color="auto"/>
              <w:right w:val="nil"/>
            </w:tcBorders>
            <w:shd w:val="clear" w:color="auto" w:fill="FFFFFF" w:themeFill="background1"/>
            <w:noWrap/>
            <w:vAlign w:val="center"/>
            <w:hideMark/>
          </w:tcPr>
          <w:p w:rsidR="00400BE4" w:rsidRPr="009A779A" w:rsidRDefault="00400BE4" w:rsidP="00F3080D">
            <w:pPr>
              <w:jc w:val="center"/>
              <w:rPr>
                <w:rFonts w:ascii="Corbel" w:hAnsi="Corbel" w:cs="Calibri"/>
                <w:color w:val="000000"/>
              </w:rPr>
            </w:pPr>
            <w:r w:rsidRPr="009A779A">
              <w:rPr>
                <w:rFonts w:ascii="Corbel" w:hAnsi="Corbel" w:cs="Calibri"/>
                <w:color w:val="000000"/>
              </w:rPr>
              <w:t>0,00</w:t>
            </w:r>
          </w:p>
        </w:tc>
        <w:tc>
          <w:tcPr>
            <w:tcW w:w="745"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400BE4" w:rsidRPr="009A779A" w:rsidRDefault="00400BE4" w:rsidP="00F3080D">
            <w:pPr>
              <w:jc w:val="center"/>
              <w:rPr>
                <w:rFonts w:ascii="Corbel" w:hAnsi="Corbel" w:cs="Calibri"/>
                <w:color w:val="000000"/>
              </w:rPr>
            </w:pPr>
            <w:r w:rsidRPr="009A779A">
              <w:rPr>
                <w:rFonts w:ascii="Corbel" w:hAnsi="Corbel" w:cs="Calibri"/>
                <w:color w:val="000000"/>
              </w:rPr>
              <w:t>0,75</w:t>
            </w:r>
          </w:p>
        </w:tc>
        <w:tc>
          <w:tcPr>
            <w:tcW w:w="745" w:type="pct"/>
            <w:tcBorders>
              <w:top w:val="single" w:sz="4" w:space="0" w:color="auto"/>
              <w:left w:val="single" w:sz="4" w:space="0" w:color="auto"/>
              <w:bottom w:val="single" w:sz="4" w:space="0" w:color="auto"/>
              <w:right w:val="single" w:sz="4" w:space="0" w:color="auto"/>
            </w:tcBorders>
            <w:shd w:val="clear" w:color="auto" w:fill="FF0000"/>
            <w:noWrap/>
            <w:vAlign w:val="center"/>
            <w:hideMark/>
          </w:tcPr>
          <w:p w:rsidR="00400BE4" w:rsidRPr="009A779A" w:rsidRDefault="00400BE4" w:rsidP="00F3080D">
            <w:pPr>
              <w:jc w:val="center"/>
              <w:rPr>
                <w:rFonts w:ascii="Corbel" w:hAnsi="Corbel" w:cs="Calibri"/>
                <w:color w:val="000000"/>
              </w:rPr>
            </w:pPr>
            <w:r w:rsidRPr="009A779A">
              <w:rPr>
                <w:rFonts w:ascii="Corbel" w:hAnsi="Corbel" w:cs="Calibri"/>
                <w:color w:val="000000"/>
              </w:rPr>
              <w:t>0,92</w:t>
            </w:r>
          </w:p>
        </w:tc>
        <w:tc>
          <w:tcPr>
            <w:tcW w:w="743" w:type="pct"/>
            <w:tcBorders>
              <w:top w:val="single" w:sz="4" w:space="0" w:color="auto"/>
              <w:left w:val="nil"/>
              <w:bottom w:val="single" w:sz="4" w:space="0" w:color="auto"/>
              <w:right w:val="single" w:sz="8" w:space="0" w:color="auto"/>
            </w:tcBorders>
            <w:shd w:val="clear" w:color="auto" w:fill="FFFFFF" w:themeFill="background1"/>
            <w:noWrap/>
            <w:vAlign w:val="center"/>
            <w:hideMark/>
          </w:tcPr>
          <w:p w:rsidR="00400BE4" w:rsidRPr="009A779A" w:rsidRDefault="00400BE4" w:rsidP="00F3080D">
            <w:pPr>
              <w:jc w:val="center"/>
              <w:rPr>
                <w:rFonts w:ascii="Corbel" w:hAnsi="Corbel" w:cs="Calibri"/>
                <w:color w:val="000000"/>
              </w:rPr>
            </w:pPr>
            <w:r w:rsidRPr="009A779A">
              <w:rPr>
                <w:rFonts w:ascii="Corbel" w:hAnsi="Corbel" w:cs="Calibri"/>
                <w:color w:val="000000"/>
              </w:rPr>
              <w:t>1,67</w:t>
            </w:r>
          </w:p>
        </w:tc>
      </w:tr>
      <w:tr w:rsidR="00400BE4" w:rsidRPr="009A779A" w:rsidTr="00400BE4">
        <w:trPr>
          <w:trHeight w:val="288"/>
        </w:trPr>
        <w:tc>
          <w:tcPr>
            <w:tcW w:w="532" w:type="pct"/>
            <w:tcBorders>
              <w:top w:val="nil"/>
              <w:left w:val="single" w:sz="8" w:space="0" w:color="auto"/>
              <w:bottom w:val="single" w:sz="4" w:space="0" w:color="auto"/>
              <w:right w:val="single" w:sz="8" w:space="0" w:color="auto"/>
            </w:tcBorders>
            <w:shd w:val="clear" w:color="000000" w:fill="BFBFBF"/>
            <w:noWrap/>
            <w:vAlign w:val="center"/>
            <w:hideMark/>
          </w:tcPr>
          <w:p w:rsidR="00400BE4" w:rsidRPr="009A779A" w:rsidRDefault="00400BE4" w:rsidP="00F3080D">
            <w:pPr>
              <w:jc w:val="center"/>
              <w:rPr>
                <w:rFonts w:ascii="Corbel" w:hAnsi="Corbel" w:cs="Calibri"/>
                <w:sz w:val="18"/>
                <w:szCs w:val="18"/>
              </w:rPr>
            </w:pPr>
            <w:r w:rsidRPr="009A779A">
              <w:rPr>
                <w:rFonts w:ascii="Corbel" w:hAnsi="Corbel" w:cs="Calibri"/>
                <w:sz w:val="18"/>
                <w:szCs w:val="18"/>
              </w:rPr>
              <w:t>9</w:t>
            </w:r>
          </w:p>
        </w:tc>
        <w:tc>
          <w:tcPr>
            <w:tcW w:w="744" w:type="pct"/>
            <w:tcBorders>
              <w:top w:val="nil"/>
              <w:left w:val="single" w:sz="8" w:space="0" w:color="auto"/>
              <w:bottom w:val="single" w:sz="4" w:space="0" w:color="auto"/>
              <w:right w:val="single" w:sz="4" w:space="0" w:color="auto"/>
            </w:tcBorders>
            <w:shd w:val="clear" w:color="auto" w:fill="FFFFFF" w:themeFill="background1"/>
            <w:noWrap/>
            <w:vAlign w:val="center"/>
            <w:hideMark/>
          </w:tcPr>
          <w:p w:rsidR="00400BE4" w:rsidRPr="009A779A" w:rsidRDefault="00400BE4" w:rsidP="00F3080D">
            <w:pPr>
              <w:jc w:val="center"/>
              <w:rPr>
                <w:rFonts w:ascii="Corbel" w:hAnsi="Corbel" w:cs="Calibri"/>
                <w:color w:val="000000"/>
              </w:rPr>
            </w:pPr>
            <w:r w:rsidRPr="009A779A">
              <w:rPr>
                <w:rFonts w:ascii="Corbel" w:hAnsi="Corbel" w:cs="Calibri"/>
                <w:color w:val="000000"/>
              </w:rPr>
              <w:t>0,67</w:t>
            </w:r>
          </w:p>
        </w:tc>
        <w:tc>
          <w:tcPr>
            <w:tcW w:w="745" w:type="pct"/>
            <w:tcBorders>
              <w:top w:val="nil"/>
              <w:left w:val="nil"/>
              <w:bottom w:val="single" w:sz="4" w:space="0" w:color="auto"/>
              <w:right w:val="single" w:sz="4" w:space="0" w:color="auto"/>
            </w:tcBorders>
            <w:shd w:val="clear" w:color="auto" w:fill="FF0000"/>
            <w:noWrap/>
            <w:vAlign w:val="center"/>
            <w:hideMark/>
          </w:tcPr>
          <w:p w:rsidR="00400BE4" w:rsidRPr="009A779A" w:rsidRDefault="00400BE4" w:rsidP="00F3080D">
            <w:pPr>
              <w:jc w:val="center"/>
              <w:rPr>
                <w:rFonts w:ascii="Corbel" w:hAnsi="Corbel" w:cs="Calibri"/>
                <w:color w:val="000000"/>
              </w:rPr>
            </w:pPr>
            <w:r w:rsidRPr="009A779A">
              <w:rPr>
                <w:rFonts w:ascii="Corbel" w:hAnsi="Corbel" w:cs="Calibri"/>
                <w:color w:val="000000"/>
              </w:rPr>
              <w:t>0,84</w:t>
            </w:r>
          </w:p>
        </w:tc>
        <w:tc>
          <w:tcPr>
            <w:tcW w:w="745" w:type="pct"/>
            <w:tcBorders>
              <w:top w:val="nil"/>
              <w:left w:val="nil"/>
              <w:bottom w:val="single" w:sz="4" w:space="0" w:color="auto"/>
              <w:right w:val="nil"/>
            </w:tcBorders>
            <w:shd w:val="clear" w:color="auto" w:fill="FFFFFF" w:themeFill="background1"/>
            <w:noWrap/>
            <w:vAlign w:val="center"/>
            <w:hideMark/>
          </w:tcPr>
          <w:p w:rsidR="00400BE4" w:rsidRPr="009A779A" w:rsidRDefault="00400BE4" w:rsidP="00F3080D">
            <w:pPr>
              <w:jc w:val="center"/>
              <w:rPr>
                <w:rFonts w:ascii="Corbel" w:hAnsi="Corbel" w:cs="Calibri"/>
                <w:color w:val="000000"/>
              </w:rPr>
            </w:pPr>
            <w:r w:rsidRPr="009A779A">
              <w:rPr>
                <w:rFonts w:ascii="Corbel" w:hAnsi="Corbel" w:cs="Calibri"/>
                <w:color w:val="000000"/>
              </w:rPr>
              <w:t>0,00</w:t>
            </w:r>
          </w:p>
        </w:tc>
        <w:tc>
          <w:tcPr>
            <w:tcW w:w="745"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400BE4" w:rsidRPr="009A779A" w:rsidRDefault="00400BE4" w:rsidP="00F3080D">
            <w:pPr>
              <w:jc w:val="center"/>
              <w:rPr>
                <w:rFonts w:ascii="Corbel" w:hAnsi="Corbel" w:cs="Calibri"/>
                <w:color w:val="000000"/>
              </w:rPr>
            </w:pPr>
            <w:r w:rsidRPr="009A779A">
              <w:rPr>
                <w:rFonts w:ascii="Corbel" w:hAnsi="Corbel" w:cs="Calibri"/>
                <w:color w:val="000000"/>
              </w:rPr>
              <w:t>0,62</w:t>
            </w:r>
          </w:p>
        </w:tc>
        <w:tc>
          <w:tcPr>
            <w:tcW w:w="745"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400BE4" w:rsidRPr="009A779A" w:rsidRDefault="00400BE4" w:rsidP="00F3080D">
            <w:pPr>
              <w:jc w:val="center"/>
              <w:rPr>
                <w:rFonts w:ascii="Corbel" w:hAnsi="Corbel" w:cs="Calibri"/>
                <w:color w:val="000000"/>
              </w:rPr>
            </w:pPr>
            <w:r w:rsidRPr="009A779A">
              <w:rPr>
                <w:rFonts w:ascii="Corbel" w:hAnsi="Corbel" w:cs="Calibri"/>
                <w:color w:val="000000"/>
              </w:rPr>
              <w:t>0,53</w:t>
            </w:r>
          </w:p>
        </w:tc>
        <w:tc>
          <w:tcPr>
            <w:tcW w:w="743" w:type="pct"/>
            <w:tcBorders>
              <w:top w:val="nil"/>
              <w:left w:val="nil"/>
              <w:bottom w:val="single" w:sz="4" w:space="0" w:color="auto"/>
              <w:right w:val="single" w:sz="8" w:space="0" w:color="auto"/>
            </w:tcBorders>
            <w:shd w:val="clear" w:color="auto" w:fill="FF0000"/>
            <w:noWrap/>
            <w:vAlign w:val="center"/>
            <w:hideMark/>
          </w:tcPr>
          <w:p w:rsidR="00400BE4" w:rsidRPr="009A779A" w:rsidRDefault="00400BE4" w:rsidP="00F3080D">
            <w:pPr>
              <w:jc w:val="center"/>
              <w:rPr>
                <w:rFonts w:ascii="Corbel" w:hAnsi="Corbel" w:cs="Calibri"/>
                <w:color w:val="000000"/>
              </w:rPr>
            </w:pPr>
            <w:r w:rsidRPr="009A779A">
              <w:rPr>
                <w:rFonts w:ascii="Corbel" w:hAnsi="Corbel" w:cs="Calibri"/>
                <w:color w:val="000000"/>
              </w:rPr>
              <w:t>2,66</w:t>
            </w:r>
          </w:p>
        </w:tc>
      </w:tr>
      <w:tr w:rsidR="00400BE4" w:rsidRPr="009A779A" w:rsidTr="00400BE4">
        <w:trPr>
          <w:trHeight w:val="288"/>
        </w:trPr>
        <w:tc>
          <w:tcPr>
            <w:tcW w:w="532" w:type="pct"/>
            <w:tcBorders>
              <w:top w:val="nil"/>
              <w:left w:val="single" w:sz="8" w:space="0" w:color="auto"/>
              <w:bottom w:val="single" w:sz="4" w:space="0" w:color="auto"/>
              <w:right w:val="nil"/>
            </w:tcBorders>
            <w:shd w:val="clear" w:color="000000" w:fill="BFBFBF"/>
            <w:noWrap/>
            <w:vAlign w:val="center"/>
            <w:hideMark/>
          </w:tcPr>
          <w:p w:rsidR="00400BE4" w:rsidRPr="009A779A" w:rsidRDefault="00400BE4" w:rsidP="00F3080D">
            <w:pPr>
              <w:jc w:val="center"/>
              <w:rPr>
                <w:rFonts w:ascii="Corbel" w:hAnsi="Corbel" w:cs="Calibri"/>
                <w:sz w:val="18"/>
                <w:szCs w:val="18"/>
              </w:rPr>
            </w:pPr>
            <w:r w:rsidRPr="009A779A">
              <w:rPr>
                <w:rFonts w:ascii="Corbel" w:hAnsi="Corbel" w:cs="Calibri"/>
                <w:sz w:val="18"/>
                <w:szCs w:val="18"/>
              </w:rPr>
              <w:t>10</w:t>
            </w:r>
          </w:p>
        </w:tc>
        <w:tc>
          <w:tcPr>
            <w:tcW w:w="744" w:type="pct"/>
            <w:tcBorders>
              <w:top w:val="nil"/>
              <w:left w:val="single" w:sz="8" w:space="0" w:color="auto"/>
              <w:bottom w:val="single" w:sz="4" w:space="0" w:color="auto"/>
              <w:right w:val="single" w:sz="4" w:space="0" w:color="auto"/>
            </w:tcBorders>
            <w:shd w:val="clear" w:color="auto" w:fill="FFFFFF" w:themeFill="background1"/>
            <w:noWrap/>
            <w:vAlign w:val="center"/>
            <w:hideMark/>
          </w:tcPr>
          <w:p w:rsidR="00400BE4" w:rsidRPr="009A779A" w:rsidRDefault="00400BE4" w:rsidP="00F3080D">
            <w:pPr>
              <w:jc w:val="center"/>
              <w:rPr>
                <w:rFonts w:ascii="Corbel" w:hAnsi="Corbel" w:cs="Calibri"/>
                <w:color w:val="000000"/>
              </w:rPr>
            </w:pPr>
            <w:r w:rsidRPr="009A779A">
              <w:rPr>
                <w:rFonts w:ascii="Corbel" w:hAnsi="Corbel" w:cs="Calibri"/>
                <w:color w:val="000000"/>
              </w:rPr>
              <w:t>0,00</w:t>
            </w:r>
          </w:p>
        </w:tc>
        <w:tc>
          <w:tcPr>
            <w:tcW w:w="745" w:type="pct"/>
            <w:tcBorders>
              <w:top w:val="nil"/>
              <w:left w:val="nil"/>
              <w:bottom w:val="single" w:sz="4" w:space="0" w:color="auto"/>
              <w:right w:val="single" w:sz="4" w:space="0" w:color="auto"/>
            </w:tcBorders>
            <w:shd w:val="clear" w:color="auto" w:fill="FFFFFF" w:themeFill="background1"/>
            <w:noWrap/>
            <w:vAlign w:val="center"/>
            <w:hideMark/>
          </w:tcPr>
          <w:p w:rsidR="00400BE4" w:rsidRPr="009A779A" w:rsidRDefault="00400BE4" w:rsidP="00F3080D">
            <w:pPr>
              <w:jc w:val="center"/>
              <w:rPr>
                <w:rFonts w:ascii="Corbel" w:hAnsi="Corbel" w:cs="Calibri"/>
                <w:color w:val="000000"/>
              </w:rPr>
            </w:pPr>
            <w:r w:rsidRPr="009A779A">
              <w:rPr>
                <w:rFonts w:ascii="Corbel" w:hAnsi="Corbel" w:cs="Calibri"/>
                <w:color w:val="000000"/>
              </w:rPr>
              <w:t>0,71</w:t>
            </w:r>
          </w:p>
        </w:tc>
        <w:tc>
          <w:tcPr>
            <w:tcW w:w="745" w:type="pct"/>
            <w:tcBorders>
              <w:top w:val="nil"/>
              <w:left w:val="nil"/>
              <w:bottom w:val="single" w:sz="4" w:space="0" w:color="auto"/>
              <w:right w:val="nil"/>
            </w:tcBorders>
            <w:shd w:val="clear" w:color="auto" w:fill="FFFFFF" w:themeFill="background1"/>
            <w:noWrap/>
            <w:vAlign w:val="center"/>
            <w:hideMark/>
          </w:tcPr>
          <w:p w:rsidR="00400BE4" w:rsidRPr="009A779A" w:rsidRDefault="00400BE4" w:rsidP="00F3080D">
            <w:pPr>
              <w:jc w:val="center"/>
              <w:rPr>
                <w:rFonts w:ascii="Corbel" w:hAnsi="Corbel" w:cs="Calibri"/>
                <w:color w:val="000000"/>
              </w:rPr>
            </w:pPr>
            <w:r w:rsidRPr="009A779A">
              <w:rPr>
                <w:rFonts w:ascii="Corbel" w:hAnsi="Corbel" w:cs="Calibri"/>
                <w:color w:val="000000"/>
              </w:rPr>
              <w:t>0,00</w:t>
            </w:r>
          </w:p>
        </w:tc>
        <w:tc>
          <w:tcPr>
            <w:tcW w:w="745" w:type="pct"/>
            <w:tcBorders>
              <w:top w:val="single" w:sz="4" w:space="0" w:color="auto"/>
              <w:left w:val="single" w:sz="4" w:space="0" w:color="auto"/>
              <w:bottom w:val="single" w:sz="4" w:space="0" w:color="auto"/>
              <w:right w:val="single" w:sz="4" w:space="0" w:color="auto"/>
            </w:tcBorders>
            <w:shd w:val="clear" w:color="auto" w:fill="FF0000"/>
            <w:noWrap/>
            <w:vAlign w:val="center"/>
            <w:hideMark/>
          </w:tcPr>
          <w:p w:rsidR="00400BE4" w:rsidRPr="009A779A" w:rsidRDefault="00400BE4" w:rsidP="00F3080D">
            <w:pPr>
              <w:jc w:val="center"/>
              <w:rPr>
                <w:rFonts w:ascii="Corbel" w:hAnsi="Corbel" w:cs="Calibri"/>
                <w:color w:val="000000"/>
              </w:rPr>
            </w:pPr>
            <w:r w:rsidRPr="009A779A">
              <w:rPr>
                <w:rFonts w:ascii="Corbel" w:hAnsi="Corbel" w:cs="Calibri"/>
                <w:color w:val="000000"/>
              </w:rPr>
              <w:t>0,99</w:t>
            </w:r>
          </w:p>
        </w:tc>
        <w:tc>
          <w:tcPr>
            <w:tcW w:w="745"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400BE4" w:rsidRPr="009A779A" w:rsidRDefault="00400BE4" w:rsidP="00F3080D">
            <w:pPr>
              <w:jc w:val="center"/>
              <w:rPr>
                <w:rFonts w:ascii="Corbel" w:hAnsi="Corbel" w:cs="Calibri"/>
                <w:color w:val="000000"/>
              </w:rPr>
            </w:pPr>
            <w:r w:rsidRPr="009A779A">
              <w:rPr>
                <w:rFonts w:ascii="Corbel" w:hAnsi="Corbel" w:cs="Calibri"/>
                <w:color w:val="000000"/>
              </w:rPr>
              <w:t>0,15</w:t>
            </w:r>
          </w:p>
        </w:tc>
        <w:tc>
          <w:tcPr>
            <w:tcW w:w="743" w:type="pct"/>
            <w:tcBorders>
              <w:top w:val="single" w:sz="4" w:space="0" w:color="auto"/>
              <w:left w:val="nil"/>
              <w:bottom w:val="single" w:sz="4" w:space="0" w:color="auto"/>
              <w:right w:val="single" w:sz="8" w:space="0" w:color="auto"/>
            </w:tcBorders>
            <w:shd w:val="clear" w:color="auto" w:fill="FFFFFF" w:themeFill="background1"/>
            <w:noWrap/>
            <w:vAlign w:val="center"/>
            <w:hideMark/>
          </w:tcPr>
          <w:p w:rsidR="00400BE4" w:rsidRPr="009A779A" w:rsidRDefault="00400BE4" w:rsidP="00F3080D">
            <w:pPr>
              <w:jc w:val="center"/>
              <w:rPr>
                <w:rFonts w:ascii="Corbel" w:hAnsi="Corbel" w:cs="Calibri"/>
                <w:color w:val="000000"/>
              </w:rPr>
            </w:pPr>
            <w:r w:rsidRPr="009A779A">
              <w:rPr>
                <w:rFonts w:ascii="Corbel" w:hAnsi="Corbel" w:cs="Calibri"/>
                <w:color w:val="000000"/>
              </w:rPr>
              <w:t>1,85</w:t>
            </w:r>
          </w:p>
        </w:tc>
      </w:tr>
      <w:tr w:rsidR="00400BE4" w:rsidRPr="009A779A" w:rsidTr="00400BE4">
        <w:trPr>
          <w:trHeight w:val="288"/>
        </w:trPr>
        <w:tc>
          <w:tcPr>
            <w:tcW w:w="532" w:type="pct"/>
            <w:tcBorders>
              <w:top w:val="nil"/>
              <w:left w:val="single" w:sz="8" w:space="0" w:color="auto"/>
              <w:bottom w:val="single" w:sz="4" w:space="0" w:color="auto"/>
              <w:right w:val="nil"/>
            </w:tcBorders>
            <w:shd w:val="clear" w:color="000000" w:fill="BFBFBF"/>
            <w:noWrap/>
            <w:vAlign w:val="center"/>
            <w:hideMark/>
          </w:tcPr>
          <w:p w:rsidR="00400BE4" w:rsidRPr="009A779A" w:rsidRDefault="00400BE4" w:rsidP="00F3080D">
            <w:pPr>
              <w:jc w:val="center"/>
              <w:rPr>
                <w:rFonts w:ascii="Corbel" w:hAnsi="Corbel" w:cs="Calibri"/>
                <w:sz w:val="18"/>
                <w:szCs w:val="18"/>
              </w:rPr>
            </w:pPr>
            <w:r w:rsidRPr="009A779A">
              <w:rPr>
                <w:rFonts w:ascii="Corbel" w:hAnsi="Corbel" w:cs="Calibri"/>
                <w:sz w:val="18"/>
                <w:szCs w:val="18"/>
              </w:rPr>
              <w:t>11</w:t>
            </w:r>
          </w:p>
        </w:tc>
        <w:tc>
          <w:tcPr>
            <w:tcW w:w="744" w:type="pct"/>
            <w:tcBorders>
              <w:top w:val="nil"/>
              <w:left w:val="single" w:sz="8" w:space="0" w:color="auto"/>
              <w:bottom w:val="single" w:sz="4" w:space="0" w:color="auto"/>
              <w:right w:val="single" w:sz="4" w:space="0" w:color="auto"/>
            </w:tcBorders>
            <w:shd w:val="clear" w:color="auto" w:fill="FFFFFF" w:themeFill="background1"/>
            <w:noWrap/>
            <w:vAlign w:val="center"/>
            <w:hideMark/>
          </w:tcPr>
          <w:p w:rsidR="00400BE4" w:rsidRPr="009A779A" w:rsidRDefault="00400BE4" w:rsidP="00F3080D">
            <w:pPr>
              <w:jc w:val="center"/>
              <w:rPr>
                <w:rFonts w:ascii="Corbel" w:hAnsi="Corbel" w:cs="Calibri"/>
                <w:color w:val="000000"/>
              </w:rPr>
            </w:pPr>
            <w:r w:rsidRPr="009A779A">
              <w:rPr>
                <w:rFonts w:ascii="Corbel" w:hAnsi="Corbel" w:cs="Calibri"/>
                <w:color w:val="000000"/>
              </w:rPr>
              <w:t>0,53</w:t>
            </w:r>
          </w:p>
        </w:tc>
        <w:tc>
          <w:tcPr>
            <w:tcW w:w="745" w:type="pct"/>
            <w:tcBorders>
              <w:top w:val="nil"/>
              <w:left w:val="nil"/>
              <w:bottom w:val="single" w:sz="4" w:space="0" w:color="auto"/>
              <w:right w:val="single" w:sz="4" w:space="0" w:color="auto"/>
            </w:tcBorders>
            <w:shd w:val="clear" w:color="auto" w:fill="FFFFFF" w:themeFill="background1"/>
            <w:noWrap/>
            <w:vAlign w:val="center"/>
            <w:hideMark/>
          </w:tcPr>
          <w:p w:rsidR="00400BE4" w:rsidRPr="009A779A" w:rsidRDefault="00400BE4" w:rsidP="00F3080D">
            <w:pPr>
              <w:jc w:val="center"/>
              <w:rPr>
                <w:rFonts w:ascii="Corbel" w:hAnsi="Corbel" w:cs="Calibri"/>
                <w:color w:val="000000"/>
              </w:rPr>
            </w:pPr>
            <w:r w:rsidRPr="009A779A">
              <w:rPr>
                <w:rFonts w:ascii="Corbel" w:hAnsi="Corbel" w:cs="Calibri"/>
                <w:color w:val="000000"/>
              </w:rPr>
              <w:t>0,00</w:t>
            </w:r>
          </w:p>
        </w:tc>
        <w:tc>
          <w:tcPr>
            <w:tcW w:w="745" w:type="pct"/>
            <w:tcBorders>
              <w:top w:val="nil"/>
              <w:left w:val="nil"/>
              <w:bottom w:val="single" w:sz="4" w:space="0" w:color="auto"/>
              <w:right w:val="nil"/>
            </w:tcBorders>
            <w:shd w:val="clear" w:color="auto" w:fill="FFFFFF" w:themeFill="background1"/>
            <w:noWrap/>
            <w:vAlign w:val="center"/>
            <w:hideMark/>
          </w:tcPr>
          <w:p w:rsidR="00400BE4" w:rsidRPr="009A779A" w:rsidRDefault="00400BE4" w:rsidP="00F3080D">
            <w:pPr>
              <w:jc w:val="center"/>
              <w:rPr>
                <w:rFonts w:ascii="Corbel" w:hAnsi="Corbel" w:cs="Calibri"/>
                <w:color w:val="000000"/>
              </w:rPr>
            </w:pPr>
            <w:r w:rsidRPr="009A779A">
              <w:rPr>
                <w:rFonts w:ascii="Corbel" w:hAnsi="Corbel" w:cs="Calibri"/>
                <w:color w:val="000000"/>
              </w:rPr>
              <w:t>0,00</w:t>
            </w:r>
          </w:p>
        </w:tc>
        <w:tc>
          <w:tcPr>
            <w:tcW w:w="745" w:type="pct"/>
            <w:tcBorders>
              <w:top w:val="single" w:sz="4" w:space="0" w:color="auto"/>
              <w:left w:val="single" w:sz="4" w:space="0" w:color="auto"/>
              <w:bottom w:val="single" w:sz="4" w:space="0" w:color="auto"/>
              <w:right w:val="single" w:sz="4" w:space="0" w:color="auto"/>
            </w:tcBorders>
            <w:shd w:val="clear" w:color="auto" w:fill="FF0000"/>
            <w:noWrap/>
            <w:vAlign w:val="center"/>
            <w:hideMark/>
          </w:tcPr>
          <w:p w:rsidR="00400BE4" w:rsidRPr="009A779A" w:rsidRDefault="00400BE4" w:rsidP="00F3080D">
            <w:pPr>
              <w:jc w:val="center"/>
              <w:rPr>
                <w:rFonts w:ascii="Corbel" w:hAnsi="Corbel" w:cs="Calibri"/>
                <w:color w:val="000000"/>
              </w:rPr>
            </w:pPr>
            <w:r w:rsidRPr="009A779A">
              <w:rPr>
                <w:rFonts w:ascii="Corbel" w:hAnsi="Corbel" w:cs="Calibri"/>
                <w:color w:val="000000"/>
              </w:rPr>
              <w:t>0,87</w:t>
            </w:r>
          </w:p>
        </w:tc>
        <w:tc>
          <w:tcPr>
            <w:tcW w:w="745"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400BE4" w:rsidRPr="009A779A" w:rsidRDefault="00400BE4" w:rsidP="00F3080D">
            <w:pPr>
              <w:jc w:val="center"/>
              <w:rPr>
                <w:rFonts w:ascii="Corbel" w:hAnsi="Corbel" w:cs="Calibri"/>
                <w:color w:val="000000"/>
              </w:rPr>
            </w:pPr>
            <w:r w:rsidRPr="009A779A">
              <w:rPr>
                <w:rFonts w:ascii="Corbel" w:hAnsi="Corbel" w:cs="Calibri"/>
                <w:color w:val="000000"/>
              </w:rPr>
              <w:t>0,00</w:t>
            </w:r>
          </w:p>
        </w:tc>
        <w:tc>
          <w:tcPr>
            <w:tcW w:w="743" w:type="pct"/>
            <w:tcBorders>
              <w:top w:val="nil"/>
              <w:left w:val="nil"/>
              <w:bottom w:val="single" w:sz="4" w:space="0" w:color="auto"/>
              <w:right w:val="single" w:sz="8" w:space="0" w:color="auto"/>
            </w:tcBorders>
            <w:shd w:val="clear" w:color="auto" w:fill="FFFFFF" w:themeFill="background1"/>
            <w:noWrap/>
            <w:vAlign w:val="center"/>
            <w:hideMark/>
          </w:tcPr>
          <w:p w:rsidR="00400BE4" w:rsidRPr="009A779A" w:rsidRDefault="00400BE4" w:rsidP="00F3080D">
            <w:pPr>
              <w:jc w:val="center"/>
              <w:rPr>
                <w:rFonts w:ascii="Corbel" w:hAnsi="Corbel" w:cs="Calibri"/>
                <w:color w:val="000000"/>
              </w:rPr>
            </w:pPr>
            <w:r w:rsidRPr="009A779A">
              <w:rPr>
                <w:rFonts w:ascii="Corbel" w:hAnsi="Corbel" w:cs="Calibri"/>
                <w:color w:val="000000"/>
              </w:rPr>
              <w:t>1,40</w:t>
            </w:r>
          </w:p>
        </w:tc>
      </w:tr>
      <w:tr w:rsidR="00400BE4" w:rsidRPr="009A779A" w:rsidTr="00400BE4">
        <w:trPr>
          <w:trHeight w:val="252"/>
        </w:trPr>
        <w:tc>
          <w:tcPr>
            <w:tcW w:w="532" w:type="pct"/>
            <w:tcBorders>
              <w:top w:val="nil"/>
              <w:left w:val="single" w:sz="8" w:space="0" w:color="auto"/>
              <w:bottom w:val="single" w:sz="4" w:space="0" w:color="auto"/>
              <w:right w:val="single" w:sz="8" w:space="0" w:color="auto"/>
            </w:tcBorders>
            <w:shd w:val="clear" w:color="000000" w:fill="BFBFBF"/>
            <w:noWrap/>
            <w:vAlign w:val="center"/>
            <w:hideMark/>
          </w:tcPr>
          <w:p w:rsidR="00400BE4" w:rsidRPr="009A779A" w:rsidRDefault="00400BE4" w:rsidP="00F3080D">
            <w:pPr>
              <w:jc w:val="center"/>
              <w:rPr>
                <w:rFonts w:ascii="Corbel" w:hAnsi="Corbel" w:cs="Calibri"/>
                <w:sz w:val="18"/>
                <w:szCs w:val="18"/>
              </w:rPr>
            </w:pPr>
            <w:r w:rsidRPr="009A779A">
              <w:rPr>
                <w:rFonts w:ascii="Corbel" w:hAnsi="Corbel" w:cs="Calibri"/>
                <w:sz w:val="18"/>
                <w:szCs w:val="18"/>
              </w:rPr>
              <w:t>12</w:t>
            </w:r>
          </w:p>
        </w:tc>
        <w:tc>
          <w:tcPr>
            <w:tcW w:w="744" w:type="pct"/>
            <w:tcBorders>
              <w:top w:val="nil"/>
              <w:left w:val="single" w:sz="8" w:space="0" w:color="auto"/>
              <w:bottom w:val="single" w:sz="4" w:space="0" w:color="auto"/>
              <w:right w:val="single" w:sz="4" w:space="0" w:color="auto"/>
            </w:tcBorders>
            <w:shd w:val="clear" w:color="auto" w:fill="FFFFFF" w:themeFill="background1"/>
            <w:noWrap/>
            <w:vAlign w:val="center"/>
            <w:hideMark/>
          </w:tcPr>
          <w:p w:rsidR="00400BE4" w:rsidRPr="009A779A" w:rsidRDefault="00400BE4" w:rsidP="00F3080D">
            <w:pPr>
              <w:jc w:val="center"/>
              <w:rPr>
                <w:rFonts w:ascii="Corbel" w:hAnsi="Corbel" w:cs="Calibri"/>
                <w:color w:val="000000"/>
              </w:rPr>
            </w:pPr>
            <w:r w:rsidRPr="009A779A">
              <w:rPr>
                <w:rFonts w:ascii="Corbel" w:hAnsi="Corbel" w:cs="Calibri"/>
                <w:color w:val="000000"/>
              </w:rPr>
              <w:t>0,00</w:t>
            </w:r>
          </w:p>
        </w:tc>
        <w:tc>
          <w:tcPr>
            <w:tcW w:w="745" w:type="pct"/>
            <w:tcBorders>
              <w:top w:val="nil"/>
              <w:left w:val="nil"/>
              <w:bottom w:val="single" w:sz="4" w:space="0" w:color="auto"/>
              <w:right w:val="single" w:sz="4" w:space="0" w:color="auto"/>
            </w:tcBorders>
            <w:shd w:val="clear" w:color="auto" w:fill="FFFFFF" w:themeFill="background1"/>
            <w:noWrap/>
            <w:vAlign w:val="center"/>
            <w:hideMark/>
          </w:tcPr>
          <w:p w:rsidR="00400BE4" w:rsidRPr="009A779A" w:rsidRDefault="00400BE4" w:rsidP="00F3080D">
            <w:pPr>
              <w:jc w:val="center"/>
              <w:rPr>
                <w:rFonts w:ascii="Corbel" w:hAnsi="Corbel" w:cs="Calibri"/>
                <w:color w:val="000000"/>
              </w:rPr>
            </w:pPr>
            <w:r w:rsidRPr="009A779A">
              <w:rPr>
                <w:rFonts w:ascii="Corbel" w:hAnsi="Corbel" w:cs="Calibri"/>
                <w:color w:val="000000"/>
              </w:rPr>
              <w:t>0,00</w:t>
            </w:r>
          </w:p>
        </w:tc>
        <w:tc>
          <w:tcPr>
            <w:tcW w:w="745" w:type="pct"/>
            <w:tcBorders>
              <w:top w:val="nil"/>
              <w:left w:val="nil"/>
              <w:bottom w:val="single" w:sz="4" w:space="0" w:color="auto"/>
              <w:right w:val="nil"/>
            </w:tcBorders>
            <w:shd w:val="clear" w:color="auto" w:fill="FFFFFF" w:themeFill="background1"/>
            <w:noWrap/>
            <w:vAlign w:val="center"/>
            <w:hideMark/>
          </w:tcPr>
          <w:p w:rsidR="00400BE4" w:rsidRPr="009A779A" w:rsidRDefault="00400BE4" w:rsidP="00F3080D">
            <w:pPr>
              <w:jc w:val="center"/>
              <w:rPr>
                <w:rFonts w:ascii="Corbel" w:hAnsi="Corbel" w:cs="Calibri"/>
                <w:color w:val="000000"/>
              </w:rPr>
            </w:pPr>
            <w:r w:rsidRPr="009A779A">
              <w:rPr>
                <w:rFonts w:ascii="Corbel" w:hAnsi="Corbel" w:cs="Calibri"/>
                <w:color w:val="000000"/>
              </w:rPr>
              <w:t>0,14</w:t>
            </w:r>
          </w:p>
        </w:tc>
        <w:tc>
          <w:tcPr>
            <w:tcW w:w="745"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400BE4" w:rsidRPr="009A779A" w:rsidRDefault="00400BE4" w:rsidP="00F3080D">
            <w:pPr>
              <w:jc w:val="center"/>
              <w:rPr>
                <w:rFonts w:ascii="Corbel" w:hAnsi="Corbel" w:cs="Calibri"/>
                <w:color w:val="000000"/>
              </w:rPr>
            </w:pPr>
            <w:r w:rsidRPr="009A779A">
              <w:rPr>
                <w:rFonts w:ascii="Corbel" w:hAnsi="Corbel" w:cs="Calibri"/>
                <w:color w:val="000000"/>
              </w:rPr>
              <w:t>0,31</w:t>
            </w:r>
          </w:p>
        </w:tc>
        <w:tc>
          <w:tcPr>
            <w:tcW w:w="745"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400BE4" w:rsidRPr="009A779A" w:rsidRDefault="00400BE4" w:rsidP="00F3080D">
            <w:pPr>
              <w:jc w:val="center"/>
              <w:rPr>
                <w:rFonts w:ascii="Corbel" w:hAnsi="Corbel" w:cs="Calibri"/>
                <w:color w:val="000000"/>
              </w:rPr>
            </w:pPr>
            <w:r w:rsidRPr="009A779A">
              <w:rPr>
                <w:rFonts w:ascii="Corbel" w:hAnsi="Corbel" w:cs="Calibri"/>
                <w:color w:val="000000"/>
              </w:rPr>
              <w:t>0,44</w:t>
            </w:r>
          </w:p>
        </w:tc>
        <w:tc>
          <w:tcPr>
            <w:tcW w:w="743" w:type="pct"/>
            <w:tcBorders>
              <w:top w:val="single" w:sz="4" w:space="0" w:color="auto"/>
              <w:left w:val="nil"/>
              <w:bottom w:val="single" w:sz="4" w:space="0" w:color="auto"/>
              <w:right w:val="single" w:sz="8" w:space="0" w:color="auto"/>
            </w:tcBorders>
            <w:shd w:val="clear" w:color="auto" w:fill="FFFFFF" w:themeFill="background1"/>
            <w:noWrap/>
            <w:vAlign w:val="center"/>
            <w:hideMark/>
          </w:tcPr>
          <w:p w:rsidR="00400BE4" w:rsidRPr="009A779A" w:rsidRDefault="00400BE4" w:rsidP="00F3080D">
            <w:pPr>
              <w:jc w:val="center"/>
              <w:rPr>
                <w:rFonts w:ascii="Corbel" w:hAnsi="Corbel" w:cs="Calibri"/>
                <w:color w:val="000000"/>
              </w:rPr>
            </w:pPr>
            <w:r w:rsidRPr="009A779A">
              <w:rPr>
                <w:rFonts w:ascii="Corbel" w:hAnsi="Corbel" w:cs="Calibri"/>
                <w:color w:val="000000"/>
              </w:rPr>
              <w:t>0,89</w:t>
            </w:r>
          </w:p>
        </w:tc>
      </w:tr>
      <w:tr w:rsidR="00400BE4" w:rsidRPr="009A779A" w:rsidTr="00400BE4">
        <w:trPr>
          <w:trHeight w:val="288"/>
        </w:trPr>
        <w:tc>
          <w:tcPr>
            <w:tcW w:w="532" w:type="pct"/>
            <w:tcBorders>
              <w:top w:val="nil"/>
              <w:left w:val="single" w:sz="8" w:space="0" w:color="auto"/>
              <w:bottom w:val="single" w:sz="4" w:space="0" w:color="auto"/>
              <w:right w:val="nil"/>
            </w:tcBorders>
            <w:shd w:val="clear" w:color="000000" w:fill="BFBFBF"/>
            <w:noWrap/>
            <w:vAlign w:val="center"/>
            <w:hideMark/>
          </w:tcPr>
          <w:p w:rsidR="00400BE4" w:rsidRPr="009A779A" w:rsidRDefault="00400BE4" w:rsidP="00F3080D">
            <w:pPr>
              <w:jc w:val="center"/>
              <w:rPr>
                <w:rFonts w:ascii="Corbel" w:hAnsi="Corbel" w:cs="Calibri"/>
                <w:sz w:val="18"/>
                <w:szCs w:val="18"/>
              </w:rPr>
            </w:pPr>
            <w:r w:rsidRPr="009A779A">
              <w:rPr>
                <w:rFonts w:ascii="Corbel" w:hAnsi="Corbel" w:cs="Calibri"/>
                <w:sz w:val="18"/>
                <w:szCs w:val="18"/>
              </w:rPr>
              <w:t>13</w:t>
            </w:r>
          </w:p>
        </w:tc>
        <w:tc>
          <w:tcPr>
            <w:tcW w:w="744" w:type="pct"/>
            <w:tcBorders>
              <w:top w:val="nil"/>
              <w:left w:val="single" w:sz="8" w:space="0" w:color="auto"/>
              <w:bottom w:val="single" w:sz="4" w:space="0" w:color="auto"/>
              <w:right w:val="single" w:sz="4" w:space="0" w:color="auto"/>
            </w:tcBorders>
            <w:shd w:val="clear" w:color="auto" w:fill="FFFFFF" w:themeFill="background1"/>
            <w:noWrap/>
            <w:vAlign w:val="center"/>
            <w:hideMark/>
          </w:tcPr>
          <w:p w:rsidR="00400BE4" w:rsidRPr="009A779A" w:rsidRDefault="00400BE4" w:rsidP="00F3080D">
            <w:pPr>
              <w:jc w:val="center"/>
              <w:rPr>
                <w:rFonts w:ascii="Corbel" w:hAnsi="Corbel" w:cs="Calibri"/>
                <w:color w:val="000000"/>
              </w:rPr>
            </w:pPr>
            <w:r w:rsidRPr="009A779A">
              <w:rPr>
                <w:rFonts w:ascii="Corbel" w:hAnsi="Corbel" w:cs="Calibri"/>
                <w:color w:val="000000"/>
              </w:rPr>
              <w:t>0,00</w:t>
            </w:r>
          </w:p>
        </w:tc>
        <w:tc>
          <w:tcPr>
            <w:tcW w:w="745" w:type="pct"/>
            <w:tcBorders>
              <w:top w:val="nil"/>
              <w:left w:val="nil"/>
              <w:bottom w:val="single" w:sz="4" w:space="0" w:color="auto"/>
              <w:right w:val="single" w:sz="4" w:space="0" w:color="auto"/>
            </w:tcBorders>
            <w:shd w:val="clear" w:color="auto" w:fill="FFFFFF" w:themeFill="background1"/>
            <w:noWrap/>
            <w:vAlign w:val="center"/>
            <w:hideMark/>
          </w:tcPr>
          <w:p w:rsidR="00400BE4" w:rsidRPr="009A779A" w:rsidRDefault="00400BE4" w:rsidP="00F3080D">
            <w:pPr>
              <w:jc w:val="center"/>
              <w:rPr>
                <w:rFonts w:ascii="Corbel" w:hAnsi="Corbel" w:cs="Calibri"/>
                <w:color w:val="000000"/>
              </w:rPr>
            </w:pPr>
            <w:r w:rsidRPr="009A779A">
              <w:rPr>
                <w:rFonts w:ascii="Corbel" w:hAnsi="Corbel" w:cs="Calibri"/>
                <w:color w:val="000000"/>
              </w:rPr>
              <w:t>0,59</w:t>
            </w:r>
          </w:p>
        </w:tc>
        <w:tc>
          <w:tcPr>
            <w:tcW w:w="745" w:type="pct"/>
            <w:tcBorders>
              <w:top w:val="nil"/>
              <w:left w:val="nil"/>
              <w:bottom w:val="single" w:sz="4" w:space="0" w:color="auto"/>
              <w:right w:val="nil"/>
            </w:tcBorders>
            <w:shd w:val="clear" w:color="auto" w:fill="FFFFFF" w:themeFill="background1"/>
            <w:noWrap/>
            <w:vAlign w:val="center"/>
            <w:hideMark/>
          </w:tcPr>
          <w:p w:rsidR="00400BE4" w:rsidRPr="009A779A" w:rsidRDefault="00400BE4" w:rsidP="00F3080D">
            <w:pPr>
              <w:jc w:val="center"/>
              <w:rPr>
                <w:rFonts w:ascii="Corbel" w:hAnsi="Corbel" w:cs="Calibri"/>
                <w:color w:val="000000"/>
              </w:rPr>
            </w:pPr>
            <w:r w:rsidRPr="009A779A">
              <w:rPr>
                <w:rFonts w:ascii="Corbel" w:hAnsi="Corbel" w:cs="Calibri"/>
                <w:color w:val="000000"/>
              </w:rPr>
              <w:t>0,00</w:t>
            </w:r>
          </w:p>
        </w:tc>
        <w:tc>
          <w:tcPr>
            <w:tcW w:w="745"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400BE4" w:rsidRPr="009A779A" w:rsidRDefault="00400BE4" w:rsidP="00F3080D">
            <w:pPr>
              <w:jc w:val="center"/>
              <w:rPr>
                <w:rFonts w:ascii="Corbel" w:hAnsi="Corbel" w:cs="Calibri"/>
                <w:color w:val="000000"/>
              </w:rPr>
            </w:pPr>
            <w:r w:rsidRPr="009A779A">
              <w:rPr>
                <w:rFonts w:ascii="Corbel" w:hAnsi="Corbel" w:cs="Calibri"/>
                <w:color w:val="000000"/>
              </w:rPr>
              <w:t>0,00</w:t>
            </w:r>
          </w:p>
        </w:tc>
        <w:tc>
          <w:tcPr>
            <w:tcW w:w="745"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400BE4" w:rsidRPr="009A779A" w:rsidRDefault="00400BE4" w:rsidP="00F3080D">
            <w:pPr>
              <w:jc w:val="center"/>
              <w:rPr>
                <w:rFonts w:ascii="Corbel" w:hAnsi="Corbel" w:cs="Calibri"/>
                <w:color w:val="000000"/>
              </w:rPr>
            </w:pPr>
            <w:r w:rsidRPr="009A779A">
              <w:rPr>
                <w:rFonts w:ascii="Corbel" w:hAnsi="Corbel" w:cs="Calibri"/>
                <w:color w:val="000000"/>
              </w:rPr>
              <w:t>0,49</w:t>
            </w:r>
          </w:p>
        </w:tc>
        <w:tc>
          <w:tcPr>
            <w:tcW w:w="743" w:type="pct"/>
            <w:tcBorders>
              <w:top w:val="nil"/>
              <w:left w:val="nil"/>
              <w:bottom w:val="single" w:sz="4" w:space="0" w:color="auto"/>
              <w:right w:val="single" w:sz="8" w:space="0" w:color="auto"/>
            </w:tcBorders>
            <w:shd w:val="clear" w:color="auto" w:fill="FFFFFF" w:themeFill="background1"/>
            <w:noWrap/>
            <w:vAlign w:val="center"/>
            <w:hideMark/>
          </w:tcPr>
          <w:p w:rsidR="00400BE4" w:rsidRPr="009A779A" w:rsidRDefault="00400BE4" w:rsidP="00F3080D">
            <w:pPr>
              <w:jc w:val="center"/>
              <w:rPr>
                <w:rFonts w:ascii="Corbel" w:hAnsi="Corbel" w:cs="Calibri"/>
                <w:color w:val="000000"/>
              </w:rPr>
            </w:pPr>
            <w:r w:rsidRPr="009A779A">
              <w:rPr>
                <w:rFonts w:ascii="Corbel" w:hAnsi="Corbel" w:cs="Calibri"/>
                <w:color w:val="000000"/>
              </w:rPr>
              <w:t>1,08</w:t>
            </w:r>
          </w:p>
        </w:tc>
      </w:tr>
      <w:tr w:rsidR="00400BE4" w:rsidRPr="009A779A" w:rsidTr="00400BE4">
        <w:trPr>
          <w:trHeight w:val="288"/>
        </w:trPr>
        <w:tc>
          <w:tcPr>
            <w:tcW w:w="532" w:type="pct"/>
            <w:tcBorders>
              <w:top w:val="nil"/>
              <w:left w:val="single" w:sz="8" w:space="0" w:color="auto"/>
              <w:bottom w:val="single" w:sz="4" w:space="0" w:color="auto"/>
              <w:right w:val="nil"/>
            </w:tcBorders>
            <w:shd w:val="clear" w:color="000000" w:fill="BFBFBF"/>
            <w:noWrap/>
            <w:vAlign w:val="center"/>
            <w:hideMark/>
          </w:tcPr>
          <w:p w:rsidR="00400BE4" w:rsidRPr="009A779A" w:rsidRDefault="00400BE4" w:rsidP="00F3080D">
            <w:pPr>
              <w:jc w:val="center"/>
              <w:rPr>
                <w:rFonts w:ascii="Corbel" w:hAnsi="Corbel" w:cs="Calibri"/>
                <w:sz w:val="18"/>
                <w:szCs w:val="18"/>
              </w:rPr>
            </w:pPr>
            <w:r w:rsidRPr="009A779A">
              <w:rPr>
                <w:rFonts w:ascii="Corbel" w:hAnsi="Corbel" w:cs="Calibri"/>
                <w:sz w:val="18"/>
                <w:szCs w:val="18"/>
              </w:rPr>
              <w:t>14</w:t>
            </w:r>
          </w:p>
        </w:tc>
        <w:tc>
          <w:tcPr>
            <w:tcW w:w="744" w:type="pct"/>
            <w:tcBorders>
              <w:top w:val="nil"/>
              <w:left w:val="single" w:sz="8" w:space="0" w:color="auto"/>
              <w:bottom w:val="single" w:sz="4" w:space="0" w:color="auto"/>
              <w:right w:val="single" w:sz="4" w:space="0" w:color="auto"/>
            </w:tcBorders>
            <w:shd w:val="clear" w:color="auto" w:fill="FFFFFF" w:themeFill="background1"/>
            <w:noWrap/>
            <w:vAlign w:val="center"/>
            <w:hideMark/>
          </w:tcPr>
          <w:p w:rsidR="00400BE4" w:rsidRPr="009A779A" w:rsidRDefault="00400BE4" w:rsidP="00F3080D">
            <w:pPr>
              <w:jc w:val="center"/>
              <w:rPr>
                <w:rFonts w:ascii="Corbel" w:hAnsi="Corbel" w:cs="Calibri"/>
                <w:color w:val="000000"/>
              </w:rPr>
            </w:pPr>
            <w:r w:rsidRPr="009A779A">
              <w:rPr>
                <w:rFonts w:ascii="Corbel" w:hAnsi="Corbel" w:cs="Calibri"/>
                <w:color w:val="000000"/>
              </w:rPr>
              <w:t>0,00</w:t>
            </w:r>
          </w:p>
        </w:tc>
        <w:tc>
          <w:tcPr>
            <w:tcW w:w="745" w:type="pct"/>
            <w:tcBorders>
              <w:top w:val="nil"/>
              <w:left w:val="nil"/>
              <w:bottom w:val="single" w:sz="4" w:space="0" w:color="auto"/>
              <w:right w:val="single" w:sz="4" w:space="0" w:color="auto"/>
            </w:tcBorders>
            <w:shd w:val="clear" w:color="auto" w:fill="FFFFFF" w:themeFill="background1"/>
            <w:noWrap/>
            <w:vAlign w:val="center"/>
            <w:hideMark/>
          </w:tcPr>
          <w:p w:rsidR="00400BE4" w:rsidRPr="009A779A" w:rsidRDefault="00400BE4" w:rsidP="00F3080D">
            <w:pPr>
              <w:jc w:val="center"/>
              <w:rPr>
                <w:rFonts w:ascii="Corbel" w:hAnsi="Corbel" w:cs="Calibri"/>
                <w:color w:val="000000"/>
              </w:rPr>
            </w:pPr>
            <w:r w:rsidRPr="009A779A">
              <w:rPr>
                <w:rFonts w:ascii="Corbel" w:hAnsi="Corbel" w:cs="Calibri"/>
                <w:color w:val="000000"/>
              </w:rPr>
              <w:t>0,00</w:t>
            </w:r>
          </w:p>
        </w:tc>
        <w:tc>
          <w:tcPr>
            <w:tcW w:w="745" w:type="pct"/>
            <w:tcBorders>
              <w:top w:val="nil"/>
              <w:left w:val="nil"/>
              <w:bottom w:val="single" w:sz="4" w:space="0" w:color="auto"/>
              <w:right w:val="nil"/>
            </w:tcBorders>
            <w:shd w:val="clear" w:color="auto" w:fill="FFFFFF" w:themeFill="background1"/>
            <w:noWrap/>
            <w:vAlign w:val="center"/>
            <w:hideMark/>
          </w:tcPr>
          <w:p w:rsidR="00400BE4" w:rsidRPr="009A779A" w:rsidRDefault="00400BE4" w:rsidP="00F3080D">
            <w:pPr>
              <w:jc w:val="center"/>
              <w:rPr>
                <w:rFonts w:ascii="Corbel" w:hAnsi="Corbel" w:cs="Calibri"/>
                <w:color w:val="000000"/>
              </w:rPr>
            </w:pPr>
            <w:r w:rsidRPr="009A779A">
              <w:rPr>
                <w:rFonts w:ascii="Corbel" w:hAnsi="Corbel" w:cs="Calibri"/>
                <w:color w:val="000000"/>
              </w:rPr>
              <w:t>0,00</w:t>
            </w:r>
          </w:p>
        </w:tc>
        <w:tc>
          <w:tcPr>
            <w:tcW w:w="745"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400BE4" w:rsidRPr="009A779A" w:rsidRDefault="00400BE4" w:rsidP="00F3080D">
            <w:pPr>
              <w:jc w:val="center"/>
              <w:rPr>
                <w:rFonts w:ascii="Corbel" w:hAnsi="Corbel" w:cs="Calibri"/>
                <w:color w:val="000000"/>
              </w:rPr>
            </w:pPr>
            <w:r w:rsidRPr="009A779A">
              <w:rPr>
                <w:rFonts w:ascii="Corbel" w:hAnsi="Corbel" w:cs="Calibri"/>
                <w:color w:val="000000"/>
              </w:rPr>
              <w:t>0,42</w:t>
            </w:r>
          </w:p>
        </w:tc>
        <w:tc>
          <w:tcPr>
            <w:tcW w:w="745"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400BE4" w:rsidRPr="009A779A" w:rsidRDefault="00400BE4" w:rsidP="00F3080D">
            <w:pPr>
              <w:jc w:val="center"/>
              <w:rPr>
                <w:rFonts w:ascii="Corbel" w:hAnsi="Corbel" w:cs="Calibri"/>
                <w:color w:val="000000"/>
              </w:rPr>
            </w:pPr>
            <w:r w:rsidRPr="009A779A">
              <w:rPr>
                <w:rFonts w:ascii="Corbel" w:hAnsi="Corbel" w:cs="Calibri"/>
                <w:color w:val="000000"/>
              </w:rPr>
              <w:t>0,49</w:t>
            </w:r>
          </w:p>
        </w:tc>
        <w:tc>
          <w:tcPr>
            <w:tcW w:w="743" w:type="pct"/>
            <w:tcBorders>
              <w:top w:val="single" w:sz="4" w:space="0" w:color="auto"/>
              <w:left w:val="nil"/>
              <w:bottom w:val="single" w:sz="4" w:space="0" w:color="auto"/>
              <w:right w:val="single" w:sz="8" w:space="0" w:color="auto"/>
            </w:tcBorders>
            <w:shd w:val="clear" w:color="auto" w:fill="FFFFFF" w:themeFill="background1"/>
            <w:noWrap/>
            <w:vAlign w:val="center"/>
            <w:hideMark/>
          </w:tcPr>
          <w:p w:rsidR="00400BE4" w:rsidRPr="009A779A" w:rsidRDefault="00400BE4" w:rsidP="00F3080D">
            <w:pPr>
              <w:jc w:val="center"/>
              <w:rPr>
                <w:rFonts w:ascii="Corbel" w:hAnsi="Corbel" w:cs="Calibri"/>
                <w:color w:val="000000"/>
              </w:rPr>
            </w:pPr>
            <w:r w:rsidRPr="009A779A">
              <w:rPr>
                <w:rFonts w:ascii="Corbel" w:hAnsi="Corbel" w:cs="Calibri"/>
                <w:color w:val="000000"/>
              </w:rPr>
              <w:t>0,91</w:t>
            </w:r>
          </w:p>
        </w:tc>
      </w:tr>
      <w:tr w:rsidR="00400BE4" w:rsidRPr="009A779A" w:rsidTr="00400BE4">
        <w:trPr>
          <w:trHeight w:val="300"/>
        </w:trPr>
        <w:tc>
          <w:tcPr>
            <w:tcW w:w="532" w:type="pct"/>
            <w:tcBorders>
              <w:top w:val="nil"/>
              <w:left w:val="single" w:sz="8" w:space="0" w:color="auto"/>
              <w:bottom w:val="single" w:sz="8" w:space="0" w:color="auto"/>
              <w:right w:val="nil"/>
            </w:tcBorders>
            <w:shd w:val="clear" w:color="000000" w:fill="BFBFBF"/>
            <w:noWrap/>
            <w:vAlign w:val="center"/>
            <w:hideMark/>
          </w:tcPr>
          <w:p w:rsidR="00400BE4" w:rsidRPr="009A779A" w:rsidRDefault="00400BE4" w:rsidP="00F3080D">
            <w:pPr>
              <w:jc w:val="center"/>
              <w:rPr>
                <w:rFonts w:ascii="Corbel" w:hAnsi="Corbel" w:cs="Calibri"/>
                <w:sz w:val="18"/>
                <w:szCs w:val="18"/>
              </w:rPr>
            </w:pPr>
            <w:r w:rsidRPr="009A779A">
              <w:rPr>
                <w:rFonts w:ascii="Corbel" w:hAnsi="Corbel" w:cs="Calibri"/>
                <w:sz w:val="18"/>
                <w:szCs w:val="18"/>
              </w:rPr>
              <w:t>15</w:t>
            </w:r>
          </w:p>
        </w:tc>
        <w:tc>
          <w:tcPr>
            <w:tcW w:w="744" w:type="pct"/>
            <w:tcBorders>
              <w:top w:val="nil"/>
              <w:left w:val="single" w:sz="8" w:space="0" w:color="auto"/>
              <w:bottom w:val="single" w:sz="8" w:space="0" w:color="auto"/>
              <w:right w:val="single" w:sz="4" w:space="0" w:color="auto"/>
            </w:tcBorders>
            <w:shd w:val="clear" w:color="auto" w:fill="FFFFFF" w:themeFill="background1"/>
            <w:noWrap/>
            <w:vAlign w:val="center"/>
            <w:hideMark/>
          </w:tcPr>
          <w:p w:rsidR="00400BE4" w:rsidRPr="009A779A" w:rsidRDefault="00400BE4" w:rsidP="00F3080D">
            <w:pPr>
              <w:jc w:val="center"/>
              <w:rPr>
                <w:rFonts w:ascii="Corbel" w:hAnsi="Corbel" w:cs="Calibri"/>
                <w:color w:val="000000"/>
              </w:rPr>
            </w:pPr>
            <w:r w:rsidRPr="009A779A">
              <w:rPr>
                <w:rFonts w:ascii="Corbel" w:hAnsi="Corbel" w:cs="Calibri"/>
                <w:color w:val="000000"/>
              </w:rPr>
              <w:t>0,00</w:t>
            </w:r>
          </w:p>
        </w:tc>
        <w:tc>
          <w:tcPr>
            <w:tcW w:w="745" w:type="pct"/>
            <w:tcBorders>
              <w:top w:val="nil"/>
              <w:left w:val="nil"/>
              <w:bottom w:val="single" w:sz="8" w:space="0" w:color="auto"/>
              <w:right w:val="single" w:sz="4" w:space="0" w:color="auto"/>
            </w:tcBorders>
            <w:shd w:val="clear" w:color="auto" w:fill="FFFFFF" w:themeFill="background1"/>
            <w:noWrap/>
            <w:vAlign w:val="center"/>
            <w:hideMark/>
          </w:tcPr>
          <w:p w:rsidR="00400BE4" w:rsidRPr="009A779A" w:rsidRDefault="00400BE4" w:rsidP="00F3080D">
            <w:pPr>
              <w:jc w:val="center"/>
              <w:rPr>
                <w:rFonts w:ascii="Corbel" w:hAnsi="Corbel" w:cs="Calibri"/>
                <w:color w:val="000000"/>
              </w:rPr>
            </w:pPr>
            <w:r w:rsidRPr="009A779A">
              <w:rPr>
                <w:rFonts w:ascii="Corbel" w:hAnsi="Corbel" w:cs="Calibri"/>
                <w:color w:val="000000"/>
              </w:rPr>
              <w:t>0,00</w:t>
            </w:r>
          </w:p>
        </w:tc>
        <w:tc>
          <w:tcPr>
            <w:tcW w:w="745" w:type="pct"/>
            <w:tcBorders>
              <w:top w:val="nil"/>
              <w:left w:val="nil"/>
              <w:bottom w:val="single" w:sz="8" w:space="0" w:color="auto"/>
              <w:right w:val="nil"/>
            </w:tcBorders>
            <w:shd w:val="clear" w:color="auto" w:fill="FFFFFF" w:themeFill="background1"/>
            <w:noWrap/>
            <w:vAlign w:val="center"/>
            <w:hideMark/>
          </w:tcPr>
          <w:p w:rsidR="00400BE4" w:rsidRPr="009A779A" w:rsidRDefault="00400BE4" w:rsidP="00F3080D">
            <w:pPr>
              <w:jc w:val="center"/>
              <w:rPr>
                <w:rFonts w:ascii="Corbel" w:hAnsi="Corbel" w:cs="Calibri"/>
                <w:color w:val="000000"/>
              </w:rPr>
            </w:pPr>
            <w:r w:rsidRPr="009A779A">
              <w:rPr>
                <w:rFonts w:ascii="Corbel" w:hAnsi="Corbel" w:cs="Calibri"/>
                <w:color w:val="000000"/>
              </w:rPr>
              <w:t>0,00</w:t>
            </w:r>
          </w:p>
        </w:tc>
        <w:tc>
          <w:tcPr>
            <w:tcW w:w="745" w:type="pct"/>
            <w:tcBorders>
              <w:top w:val="single" w:sz="4" w:space="0" w:color="auto"/>
              <w:left w:val="single" w:sz="4" w:space="0" w:color="auto"/>
              <w:bottom w:val="single" w:sz="8" w:space="0" w:color="auto"/>
              <w:right w:val="single" w:sz="4" w:space="0" w:color="auto"/>
            </w:tcBorders>
            <w:shd w:val="clear" w:color="auto" w:fill="FFFFFF" w:themeFill="background1"/>
            <w:noWrap/>
            <w:vAlign w:val="center"/>
            <w:hideMark/>
          </w:tcPr>
          <w:p w:rsidR="00400BE4" w:rsidRPr="009A779A" w:rsidRDefault="00400BE4" w:rsidP="00F3080D">
            <w:pPr>
              <w:jc w:val="center"/>
              <w:rPr>
                <w:rFonts w:ascii="Corbel" w:hAnsi="Corbel" w:cs="Calibri"/>
                <w:color w:val="000000"/>
              </w:rPr>
            </w:pPr>
            <w:r w:rsidRPr="009A779A">
              <w:rPr>
                <w:rFonts w:ascii="Corbel" w:hAnsi="Corbel" w:cs="Calibri"/>
                <w:color w:val="000000"/>
              </w:rPr>
              <w:t>0,71</w:t>
            </w:r>
          </w:p>
        </w:tc>
        <w:tc>
          <w:tcPr>
            <w:tcW w:w="745" w:type="pct"/>
            <w:tcBorders>
              <w:top w:val="single" w:sz="4" w:space="0" w:color="auto"/>
              <w:left w:val="single" w:sz="4" w:space="0" w:color="auto"/>
              <w:bottom w:val="single" w:sz="8" w:space="0" w:color="auto"/>
              <w:right w:val="single" w:sz="4" w:space="0" w:color="auto"/>
            </w:tcBorders>
            <w:shd w:val="clear" w:color="auto" w:fill="FF0000"/>
            <w:noWrap/>
            <w:vAlign w:val="center"/>
            <w:hideMark/>
          </w:tcPr>
          <w:p w:rsidR="00400BE4" w:rsidRPr="009A779A" w:rsidRDefault="00400BE4" w:rsidP="00F3080D">
            <w:pPr>
              <w:jc w:val="center"/>
              <w:rPr>
                <w:rFonts w:ascii="Corbel" w:hAnsi="Corbel" w:cs="Calibri"/>
                <w:color w:val="000000"/>
              </w:rPr>
            </w:pPr>
            <w:r w:rsidRPr="009A779A">
              <w:rPr>
                <w:rFonts w:ascii="Corbel" w:hAnsi="Corbel" w:cs="Calibri"/>
                <w:color w:val="000000"/>
              </w:rPr>
              <w:t>0,87</w:t>
            </w:r>
          </w:p>
        </w:tc>
        <w:tc>
          <w:tcPr>
            <w:tcW w:w="743" w:type="pct"/>
            <w:tcBorders>
              <w:top w:val="nil"/>
              <w:left w:val="nil"/>
              <w:bottom w:val="single" w:sz="4" w:space="0" w:color="auto"/>
              <w:right w:val="single" w:sz="8" w:space="0" w:color="auto"/>
            </w:tcBorders>
            <w:shd w:val="clear" w:color="auto" w:fill="FFFFFF" w:themeFill="background1"/>
            <w:noWrap/>
            <w:vAlign w:val="center"/>
            <w:hideMark/>
          </w:tcPr>
          <w:p w:rsidR="00400BE4" w:rsidRPr="009A779A" w:rsidRDefault="00400BE4" w:rsidP="00F3080D">
            <w:pPr>
              <w:jc w:val="center"/>
              <w:rPr>
                <w:rFonts w:ascii="Corbel" w:hAnsi="Corbel" w:cs="Calibri"/>
                <w:color w:val="000000"/>
              </w:rPr>
            </w:pPr>
            <w:r w:rsidRPr="009A779A">
              <w:rPr>
                <w:rFonts w:ascii="Corbel" w:hAnsi="Corbel" w:cs="Calibri"/>
                <w:color w:val="000000"/>
              </w:rPr>
              <w:t>1,58</w:t>
            </w:r>
          </w:p>
        </w:tc>
      </w:tr>
    </w:tbl>
    <w:p w:rsidR="00400BE4" w:rsidRPr="00DE2E33" w:rsidRDefault="00400BE4" w:rsidP="00400BE4">
      <w:pPr>
        <w:spacing w:line="360" w:lineRule="auto"/>
        <w:jc w:val="center"/>
        <w:rPr>
          <w:rFonts w:ascii="Corbel" w:hAnsi="Corbel"/>
          <w:sz w:val="20"/>
        </w:rPr>
      </w:pPr>
      <w:r w:rsidRPr="00DE2E33">
        <w:rPr>
          <w:rFonts w:ascii="Corbel" w:hAnsi="Corbel"/>
          <w:sz w:val="20"/>
        </w:rPr>
        <w:t>Źródło: Opracowanie własne.</w:t>
      </w:r>
    </w:p>
    <w:p w:rsidR="00400BE4" w:rsidRDefault="00400BE4" w:rsidP="00AC558B">
      <w:pPr>
        <w:rPr>
          <w:rFonts w:ascii="Calibri" w:hAnsi="Calibri" w:cs="Calibri"/>
        </w:rPr>
      </w:pPr>
    </w:p>
    <w:p w:rsidR="00400BE4" w:rsidRDefault="00400BE4" w:rsidP="00AC558B">
      <w:pPr>
        <w:rPr>
          <w:rFonts w:ascii="Calibri" w:hAnsi="Calibri" w:cs="Calibri"/>
        </w:rPr>
      </w:pPr>
    </w:p>
    <w:p w:rsidR="00400BE4" w:rsidRDefault="00400BE4" w:rsidP="00AC558B">
      <w:pPr>
        <w:rPr>
          <w:rFonts w:ascii="Calibri" w:hAnsi="Calibri" w:cs="Calibri"/>
        </w:rPr>
      </w:pPr>
    </w:p>
    <w:p w:rsidR="00CF51E0" w:rsidRDefault="00CF51E0" w:rsidP="00AC558B">
      <w:pPr>
        <w:rPr>
          <w:rFonts w:ascii="Calibri" w:hAnsi="Calibri" w:cs="Calibri"/>
        </w:rPr>
      </w:pPr>
    </w:p>
    <w:p w:rsidR="00CF51E0" w:rsidRDefault="00CF51E0" w:rsidP="00AC558B">
      <w:pPr>
        <w:rPr>
          <w:rFonts w:ascii="Calibri" w:hAnsi="Calibri" w:cs="Calibri"/>
        </w:rPr>
      </w:pPr>
    </w:p>
    <w:p w:rsidR="00CF51E0" w:rsidRDefault="00CF51E0" w:rsidP="00AC558B">
      <w:pPr>
        <w:rPr>
          <w:rFonts w:ascii="Calibri" w:hAnsi="Calibri" w:cs="Calibri"/>
        </w:rPr>
      </w:pPr>
    </w:p>
    <w:p w:rsidR="00CF51E0" w:rsidRDefault="00CF51E0" w:rsidP="00AC558B">
      <w:pPr>
        <w:rPr>
          <w:rFonts w:ascii="Calibri" w:hAnsi="Calibri" w:cs="Calibri"/>
        </w:rPr>
      </w:pPr>
    </w:p>
    <w:p w:rsidR="00CF51E0" w:rsidRDefault="00CF51E0" w:rsidP="00AC558B">
      <w:pPr>
        <w:rPr>
          <w:rFonts w:ascii="Calibri" w:hAnsi="Calibri" w:cs="Calibri"/>
        </w:rPr>
      </w:pPr>
    </w:p>
    <w:p w:rsidR="0066505C" w:rsidRDefault="0066505C" w:rsidP="00AC558B">
      <w:pPr>
        <w:rPr>
          <w:rFonts w:ascii="Calibri" w:hAnsi="Calibri" w:cs="Calibri"/>
        </w:rPr>
      </w:pPr>
    </w:p>
    <w:p w:rsidR="00AC558B" w:rsidRDefault="005E0BA9" w:rsidP="00303A0A">
      <w:pPr>
        <w:pStyle w:val="Nagwek2"/>
        <w:numPr>
          <w:ilvl w:val="1"/>
          <w:numId w:val="6"/>
        </w:numPr>
        <w:rPr>
          <w:rFonts w:cs="Calibri"/>
        </w:rPr>
      </w:pPr>
      <w:bookmarkStart w:id="75" w:name="_Toc479729552"/>
      <w:bookmarkStart w:id="76" w:name="_Toc485720017"/>
      <w:r w:rsidRPr="0046077D">
        <w:rPr>
          <w:rFonts w:cs="Calibri"/>
        </w:rPr>
        <w:lastRenderedPageBreak/>
        <w:t>Zasięg</w:t>
      </w:r>
      <w:r w:rsidR="001E197E" w:rsidRPr="0046077D">
        <w:rPr>
          <w:rFonts w:cs="Calibri"/>
        </w:rPr>
        <w:t xml:space="preserve"> obszarów zdegradowanych</w:t>
      </w:r>
      <w:bookmarkEnd w:id="75"/>
      <w:bookmarkEnd w:id="76"/>
      <w:r w:rsidR="001E197E" w:rsidRPr="0046077D">
        <w:rPr>
          <w:rFonts w:cs="Calibri"/>
        </w:rPr>
        <w:t xml:space="preserve"> </w:t>
      </w:r>
    </w:p>
    <w:p w:rsidR="00785B20" w:rsidRDefault="00785B20" w:rsidP="00400BE4">
      <w:pPr>
        <w:pStyle w:val="Legenda"/>
        <w:rPr>
          <w:rFonts w:ascii="Calibri" w:hAnsi="Calibri" w:cs="Calibri"/>
          <w:b/>
          <w:i w:val="0"/>
          <w:sz w:val="24"/>
          <w:szCs w:val="23"/>
        </w:rPr>
      </w:pPr>
    </w:p>
    <w:p w:rsidR="00400BE4" w:rsidRDefault="00400BE4" w:rsidP="00400BE4">
      <w:pPr>
        <w:spacing w:before="240" w:line="360" w:lineRule="auto"/>
        <w:jc w:val="both"/>
        <w:rPr>
          <w:rFonts w:ascii="Corbel" w:hAnsi="Corbel"/>
        </w:rPr>
      </w:pPr>
      <w:r w:rsidRPr="00436575">
        <w:rPr>
          <w:rFonts w:ascii="Corbel" w:hAnsi="Corbel"/>
        </w:rPr>
        <w:t>Ostatnim etapem przeprowadzonej diagnozy było wskazanie obszarów zdegradowanych, które po pierwsze wykazują kumulację negatywnych zjawisk społeczny oraz dodatkowo w pozostałych analizowanych zjawiskach wykazują także nagromadzenie negatywnych cech (zjawiska gospodarczo-środowiskowo-przestrzenno-techniczne).</w:t>
      </w:r>
    </w:p>
    <w:p w:rsidR="00400BE4" w:rsidRDefault="00400BE4" w:rsidP="00400BE4">
      <w:pPr>
        <w:spacing w:before="240" w:line="360" w:lineRule="auto"/>
        <w:jc w:val="both"/>
        <w:rPr>
          <w:rFonts w:ascii="Corbel" w:hAnsi="Corbel"/>
        </w:rPr>
      </w:pPr>
      <w:r w:rsidRPr="00436575">
        <w:rPr>
          <w:rFonts w:ascii="Corbel" w:hAnsi="Corbel"/>
        </w:rPr>
        <w:t>Opierając się na przeprowadzonym postępowaniu badawczym możliwe było wyznaczenie</w:t>
      </w:r>
      <w:r>
        <w:rPr>
          <w:rFonts w:ascii="Corbel" w:hAnsi="Corbel"/>
        </w:rPr>
        <w:t xml:space="preserve"> obszaru zdegradowanego. </w:t>
      </w:r>
    </w:p>
    <w:p w:rsidR="00400BE4" w:rsidRPr="00400BE4" w:rsidRDefault="00400BE4" w:rsidP="00400BE4">
      <w:pPr>
        <w:pStyle w:val="Legenda"/>
        <w:keepNext/>
        <w:jc w:val="center"/>
        <w:rPr>
          <w:rFonts w:ascii="Corbel" w:hAnsi="Corbel"/>
          <w:b/>
          <w:i w:val="0"/>
          <w:color w:val="auto"/>
          <w:sz w:val="20"/>
        </w:rPr>
      </w:pPr>
      <w:bookmarkStart w:id="77" w:name="_Toc478424093"/>
      <w:r w:rsidRPr="00400BE4">
        <w:rPr>
          <w:rFonts w:ascii="Corbel" w:hAnsi="Corbel"/>
          <w:b/>
          <w:i w:val="0"/>
          <w:color w:val="auto"/>
          <w:sz w:val="20"/>
        </w:rPr>
        <w:t xml:space="preserve">Tabela </w:t>
      </w:r>
      <w:r w:rsidR="001A04EC" w:rsidRPr="00400BE4">
        <w:rPr>
          <w:rFonts w:ascii="Corbel" w:hAnsi="Corbel"/>
          <w:b/>
          <w:i w:val="0"/>
          <w:color w:val="auto"/>
          <w:sz w:val="20"/>
        </w:rPr>
        <w:fldChar w:fldCharType="begin"/>
      </w:r>
      <w:r w:rsidRPr="00400BE4">
        <w:rPr>
          <w:rFonts w:ascii="Corbel" w:hAnsi="Corbel"/>
          <w:b/>
          <w:i w:val="0"/>
          <w:color w:val="auto"/>
          <w:sz w:val="20"/>
        </w:rPr>
        <w:instrText xml:space="preserve"> SEQ Tabela \* ARABIC </w:instrText>
      </w:r>
      <w:r w:rsidR="001A04EC" w:rsidRPr="00400BE4">
        <w:rPr>
          <w:rFonts w:ascii="Corbel" w:hAnsi="Corbel"/>
          <w:b/>
          <w:i w:val="0"/>
          <w:color w:val="auto"/>
          <w:sz w:val="20"/>
        </w:rPr>
        <w:fldChar w:fldCharType="separate"/>
      </w:r>
      <w:r w:rsidR="00F81320">
        <w:rPr>
          <w:rFonts w:ascii="Corbel" w:hAnsi="Corbel"/>
          <w:b/>
          <w:i w:val="0"/>
          <w:noProof/>
          <w:color w:val="auto"/>
          <w:sz w:val="20"/>
        </w:rPr>
        <w:t>14</w:t>
      </w:r>
      <w:r w:rsidR="001A04EC" w:rsidRPr="00400BE4">
        <w:rPr>
          <w:rFonts w:ascii="Corbel" w:hAnsi="Corbel"/>
          <w:b/>
          <w:i w:val="0"/>
          <w:noProof/>
          <w:color w:val="auto"/>
          <w:sz w:val="20"/>
        </w:rPr>
        <w:fldChar w:fldCharType="end"/>
      </w:r>
      <w:r w:rsidRPr="00400BE4">
        <w:rPr>
          <w:rFonts w:ascii="Corbel" w:hAnsi="Corbel"/>
          <w:b/>
          <w:i w:val="0"/>
          <w:color w:val="auto"/>
          <w:sz w:val="20"/>
        </w:rPr>
        <w:t xml:space="preserve">. Wskaźnik degradacji poszczególnych </w:t>
      </w:r>
      <w:bookmarkEnd w:id="77"/>
      <w:r>
        <w:rPr>
          <w:rFonts w:ascii="Corbel" w:hAnsi="Corbel"/>
          <w:b/>
          <w:i w:val="0"/>
          <w:color w:val="auto"/>
          <w:sz w:val="20"/>
        </w:rPr>
        <w:t xml:space="preserve">jednostek analitycznych miasta Brańsk. </w:t>
      </w:r>
    </w:p>
    <w:tbl>
      <w:tblPr>
        <w:tblW w:w="9098" w:type="dxa"/>
        <w:tblInd w:w="-10" w:type="dxa"/>
        <w:tblCellMar>
          <w:left w:w="70" w:type="dxa"/>
          <w:right w:w="70" w:type="dxa"/>
        </w:tblCellMar>
        <w:tblLook w:val="04A0"/>
      </w:tblPr>
      <w:tblGrid>
        <w:gridCol w:w="2735"/>
        <w:gridCol w:w="2121"/>
        <w:gridCol w:w="2121"/>
        <w:gridCol w:w="2121"/>
      </w:tblGrid>
      <w:tr w:rsidR="00400BE4" w:rsidRPr="00BE12C9" w:rsidTr="00F3080D">
        <w:trPr>
          <w:trHeight w:val="2382"/>
        </w:trPr>
        <w:tc>
          <w:tcPr>
            <w:tcW w:w="2735" w:type="dxa"/>
            <w:tcBorders>
              <w:top w:val="single" w:sz="8" w:space="0" w:color="auto"/>
              <w:left w:val="single" w:sz="8" w:space="0" w:color="auto"/>
              <w:bottom w:val="single" w:sz="8" w:space="0" w:color="auto"/>
              <w:right w:val="single" w:sz="8" w:space="0" w:color="auto"/>
            </w:tcBorders>
            <w:shd w:val="clear" w:color="000000" w:fill="BFBFBF"/>
            <w:vAlign w:val="center"/>
            <w:hideMark/>
          </w:tcPr>
          <w:p w:rsidR="00400BE4" w:rsidRPr="00BE12C9" w:rsidRDefault="00400BE4" w:rsidP="00F3080D">
            <w:pPr>
              <w:jc w:val="center"/>
              <w:rPr>
                <w:rFonts w:ascii="Corbel" w:hAnsi="Corbel" w:cs="Calibri"/>
                <w:b/>
                <w:bCs/>
                <w:color w:val="000000"/>
                <w:sz w:val="20"/>
                <w:szCs w:val="20"/>
              </w:rPr>
            </w:pPr>
            <w:r w:rsidRPr="00BE12C9">
              <w:rPr>
                <w:rFonts w:ascii="Corbel" w:hAnsi="Corbel" w:cs="Calibri"/>
                <w:b/>
                <w:bCs/>
                <w:color w:val="000000"/>
                <w:sz w:val="20"/>
                <w:szCs w:val="20"/>
              </w:rPr>
              <w:t>Okręg wyborczy</w:t>
            </w:r>
          </w:p>
        </w:tc>
        <w:tc>
          <w:tcPr>
            <w:tcW w:w="2121" w:type="dxa"/>
            <w:tcBorders>
              <w:top w:val="single" w:sz="8" w:space="0" w:color="auto"/>
              <w:left w:val="nil"/>
              <w:bottom w:val="single" w:sz="8" w:space="0" w:color="auto"/>
              <w:right w:val="single" w:sz="8" w:space="0" w:color="auto"/>
            </w:tcBorders>
            <w:shd w:val="clear" w:color="000000" w:fill="BFBFBF"/>
            <w:vAlign w:val="center"/>
            <w:hideMark/>
          </w:tcPr>
          <w:p w:rsidR="00400BE4" w:rsidRPr="00BE12C9" w:rsidRDefault="00400BE4" w:rsidP="00F3080D">
            <w:pPr>
              <w:jc w:val="center"/>
              <w:rPr>
                <w:rFonts w:ascii="Corbel" w:hAnsi="Corbel" w:cs="Calibri"/>
                <w:b/>
                <w:bCs/>
                <w:color w:val="000000"/>
                <w:sz w:val="20"/>
                <w:szCs w:val="20"/>
              </w:rPr>
            </w:pPr>
            <w:r w:rsidRPr="00BE12C9">
              <w:rPr>
                <w:rFonts w:ascii="Corbel" w:hAnsi="Corbel" w:cs="Calibri"/>
                <w:b/>
                <w:bCs/>
                <w:color w:val="000000"/>
                <w:sz w:val="20"/>
                <w:szCs w:val="20"/>
              </w:rPr>
              <w:t>Wskaźnik sumaryczny dla strefy społecznej</w:t>
            </w:r>
          </w:p>
        </w:tc>
        <w:tc>
          <w:tcPr>
            <w:tcW w:w="2121" w:type="dxa"/>
            <w:tcBorders>
              <w:top w:val="single" w:sz="8" w:space="0" w:color="auto"/>
              <w:left w:val="nil"/>
              <w:bottom w:val="single" w:sz="8" w:space="0" w:color="auto"/>
              <w:right w:val="single" w:sz="8" w:space="0" w:color="auto"/>
            </w:tcBorders>
            <w:shd w:val="clear" w:color="000000" w:fill="BFBFBF"/>
            <w:vAlign w:val="center"/>
            <w:hideMark/>
          </w:tcPr>
          <w:p w:rsidR="00400BE4" w:rsidRPr="00BE12C9" w:rsidRDefault="00400BE4" w:rsidP="00F3080D">
            <w:pPr>
              <w:jc w:val="center"/>
              <w:rPr>
                <w:rFonts w:ascii="Corbel" w:hAnsi="Corbel" w:cs="Calibri"/>
                <w:b/>
                <w:bCs/>
                <w:color w:val="000000"/>
                <w:sz w:val="20"/>
                <w:szCs w:val="20"/>
              </w:rPr>
            </w:pPr>
            <w:r w:rsidRPr="00BE12C9">
              <w:rPr>
                <w:rFonts w:ascii="Corbel" w:hAnsi="Corbel" w:cs="Calibri"/>
                <w:b/>
                <w:bCs/>
                <w:color w:val="000000"/>
                <w:sz w:val="20"/>
                <w:szCs w:val="20"/>
              </w:rPr>
              <w:t xml:space="preserve">Wskaźnik sumaryczny dla strefy gospodarczo – przestrzenno – techniczno – środowiskowej </w:t>
            </w:r>
          </w:p>
        </w:tc>
        <w:tc>
          <w:tcPr>
            <w:tcW w:w="2121" w:type="dxa"/>
            <w:tcBorders>
              <w:top w:val="single" w:sz="8" w:space="0" w:color="auto"/>
              <w:left w:val="nil"/>
              <w:bottom w:val="single" w:sz="8" w:space="0" w:color="auto"/>
              <w:right w:val="single" w:sz="8" w:space="0" w:color="auto"/>
            </w:tcBorders>
            <w:shd w:val="clear" w:color="000000" w:fill="BFBFBF"/>
            <w:vAlign w:val="center"/>
            <w:hideMark/>
          </w:tcPr>
          <w:p w:rsidR="00400BE4" w:rsidRPr="00BE12C9" w:rsidRDefault="00400BE4" w:rsidP="00F3080D">
            <w:pPr>
              <w:jc w:val="center"/>
              <w:rPr>
                <w:rFonts w:ascii="Corbel" w:hAnsi="Corbel" w:cs="Calibri"/>
                <w:b/>
                <w:bCs/>
                <w:color w:val="000000"/>
                <w:sz w:val="20"/>
                <w:szCs w:val="20"/>
              </w:rPr>
            </w:pPr>
            <w:r w:rsidRPr="00BE12C9">
              <w:rPr>
                <w:rFonts w:ascii="Corbel" w:hAnsi="Corbel" w:cs="Calibri"/>
                <w:b/>
                <w:bCs/>
                <w:color w:val="000000"/>
                <w:sz w:val="20"/>
                <w:szCs w:val="20"/>
              </w:rPr>
              <w:t>Wskaźnik degradacji</w:t>
            </w:r>
          </w:p>
        </w:tc>
      </w:tr>
      <w:tr w:rsidR="00400BE4" w:rsidRPr="00BE12C9" w:rsidTr="00400BE4">
        <w:trPr>
          <w:trHeight w:val="296"/>
        </w:trPr>
        <w:tc>
          <w:tcPr>
            <w:tcW w:w="2735" w:type="dxa"/>
            <w:tcBorders>
              <w:top w:val="single" w:sz="8" w:space="0" w:color="auto"/>
              <w:left w:val="single" w:sz="8" w:space="0" w:color="auto"/>
              <w:bottom w:val="single" w:sz="4" w:space="0" w:color="auto"/>
              <w:right w:val="nil"/>
            </w:tcBorders>
            <w:shd w:val="clear" w:color="000000" w:fill="BFBFBF"/>
            <w:noWrap/>
            <w:vAlign w:val="center"/>
            <w:hideMark/>
          </w:tcPr>
          <w:p w:rsidR="00400BE4" w:rsidRPr="00BE12C9" w:rsidRDefault="00400BE4" w:rsidP="00F3080D">
            <w:pPr>
              <w:jc w:val="center"/>
              <w:rPr>
                <w:rFonts w:ascii="Corbel" w:hAnsi="Corbel" w:cs="Calibri"/>
                <w:sz w:val="18"/>
                <w:szCs w:val="18"/>
              </w:rPr>
            </w:pPr>
            <w:r w:rsidRPr="00BE12C9">
              <w:rPr>
                <w:rFonts w:ascii="Corbel" w:hAnsi="Corbel" w:cs="Calibri"/>
                <w:sz w:val="18"/>
                <w:szCs w:val="18"/>
              </w:rPr>
              <w:t>1</w:t>
            </w:r>
          </w:p>
        </w:tc>
        <w:tc>
          <w:tcPr>
            <w:tcW w:w="2121" w:type="dxa"/>
            <w:tcBorders>
              <w:top w:val="single" w:sz="8" w:space="0" w:color="auto"/>
              <w:left w:val="single" w:sz="8" w:space="0" w:color="auto"/>
              <w:bottom w:val="single" w:sz="4" w:space="0" w:color="auto"/>
              <w:right w:val="nil"/>
            </w:tcBorders>
            <w:shd w:val="clear" w:color="auto" w:fill="FFFFFF" w:themeFill="background1"/>
            <w:noWrap/>
            <w:vAlign w:val="center"/>
            <w:hideMark/>
          </w:tcPr>
          <w:p w:rsidR="00400BE4" w:rsidRPr="00BE12C9" w:rsidRDefault="00400BE4" w:rsidP="00F3080D">
            <w:pPr>
              <w:jc w:val="center"/>
              <w:rPr>
                <w:rFonts w:ascii="Corbel" w:hAnsi="Corbel" w:cs="Calibri"/>
                <w:color w:val="000000"/>
              </w:rPr>
            </w:pPr>
            <w:r w:rsidRPr="00BE12C9">
              <w:rPr>
                <w:rFonts w:ascii="Corbel" w:hAnsi="Corbel" w:cs="Calibri"/>
                <w:color w:val="000000"/>
              </w:rPr>
              <w:t>5,25</w:t>
            </w:r>
          </w:p>
        </w:tc>
        <w:tc>
          <w:tcPr>
            <w:tcW w:w="2121" w:type="dxa"/>
            <w:tcBorders>
              <w:top w:val="single" w:sz="8" w:space="0" w:color="auto"/>
              <w:left w:val="single" w:sz="4" w:space="0" w:color="auto"/>
              <w:bottom w:val="single" w:sz="4" w:space="0" w:color="auto"/>
              <w:right w:val="nil"/>
            </w:tcBorders>
            <w:shd w:val="clear" w:color="auto" w:fill="FFFFFF" w:themeFill="background1"/>
            <w:noWrap/>
            <w:vAlign w:val="center"/>
            <w:hideMark/>
          </w:tcPr>
          <w:p w:rsidR="00400BE4" w:rsidRPr="00BE12C9" w:rsidRDefault="00400BE4" w:rsidP="00F3080D">
            <w:pPr>
              <w:jc w:val="center"/>
              <w:rPr>
                <w:rFonts w:ascii="Corbel" w:hAnsi="Corbel" w:cs="Calibri"/>
                <w:color w:val="000000"/>
              </w:rPr>
            </w:pPr>
            <w:r w:rsidRPr="00BE12C9">
              <w:rPr>
                <w:rFonts w:ascii="Corbel" w:hAnsi="Corbel" w:cs="Calibri"/>
                <w:color w:val="000000"/>
              </w:rPr>
              <w:t>1,01</w:t>
            </w:r>
          </w:p>
        </w:tc>
        <w:tc>
          <w:tcPr>
            <w:tcW w:w="2121" w:type="dxa"/>
            <w:tcBorders>
              <w:top w:val="single" w:sz="8" w:space="0" w:color="auto"/>
              <w:left w:val="single" w:sz="4" w:space="0" w:color="auto"/>
              <w:bottom w:val="single" w:sz="4" w:space="0" w:color="auto"/>
              <w:right w:val="single" w:sz="8" w:space="0" w:color="auto"/>
            </w:tcBorders>
            <w:shd w:val="clear" w:color="auto" w:fill="FFFFFF" w:themeFill="background1"/>
            <w:noWrap/>
            <w:vAlign w:val="center"/>
            <w:hideMark/>
          </w:tcPr>
          <w:p w:rsidR="00400BE4" w:rsidRPr="00BE12C9" w:rsidRDefault="00400BE4" w:rsidP="00F3080D">
            <w:pPr>
              <w:jc w:val="center"/>
              <w:rPr>
                <w:rFonts w:ascii="Corbel" w:hAnsi="Corbel" w:cs="Calibri"/>
                <w:color w:val="000000"/>
              </w:rPr>
            </w:pPr>
            <w:r w:rsidRPr="00BE12C9">
              <w:rPr>
                <w:rFonts w:ascii="Corbel" w:hAnsi="Corbel" w:cs="Calibri"/>
                <w:color w:val="000000"/>
              </w:rPr>
              <w:t>6,26</w:t>
            </w:r>
          </w:p>
        </w:tc>
      </w:tr>
      <w:tr w:rsidR="00400BE4" w:rsidRPr="00BE12C9" w:rsidTr="00400BE4">
        <w:trPr>
          <w:trHeight w:val="296"/>
        </w:trPr>
        <w:tc>
          <w:tcPr>
            <w:tcW w:w="2735" w:type="dxa"/>
            <w:tcBorders>
              <w:top w:val="nil"/>
              <w:left w:val="single" w:sz="8" w:space="0" w:color="auto"/>
              <w:bottom w:val="single" w:sz="4" w:space="0" w:color="auto"/>
              <w:right w:val="nil"/>
            </w:tcBorders>
            <w:shd w:val="clear" w:color="000000" w:fill="BFBFBF"/>
            <w:noWrap/>
            <w:vAlign w:val="center"/>
            <w:hideMark/>
          </w:tcPr>
          <w:p w:rsidR="00400BE4" w:rsidRPr="00BE12C9" w:rsidRDefault="00400BE4" w:rsidP="00F3080D">
            <w:pPr>
              <w:jc w:val="center"/>
              <w:rPr>
                <w:rFonts w:ascii="Corbel" w:hAnsi="Corbel" w:cs="Calibri"/>
                <w:sz w:val="18"/>
                <w:szCs w:val="18"/>
              </w:rPr>
            </w:pPr>
            <w:r w:rsidRPr="00BE12C9">
              <w:rPr>
                <w:rFonts w:ascii="Corbel" w:hAnsi="Corbel" w:cs="Calibri"/>
                <w:sz w:val="18"/>
                <w:szCs w:val="18"/>
              </w:rPr>
              <w:t>2</w:t>
            </w:r>
          </w:p>
        </w:tc>
        <w:tc>
          <w:tcPr>
            <w:tcW w:w="2121" w:type="dxa"/>
            <w:tcBorders>
              <w:top w:val="single" w:sz="4" w:space="0" w:color="auto"/>
              <w:left w:val="single" w:sz="8" w:space="0" w:color="auto"/>
              <w:bottom w:val="single" w:sz="4" w:space="0" w:color="auto"/>
              <w:right w:val="nil"/>
            </w:tcBorders>
            <w:shd w:val="clear" w:color="auto" w:fill="FFFFFF" w:themeFill="background1"/>
            <w:noWrap/>
            <w:vAlign w:val="center"/>
            <w:hideMark/>
          </w:tcPr>
          <w:p w:rsidR="00400BE4" w:rsidRPr="00BE12C9" w:rsidRDefault="00400BE4" w:rsidP="00F3080D">
            <w:pPr>
              <w:jc w:val="center"/>
              <w:rPr>
                <w:rFonts w:ascii="Corbel" w:hAnsi="Corbel" w:cs="Calibri"/>
                <w:color w:val="000000"/>
              </w:rPr>
            </w:pPr>
            <w:r w:rsidRPr="00BE12C9">
              <w:rPr>
                <w:rFonts w:ascii="Corbel" w:hAnsi="Corbel" w:cs="Calibri"/>
                <w:color w:val="000000"/>
              </w:rPr>
              <w:t>6,65</w:t>
            </w:r>
          </w:p>
        </w:tc>
        <w:tc>
          <w:tcPr>
            <w:tcW w:w="2121" w:type="dxa"/>
            <w:tcBorders>
              <w:top w:val="single" w:sz="4" w:space="0" w:color="auto"/>
              <w:left w:val="single" w:sz="4" w:space="0" w:color="auto"/>
              <w:bottom w:val="single" w:sz="4" w:space="0" w:color="auto"/>
              <w:right w:val="nil"/>
            </w:tcBorders>
            <w:shd w:val="clear" w:color="auto" w:fill="FFFFFF" w:themeFill="background1"/>
            <w:noWrap/>
            <w:vAlign w:val="center"/>
            <w:hideMark/>
          </w:tcPr>
          <w:p w:rsidR="00400BE4" w:rsidRPr="00BE12C9" w:rsidRDefault="00400BE4" w:rsidP="00F3080D">
            <w:pPr>
              <w:jc w:val="center"/>
              <w:rPr>
                <w:rFonts w:ascii="Corbel" w:hAnsi="Corbel" w:cs="Calibri"/>
                <w:color w:val="000000"/>
              </w:rPr>
            </w:pPr>
            <w:r w:rsidRPr="00BE12C9">
              <w:rPr>
                <w:rFonts w:ascii="Corbel" w:hAnsi="Corbel" w:cs="Calibri"/>
                <w:color w:val="000000"/>
              </w:rPr>
              <w:t>1,29</w:t>
            </w:r>
          </w:p>
        </w:tc>
        <w:tc>
          <w:tcPr>
            <w:tcW w:w="2121" w:type="dxa"/>
            <w:tcBorders>
              <w:top w:val="single" w:sz="4" w:space="0" w:color="auto"/>
              <w:left w:val="single" w:sz="4" w:space="0" w:color="auto"/>
              <w:bottom w:val="single" w:sz="4" w:space="0" w:color="auto"/>
              <w:right w:val="single" w:sz="8" w:space="0" w:color="auto"/>
            </w:tcBorders>
            <w:shd w:val="clear" w:color="auto" w:fill="FFFFFF" w:themeFill="background1"/>
            <w:noWrap/>
            <w:vAlign w:val="center"/>
            <w:hideMark/>
          </w:tcPr>
          <w:p w:rsidR="00400BE4" w:rsidRPr="00BE12C9" w:rsidRDefault="00400BE4" w:rsidP="00F3080D">
            <w:pPr>
              <w:jc w:val="center"/>
              <w:rPr>
                <w:rFonts w:ascii="Corbel" w:hAnsi="Corbel" w:cs="Calibri"/>
                <w:color w:val="000000"/>
              </w:rPr>
            </w:pPr>
            <w:r w:rsidRPr="00BE12C9">
              <w:rPr>
                <w:rFonts w:ascii="Corbel" w:hAnsi="Corbel" w:cs="Calibri"/>
                <w:color w:val="000000"/>
              </w:rPr>
              <w:t>7,94</w:t>
            </w:r>
          </w:p>
        </w:tc>
      </w:tr>
      <w:tr w:rsidR="00400BE4" w:rsidRPr="00BE12C9" w:rsidTr="00400BE4">
        <w:trPr>
          <w:trHeight w:val="296"/>
        </w:trPr>
        <w:tc>
          <w:tcPr>
            <w:tcW w:w="2735" w:type="dxa"/>
            <w:tcBorders>
              <w:top w:val="nil"/>
              <w:left w:val="single" w:sz="8" w:space="0" w:color="auto"/>
              <w:bottom w:val="single" w:sz="4" w:space="0" w:color="auto"/>
              <w:right w:val="nil"/>
            </w:tcBorders>
            <w:shd w:val="clear" w:color="000000" w:fill="BFBFBF"/>
            <w:noWrap/>
            <w:vAlign w:val="center"/>
            <w:hideMark/>
          </w:tcPr>
          <w:p w:rsidR="00400BE4" w:rsidRPr="00BE12C9" w:rsidRDefault="00400BE4" w:rsidP="00F3080D">
            <w:pPr>
              <w:jc w:val="center"/>
              <w:rPr>
                <w:rFonts w:ascii="Corbel" w:hAnsi="Corbel" w:cs="Calibri"/>
                <w:sz w:val="18"/>
                <w:szCs w:val="18"/>
              </w:rPr>
            </w:pPr>
            <w:r w:rsidRPr="00BE12C9">
              <w:rPr>
                <w:rFonts w:ascii="Corbel" w:hAnsi="Corbel" w:cs="Calibri"/>
                <w:sz w:val="18"/>
                <w:szCs w:val="18"/>
              </w:rPr>
              <w:t>3</w:t>
            </w:r>
          </w:p>
        </w:tc>
        <w:tc>
          <w:tcPr>
            <w:tcW w:w="2121" w:type="dxa"/>
            <w:tcBorders>
              <w:top w:val="single" w:sz="4" w:space="0" w:color="auto"/>
              <w:left w:val="single" w:sz="8" w:space="0" w:color="auto"/>
              <w:bottom w:val="single" w:sz="4" w:space="0" w:color="auto"/>
              <w:right w:val="nil"/>
            </w:tcBorders>
            <w:shd w:val="clear" w:color="auto" w:fill="FFFFFF" w:themeFill="background1"/>
            <w:noWrap/>
            <w:vAlign w:val="center"/>
            <w:hideMark/>
          </w:tcPr>
          <w:p w:rsidR="00400BE4" w:rsidRPr="00BE12C9" w:rsidRDefault="00400BE4" w:rsidP="00F3080D">
            <w:pPr>
              <w:jc w:val="center"/>
              <w:rPr>
                <w:rFonts w:ascii="Corbel" w:hAnsi="Corbel" w:cs="Calibri"/>
                <w:color w:val="000000"/>
              </w:rPr>
            </w:pPr>
            <w:r w:rsidRPr="00BE12C9">
              <w:rPr>
                <w:rFonts w:ascii="Corbel" w:hAnsi="Corbel" w:cs="Calibri"/>
                <w:color w:val="000000"/>
              </w:rPr>
              <w:t>6,59</w:t>
            </w:r>
          </w:p>
        </w:tc>
        <w:tc>
          <w:tcPr>
            <w:tcW w:w="2121" w:type="dxa"/>
            <w:tcBorders>
              <w:top w:val="single" w:sz="4" w:space="0" w:color="auto"/>
              <w:left w:val="single" w:sz="4" w:space="0" w:color="auto"/>
              <w:bottom w:val="single" w:sz="4" w:space="0" w:color="auto"/>
              <w:right w:val="nil"/>
            </w:tcBorders>
            <w:shd w:val="clear" w:color="auto" w:fill="FFFFFF" w:themeFill="background1"/>
            <w:noWrap/>
            <w:vAlign w:val="center"/>
            <w:hideMark/>
          </w:tcPr>
          <w:p w:rsidR="00400BE4" w:rsidRPr="00BE12C9" w:rsidRDefault="00400BE4" w:rsidP="00F3080D">
            <w:pPr>
              <w:jc w:val="center"/>
              <w:rPr>
                <w:rFonts w:ascii="Corbel" w:hAnsi="Corbel" w:cs="Calibri"/>
                <w:color w:val="000000"/>
              </w:rPr>
            </w:pPr>
            <w:r w:rsidRPr="00BE12C9">
              <w:rPr>
                <w:rFonts w:ascii="Corbel" w:hAnsi="Corbel" w:cs="Calibri"/>
                <w:color w:val="000000"/>
              </w:rPr>
              <w:t>2,52</w:t>
            </w:r>
          </w:p>
        </w:tc>
        <w:tc>
          <w:tcPr>
            <w:tcW w:w="2121" w:type="dxa"/>
            <w:tcBorders>
              <w:top w:val="nil"/>
              <w:left w:val="single" w:sz="4" w:space="0" w:color="auto"/>
              <w:bottom w:val="single" w:sz="4" w:space="0" w:color="auto"/>
              <w:right w:val="single" w:sz="8" w:space="0" w:color="auto"/>
            </w:tcBorders>
            <w:shd w:val="clear" w:color="auto" w:fill="FFFFFF" w:themeFill="background1"/>
            <w:noWrap/>
            <w:vAlign w:val="center"/>
            <w:hideMark/>
          </w:tcPr>
          <w:p w:rsidR="00400BE4" w:rsidRPr="00BE12C9" w:rsidRDefault="00400BE4" w:rsidP="00F3080D">
            <w:pPr>
              <w:jc w:val="center"/>
              <w:rPr>
                <w:rFonts w:ascii="Corbel" w:hAnsi="Corbel" w:cs="Calibri"/>
                <w:color w:val="000000"/>
              </w:rPr>
            </w:pPr>
            <w:r w:rsidRPr="00BE12C9">
              <w:rPr>
                <w:rFonts w:ascii="Corbel" w:hAnsi="Corbel" w:cs="Calibri"/>
                <w:color w:val="000000"/>
              </w:rPr>
              <w:t>9,11</w:t>
            </w:r>
          </w:p>
        </w:tc>
      </w:tr>
      <w:tr w:rsidR="00400BE4" w:rsidRPr="00BE12C9" w:rsidTr="00400BE4">
        <w:trPr>
          <w:trHeight w:val="296"/>
        </w:trPr>
        <w:tc>
          <w:tcPr>
            <w:tcW w:w="2735" w:type="dxa"/>
            <w:tcBorders>
              <w:top w:val="nil"/>
              <w:left w:val="single" w:sz="8" w:space="0" w:color="auto"/>
              <w:bottom w:val="single" w:sz="18" w:space="0" w:color="FF0000"/>
              <w:right w:val="nil"/>
            </w:tcBorders>
            <w:shd w:val="clear" w:color="000000" w:fill="BFBFBF"/>
            <w:noWrap/>
            <w:vAlign w:val="center"/>
            <w:hideMark/>
          </w:tcPr>
          <w:p w:rsidR="00400BE4" w:rsidRPr="00BE12C9" w:rsidRDefault="00400BE4" w:rsidP="00F3080D">
            <w:pPr>
              <w:jc w:val="center"/>
              <w:rPr>
                <w:rFonts w:ascii="Corbel" w:hAnsi="Corbel" w:cs="Calibri"/>
                <w:sz w:val="18"/>
                <w:szCs w:val="18"/>
              </w:rPr>
            </w:pPr>
            <w:r w:rsidRPr="00BE12C9">
              <w:rPr>
                <w:rFonts w:ascii="Corbel" w:hAnsi="Corbel" w:cs="Calibri"/>
                <w:sz w:val="18"/>
                <w:szCs w:val="18"/>
              </w:rPr>
              <w:t>4</w:t>
            </w:r>
          </w:p>
        </w:tc>
        <w:tc>
          <w:tcPr>
            <w:tcW w:w="2121" w:type="dxa"/>
            <w:tcBorders>
              <w:top w:val="single" w:sz="4" w:space="0" w:color="auto"/>
              <w:left w:val="single" w:sz="8" w:space="0" w:color="auto"/>
              <w:bottom w:val="single" w:sz="18" w:space="0" w:color="FF0000"/>
              <w:right w:val="nil"/>
            </w:tcBorders>
            <w:shd w:val="clear" w:color="auto" w:fill="FFFFFF" w:themeFill="background1"/>
            <w:noWrap/>
            <w:vAlign w:val="center"/>
            <w:hideMark/>
          </w:tcPr>
          <w:p w:rsidR="00400BE4" w:rsidRPr="00BE12C9" w:rsidRDefault="00400BE4" w:rsidP="00F3080D">
            <w:pPr>
              <w:jc w:val="center"/>
              <w:rPr>
                <w:rFonts w:ascii="Corbel" w:hAnsi="Corbel" w:cs="Calibri"/>
                <w:color w:val="000000"/>
              </w:rPr>
            </w:pPr>
            <w:r w:rsidRPr="00BE12C9">
              <w:rPr>
                <w:rFonts w:ascii="Corbel" w:hAnsi="Corbel" w:cs="Calibri"/>
                <w:color w:val="000000"/>
              </w:rPr>
              <w:t>6,66</w:t>
            </w:r>
          </w:p>
        </w:tc>
        <w:tc>
          <w:tcPr>
            <w:tcW w:w="2121" w:type="dxa"/>
            <w:tcBorders>
              <w:top w:val="single" w:sz="4" w:space="0" w:color="auto"/>
              <w:left w:val="single" w:sz="4" w:space="0" w:color="auto"/>
              <w:bottom w:val="single" w:sz="18" w:space="0" w:color="FF0000"/>
              <w:right w:val="nil"/>
            </w:tcBorders>
            <w:shd w:val="clear" w:color="auto" w:fill="FFFFFF" w:themeFill="background1"/>
            <w:noWrap/>
            <w:vAlign w:val="center"/>
            <w:hideMark/>
          </w:tcPr>
          <w:p w:rsidR="00400BE4" w:rsidRPr="00BE12C9" w:rsidRDefault="00400BE4" w:rsidP="00F3080D">
            <w:pPr>
              <w:jc w:val="center"/>
              <w:rPr>
                <w:rFonts w:ascii="Corbel" w:hAnsi="Corbel" w:cs="Calibri"/>
                <w:color w:val="000000"/>
              </w:rPr>
            </w:pPr>
            <w:r w:rsidRPr="00BE12C9">
              <w:rPr>
                <w:rFonts w:ascii="Corbel" w:hAnsi="Corbel" w:cs="Calibri"/>
                <w:color w:val="000000"/>
              </w:rPr>
              <w:t>1,96</w:t>
            </w:r>
          </w:p>
        </w:tc>
        <w:tc>
          <w:tcPr>
            <w:tcW w:w="2121" w:type="dxa"/>
            <w:tcBorders>
              <w:top w:val="single" w:sz="4" w:space="0" w:color="auto"/>
              <w:left w:val="single" w:sz="4" w:space="0" w:color="auto"/>
              <w:bottom w:val="single" w:sz="18" w:space="0" w:color="FF0000"/>
              <w:right w:val="single" w:sz="8" w:space="0" w:color="auto"/>
            </w:tcBorders>
            <w:shd w:val="clear" w:color="auto" w:fill="FFFFFF" w:themeFill="background1"/>
            <w:noWrap/>
            <w:vAlign w:val="center"/>
            <w:hideMark/>
          </w:tcPr>
          <w:p w:rsidR="00400BE4" w:rsidRPr="00BE12C9" w:rsidRDefault="00400BE4" w:rsidP="00F3080D">
            <w:pPr>
              <w:jc w:val="center"/>
              <w:rPr>
                <w:rFonts w:ascii="Corbel" w:hAnsi="Corbel" w:cs="Calibri"/>
                <w:color w:val="000000"/>
              </w:rPr>
            </w:pPr>
            <w:r w:rsidRPr="00BE12C9">
              <w:rPr>
                <w:rFonts w:ascii="Corbel" w:hAnsi="Corbel" w:cs="Calibri"/>
                <w:color w:val="000000"/>
              </w:rPr>
              <w:t>8,62</w:t>
            </w:r>
          </w:p>
        </w:tc>
      </w:tr>
      <w:tr w:rsidR="00400BE4" w:rsidRPr="00BE12C9" w:rsidTr="00400BE4">
        <w:trPr>
          <w:trHeight w:val="296"/>
        </w:trPr>
        <w:tc>
          <w:tcPr>
            <w:tcW w:w="2735" w:type="dxa"/>
            <w:tcBorders>
              <w:top w:val="single" w:sz="18" w:space="0" w:color="FF0000"/>
              <w:left w:val="single" w:sz="18" w:space="0" w:color="FF0000"/>
              <w:bottom w:val="single" w:sz="18" w:space="0" w:color="FF0000"/>
              <w:right w:val="nil"/>
            </w:tcBorders>
            <w:shd w:val="clear" w:color="000000" w:fill="BFBFBF"/>
            <w:noWrap/>
            <w:vAlign w:val="center"/>
            <w:hideMark/>
          </w:tcPr>
          <w:p w:rsidR="00400BE4" w:rsidRPr="00BE12C9" w:rsidRDefault="00400BE4" w:rsidP="00F3080D">
            <w:pPr>
              <w:jc w:val="center"/>
              <w:rPr>
                <w:rFonts w:ascii="Corbel" w:hAnsi="Corbel" w:cs="Calibri"/>
                <w:sz w:val="18"/>
                <w:szCs w:val="18"/>
              </w:rPr>
            </w:pPr>
            <w:r w:rsidRPr="00BE12C9">
              <w:rPr>
                <w:rFonts w:ascii="Corbel" w:hAnsi="Corbel" w:cs="Calibri"/>
                <w:sz w:val="18"/>
                <w:szCs w:val="18"/>
              </w:rPr>
              <w:t>5</w:t>
            </w:r>
          </w:p>
        </w:tc>
        <w:tc>
          <w:tcPr>
            <w:tcW w:w="2121" w:type="dxa"/>
            <w:tcBorders>
              <w:top w:val="single" w:sz="18" w:space="0" w:color="FF0000"/>
              <w:left w:val="single" w:sz="8" w:space="0" w:color="auto"/>
              <w:bottom w:val="single" w:sz="18" w:space="0" w:color="FF0000"/>
              <w:right w:val="nil"/>
            </w:tcBorders>
            <w:shd w:val="clear" w:color="auto" w:fill="FF0000"/>
            <w:noWrap/>
            <w:vAlign w:val="center"/>
            <w:hideMark/>
          </w:tcPr>
          <w:p w:rsidR="00400BE4" w:rsidRPr="00BE12C9" w:rsidRDefault="00400BE4" w:rsidP="00F3080D">
            <w:pPr>
              <w:jc w:val="center"/>
              <w:rPr>
                <w:rFonts w:ascii="Corbel" w:hAnsi="Corbel" w:cs="Calibri"/>
                <w:color w:val="000000"/>
              </w:rPr>
            </w:pPr>
            <w:r w:rsidRPr="00BE12C9">
              <w:rPr>
                <w:rFonts w:ascii="Corbel" w:hAnsi="Corbel" w:cs="Calibri"/>
                <w:color w:val="000000"/>
              </w:rPr>
              <w:t>7,96</w:t>
            </w:r>
          </w:p>
        </w:tc>
        <w:tc>
          <w:tcPr>
            <w:tcW w:w="2121" w:type="dxa"/>
            <w:tcBorders>
              <w:top w:val="single" w:sz="18" w:space="0" w:color="FF0000"/>
              <w:left w:val="single" w:sz="4" w:space="0" w:color="auto"/>
              <w:bottom w:val="single" w:sz="18" w:space="0" w:color="FF0000"/>
              <w:right w:val="nil"/>
            </w:tcBorders>
            <w:shd w:val="clear" w:color="auto" w:fill="FF0000"/>
            <w:noWrap/>
            <w:vAlign w:val="center"/>
            <w:hideMark/>
          </w:tcPr>
          <w:p w:rsidR="00400BE4" w:rsidRPr="00BE12C9" w:rsidRDefault="00400BE4" w:rsidP="00F3080D">
            <w:pPr>
              <w:jc w:val="center"/>
              <w:rPr>
                <w:rFonts w:ascii="Corbel" w:hAnsi="Corbel" w:cs="Calibri"/>
                <w:color w:val="000000"/>
              </w:rPr>
            </w:pPr>
            <w:r w:rsidRPr="00BE12C9">
              <w:rPr>
                <w:rFonts w:ascii="Corbel" w:hAnsi="Corbel" w:cs="Calibri"/>
                <w:color w:val="000000"/>
              </w:rPr>
              <w:t>3,21</w:t>
            </w:r>
          </w:p>
        </w:tc>
        <w:tc>
          <w:tcPr>
            <w:tcW w:w="2121" w:type="dxa"/>
            <w:tcBorders>
              <w:top w:val="single" w:sz="18" w:space="0" w:color="FF0000"/>
              <w:left w:val="single" w:sz="4" w:space="0" w:color="auto"/>
              <w:bottom w:val="single" w:sz="18" w:space="0" w:color="FF0000"/>
              <w:right w:val="single" w:sz="18" w:space="0" w:color="FF0000"/>
            </w:tcBorders>
            <w:shd w:val="clear" w:color="auto" w:fill="FF0000"/>
            <w:noWrap/>
            <w:vAlign w:val="center"/>
            <w:hideMark/>
          </w:tcPr>
          <w:p w:rsidR="00400BE4" w:rsidRPr="00BE12C9" w:rsidRDefault="00400BE4" w:rsidP="00F3080D">
            <w:pPr>
              <w:jc w:val="center"/>
              <w:rPr>
                <w:rFonts w:ascii="Corbel" w:hAnsi="Corbel" w:cs="Calibri"/>
                <w:color w:val="000000"/>
              </w:rPr>
            </w:pPr>
            <w:r w:rsidRPr="00BE12C9">
              <w:rPr>
                <w:rFonts w:ascii="Corbel" w:hAnsi="Corbel" w:cs="Calibri"/>
                <w:color w:val="000000"/>
              </w:rPr>
              <w:t>11,17</w:t>
            </w:r>
          </w:p>
        </w:tc>
      </w:tr>
      <w:tr w:rsidR="00400BE4" w:rsidRPr="00BE12C9" w:rsidTr="00400BE4">
        <w:trPr>
          <w:trHeight w:val="296"/>
        </w:trPr>
        <w:tc>
          <w:tcPr>
            <w:tcW w:w="2735" w:type="dxa"/>
            <w:tcBorders>
              <w:top w:val="single" w:sz="18" w:space="0" w:color="FF0000"/>
              <w:left w:val="single" w:sz="8" w:space="0" w:color="auto"/>
              <w:bottom w:val="single" w:sz="18" w:space="0" w:color="FF0000"/>
              <w:right w:val="nil"/>
            </w:tcBorders>
            <w:shd w:val="clear" w:color="000000" w:fill="BFBFBF"/>
            <w:noWrap/>
            <w:vAlign w:val="center"/>
            <w:hideMark/>
          </w:tcPr>
          <w:p w:rsidR="00400BE4" w:rsidRPr="00BE12C9" w:rsidRDefault="00400BE4" w:rsidP="00F3080D">
            <w:pPr>
              <w:jc w:val="center"/>
              <w:rPr>
                <w:rFonts w:ascii="Corbel" w:hAnsi="Corbel" w:cs="Calibri"/>
                <w:sz w:val="18"/>
                <w:szCs w:val="18"/>
              </w:rPr>
            </w:pPr>
            <w:r w:rsidRPr="00BE12C9">
              <w:rPr>
                <w:rFonts w:ascii="Corbel" w:hAnsi="Corbel" w:cs="Calibri"/>
                <w:sz w:val="18"/>
                <w:szCs w:val="18"/>
              </w:rPr>
              <w:t>6</w:t>
            </w:r>
          </w:p>
        </w:tc>
        <w:tc>
          <w:tcPr>
            <w:tcW w:w="2121" w:type="dxa"/>
            <w:tcBorders>
              <w:top w:val="single" w:sz="18" w:space="0" w:color="FF0000"/>
              <w:left w:val="single" w:sz="8" w:space="0" w:color="auto"/>
              <w:bottom w:val="single" w:sz="18" w:space="0" w:color="FF0000"/>
              <w:right w:val="nil"/>
            </w:tcBorders>
            <w:shd w:val="clear" w:color="auto" w:fill="FFFFFF" w:themeFill="background1"/>
            <w:noWrap/>
            <w:vAlign w:val="center"/>
            <w:hideMark/>
          </w:tcPr>
          <w:p w:rsidR="00400BE4" w:rsidRPr="00BE12C9" w:rsidRDefault="00400BE4" w:rsidP="00F3080D">
            <w:pPr>
              <w:jc w:val="center"/>
              <w:rPr>
                <w:rFonts w:ascii="Corbel" w:hAnsi="Corbel" w:cs="Calibri"/>
                <w:color w:val="000000"/>
              </w:rPr>
            </w:pPr>
            <w:r w:rsidRPr="00BE12C9">
              <w:rPr>
                <w:rFonts w:ascii="Corbel" w:hAnsi="Corbel" w:cs="Calibri"/>
                <w:color w:val="000000"/>
              </w:rPr>
              <w:t>6,02</w:t>
            </w:r>
          </w:p>
        </w:tc>
        <w:tc>
          <w:tcPr>
            <w:tcW w:w="2121" w:type="dxa"/>
            <w:tcBorders>
              <w:top w:val="single" w:sz="18" w:space="0" w:color="FF0000"/>
              <w:left w:val="single" w:sz="4" w:space="0" w:color="auto"/>
              <w:bottom w:val="single" w:sz="18" w:space="0" w:color="FF0000"/>
              <w:right w:val="nil"/>
            </w:tcBorders>
            <w:shd w:val="clear" w:color="auto" w:fill="FFFFFF" w:themeFill="background1"/>
            <w:noWrap/>
            <w:vAlign w:val="center"/>
            <w:hideMark/>
          </w:tcPr>
          <w:p w:rsidR="00400BE4" w:rsidRPr="00BE12C9" w:rsidRDefault="00400BE4" w:rsidP="00F3080D">
            <w:pPr>
              <w:jc w:val="center"/>
              <w:rPr>
                <w:rFonts w:ascii="Corbel" w:hAnsi="Corbel" w:cs="Calibri"/>
                <w:color w:val="000000"/>
              </w:rPr>
            </w:pPr>
            <w:r w:rsidRPr="00BE12C9">
              <w:rPr>
                <w:rFonts w:ascii="Corbel" w:hAnsi="Corbel" w:cs="Calibri"/>
                <w:color w:val="000000"/>
              </w:rPr>
              <w:t>2,29</w:t>
            </w:r>
          </w:p>
        </w:tc>
        <w:tc>
          <w:tcPr>
            <w:tcW w:w="2121" w:type="dxa"/>
            <w:tcBorders>
              <w:top w:val="single" w:sz="18" w:space="0" w:color="FF0000"/>
              <w:left w:val="single" w:sz="4" w:space="0" w:color="auto"/>
              <w:bottom w:val="single" w:sz="18" w:space="0" w:color="FF0000"/>
              <w:right w:val="single" w:sz="8" w:space="0" w:color="auto"/>
            </w:tcBorders>
            <w:shd w:val="clear" w:color="auto" w:fill="FFFFFF" w:themeFill="background1"/>
            <w:noWrap/>
            <w:vAlign w:val="center"/>
            <w:hideMark/>
          </w:tcPr>
          <w:p w:rsidR="00400BE4" w:rsidRPr="00BE12C9" w:rsidRDefault="00400BE4" w:rsidP="00F3080D">
            <w:pPr>
              <w:jc w:val="center"/>
              <w:rPr>
                <w:rFonts w:ascii="Corbel" w:hAnsi="Corbel" w:cs="Calibri"/>
                <w:color w:val="000000"/>
              </w:rPr>
            </w:pPr>
            <w:r w:rsidRPr="00BE12C9">
              <w:rPr>
                <w:rFonts w:ascii="Corbel" w:hAnsi="Corbel" w:cs="Calibri"/>
                <w:color w:val="000000"/>
              </w:rPr>
              <w:t>8,31</w:t>
            </w:r>
          </w:p>
        </w:tc>
      </w:tr>
      <w:tr w:rsidR="00400BE4" w:rsidRPr="00BE12C9" w:rsidTr="00400BE4">
        <w:trPr>
          <w:trHeight w:val="296"/>
        </w:trPr>
        <w:tc>
          <w:tcPr>
            <w:tcW w:w="2735" w:type="dxa"/>
            <w:tcBorders>
              <w:top w:val="single" w:sz="18" w:space="0" w:color="FF0000"/>
              <w:left w:val="single" w:sz="18" w:space="0" w:color="FF0000"/>
              <w:bottom w:val="single" w:sz="18" w:space="0" w:color="FF0000"/>
              <w:right w:val="nil"/>
            </w:tcBorders>
            <w:shd w:val="clear" w:color="000000" w:fill="BFBFBF"/>
            <w:noWrap/>
            <w:vAlign w:val="center"/>
            <w:hideMark/>
          </w:tcPr>
          <w:p w:rsidR="00400BE4" w:rsidRPr="00BE12C9" w:rsidRDefault="00400BE4" w:rsidP="00F3080D">
            <w:pPr>
              <w:jc w:val="center"/>
              <w:rPr>
                <w:rFonts w:ascii="Corbel" w:hAnsi="Corbel" w:cs="Calibri"/>
                <w:sz w:val="18"/>
                <w:szCs w:val="18"/>
              </w:rPr>
            </w:pPr>
            <w:r w:rsidRPr="00BE12C9">
              <w:rPr>
                <w:rFonts w:ascii="Corbel" w:hAnsi="Corbel" w:cs="Calibri"/>
                <w:sz w:val="18"/>
                <w:szCs w:val="18"/>
              </w:rPr>
              <w:t>7</w:t>
            </w:r>
          </w:p>
        </w:tc>
        <w:tc>
          <w:tcPr>
            <w:tcW w:w="2121" w:type="dxa"/>
            <w:tcBorders>
              <w:top w:val="single" w:sz="18" w:space="0" w:color="FF0000"/>
              <w:left w:val="single" w:sz="8" w:space="0" w:color="auto"/>
              <w:bottom w:val="single" w:sz="18" w:space="0" w:color="FF0000"/>
              <w:right w:val="nil"/>
            </w:tcBorders>
            <w:shd w:val="clear" w:color="auto" w:fill="FF0000"/>
            <w:noWrap/>
            <w:vAlign w:val="center"/>
            <w:hideMark/>
          </w:tcPr>
          <w:p w:rsidR="00400BE4" w:rsidRPr="00BE12C9" w:rsidRDefault="00400BE4" w:rsidP="00F3080D">
            <w:pPr>
              <w:jc w:val="center"/>
              <w:rPr>
                <w:rFonts w:ascii="Corbel" w:hAnsi="Corbel" w:cs="Calibri"/>
                <w:color w:val="000000"/>
              </w:rPr>
            </w:pPr>
            <w:r w:rsidRPr="00BE12C9">
              <w:rPr>
                <w:rFonts w:ascii="Corbel" w:hAnsi="Corbel" w:cs="Calibri"/>
                <w:color w:val="000000"/>
              </w:rPr>
              <w:t>8,09</w:t>
            </w:r>
          </w:p>
        </w:tc>
        <w:tc>
          <w:tcPr>
            <w:tcW w:w="2121" w:type="dxa"/>
            <w:tcBorders>
              <w:top w:val="single" w:sz="18" w:space="0" w:color="FF0000"/>
              <w:left w:val="single" w:sz="4" w:space="0" w:color="auto"/>
              <w:bottom w:val="single" w:sz="18" w:space="0" w:color="FF0000"/>
              <w:right w:val="nil"/>
            </w:tcBorders>
            <w:shd w:val="clear" w:color="auto" w:fill="FF0000"/>
            <w:noWrap/>
            <w:vAlign w:val="center"/>
            <w:hideMark/>
          </w:tcPr>
          <w:p w:rsidR="00400BE4" w:rsidRPr="00BE12C9" w:rsidRDefault="00400BE4" w:rsidP="00F3080D">
            <w:pPr>
              <w:jc w:val="center"/>
              <w:rPr>
                <w:rFonts w:ascii="Corbel" w:hAnsi="Corbel" w:cs="Calibri"/>
                <w:color w:val="000000"/>
              </w:rPr>
            </w:pPr>
            <w:r w:rsidRPr="00BE12C9">
              <w:rPr>
                <w:rFonts w:ascii="Corbel" w:hAnsi="Corbel" w:cs="Calibri"/>
                <w:color w:val="000000"/>
              </w:rPr>
              <w:t>2,79</w:t>
            </w:r>
          </w:p>
        </w:tc>
        <w:tc>
          <w:tcPr>
            <w:tcW w:w="2121" w:type="dxa"/>
            <w:tcBorders>
              <w:top w:val="single" w:sz="18" w:space="0" w:color="FF0000"/>
              <w:left w:val="single" w:sz="4" w:space="0" w:color="auto"/>
              <w:bottom w:val="single" w:sz="18" w:space="0" w:color="FF0000"/>
              <w:right w:val="single" w:sz="18" w:space="0" w:color="FF0000"/>
            </w:tcBorders>
            <w:shd w:val="clear" w:color="auto" w:fill="FF0000"/>
            <w:noWrap/>
            <w:vAlign w:val="center"/>
            <w:hideMark/>
          </w:tcPr>
          <w:p w:rsidR="00400BE4" w:rsidRPr="00BE12C9" w:rsidRDefault="00400BE4" w:rsidP="00F3080D">
            <w:pPr>
              <w:jc w:val="center"/>
              <w:rPr>
                <w:rFonts w:ascii="Corbel" w:hAnsi="Corbel" w:cs="Calibri"/>
                <w:color w:val="000000"/>
              </w:rPr>
            </w:pPr>
            <w:r w:rsidRPr="00BE12C9">
              <w:rPr>
                <w:rFonts w:ascii="Corbel" w:hAnsi="Corbel" w:cs="Calibri"/>
                <w:color w:val="000000"/>
              </w:rPr>
              <w:t>10,88</w:t>
            </w:r>
          </w:p>
        </w:tc>
      </w:tr>
      <w:tr w:rsidR="00400BE4" w:rsidRPr="00BE12C9" w:rsidTr="00400BE4">
        <w:trPr>
          <w:trHeight w:val="296"/>
        </w:trPr>
        <w:tc>
          <w:tcPr>
            <w:tcW w:w="2735" w:type="dxa"/>
            <w:tcBorders>
              <w:top w:val="single" w:sz="18" w:space="0" w:color="FF0000"/>
              <w:left w:val="single" w:sz="8" w:space="0" w:color="auto"/>
              <w:bottom w:val="single" w:sz="4" w:space="0" w:color="auto"/>
              <w:right w:val="nil"/>
            </w:tcBorders>
            <w:shd w:val="clear" w:color="000000" w:fill="BFBFBF"/>
            <w:noWrap/>
            <w:vAlign w:val="center"/>
            <w:hideMark/>
          </w:tcPr>
          <w:p w:rsidR="00400BE4" w:rsidRPr="00BE12C9" w:rsidRDefault="00400BE4" w:rsidP="00F3080D">
            <w:pPr>
              <w:jc w:val="center"/>
              <w:rPr>
                <w:rFonts w:ascii="Corbel" w:hAnsi="Corbel" w:cs="Calibri"/>
                <w:sz w:val="18"/>
                <w:szCs w:val="18"/>
              </w:rPr>
            </w:pPr>
            <w:r w:rsidRPr="00BE12C9">
              <w:rPr>
                <w:rFonts w:ascii="Corbel" w:hAnsi="Corbel" w:cs="Calibri"/>
                <w:sz w:val="18"/>
                <w:szCs w:val="18"/>
              </w:rPr>
              <w:t>8</w:t>
            </w:r>
          </w:p>
        </w:tc>
        <w:tc>
          <w:tcPr>
            <w:tcW w:w="2121" w:type="dxa"/>
            <w:tcBorders>
              <w:top w:val="single" w:sz="18" w:space="0" w:color="FF0000"/>
              <w:left w:val="single" w:sz="8" w:space="0" w:color="auto"/>
              <w:bottom w:val="single" w:sz="4" w:space="0" w:color="auto"/>
              <w:right w:val="nil"/>
            </w:tcBorders>
            <w:shd w:val="clear" w:color="auto" w:fill="FFFFFF" w:themeFill="background1"/>
            <w:noWrap/>
            <w:vAlign w:val="center"/>
            <w:hideMark/>
          </w:tcPr>
          <w:p w:rsidR="00400BE4" w:rsidRPr="00BE12C9" w:rsidRDefault="00400BE4" w:rsidP="00F3080D">
            <w:pPr>
              <w:jc w:val="center"/>
              <w:rPr>
                <w:rFonts w:ascii="Corbel" w:hAnsi="Corbel" w:cs="Calibri"/>
                <w:color w:val="000000"/>
              </w:rPr>
            </w:pPr>
            <w:r w:rsidRPr="00BE12C9">
              <w:rPr>
                <w:rFonts w:ascii="Corbel" w:hAnsi="Corbel" w:cs="Calibri"/>
                <w:color w:val="000000"/>
              </w:rPr>
              <w:t>6,14</w:t>
            </w:r>
          </w:p>
        </w:tc>
        <w:tc>
          <w:tcPr>
            <w:tcW w:w="2121" w:type="dxa"/>
            <w:tcBorders>
              <w:top w:val="single" w:sz="18" w:space="0" w:color="FF0000"/>
              <w:left w:val="single" w:sz="4" w:space="0" w:color="auto"/>
              <w:bottom w:val="single" w:sz="4" w:space="0" w:color="auto"/>
              <w:right w:val="nil"/>
            </w:tcBorders>
            <w:shd w:val="clear" w:color="auto" w:fill="FFFFFF" w:themeFill="background1"/>
            <w:noWrap/>
            <w:vAlign w:val="center"/>
            <w:hideMark/>
          </w:tcPr>
          <w:p w:rsidR="00400BE4" w:rsidRPr="00BE12C9" w:rsidRDefault="00400BE4" w:rsidP="00F3080D">
            <w:pPr>
              <w:jc w:val="center"/>
              <w:rPr>
                <w:rFonts w:ascii="Corbel" w:hAnsi="Corbel" w:cs="Calibri"/>
                <w:color w:val="000000"/>
              </w:rPr>
            </w:pPr>
            <w:r w:rsidRPr="00BE12C9">
              <w:rPr>
                <w:rFonts w:ascii="Corbel" w:hAnsi="Corbel" w:cs="Calibri"/>
                <w:color w:val="000000"/>
              </w:rPr>
              <w:t>1,67</w:t>
            </w:r>
          </w:p>
        </w:tc>
        <w:tc>
          <w:tcPr>
            <w:tcW w:w="2121" w:type="dxa"/>
            <w:tcBorders>
              <w:top w:val="single" w:sz="18" w:space="0" w:color="FF0000"/>
              <w:left w:val="single" w:sz="4" w:space="0" w:color="auto"/>
              <w:bottom w:val="single" w:sz="4" w:space="0" w:color="auto"/>
              <w:right w:val="single" w:sz="8" w:space="0" w:color="auto"/>
            </w:tcBorders>
            <w:shd w:val="clear" w:color="auto" w:fill="FFFFFF" w:themeFill="background1"/>
            <w:noWrap/>
            <w:vAlign w:val="center"/>
            <w:hideMark/>
          </w:tcPr>
          <w:p w:rsidR="00400BE4" w:rsidRPr="00BE12C9" w:rsidRDefault="00400BE4" w:rsidP="00F3080D">
            <w:pPr>
              <w:jc w:val="center"/>
              <w:rPr>
                <w:rFonts w:ascii="Corbel" w:hAnsi="Corbel" w:cs="Calibri"/>
                <w:color w:val="000000"/>
              </w:rPr>
            </w:pPr>
            <w:r w:rsidRPr="00BE12C9">
              <w:rPr>
                <w:rFonts w:ascii="Corbel" w:hAnsi="Corbel" w:cs="Calibri"/>
                <w:color w:val="000000"/>
              </w:rPr>
              <w:t>7,81</w:t>
            </w:r>
          </w:p>
        </w:tc>
      </w:tr>
      <w:tr w:rsidR="00400BE4" w:rsidRPr="00BE12C9" w:rsidTr="00400BE4">
        <w:trPr>
          <w:trHeight w:val="296"/>
        </w:trPr>
        <w:tc>
          <w:tcPr>
            <w:tcW w:w="2735" w:type="dxa"/>
            <w:tcBorders>
              <w:top w:val="nil"/>
              <w:left w:val="single" w:sz="8" w:space="0" w:color="auto"/>
              <w:bottom w:val="single" w:sz="4" w:space="0" w:color="auto"/>
              <w:right w:val="nil"/>
            </w:tcBorders>
            <w:shd w:val="clear" w:color="000000" w:fill="BFBFBF"/>
            <w:noWrap/>
            <w:vAlign w:val="center"/>
            <w:hideMark/>
          </w:tcPr>
          <w:p w:rsidR="00400BE4" w:rsidRPr="00BE12C9" w:rsidRDefault="00400BE4" w:rsidP="00F3080D">
            <w:pPr>
              <w:jc w:val="center"/>
              <w:rPr>
                <w:rFonts w:ascii="Corbel" w:hAnsi="Corbel" w:cs="Calibri"/>
                <w:sz w:val="18"/>
                <w:szCs w:val="18"/>
              </w:rPr>
            </w:pPr>
            <w:r w:rsidRPr="00BE12C9">
              <w:rPr>
                <w:rFonts w:ascii="Corbel" w:hAnsi="Corbel" w:cs="Calibri"/>
                <w:sz w:val="18"/>
                <w:szCs w:val="18"/>
              </w:rPr>
              <w:t>9</w:t>
            </w:r>
          </w:p>
        </w:tc>
        <w:tc>
          <w:tcPr>
            <w:tcW w:w="2121" w:type="dxa"/>
            <w:tcBorders>
              <w:top w:val="single" w:sz="4" w:space="0" w:color="auto"/>
              <w:left w:val="single" w:sz="8" w:space="0" w:color="auto"/>
              <w:bottom w:val="single" w:sz="4" w:space="0" w:color="auto"/>
              <w:right w:val="nil"/>
            </w:tcBorders>
            <w:shd w:val="clear" w:color="auto" w:fill="FFFFFF" w:themeFill="background1"/>
            <w:noWrap/>
            <w:vAlign w:val="center"/>
            <w:hideMark/>
          </w:tcPr>
          <w:p w:rsidR="00400BE4" w:rsidRPr="00BE12C9" w:rsidRDefault="00400BE4" w:rsidP="00F3080D">
            <w:pPr>
              <w:jc w:val="center"/>
              <w:rPr>
                <w:rFonts w:ascii="Corbel" w:hAnsi="Corbel" w:cs="Calibri"/>
                <w:color w:val="000000"/>
              </w:rPr>
            </w:pPr>
            <w:r w:rsidRPr="00BE12C9">
              <w:rPr>
                <w:rFonts w:ascii="Corbel" w:hAnsi="Corbel" w:cs="Calibri"/>
                <w:color w:val="000000"/>
              </w:rPr>
              <w:t>6,70</w:t>
            </w:r>
          </w:p>
        </w:tc>
        <w:tc>
          <w:tcPr>
            <w:tcW w:w="2121" w:type="dxa"/>
            <w:tcBorders>
              <w:top w:val="single" w:sz="4" w:space="0" w:color="auto"/>
              <w:left w:val="single" w:sz="4" w:space="0" w:color="auto"/>
              <w:bottom w:val="single" w:sz="4" w:space="0" w:color="auto"/>
              <w:right w:val="nil"/>
            </w:tcBorders>
            <w:shd w:val="clear" w:color="auto" w:fill="FF0000"/>
            <w:noWrap/>
            <w:vAlign w:val="center"/>
            <w:hideMark/>
          </w:tcPr>
          <w:p w:rsidR="00400BE4" w:rsidRPr="00BE12C9" w:rsidRDefault="00400BE4" w:rsidP="00F3080D">
            <w:pPr>
              <w:jc w:val="center"/>
              <w:rPr>
                <w:rFonts w:ascii="Corbel" w:hAnsi="Corbel" w:cs="Calibri"/>
                <w:color w:val="000000"/>
              </w:rPr>
            </w:pPr>
            <w:r w:rsidRPr="00BE12C9">
              <w:rPr>
                <w:rFonts w:ascii="Corbel" w:hAnsi="Corbel" w:cs="Calibri"/>
                <w:color w:val="000000"/>
              </w:rPr>
              <w:t>2,66</w:t>
            </w:r>
          </w:p>
        </w:tc>
        <w:tc>
          <w:tcPr>
            <w:tcW w:w="2121" w:type="dxa"/>
            <w:tcBorders>
              <w:top w:val="nil"/>
              <w:left w:val="single" w:sz="4" w:space="0" w:color="auto"/>
              <w:bottom w:val="single" w:sz="4" w:space="0" w:color="auto"/>
              <w:right w:val="single" w:sz="8" w:space="0" w:color="auto"/>
            </w:tcBorders>
            <w:shd w:val="clear" w:color="auto" w:fill="FFFFFF" w:themeFill="background1"/>
            <w:noWrap/>
            <w:vAlign w:val="center"/>
            <w:hideMark/>
          </w:tcPr>
          <w:p w:rsidR="00400BE4" w:rsidRPr="00BE12C9" w:rsidRDefault="00400BE4" w:rsidP="00F3080D">
            <w:pPr>
              <w:jc w:val="center"/>
              <w:rPr>
                <w:rFonts w:ascii="Corbel" w:hAnsi="Corbel" w:cs="Calibri"/>
                <w:color w:val="000000"/>
              </w:rPr>
            </w:pPr>
            <w:r w:rsidRPr="00BE12C9">
              <w:rPr>
                <w:rFonts w:ascii="Corbel" w:hAnsi="Corbel" w:cs="Calibri"/>
                <w:color w:val="000000"/>
              </w:rPr>
              <w:t>9,36</w:t>
            </w:r>
          </w:p>
        </w:tc>
      </w:tr>
      <w:tr w:rsidR="00400BE4" w:rsidRPr="00BE12C9" w:rsidTr="00400BE4">
        <w:trPr>
          <w:trHeight w:val="296"/>
        </w:trPr>
        <w:tc>
          <w:tcPr>
            <w:tcW w:w="2735" w:type="dxa"/>
            <w:tcBorders>
              <w:top w:val="nil"/>
              <w:left w:val="single" w:sz="8" w:space="0" w:color="auto"/>
              <w:bottom w:val="single" w:sz="4" w:space="0" w:color="auto"/>
              <w:right w:val="nil"/>
            </w:tcBorders>
            <w:shd w:val="clear" w:color="000000" w:fill="BFBFBF"/>
            <w:noWrap/>
            <w:vAlign w:val="center"/>
            <w:hideMark/>
          </w:tcPr>
          <w:p w:rsidR="00400BE4" w:rsidRPr="00BE12C9" w:rsidRDefault="00400BE4" w:rsidP="00F3080D">
            <w:pPr>
              <w:jc w:val="center"/>
              <w:rPr>
                <w:rFonts w:ascii="Corbel" w:hAnsi="Corbel" w:cs="Calibri"/>
                <w:sz w:val="18"/>
                <w:szCs w:val="18"/>
              </w:rPr>
            </w:pPr>
            <w:r w:rsidRPr="00BE12C9">
              <w:rPr>
                <w:rFonts w:ascii="Corbel" w:hAnsi="Corbel" w:cs="Calibri"/>
                <w:sz w:val="18"/>
                <w:szCs w:val="18"/>
              </w:rPr>
              <w:t>10</w:t>
            </w:r>
          </w:p>
        </w:tc>
        <w:tc>
          <w:tcPr>
            <w:tcW w:w="2121" w:type="dxa"/>
            <w:tcBorders>
              <w:top w:val="single" w:sz="4" w:space="0" w:color="auto"/>
              <w:left w:val="single" w:sz="8" w:space="0" w:color="auto"/>
              <w:bottom w:val="single" w:sz="4" w:space="0" w:color="auto"/>
              <w:right w:val="nil"/>
            </w:tcBorders>
            <w:shd w:val="clear" w:color="auto" w:fill="FFFFFF" w:themeFill="background1"/>
            <w:noWrap/>
            <w:vAlign w:val="center"/>
            <w:hideMark/>
          </w:tcPr>
          <w:p w:rsidR="00400BE4" w:rsidRPr="00BE12C9" w:rsidRDefault="00400BE4" w:rsidP="00F3080D">
            <w:pPr>
              <w:jc w:val="center"/>
              <w:rPr>
                <w:rFonts w:ascii="Corbel" w:hAnsi="Corbel" w:cs="Calibri"/>
                <w:color w:val="000000"/>
              </w:rPr>
            </w:pPr>
            <w:r w:rsidRPr="00BE12C9">
              <w:rPr>
                <w:rFonts w:ascii="Corbel" w:hAnsi="Corbel" w:cs="Calibri"/>
                <w:color w:val="000000"/>
              </w:rPr>
              <w:t>6,15</w:t>
            </w:r>
          </w:p>
        </w:tc>
        <w:tc>
          <w:tcPr>
            <w:tcW w:w="2121" w:type="dxa"/>
            <w:tcBorders>
              <w:top w:val="single" w:sz="4" w:space="0" w:color="auto"/>
              <w:left w:val="single" w:sz="4" w:space="0" w:color="auto"/>
              <w:bottom w:val="single" w:sz="4" w:space="0" w:color="auto"/>
              <w:right w:val="nil"/>
            </w:tcBorders>
            <w:shd w:val="clear" w:color="auto" w:fill="FFFFFF" w:themeFill="background1"/>
            <w:noWrap/>
            <w:vAlign w:val="center"/>
            <w:hideMark/>
          </w:tcPr>
          <w:p w:rsidR="00400BE4" w:rsidRPr="00BE12C9" w:rsidRDefault="00400BE4" w:rsidP="00F3080D">
            <w:pPr>
              <w:jc w:val="center"/>
              <w:rPr>
                <w:rFonts w:ascii="Corbel" w:hAnsi="Corbel" w:cs="Calibri"/>
                <w:color w:val="000000"/>
              </w:rPr>
            </w:pPr>
            <w:r w:rsidRPr="00BE12C9">
              <w:rPr>
                <w:rFonts w:ascii="Corbel" w:hAnsi="Corbel" w:cs="Calibri"/>
                <w:color w:val="000000"/>
              </w:rPr>
              <w:t>1,85</w:t>
            </w:r>
          </w:p>
        </w:tc>
        <w:tc>
          <w:tcPr>
            <w:tcW w:w="2121" w:type="dxa"/>
            <w:tcBorders>
              <w:top w:val="single" w:sz="4" w:space="0" w:color="auto"/>
              <w:left w:val="single" w:sz="4" w:space="0" w:color="auto"/>
              <w:bottom w:val="single" w:sz="4" w:space="0" w:color="auto"/>
              <w:right w:val="single" w:sz="8" w:space="0" w:color="auto"/>
            </w:tcBorders>
            <w:shd w:val="clear" w:color="auto" w:fill="FFFFFF" w:themeFill="background1"/>
            <w:noWrap/>
            <w:vAlign w:val="center"/>
            <w:hideMark/>
          </w:tcPr>
          <w:p w:rsidR="00400BE4" w:rsidRPr="00BE12C9" w:rsidRDefault="00400BE4" w:rsidP="00F3080D">
            <w:pPr>
              <w:jc w:val="center"/>
              <w:rPr>
                <w:rFonts w:ascii="Corbel" w:hAnsi="Corbel" w:cs="Calibri"/>
                <w:color w:val="000000"/>
              </w:rPr>
            </w:pPr>
            <w:r w:rsidRPr="00BE12C9">
              <w:rPr>
                <w:rFonts w:ascii="Corbel" w:hAnsi="Corbel" w:cs="Calibri"/>
                <w:color w:val="000000"/>
              </w:rPr>
              <w:t>8,00</w:t>
            </w:r>
          </w:p>
        </w:tc>
      </w:tr>
      <w:tr w:rsidR="00400BE4" w:rsidRPr="00BE12C9" w:rsidTr="00400BE4">
        <w:trPr>
          <w:trHeight w:val="296"/>
        </w:trPr>
        <w:tc>
          <w:tcPr>
            <w:tcW w:w="2735" w:type="dxa"/>
            <w:tcBorders>
              <w:top w:val="nil"/>
              <w:left w:val="single" w:sz="8" w:space="0" w:color="auto"/>
              <w:bottom w:val="single" w:sz="4" w:space="0" w:color="auto"/>
              <w:right w:val="nil"/>
            </w:tcBorders>
            <w:shd w:val="clear" w:color="000000" w:fill="BFBFBF"/>
            <w:noWrap/>
            <w:vAlign w:val="center"/>
            <w:hideMark/>
          </w:tcPr>
          <w:p w:rsidR="00400BE4" w:rsidRPr="00BE12C9" w:rsidRDefault="00400BE4" w:rsidP="00F3080D">
            <w:pPr>
              <w:jc w:val="center"/>
              <w:rPr>
                <w:rFonts w:ascii="Corbel" w:hAnsi="Corbel" w:cs="Calibri"/>
                <w:sz w:val="18"/>
                <w:szCs w:val="18"/>
              </w:rPr>
            </w:pPr>
            <w:r w:rsidRPr="00BE12C9">
              <w:rPr>
                <w:rFonts w:ascii="Corbel" w:hAnsi="Corbel" w:cs="Calibri"/>
                <w:sz w:val="18"/>
                <w:szCs w:val="18"/>
              </w:rPr>
              <w:t>11</w:t>
            </w:r>
          </w:p>
        </w:tc>
        <w:tc>
          <w:tcPr>
            <w:tcW w:w="2121" w:type="dxa"/>
            <w:tcBorders>
              <w:top w:val="single" w:sz="4" w:space="0" w:color="auto"/>
              <w:left w:val="single" w:sz="8" w:space="0" w:color="auto"/>
              <w:bottom w:val="single" w:sz="4" w:space="0" w:color="auto"/>
              <w:right w:val="nil"/>
            </w:tcBorders>
            <w:shd w:val="clear" w:color="auto" w:fill="FFFFFF" w:themeFill="background1"/>
            <w:noWrap/>
            <w:vAlign w:val="center"/>
            <w:hideMark/>
          </w:tcPr>
          <w:p w:rsidR="00400BE4" w:rsidRPr="00BE12C9" w:rsidRDefault="00400BE4" w:rsidP="00F3080D">
            <w:pPr>
              <w:jc w:val="center"/>
              <w:rPr>
                <w:rFonts w:ascii="Corbel" w:hAnsi="Corbel" w:cs="Calibri"/>
                <w:color w:val="000000"/>
              </w:rPr>
            </w:pPr>
            <w:r w:rsidRPr="00BE12C9">
              <w:rPr>
                <w:rFonts w:ascii="Corbel" w:hAnsi="Corbel" w:cs="Calibri"/>
                <w:color w:val="000000"/>
              </w:rPr>
              <w:t>5,58</w:t>
            </w:r>
          </w:p>
        </w:tc>
        <w:tc>
          <w:tcPr>
            <w:tcW w:w="2121" w:type="dxa"/>
            <w:tcBorders>
              <w:top w:val="single" w:sz="4" w:space="0" w:color="auto"/>
              <w:left w:val="single" w:sz="4" w:space="0" w:color="auto"/>
              <w:bottom w:val="single" w:sz="4" w:space="0" w:color="auto"/>
              <w:right w:val="nil"/>
            </w:tcBorders>
            <w:shd w:val="clear" w:color="auto" w:fill="FFFFFF" w:themeFill="background1"/>
            <w:noWrap/>
            <w:vAlign w:val="center"/>
            <w:hideMark/>
          </w:tcPr>
          <w:p w:rsidR="00400BE4" w:rsidRPr="00BE12C9" w:rsidRDefault="00400BE4" w:rsidP="00F3080D">
            <w:pPr>
              <w:jc w:val="center"/>
              <w:rPr>
                <w:rFonts w:ascii="Corbel" w:hAnsi="Corbel" w:cs="Calibri"/>
                <w:color w:val="000000"/>
              </w:rPr>
            </w:pPr>
            <w:r w:rsidRPr="00BE12C9">
              <w:rPr>
                <w:rFonts w:ascii="Corbel" w:hAnsi="Corbel" w:cs="Calibri"/>
                <w:color w:val="000000"/>
              </w:rPr>
              <w:t>1,40</w:t>
            </w:r>
          </w:p>
        </w:tc>
        <w:tc>
          <w:tcPr>
            <w:tcW w:w="2121" w:type="dxa"/>
            <w:tcBorders>
              <w:top w:val="nil"/>
              <w:left w:val="single" w:sz="4" w:space="0" w:color="auto"/>
              <w:bottom w:val="single" w:sz="4" w:space="0" w:color="auto"/>
              <w:right w:val="single" w:sz="8" w:space="0" w:color="auto"/>
            </w:tcBorders>
            <w:shd w:val="clear" w:color="auto" w:fill="FFFFFF" w:themeFill="background1"/>
            <w:noWrap/>
            <w:vAlign w:val="center"/>
            <w:hideMark/>
          </w:tcPr>
          <w:p w:rsidR="00400BE4" w:rsidRPr="00BE12C9" w:rsidRDefault="00400BE4" w:rsidP="00F3080D">
            <w:pPr>
              <w:jc w:val="center"/>
              <w:rPr>
                <w:rFonts w:ascii="Corbel" w:hAnsi="Corbel" w:cs="Calibri"/>
                <w:color w:val="000000"/>
              </w:rPr>
            </w:pPr>
            <w:r w:rsidRPr="00BE12C9">
              <w:rPr>
                <w:rFonts w:ascii="Corbel" w:hAnsi="Corbel" w:cs="Calibri"/>
                <w:color w:val="000000"/>
              </w:rPr>
              <w:t>6,98</w:t>
            </w:r>
          </w:p>
        </w:tc>
      </w:tr>
      <w:tr w:rsidR="00400BE4" w:rsidRPr="00BE12C9" w:rsidTr="00400BE4">
        <w:trPr>
          <w:trHeight w:val="259"/>
        </w:trPr>
        <w:tc>
          <w:tcPr>
            <w:tcW w:w="2735" w:type="dxa"/>
            <w:tcBorders>
              <w:top w:val="nil"/>
              <w:left w:val="single" w:sz="8" w:space="0" w:color="auto"/>
              <w:bottom w:val="single" w:sz="4" w:space="0" w:color="auto"/>
              <w:right w:val="nil"/>
            </w:tcBorders>
            <w:shd w:val="clear" w:color="000000" w:fill="BFBFBF"/>
            <w:noWrap/>
            <w:vAlign w:val="center"/>
            <w:hideMark/>
          </w:tcPr>
          <w:p w:rsidR="00400BE4" w:rsidRPr="00BE12C9" w:rsidRDefault="00400BE4" w:rsidP="00F3080D">
            <w:pPr>
              <w:jc w:val="center"/>
              <w:rPr>
                <w:rFonts w:ascii="Corbel" w:hAnsi="Corbel" w:cs="Calibri"/>
                <w:sz w:val="18"/>
                <w:szCs w:val="18"/>
              </w:rPr>
            </w:pPr>
            <w:r w:rsidRPr="00BE12C9">
              <w:rPr>
                <w:rFonts w:ascii="Corbel" w:hAnsi="Corbel" w:cs="Calibri"/>
                <w:sz w:val="18"/>
                <w:szCs w:val="18"/>
              </w:rPr>
              <w:t>12</w:t>
            </w:r>
          </w:p>
        </w:tc>
        <w:tc>
          <w:tcPr>
            <w:tcW w:w="2121" w:type="dxa"/>
            <w:tcBorders>
              <w:top w:val="single" w:sz="4" w:space="0" w:color="auto"/>
              <w:left w:val="single" w:sz="8" w:space="0" w:color="auto"/>
              <w:bottom w:val="single" w:sz="4" w:space="0" w:color="auto"/>
              <w:right w:val="nil"/>
            </w:tcBorders>
            <w:shd w:val="clear" w:color="auto" w:fill="FFFFFF" w:themeFill="background1"/>
            <w:noWrap/>
            <w:vAlign w:val="center"/>
            <w:hideMark/>
          </w:tcPr>
          <w:p w:rsidR="00400BE4" w:rsidRPr="00BE12C9" w:rsidRDefault="00400BE4" w:rsidP="00F3080D">
            <w:pPr>
              <w:jc w:val="center"/>
              <w:rPr>
                <w:rFonts w:ascii="Corbel" w:hAnsi="Corbel" w:cs="Calibri"/>
                <w:color w:val="000000"/>
              </w:rPr>
            </w:pPr>
            <w:r w:rsidRPr="00BE12C9">
              <w:rPr>
                <w:rFonts w:ascii="Corbel" w:hAnsi="Corbel" w:cs="Calibri"/>
                <w:color w:val="000000"/>
              </w:rPr>
              <w:t>6,67</w:t>
            </w:r>
          </w:p>
        </w:tc>
        <w:tc>
          <w:tcPr>
            <w:tcW w:w="2121" w:type="dxa"/>
            <w:tcBorders>
              <w:top w:val="single" w:sz="4" w:space="0" w:color="auto"/>
              <w:left w:val="single" w:sz="4" w:space="0" w:color="auto"/>
              <w:bottom w:val="single" w:sz="4" w:space="0" w:color="auto"/>
              <w:right w:val="nil"/>
            </w:tcBorders>
            <w:shd w:val="clear" w:color="auto" w:fill="FFFFFF" w:themeFill="background1"/>
            <w:noWrap/>
            <w:vAlign w:val="center"/>
            <w:hideMark/>
          </w:tcPr>
          <w:p w:rsidR="00400BE4" w:rsidRPr="00BE12C9" w:rsidRDefault="00400BE4" w:rsidP="00F3080D">
            <w:pPr>
              <w:jc w:val="center"/>
              <w:rPr>
                <w:rFonts w:ascii="Corbel" w:hAnsi="Corbel" w:cs="Calibri"/>
                <w:color w:val="000000"/>
              </w:rPr>
            </w:pPr>
            <w:r w:rsidRPr="00BE12C9">
              <w:rPr>
                <w:rFonts w:ascii="Corbel" w:hAnsi="Corbel" w:cs="Calibri"/>
                <w:color w:val="000000"/>
              </w:rPr>
              <w:t>0,89</w:t>
            </w:r>
          </w:p>
        </w:tc>
        <w:tc>
          <w:tcPr>
            <w:tcW w:w="2121" w:type="dxa"/>
            <w:tcBorders>
              <w:top w:val="single" w:sz="4" w:space="0" w:color="auto"/>
              <w:left w:val="single" w:sz="4" w:space="0" w:color="auto"/>
              <w:bottom w:val="single" w:sz="4" w:space="0" w:color="auto"/>
              <w:right w:val="single" w:sz="8" w:space="0" w:color="auto"/>
            </w:tcBorders>
            <w:shd w:val="clear" w:color="auto" w:fill="FFFFFF" w:themeFill="background1"/>
            <w:noWrap/>
            <w:vAlign w:val="center"/>
            <w:hideMark/>
          </w:tcPr>
          <w:p w:rsidR="00400BE4" w:rsidRPr="00BE12C9" w:rsidRDefault="00400BE4" w:rsidP="00F3080D">
            <w:pPr>
              <w:jc w:val="center"/>
              <w:rPr>
                <w:rFonts w:ascii="Corbel" w:hAnsi="Corbel" w:cs="Calibri"/>
                <w:color w:val="000000"/>
              </w:rPr>
            </w:pPr>
            <w:r w:rsidRPr="00BE12C9">
              <w:rPr>
                <w:rFonts w:ascii="Corbel" w:hAnsi="Corbel" w:cs="Calibri"/>
                <w:color w:val="000000"/>
              </w:rPr>
              <w:t>7,56</w:t>
            </w:r>
          </w:p>
        </w:tc>
      </w:tr>
      <w:tr w:rsidR="00400BE4" w:rsidRPr="00BE12C9" w:rsidTr="00400BE4">
        <w:trPr>
          <w:trHeight w:val="296"/>
        </w:trPr>
        <w:tc>
          <w:tcPr>
            <w:tcW w:w="2735" w:type="dxa"/>
            <w:tcBorders>
              <w:top w:val="nil"/>
              <w:left w:val="single" w:sz="8" w:space="0" w:color="auto"/>
              <w:bottom w:val="single" w:sz="4" w:space="0" w:color="auto"/>
              <w:right w:val="nil"/>
            </w:tcBorders>
            <w:shd w:val="clear" w:color="000000" w:fill="BFBFBF"/>
            <w:noWrap/>
            <w:vAlign w:val="center"/>
            <w:hideMark/>
          </w:tcPr>
          <w:p w:rsidR="00400BE4" w:rsidRPr="00BE12C9" w:rsidRDefault="00400BE4" w:rsidP="00F3080D">
            <w:pPr>
              <w:jc w:val="center"/>
              <w:rPr>
                <w:rFonts w:ascii="Corbel" w:hAnsi="Corbel" w:cs="Calibri"/>
                <w:sz w:val="18"/>
                <w:szCs w:val="18"/>
              </w:rPr>
            </w:pPr>
            <w:r w:rsidRPr="00BE12C9">
              <w:rPr>
                <w:rFonts w:ascii="Corbel" w:hAnsi="Corbel" w:cs="Calibri"/>
                <w:sz w:val="18"/>
                <w:szCs w:val="18"/>
              </w:rPr>
              <w:t>13</w:t>
            </w:r>
          </w:p>
        </w:tc>
        <w:tc>
          <w:tcPr>
            <w:tcW w:w="2121" w:type="dxa"/>
            <w:tcBorders>
              <w:top w:val="single" w:sz="4" w:space="0" w:color="auto"/>
              <w:left w:val="single" w:sz="8" w:space="0" w:color="auto"/>
              <w:bottom w:val="single" w:sz="4" w:space="0" w:color="auto"/>
              <w:right w:val="nil"/>
            </w:tcBorders>
            <w:shd w:val="clear" w:color="auto" w:fill="FFFFFF" w:themeFill="background1"/>
            <w:noWrap/>
            <w:vAlign w:val="center"/>
            <w:hideMark/>
          </w:tcPr>
          <w:p w:rsidR="00400BE4" w:rsidRPr="00BE12C9" w:rsidRDefault="00400BE4" w:rsidP="00F3080D">
            <w:pPr>
              <w:jc w:val="center"/>
              <w:rPr>
                <w:rFonts w:ascii="Corbel" w:hAnsi="Corbel" w:cs="Calibri"/>
                <w:color w:val="000000"/>
              </w:rPr>
            </w:pPr>
            <w:r w:rsidRPr="00BE12C9">
              <w:rPr>
                <w:rFonts w:ascii="Corbel" w:hAnsi="Corbel" w:cs="Calibri"/>
                <w:color w:val="000000"/>
              </w:rPr>
              <w:t>6,13</w:t>
            </w:r>
          </w:p>
        </w:tc>
        <w:tc>
          <w:tcPr>
            <w:tcW w:w="2121" w:type="dxa"/>
            <w:tcBorders>
              <w:top w:val="single" w:sz="4" w:space="0" w:color="auto"/>
              <w:left w:val="single" w:sz="4" w:space="0" w:color="auto"/>
              <w:bottom w:val="single" w:sz="4" w:space="0" w:color="auto"/>
              <w:right w:val="nil"/>
            </w:tcBorders>
            <w:shd w:val="clear" w:color="auto" w:fill="FFFFFF" w:themeFill="background1"/>
            <w:noWrap/>
            <w:vAlign w:val="center"/>
            <w:hideMark/>
          </w:tcPr>
          <w:p w:rsidR="00400BE4" w:rsidRPr="00BE12C9" w:rsidRDefault="00400BE4" w:rsidP="00F3080D">
            <w:pPr>
              <w:jc w:val="center"/>
              <w:rPr>
                <w:rFonts w:ascii="Corbel" w:hAnsi="Corbel" w:cs="Calibri"/>
                <w:color w:val="000000"/>
              </w:rPr>
            </w:pPr>
            <w:r w:rsidRPr="00BE12C9">
              <w:rPr>
                <w:rFonts w:ascii="Corbel" w:hAnsi="Corbel" w:cs="Calibri"/>
                <w:color w:val="000000"/>
              </w:rPr>
              <w:t>1,08</w:t>
            </w:r>
          </w:p>
        </w:tc>
        <w:tc>
          <w:tcPr>
            <w:tcW w:w="2121" w:type="dxa"/>
            <w:tcBorders>
              <w:top w:val="nil"/>
              <w:left w:val="single" w:sz="4" w:space="0" w:color="auto"/>
              <w:bottom w:val="single" w:sz="4" w:space="0" w:color="auto"/>
              <w:right w:val="single" w:sz="8" w:space="0" w:color="auto"/>
            </w:tcBorders>
            <w:shd w:val="clear" w:color="auto" w:fill="FFFFFF" w:themeFill="background1"/>
            <w:noWrap/>
            <w:vAlign w:val="center"/>
            <w:hideMark/>
          </w:tcPr>
          <w:p w:rsidR="00400BE4" w:rsidRPr="00BE12C9" w:rsidRDefault="00400BE4" w:rsidP="00F3080D">
            <w:pPr>
              <w:jc w:val="center"/>
              <w:rPr>
                <w:rFonts w:ascii="Corbel" w:hAnsi="Corbel" w:cs="Calibri"/>
                <w:color w:val="000000"/>
              </w:rPr>
            </w:pPr>
            <w:r w:rsidRPr="00BE12C9">
              <w:rPr>
                <w:rFonts w:ascii="Corbel" w:hAnsi="Corbel" w:cs="Calibri"/>
                <w:color w:val="000000"/>
              </w:rPr>
              <w:t>7,21</w:t>
            </w:r>
          </w:p>
        </w:tc>
      </w:tr>
      <w:tr w:rsidR="00400BE4" w:rsidRPr="00BE12C9" w:rsidTr="00400BE4">
        <w:trPr>
          <w:trHeight w:val="296"/>
        </w:trPr>
        <w:tc>
          <w:tcPr>
            <w:tcW w:w="2735" w:type="dxa"/>
            <w:tcBorders>
              <w:top w:val="nil"/>
              <w:left w:val="single" w:sz="8" w:space="0" w:color="auto"/>
              <w:bottom w:val="single" w:sz="4" w:space="0" w:color="auto"/>
              <w:right w:val="nil"/>
            </w:tcBorders>
            <w:shd w:val="clear" w:color="000000" w:fill="BFBFBF"/>
            <w:noWrap/>
            <w:vAlign w:val="center"/>
            <w:hideMark/>
          </w:tcPr>
          <w:p w:rsidR="00400BE4" w:rsidRPr="00BE12C9" w:rsidRDefault="00400BE4" w:rsidP="00F3080D">
            <w:pPr>
              <w:jc w:val="center"/>
              <w:rPr>
                <w:rFonts w:ascii="Corbel" w:hAnsi="Corbel" w:cs="Calibri"/>
                <w:sz w:val="18"/>
                <w:szCs w:val="18"/>
              </w:rPr>
            </w:pPr>
            <w:r w:rsidRPr="00BE12C9">
              <w:rPr>
                <w:rFonts w:ascii="Corbel" w:hAnsi="Corbel" w:cs="Calibri"/>
                <w:sz w:val="18"/>
                <w:szCs w:val="18"/>
              </w:rPr>
              <w:t>14</w:t>
            </w:r>
          </w:p>
        </w:tc>
        <w:tc>
          <w:tcPr>
            <w:tcW w:w="2121" w:type="dxa"/>
            <w:tcBorders>
              <w:top w:val="single" w:sz="4" w:space="0" w:color="auto"/>
              <w:left w:val="single" w:sz="8" w:space="0" w:color="auto"/>
              <w:bottom w:val="single" w:sz="4" w:space="0" w:color="auto"/>
              <w:right w:val="nil"/>
            </w:tcBorders>
            <w:shd w:val="clear" w:color="auto" w:fill="FFFFFF" w:themeFill="background1"/>
            <w:noWrap/>
            <w:vAlign w:val="center"/>
            <w:hideMark/>
          </w:tcPr>
          <w:p w:rsidR="00400BE4" w:rsidRPr="00BE12C9" w:rsidRDefault="00400BE4" w:rsidP="00F3080D">
            <w:pPr>
              <w:jc w:val="center"/>
              <w:rPr>
                <w:rFonts w:ascii="Corbel" w:hAnsi="Corbel" w:cs="Calibri"/>
                <w:color w:val="000000"/>
              </w:rPr>
            </w:pPr>
            <w:r w:rsidRPr="00BE12C9">
              <w:rPr>
                <w:rFonts w:ascii="Corbel" w:hAnsi="Corbel" w:cs="Calibri"/>
                <w:color w:val="000000"/>
              </w:rPr>
              <w:t>4,86</w:t>
            </w:r>
          </w:p>
        </w:tc>
        <w:tc>
          <w:tcPr>
            <w:tcW w:w="2121" w:type="dxa"/>
            <w:tcBorders>
              <w:top w:val="single" w:sz="4" w:space="0" w:color="auto"/>
              <w:left w:val="single" w:sz="4" w:space="0" w:color="auto"/>
              <w:bottom w:val="single" w:sz="4" w:space="0" w:color="auto"/>
              <w:right w:val="nil"/>
            </w:tcBorders>
            <w:shd w:val="clear" w:color="auto" w:fill="FFFFFF" w:themeFill="background1"/>
            <w:noWrap/>
            <w:vAlign w:val="center"/>
            <w:hideMark/>
          </w:tcPr>
          <w:p w:rsidR="00400BE4" w:rsidRPr="00BE12C9" w:rsidRDefault="00400BE4" w:rsidP="00F3080D">
            <w:pPr>
              <w:jc w:val="center"/>
              <w:rPr>
                <w:rFonts w:ascii="Corbel" w:hAnsi="Corbel" w:cs="Calibri"/>
                <w:color w:val="000000"/>
              </w:rPr>
            </w:pPr>
            <w:r w:rsidRPr="00BE12C9">
              <w:rPr>
                <w:rFonts w:ascii="Corbel" w:hAnsi="Corbel" w:cs="Calibri"/>
                <w:color w:val="000000"/>
              </w:rPr>
              <w:t>0,91</w:t>
            </w:r>
          </w:p>
        </w:tc>
        <w:tc>
          <w:tcPr>
            <w:tcW w:w="2121" w:type="dxa"/>
            <w:tcBorders>
              <w:top w:val="single" w:sz="4" w:space="0" w:color="auto"/>
              <w:left w:val="single" w:sz="4" w:space="0" w:color="auto"/>
              <w:bottom w:val="single" w:sz="4" w:space="0" w:color="auto"/>
              <w:right w:val="single" w:sz="8" w:space="0" w:color="auto"/>
            </w:tcBorders>
            <w:shd w:val="clear" w:color="auto" w:fill="FFFFFF" w:themeFill="background1"/>
            <w:noWrap/>
            <w:vAlign w:val="center"/>
            <w:hideMark/>
          </w:tcPr>
          <w:p w:rsidR="00400BE4" w:rsidRPr="00BE12C9" w:rsidRDefault="00400BE4" w:rsidP="00F3080D">
            <w:pPr>
              <w:jc w:val="center"/>
              <w:rPr>
                <w:rFonts w:ascii="Corbel" w:hAnsi="Corbel" w:cs="Calibri"/>
                <w:color w:val="000000"/>
              </w:rPr>
            </w:pPr>
            <w:r w:rsidRPr="00BE12C9">
              <w:rPr>
                <w:rFonts w:ascii="Corbel" w:hAnsi="Corbel" w:cs="Calibri"/>
                <w:color w:val="000000"/>
              </w:rPr>
              <w:t>5,77</w:t>
            </w:r>
          </w:p>
        </w:tc>
      </w:tr>
      <w:tr w:rsidR="00400BE4" w:rsidRPr="00BE12C9" w:rsidTr="00400BE4">
        <w:trPr>
          <w:trHeight w:val="308"/>
        </w:trPr>
        <w:tc>
          <w:tcPr>
            <w:tcW w:w="2735" w:type="dxa"/>
            <w:tcBorders>
              <w:top w:val="nil"/>
              <w:left w:val="single" w:sz="8" w:space="0" w:color="auto"/>
              <w:bottom w:val="single" w:sz="8" w:space="0" w:color="auto"/>
              <w:right w:val="nil"/>
            </w:tcBorders>
            <w:shd w:val="clear" w:color="000000" w:fill="BFBFBF"/>
            <w:noWrap/>
            <w:vAlign w:val="center"/>
            <w:hideMark/>
          </w:tcPr>
          <w:p w:rsidR="00400BE4" w:rsidRPr="00BE12C9" w:rsidRDefault="00400BE4" w:rsidP="00F3080D">
            <w:pPr>
              <w:jc w:val="center"/>
              <w:rPr>
                <w:rFonts w:ascii="Corbel" w:hAnsi="Corbel" w:cs="Calibri"/>
                <w:sz w:val="18"/>
                <w:szCs w:val="18"/>
              </w:rPr>
            </w:pPr>
            <w:r w:rsidRPr="00BE12C9">
              <w:rPr>
                <w:rFonts w:ascii="Corbel" w:hAnsi="Corbel" w:cs="Calibri"/>
                <w:sz w:val="18"/>
                <w:szCs w:val="18"/>
              </w:rPr>
              <w:t>15</w:t>
            </w:r>
          </w:p>
        </w:tc>
        <w:tc>
          <w:tcPr>
            <w:tcW w:w="2121" w:type="dxa"/>
            <w:tcBorders>
              <w:top w:val="single" w:sz="4" w:space="0" w:color="auto"/>
              <w:left w:val="single" w:sz="8" w:space="0" w:color="auto"/>
              <w:bottom w:val="single" w:sz="8" w:space="0" w:color="auto"/>
              <w:right w:val="nil"/>
            </w:tcBorders>
            <w:shd w:val="clear" w:color="auto" w:fill="FFFFFF" w:themeFill="background1"/>
            <w:noWrap/>
            <w:vAlign w:val="center"/>
            <w:hideMark/>
          </w:tcPr>
          <w:p w:rsidR="00400BE4" w:rsidRPr="00BE12C9" w:rsidRDefault="00400BE4" w:rsidP="00F3080D">
            <w:pPr>
              <w:jc w:val="center"/>
              <w:rPr>
                <w:rFonts w:ascii="Corbel" w:hAnsi="Corbel" w:cs="Calibri"/>
                <w:color w:val="000000"/>
              </w:rPr>
            </w:pPr>
            <w:r w:rsidRPr="00BE12C9">
              <w:rPr>
                <w:rFonts w:ascii="Corbel" w:hAnsi="Corbel" w:cs="Calibri"/>
                <w:color w:val="000000"/>
              </w:rPr>
              <w:t>6,22</w:t>
            </w:r>
          </w:p>
        </w:tc>
        <w:tc>
          <w:tcPr>
            <w:tcW w:w="2121" w:type="dxa"/>
            <w:tcBorders>
              <w:top w:val="single" w:sz="4" w:space="0" w:color="auto"/>
              <w:left w:val="single" w:sz="4" w:space="0" w:color="auto"/>
              <w:bottom w:val="single" w:sz="8" w:space="0" w:color="auto"/>
              <w:right w:val="nil"/>
            </w:tcBorders>
            <w:shd w:val="clear" w:color="auto" w:fill="FFFFFF" w:themeFill="background1"/>
            <w:noWrap/>
            <w:vAlign w:val="center"/>
            <w:hideMark/>
          </w:tcPr>
          <w:p w:rsidR="00400BE4" w:rsidRPr="00BE12C9" w:rsidRDefault="00400BE4" w:rsidP="00F3080D">
            <w:pPr>
              <w:jc w:val="center"/>
              <w:rPr>
                <w:rFonts w:ascii="Corbel" w:hAnsi="Corbel" w:cs="Calibri"/>
                <w:color w:val="000000"/>
              </w:rPr>
            </w:pPr>
            <w:r w:rsidRPr="00BE12C9">
              <w:rPr>
                <w:rFonts w:ascii="Corbel" w:hAnsi="Corbel" w:cs="Calibri"/>
                <w:color w:val="000000"/>
              </w:rPr>
              <w:t>1,58</w:t>
            </w:r>
          </w:p>
        </w:tc>
        <w:tc>
          <w:tcPr>
            <w:tcW w:w="2121" w:type="dxa"/>
            <w:tcBorders>
              <w:top w:val="nil"/>
              <w:left w:val="single" w:sz="4" w:space="0" w:color="auto"/>
              <w:bottom w:val="single" w:sz="8" w:space="0" w:color="auto"/>
              <w:right w:val="single" w:sz="8" w:space="0" w:color="auto"/>
            </w:tcBorders>
            <w:shd w:val="clear" w:color="auto" w:fill="FFFFFF" w:themeFill="background1"/>
            <w:noWrap/>
            <w:vAlign w:val="center"/>
            <w:hideMark/>
          </w:tcPr>
          <w:p w:rsidR="00400BE4" w:rsidRPr="00BE12C9" w:rsidRDefault="00400BE4" w:rsidP="00F3080D">
            <w:pPr>
              <w:jc w:val="center"/>
              <w:rPr>
                <w:rFonts w:ascii="Corbel" w:hAnsi="Corbel" w:cs="Calibri"/>
                <w:color w:val="000000"/>
              </w:rPr>
            </w:pPr>
            <w:r w:rsidRPr="00BE12C9">
              <w:rPr>
                <w:rFonts w:ascii="Corbel" w:hAnsi="Corbel" w:cs="Calibri"/>
                <w:color w:val="000000"/>
              </w:rPr>
              <w:t>7,80</w:t>
            </w:r>
          </w:p>
        </w:tc>
      </w:tr>
    </w:tbl>
    <w:p w:rsidR="00400BE4" w:rsidRPr="00BE12C9" w:rsidRDefault="00400BE4" w:rsidP="00400BE4">
      <w:pPr>
        <w:spacing w:line="360" w:lineRule="auto"/>
        <w:jc w:val="center"/>
        <w:rPr>
          <w:rFonts w:ascii="Corbel" w:hAnsi="Corbel"/>
          <w:sz w:val="20"/>
        </w:rPr>
      </w:pPr>
      <w:r w:rsidRPr="00DE2E33">
        <w:rPr>
          <w:rFonts w:ascii="Corbel" w:hAnsi="Corbel"/>
          <w:sz w:val="20"/>
        </w:rPr>
        <w:t>Źródło: Opracowanie własne.</w:t>
      </w:r>
    </w:p>
    <w:p w:rsidR="00400BE4" w:rsidRDefault="00400BE4" w:rsidP="00400BE4">
      <w:pPr>
        <w:spacing w:before="240" w:line="360" w:lineRule="auto"/>
        <w:jc w:val="both"/>
        <w:rPr>
          <w:rFonts w:ascii="Corbel" w:hAnsi="Corbel"/>
        </w:rPr>
      </w:pPr>
      <w:r>
        <w:rPr>
          <w:rFonts w:ascii="Corbel" w:hAnsi="Corbel"/>
        </w:rPr>
        <w:t xml:space="preserve">Do obszarów zdegradowanych na terenie miasta Brańsk zaliczono okręgi wyborcze nr 5 oraz 7 – znajdujące się w centrum miasta. </w:t>
      </w:r>
    </w:p>
    <w:p w:rsidR="00400BE4" w:rsidRPr="00400BE4" w:rsidRDefault="00400BE4" w:rsidP="00400BE4"/>
    <w:p w:rsidR="00400BE4" w:rsidRDefault="00400BE4" w:rsidP="00400BE4"/>
    <w:p w:rsidR="00400BE4" w:rsidRDefault="00400BE4" w:rsidP="00400BE4"/>
    <w:p w:rsidR="00400BE4" w:rsidRDefault="00400BE4" w:rsidP="00400BE4"/>
    <w:p w:rsidR="00400BE4" w:rsidRPr="00400BE4" w:rsidRDefault="00400BE4" w:rsidP="00400BE4"/>
    <w:p w:rsidR="00785B20" w:rsidRDefault="001E4164" w:rsidP="001E4164">
      <w:pPr>
        <w:pStyle w:val="Nagwek2"/>
      </w:pPr>
      <w:bookmarkStart w:id="78" w:name="_Toc485720018"/>
      <w:r w:rsidRPr="001E4164">
        <w:t>5.5.</w:t>
      </w:r>
      <w:r w:rsidRPr="001E4164">
        <w:tab/>
        <w:t>Uzasadnienie wyboru obszarów zdegradowanych</w:t>
      </w:r>
      <w:bookmarkEnd w:id="78"/>
    </w:p>
    <w:p w:rsidR="00237CAA" w:rsidRDefault="00237CAA" w:rsidP="00237CAA"/>
    <w:p w:rsidR="00F3080D" w:rsidRDefault="00F3080D" w:rsidP="00237CAA"/>
    <w:p w:rsidR="00B4044A" w:rsidRPr="00B4044A" w:rsidRDefault="00B4044A" w:rsidP="00B4044A">
      <w:pPr>
        <w:jc w:val="center"/>
        <w:rPr>
          <w:rFonts w:ascii="Corbel" w:hAnsi="Corbel"/>
          <w:b/>
          <w:color w:val="FF0000"/>
          <w:sz w:val="36"/>
        </w:rPr>
      </w:pPr>
      <w:r w:rsidRPr="00B4044A">
        <w:rPr>
          <w:rFonts w:ascii="Corbel" w:hAnsi="Corbel"/>
          <w:b/>
          <w:color w:val="FF0000"/>
          <w:sz w:val="36"/>
        </w:rPr>
        <w:t>Okręg wyborczy nr 5</w:t>
      </w:r>
    </w:p>
    <w:p w:rsidR="00B4044A" w:rsidRDefault="00B4044A" w:rsidP="00237CAA"/>
    <w:p w:rsidR="00B4044A" w:rsidRPr="00B4044A" w:rsidRDefault="00B4044A" w:rsidP="00B4044A">
      <w:pPr>
        <w:pStyle w:val="Akapitzlist"/>
        <w:numPr>
          <w:ilvl w:val="0"/>
          <w:numId w:val="51"/>
        </w:numPr>
        <w:spacing w:line="360" w:lineRule="auto"/>
        <w:jc w:val="both"/>
        <w:rPr>
          <w:rFonts w:ascii="Corbel" w:hAnsi="Corbel"/>
        </w:rPr>
      </w:pPr>
      <w:r w:rsidRPr="00B4044A">
        <w:rPr>
          <w:rFonts w:ascii="Corbel" w:hAnsi="Corbel"/>
        </w:rPr>
        <w:t>Na omawianym obszarze została przyznana największa liczba świadczeń społecznych w przeliczeniu na 100 mieszkańców okręgu.</w:t>
      </w:r>
    </w:p>
    <w:p w:rsidR="00B4044A" w:rsidRDefault="00B4044A" w:rsidP="00B4044A">
      <w:pPr>
        <w:pStyle w:val="Akapitzlist"/>
        <w:numPr>
          <w:ilvl w:val="0"/>
          <w:numId w:val="51"/>
        </w:numPr>
        <w:spacing w:line="360" w:lineRule="auto"/>
        <w:jc w:val="both"/>
        <w:rPr>
          <w:rFonts w:ascii="Corbel" w:hAnsi="Corbel"/>
        </w:rPr>
      </w:pPr>
      <w:r w:rsidRPr="00B4044A">
        <w:rPr>
          <w:rFonts w:ascii="Corbel" w:hAnsi="Corbel"/>
        </w:rPr>
        <w:t xml:space="preserve">Na terenie obszaru znaczny procent mieszkańców stanowią osoby niepełnosprawne </w:t>
      </w:r>
      <w:r w:rsidR="00324832">
        <w:rPr>
          <w:rFonts w:ascii="Corbel" w:hAnsi="Corbel"/>
        </w:rPr>
        <w:br/>
      </w:r>
      <w:r w:rsidRPr="00B4044A">
        <w:rPr>
          <w:rFonts w:ascii="Corbel" w:hAnsi="Corbel"/>
        </w:rPr>
        <w:t xml:space="preserve">i borykające się z chorobami (liczba świadczeń przyznanych ze względu na długotrwałą chorobą bądź niepełnosprawność. </w:t>
      </w:r>
    </w:p>
    <w:p w:rsidR="00B4044A" w:rsidRDefault="00324832" w:rsidP="00B4044A">
      <w:pPr>
        <w:pStyle w:val="Akapitzlist"/>
        <w:numPr>
          <w:ilvl w:val="0"/>
          <w:numId w:val="51"/>
        </w:numPr>
        <w:spacing w:line="360" w:lineRule="auto"/>
        <w:jc w:val="both"/>
        <w:rPr>
          <w:rFonts w:ascii="Corbel" w:hAnsi="Corbel"/>
        </w:rPr>
      </w:pPr>
      <w:r>
        <w:rPr>
          <w:rFonts w:ascii="Corbel" w:hAnsi="Corbel"/>
        </w:rPr>
        <w:t xml:space="preserve">Na obszarze zdegradowanym obejmującym okręg 5 występuje największa stopa bezrobocia. </w:t>
      </w:r>
    </w:p>
    <w:p w:rsidR="00324832" w:rsidRDefault="00324832" w:rsidP="00B4044A">
      <w:pPr>
        <w:pStyle w:val="Akapitzlist"/>
        <w:numPr>
          <w:ilvl w:val="0"/>
          <w:numId w:val="51"/>
        </w:numPr>
        <w:spacing w:line="360" w:lineRule="auto"/>
        <w:jc w:val="both"/>
        <w:rPr>
          <w:rFonts w:ascii="Corbel" w:hAnsi="Corbel"/>
        </w:rPr>
      </w:pPr>
      <w:r>
        <w:rPr>
          <w:rFonts w:ascii="Corbel" w:hAnsi="Corbel"/>
        </w:rPr>
        <w:t>Wśród liczby osób bezrobotnych przeważają osoby długotrwale bezrobotne (osobom takim jest najtrudniej dostosować się do zmieniającego rynku pracy).</w:t>
      </w:r>
    </w:p>
    <w:p w:rsidR="00324832" w:rsidRPr="00B4044A" w:rsidRDefault="00324832" w:rsidP="00B4044A">
      <w:pPr>
        <w:pStyle w:val="Akapitzlist"/>
        <w:numPr>
          <w:ilvl w:val="0"/>
          <w:numId w:val="51"/>
        </w:numPr>
        <w:spacing w:line="360" w:lineRule="auto"/>
        <w:jc w:val="both"/>
        <w:rPr>
          <w:rFonts w:ascii="Corbel" w:hAnsi="Corbel"/>
        </w:rPr>
      </w:pPr>
      <w:r>
        <w:rPr>
          <w:rFonts w:ascii="Corbel" w:hAnsi="Corbel"/>
        </w:rPr>
        <w:t xml:space="preserve">Na terenie okręgu wyborczego nr 5 odnotowano wysoką wartość wskaźnika popełnionych wykroczeń na 100 mieszkańców jednostki analitycznej. </w:t>
      </w:r>
    </w:p>
    <w:p w:rsidR="00B4044A" w:rsidRDefault="00B4044A" w:rsidP="00237CAA"/>
    <w:p w:rsidR="00324832" w:rsidRPr="00B4044A" w:rsidRDefault="00324832" w:rsidP="00324832">
      <w:pPr>
        <w:jc w:val="center"/>
        <w:rPr>
          <w:rFonts w:ascii="Corbel" w:hAnsi="Corbel"/>
          <w:b/>
          <w:color w:val="FF0000"/>
          <w:sz w:val="36"/>
        </w:rPr>
      </w:pPr>
      <w:r>
        <w:rPr>
          <w:rFonts w:ascii="Corbel" w:hAnsi="Corbel"/>
          <w:b/>
          <w:color w:val="FF0000"/>
          <w:sz w:val="36"/>
        </w:rPr>
        <w:t>Okręg wyborczy nr 7</w:t>
      </w:r>
    </w:p>
    <w:p w:rsidR="00B4044A" w:rsidRDefault="00B4044A" w:rsidP="00237CAA"/>
    <w:p w:rsidR="00B4044A" w:rsidRDefault="00B4044A" w:rsidP="00237CAA"/>
    <w:p w:rsidR="00F3080D" w:rsidRDefault="00F3080D" w:rsidP="00237CAA"/>
    <w:p w:rsidR="00860B60" w:rsidRDefault="00860B60" w:rsidP="00324832">
      <w:pPr>
        <w:pStyle w:val="Akapitzlist"/>
        <w:numPr>
          <w:ilvl w:val="0"/>
          <w:numId w:val="51"/>
        </w:numPr>
        <w:spacing w:line="360" w:lineRule="auto"/>
        <w:jc w:val="both"/>
        <w:rPr>
          <w:rFonts w:ascii="Corbel" w:hAnsi="Corbel"/>
        </w:rPr>
      </w:pPr>
      <w:r>
        <w:rPr>
          <w:rFonts w:ascii="Corbel" w:hAnsi="Corbel"/>
        </w:rPr>
        <w:t xml:space="preserve">Na obszarze okręgu wyborczego nr 7 odnotowano największą wartość przyznanych świadczeń z tytułu ubóstwa w przeliczeniu na 100 mieszkańców jednostki. </w:t>
      </w:r>
    </w:p>
    <w:p w:rsidR="00324832" w:rsidRDefault="00324832" w:rsidP="00324832">
      <w:pPr>
        <w:pStyle w:val="Akapitzlist"/>
        <w:numPr>
          <w:ilvl w:val="0"/>
          <w:numId w:val="51"/>
        </w:numPr>
        <w:spacing w:line="360" w:lineRule="auto"/>
        <w:jc w:val="both"/>
        <w:rPr>
          <w:rFonts w:ascii="Corbel" w:hAnsi="Corbel"/>
        </w:rPr>
      </w:pPr>
      <w:r>
        <w:rPr>
          <w:rFonts w:ascii="Corbel" w:hAnsi="Corbel"/>
        </w:rPr>
        <w:t>Na obszarze z</w:t>
      </w:r>
      <w:r w:rsidR="00860B60">
        <w:rPr>
          <w:rFonts w:ascii="Corbel" w:hAnsi="Corbel"/>
        </w:rPr>
        <w:t>degradowanym obejmującym okręg 7</w:t>
      </w:r>
      <w:r>
        <w:rPr>
          <w:rFonts w:ascii="Corbel" w:hAnsi="Corbel"/>
        </w:rPr>
        <w:t xml:space="preserve"> występuje </w:t>
      </w:r>
      <w:r w:rsidR="00860B60">
        <w:rPr>
          <w:rFonts w:ascii="Corbel" w:hAnsi="Corbel"/>
        </w:rPr>
        <w:t>wysoka</w:t>
      </w:r>
      <w:r>
        <w:rPr>
          <w:rFonts w:ascii="Corbel" w:hAnsi="Corbel"/>
        </w:rPr>
        <w:t xml:space="preserve"> stopa bezrobocia. </w:t>
      </w:r>
    </w:p>
    <w:p w:rsidR="00860B60" w:rsidRDefault="00324832" w:rsidP="00324832">
      <w:pPr>
        <w:pStyle w:val="Akapitzlist"/>
        <w:numPr>
          <w:ilvl w:val="0"/>
          <w:numId w:val="51"/>
        </w:numPr>
        <w:spacing w:line="360" w:lineRule="auto"/>
        <w:jc w:val="both"/>
        <w:rPr>
          <w:rFonts w:ascii="Corbel" w:hAnsi="Corbel"/>
        </w:rPr>
      </w:pPr>
      <w:r>
        <w:rPr>
          <w:rFonts w:ascii="Corbel" w:hAnsi="Corbel"/>
        </w:rPr>
        <w:t>Wśród liczby osób bezrobotnych przeważają osoby długotrwale bezrobotne (osobom takim jest najtrudniej dostosować się do zmieniającego rynku pracy).</w:t>
      </w:r>
    </w:p>
    <w:p w:rsidR="00324832" w:rsidRDefault="00324832" w:rsidP="00324832">
      <w:pPr>
        <w:pStyle w:val="Akapitzlist"/>
        <w:numPr>
          <w:ilvl w:val="0"/>
          <w:numId w:val="51"/>
        </w:numPr>
        <w:spacing w:line="360" w:lineRule="auto"/>
        <w:jc w:val="both"/>
        <w:rPr>
          <w:rFonts w:ascii="Corbel" w:hAnsi="Corbel"/>
        </w:rPr>
      </w:pPr>
      <w:r w:rsidRPr="00860B60">
        <w:rPr>
          <w:rFonts w:ascii="Corbel" w:hAnsi="Corbel"/>
        </w:rPr>
        <w:t>Na terenie okręgu wyborczego</w:t>
      </w:r>
      <w:r w:rsidR="00860B60">
        <w:rPr>
          <w:rFonts w:ascii="Corbel" w:hAnsi="Corbel"/>
        </w:rPr>
        <w:t xml:space="preserve"> nr 7</w:t>
      </w:r>
      <w:r w:rsidRPr="00860B60">
        <w:rPr>
          <w:rFonts w:ascii="Corbel" w:hAnsi="Corbel"/>
        </w:rPr>
        <w:t xml:space="preserve"> odnotowano wysoką wartość wskaźnika popełnionych </w:t>
      </w:r>
      <w:r w:rsidR="00860B60">
        <w:rPr>
          <w:rFonts w:ascii="Corbel" w:hAnsi="Corbel"/>
        </w:rPr>
        <w:t xml:space="preserve">przestępstw </w:t>
      </w:r>
      <w:r w:rsidRPr="00860B60">
        <w:rPr>
          <w:rFonts w:ascii="Corbel" w:hAnsi="Corbel"/>
        </w:rPr>
        <w:t>na 100 mieszkańców jednostki analitycznej</w:t>
      </w:r>
      <w:r w:rsidR="00860B60">
        <w:rPr>
          <w:rFonts w:ascii="Corbel" w:hAnsi="Corbel"/>
        </w:rPr>
        <w:t>.</w:t>
      </w:r>
    </w:p>
    <w:p w:rsidR="00860B60" w:rsidRDefault="00860B60" w:rsidP="00860B60">
      <w:pPr>
        <w:pStyle w:val="Akapitzlist"/>
        <w:numPr>
          <w:ilvl w:val="0"/>
          <w:numId w:val="51"/>
        </w:numPr>
        <w:spacing w:line="360" w:lineRule="auto"/>
        <w:jc w:val="both"/>
        <w:rPr>
          <w:rFonts w:ascii="Corbel" w:hAnsi="Corbel"/>
        </w:rPr>
      </w:pPr>
      <w:r w:rsidRPr="00860B60">
        <w:rPr>
          <w:rFonts w:ascii="Corbel" w:hAnsi="Corbel"/>
        </w:rPr>
        <w:t>Na terenie okręgu wyborczego</w:t>
      </w:r>
      <w:r>
        <w:rPr>
          <w:rFonts w:ascii="Corbel" w:hAnsi="Corbel"/>
        </w:rPr>
        <w:t xml:space="preserve"> nr 7</w:t>
      </w:r>
      <w:r w:rsidRPr="00860B60">
        <w:rPr>
          <w:rFonts w:ascii="Corbel" w:hAnsi="Corbel"/>
        </w:rPr>
        <w:t xml:space="preserve"> odnotowano wysoką wartość wskaźnika </w:t>
      </w:r>
      <w:r>
        <w:rPr>
          <w:rFonts w:ascii="Corbel" w:hAnsi="Corbel"/>
        </w:rPr>
        <w:t xml:space="preserve">wyjazdów OSP </w:t>
      </w:r>
      <w:r w:rsidRPr="00860B60">
        <w:rPr>
          <w:rFonts w:ascii="Corbel" w:hAnsi="Corbel"/>
        </w:rPr>
        <w:t>na 100 mieszkańców jednostki analitycznej</w:t>
      </w:r>
      <w:r>
        <w:rPr>
          <w:rFonts w:ascii="Corbel" w:hAnsi="Corbel"/>
        </w:rPr>
        <w:t>.</w:t>
      </w:r>
    </w:p>
    <w:p w:rsidR="00860B60" w:rsidRPr="00860B60" w:rsidRDefault="00860B60" w:rsidP="00860B60">
      <w:pPr>
        <w:pStyle w:val="Akapitzlist"/>
        <w:spacing w:line="360" w:lineRule="auto"/>
        <w:jc w:val="both"/>
        <w:rPr>
          <w:rFonts w:ascii="Corbel" w:hAnsi="Corbel"/>
        </w:rPr>
      </w:pPr>
    </w:p>
    <w:p w:rsidR="00324832" w:rsidRDefault="00324832" w:rsidP="00237CAA"/>
    <w:p w:rsidR="00465CAB" w:rsidRDefault="00465CAB" w:rsidP="00465CAB">
      <w:pPr>
        <w:pStyle w:val="Nagwek2"/>
      </w:pPr>
      <w:bookmarkStart w:id="79" w:name="_Toc485720019"/>
      <w:r>
        <w:t xml:space="preserve">5.6. </w:t>
      </w:r>
      <w:bookmarkStart w:id="80" w:name="_Toc478423999"/>
      <w:r w:rsidRPr="005A41BA">
        <w:t>Wskazanie obszaru rewitalizacji</w:t>
      </w:r>
      <w:bookmarkEnd w:id="79"/>
      <w:bookmarkEnd w:id="80"/>
    </w:p>
    <w:p w:rsidR="00F3080D" w:rsidRDefault="00F3080D" w:rsidP="00237CAA"/>
    <w:p w:rsidR="00465CAB" w:rsidRDefault="00465CAB" w:rsidP="00465CAB">
      <w:pPr>
        <w:spacing w:before="240" w:line="360" w:lineRule="auto"/>
        <w:jc w:val="both"/>
        <w:rPr>
          <w:rFonts w:ascii="Corbel" w:hAnsi="Corbel"/>
        </w:rPr>
      </w:pPr>
      <w:r w:rsidRPr="009F217F">
        <w:rPr>
          <w:rFonts w:ascii="Corbel" w:hAnsi="Corbel"/>
        </w:rPr>
        <w:t>Na podstawie przeprowadzonej analizy wskaźnikowej, wywiadów pogłębionych oraz konsultacji społecznych</w:t>
      </w:r>
      <w:r>
        <w:rPr>
          <w:rFonts w:ascii="Corbel" w:hAnsi="Corbel"/>
        </w:rPr>
        <w:t xml:space="preserve"> wyznaczono obszar rewitalizacji na terenie miasta Brańsk, </w:t>
      </w:r>
      <w:r w:rsidRPr="005A41BA">
        <w:rPr>
          <w:rFonts w:ascii="Corbel" w:hAnsi="Corbel"/>
        </w:rPr>
        <w:t>który cechuje się największą kumulacją negatywnych zjawisk i problemów, jak również znacznym potencjałem rozwojowym. Obok kryterium wysokiego stopnia degradacji przy wyborze obszarów rewitalizacji istotnym czynnikiem była identyfikacja możliwości realizacji potencjalnych działań naprawczych, zarówno działań miękkich</w:t>
      </w:r>
      <w:r>
        <w:rPr>
          <w:rFonts w:ascii="Corbel" w:hAnsi="Corbel"/>
        </w:rPr>
        <w:t xml:space="preserve"> (nie inwestycyjnych)</w:t>
      </w:r>
      <w:r w:rsidRPr="005A41BA">
        <w:rPr>
          <w:rFonts w:ascii="Corbel" w:hAnsi="Corbel"/>
        </w:rPr>
        <w:t xml:space="preserve">, jak </w:t>
      </w:r>
      <w:r>
        <w:rPr>
          <w:rFonts w:ascii="Corbel" w:hAnsi="Corbel"/>
        </w:rPr>
        <w:br/>
      </w:r>
      <w:r w:rsidRPr="005A41BA">
        <w:rPr>
          <w:rFonts w:ascii="Corbel" w:hAnsi="Corbel"/>
        </w:rPr>
        <w:t xml:space="preserve">i twardych, mogących także oddziaływać w jak najszerszym zasięgu, stwarzając realną możliwość kreowania pozytywnych zmian na obszarze zdegradowanym, </w:t>
      </w:r>
      <w:r>
        <w:rPr>
          <w:rFonts w:ascii="Corbel" w:hAnsi="Corbel"/>
        </w:rPr>
        <w:br/>
      </w:r>
      <w:r w:rsidRPr="005A41BA">
        <w:rPr>
          <w:rFonts w:ascii="Corbel" w:hAnsi="Corbel"/>
        </w:rPr>
        <w:t xml:space="preserve">a w konsekwencji pozytywnie wpływać na kondycję </w:t>
      </w:r>
      <w:r>
        <w:rPr>
          <w:rFonts w:ascii="Corbel" w:hAnsi="Corbel"/>
        </w:rPr>
        <w:t xml:space="preserve">miasta. </w:t>
      </w:r>
    </w:p>
    <w:p w:rsidR="00465CAB" w:rsidRPr="009E17B0" w:rsidRDefault="00465CAB" w:rsidP="00465CAB">
      <w:pPr>
        <w:spacing w:before="240" w:line="360" w:lineRule="auto"/>
        <w:jc w:val="both"/>
        <w:rPr>
          <w:rFonts w:ascii="Corbel" w:hAnsi="Corbel"/>
          <w:b/>
        </w:rPr>
      </w:pPr>
      <w:r w:rsidRPr="009E17B0">
        <w:rPr>
          <w:rFonts w:ascii="Corbel" w:hAnsi="Corbel"/>
          <w:b/>
        </w:rPr>
        <w:t>Wyznaczono obszar rewitalizacji o łącznej powierzchni 0,025 km</w:t>
      </w:r>
      <w:r w:rsidRPr="009E17B0">
        <w:rPr>
          <w:rFonts w:ascii="Corbel" w:hAnsi="Corbel"/>
          <w:b/>
          <w:vertAlign w:val="superscript"/>
        </w:rPr>
        <w:t>2</w:t>
      </w:r>
      <w:r w:rsidRPr="009E17B0">
        <w:rPr>
          <w:rFonts w:ascii="Corbel" w:hAnsi="Corbel"/>
          <w:b/>
        </w:rPr>
        <w:t xml:space="preserve"> (tj. 0,1% powierzchni </w:t>
      </w:r>
      <w:r>
        <w:rPr>
          <w:rFonts w:ascii="Corbel" w:hAnsi="Corbel"/>
          <w:b/>
        </w:rPr>
        <w:t>miasta Brańsk</w:t>
      </w:r>
      <w:r w:rsidRPr="009E17B0">
        <w:rPr>
          <w:rFonts w:ascii="Corbel" w:hAnsi="Corbel"/>
          <w:b/>
        </w:rPr>
        <w:t>).</w:t>
      </w:r>
    </w:p>
    <w:p w:rsidR="00F3080D" w:rsidRDefault="00F3080D" w:rsidP="00237CAA"/>
    <w:p w:rsidR="002562AC" w:rsidRDefault="002562AC" w:rsidP="002562AC">
      <w:pPr>
        <w:spacing w:before="240" w:line="360" w:lineRule="auto"/>
        <w:jc w:val="both"/>
        <w:rPr>
          <w:rFonts w:ascii="Corbel" w:hAnsi="Corbel"/>
        </w:rPr>
      </w:pPr>
      <w:r>
        <w:rPr>
          <w:rFonts w:ascii="Corbel" w:hAnsi="Corbel"/>
          <w:noProof/>
        </w:rPr>
        <w:drawing>
          <wp:inline distT="0" distB="0" distL="0" distR="0">
            <wp:extent cx="5752465" cy="2901315"/>
            <wp:effectExtent l="0" t="0" r="635" b="0"/>
            <wp:docPr id="65" name="Obraz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2465" cy="2901315"/>
                    </a:xfrm>
                    <a:prstGeom prst="rect">
                      <a:avLst/>
                    </a:prstGeom>
                    <a:noFill/>
                    <a:ln>
                      <a:noFill/>
                    </a:ln>
                  </pic:spPr>
                </pic:pic>
              </a:graphicData>
            </a:graphic>
          </wp:inline>
        </w:drawing>
      </w:r>
    </w:p>
    <w:p w:rsidR="002562AC" w:rsidRDefault="002562AC" w:rsidP="002562AC">
      <w:pPr>
        <w:spacing w:before="240" w:line="360" w:lineRule="auto"/>
        <w:jc w:val="both"/>
        <w:rPr>
          <w:rFonts w:ascii="Corbel" w:hAnsi="Corbel"/>
        </w:rPr>
      </w:pPr>
      <w:r>
        <w:rPr>
          <w:rFonts w:ascii="Corbel" w:hAnsi="Corbel"/>
        </w:rPr>
        <w:t>Wyznaczony obszar rewitalizacji podzielono na kilka podobszarów, opisanych poniżej.</w:t>
      </w:r>
    </w:p>
    <w:p w:rsidR="002562AC" w:rsidRDefault="002562AC" w:rsidP="002562AC">
      <w:pPr>
        <w:spacing w:before="240" w:line="360" w:lineRule="auto"/>
        <w:jc w:val="both"/>
        <w:rPr>
          <w:rFonts w:ascii="Corbel" w:hAnsi="Corbel"/>
          <w:b/>
        </w:rPr>
      </w:pPr>
      <w:r w:rsidRPr="009E17B0">
        <w:rPr>
          <w:rFonts w:ascii="Corbel" w:hAnsi="Corbel"/>
          <w:b/>
        </w:rPr>
        <w:t>Podobszar I</w:t>
      </w:r>
    </w:p>
    <w:p w:rsidR="002562AC" w:rsidRPr="002562AC" w:rsidRDefault="002562AC" w:rsidP="002562AC">
      <w:pPr>
        <w:spacing w:line="360" w:lineRule="auto"/>
        <w:jc w:val="both"/>
        <w:rPr>
          <w:rFonts w:ascii="Corbel" w:hAnsi="Corbel"/>
          <w:b/>
        </w:rPr>
      </w:pPr>
      <w:r w:rsidRPr="002E7AA9">
        <w:rPr>
          <w:rFonts w:ascii="Corbel" w:hAnsi="Corbel"/>
        </w:rPr>
        <w:t xml:space="preserve">Podobszar I obejmuje bulwar nad ciekiem wodnym, zlokalizowanym koło OSP w centrum miasta Brańsk. Aktualnie wzdłuż bulwaru znajduje się utwardzona droga żwirowa. </w:t>
      </w:r>
      <w:r w:rsidRPr="002E7AA9">
        <w:rPr>
          <w:rFonts w:ascii="Corbel" w:hAnsi="Corbel"/>
        </w:rPr>
        <w:lastRenderedPageBreak/>
        <w:t>Planowane inwestycje to m.in.: kostka brukowa, oświetlenie etc. umożliwiające mieszkańcom spacery, przejażdżki rowerowe itp. Zagospodarowanie terenu pod kątem turystycznym, dającym możliwości mieszkańcom do sprzędzenia w sposób aktywny wolnego czasu może wpłynąć pozytywnie na integrację mieszkańców i poprawy strefy społecznej miasta.</w:t>
      </w:r>
    </w:p>
    <w:p w:rsidR="002562AC" w:rsidRPr="002E7AA9" w:rsidRDefault="002562AC" w:rsidP="002562AC">
      <w:pPr>
        <w:spacing w:before="240" w:line="360" w:lineRule="auto"/>
        <w:jc w:val="both"/>
        <w:rPr>
          <w:rFonts w:ascii="Corbel" w:hAnsi="Corbel"/>
        </w:rPr>
      </w:pPr>
      <w:r w:rsidRPr="002E7AA9">
        <w:rPr>
          <w:rFonts w:ascii="Corbel" w:hAnsi="Corbel"/>
        </w:rPr>
        <w:t>Podobszar zajmuje działki nr 2263, 2262, 2261, 2260, 2259 o powierzchni 0.02 km</w:t>
      </w:r>
      <w:r w:rsidRPr="002E7AA9">
        <w:rPr>
          <w:rFonts w:ascii="Corbel" w:hAnsi="Corbel"/>
          <w:vertAlign w:val="superscript"/>
        </w:rPr>
        <w:t>2</w:t>
      </w:r>
      <w:r w:rsidRPr="002E7AA9">
        <w:rPr>
          <w:rFonts w:ascii="Corbel" w:hAnsi="Corbel"/>
        </w:rPr>
        <w:t xml:space="preserve"> i jest terenem niezamieszkanym. </w:t>
      </w:r>
    </w:p>
    <w:p w:rsidR="002562AC" w:rsidRDefault="001A04EC" w:rsidP="002562AC">
      <w:pPr>
        <w:spacing w:before="240" w:line="360" w:lineRule="auto"/>
        <w:jc w:val="right"/>
        <w:rPr>
          <w:rFonts w:ascii="Corbel" w:hAnsi="Corbel"/>
        </w:rPr>
      </w:pPr>
      <w:r>
        <w:rPr>
          <w:rFonts w:ascii="Corbel" w:hAnsi="Corbel"/>
          <w:noProof/>
        </w:rPr>
        <w:pict>
          <v:group id="Grupa 69" o:spid="_x0000_s1068" style="position:absolute;left:0;text-align:left;margin-left:-9.35pt;margin-top:231.45pt;width:331.2pt;height:227.8pt;z-index:251708416;mso-width-relative:margin;mso-height-relative:margin" coordsize="61392,494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">
            <v:shape id="Obraz 68" o:spid="_x0000_s1070" type="#_x0000_t75" style="position:absolute;top:21031;width:38290;height:2842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">
              <v:imagedata r:id="rId53" o:title=""/>
              <v:path arrowok="t"/>
            </v:shape>
            <v:shape id="Obraz 67" o:spid="_x0000_s1069" type="#_x0000_t75" style="position:absolute;left:23026;width:38366;height:2892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">
              <v:imagedata r:id="rId54" o:title=""/>
              <v:path arrowok="t"/>
            </v:shape>
          </v:group>
        </w:pict>
      </w:r>
      <w:r w:rsidR="002562AC">
        <w:rPr>
          <w:rFonts w:ascii="Corbel" w:hAnsi="Corbel"/>
          <w:noProof/>
        </w:rPr>
        <w:drawing>
          <wp:inline distT="0" distB="0" distL="0" distR="0">
            <wp:extent cx="4573178" cy="2867891"/>
            <wp:effectExtent l="0" t="0" r="0" b="8890"/>
            <wp:docPr id="66" name="Obraz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85833" cy="2875827"/>
                    </a:xfrm>
                    <a:prstGeom prst="rect">
                      <a:avLst/>
                    </a:prstGeom>
                    <a:noFill/>
                    <a:ln>
                      <a:noFill/>
                    </a:ln>
                  </pic:spPr>
                </pic:pic>
              </a:graphicData>
            </a:graphic>
          </wp:inline>
        </w:drawing>
      </w:r>
    </w:p>
    <w:p w:rsidR="002562AC" w:rsidRDefault="002562AC" w:rsidP="002562AC">
      <w:pPr>
        <w:spacing w:before="240" w:line="360" w:lineRule="auto"/>
        <w:jc w:val="both"/>
        <w:rPr>
          <w:rFonts w:ascii="Corbel" w:hAnsi="Corbel"/>
        </w:rPr>
      </w:pPr>
    </w:p>
    <w:p w:rsidR="002562AC" w:rsidRDefault="002562AC" w:rsidP="002562AC">
      <w:pPr>
        <w:spacing w:before="240" w:line="360" w:lineRule="auto"/>
        <w:jc w:val="both"/>
        <w:rPr>
          <w:rFonts w:ascii="Corbel" w:hAnsi="Corbel"/>
        </w:rPr>
      </w:pPr>
    </w:p>
    <w:p w:rsidR="002562AC" w:rsidRDefault="002562AC" w:rsidP="002562AC">
      <w:pPr>
        <w:spacing w:before="240" w:line="360" w:lineRule="auto"/>
        <w:jc w:val="both"/>
        <w:rPr>
          <w:rFonts w:ascii="Corbel" w:hAnsi="Corbel"/>
        </w:rPr>
      </w:pPr>
    </w:p>
    <w:p w:rsidR="002562AC" w:rsidRDefault="001A04EC" w:rsidP="002562AC">
      <w:pPr>
        <w:spacing w:before="240" w:line="360" w:lineRule="auto"/>
        <w:jc w:val="both"/>
        <w:rPr>
          <w:rFonts w:ascii="Corbel" w:hAnsi="Corbel"/>
        </w:rPr>
      </w:pPr>
      <w:r w:rsidRPr="001A04EC">
        <w:rPr>
          <w:noProof/>
        </w:rPr>
        <w:pict>
          <v:shape id="Pole tekstowe 70" o:spid="_x0000_s1043" type="#_x0000_t202" style="position:absolute;left:0;text-align:left;margin-left:321.85pt;margin-top:4.1pt;width:164.95pt;height:70.7pt;z-index:25170944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" stroked="f">
            <v:textbox inset="0,0,0,0">
              <w:txbxContent>
                <w:p w:rsidR="00A24EC9" w:rsidRPr="00170BC8" w:rsidRDefault="00A24EC9" w:rsidP="002562AC">
                  <w:pPr>
                    <w:pStyle w:val="Legenda"/>
                    <w:rPr>
                      <w:rFonts w:ascii="Corbel" w:hAnsi="Corbel"/>
                      <w:b/>
                      <w:i w:val="0"/>
                      <w:noProof/>
                      <w:color w:val="auto"/>
                    </w:rPr>
                  </w:pPr>
                  <w:bookmarkStart w:id="81" w:name="_Toc478424059"/>
                  <w:r w:rsidRPr="00170BC8">
                    <w:rPr>
                      <w:rFonts w:ascii="Corbel" w:hAnsi="Corbel"/>
                      <w:b/>
                      <w:i w:val="0"/>
                      <w:color w:val="auto"/>
                    </w:rPr>
                    <w:t xml:space="preserve">Rysunek </w:t>
                  </w:r>
                  <w:r w:rsidRPr="00170BC8">
                    <w:rPr>
                      <w:rFonts w:ascii="Corbel" w:hAnsi="Corbel"/>
                      <w:b/>
                      <w:i w:val="0"/>
                      <w:color w:val="auto"/>
                    </w:rPr>
                    <w:fldChar w:fldCharType="begin"/>
                  </w:r>
                  <w:r w:rsidRPr="00170BC8">
                    <w:rPr>
                      <w:rFonts w:ascii="Corbel" w:hAnsi="Corbel"/>
                      <w:b/>
                      <w:i w:val="0"/>
                      <w:color w:val="auto"/>
                    </w:rPr>
                    <w:instrText xml:space="preserve"> SEQ Rysunek \* ARABIC </w:instrText>
                  </w:r>
                  <w:r w:rsidRPr="00170BC8">
                    <w:rPr>
                      <w:rFonts w:ascii="Corbel" w:hAnsi="Corbel"/>
                      <w:b/>
                      <w:i w:val="0"/>
                      <w:color w:val="auto"/>
                    </w:rPr>
                    <w:fldChar w:fldCharType="separate"/>
                  </w:r>
                  <w:r w:rsidR="00F81320">
                    <w:rPr>
                      <w:rFonts w:ascii="Corbel" w:hAnsi="Corbel"/>
                      <w:b/>
                      <w:i w:val="0"/>
                      <w:noProof/>
                      <w:color w:val="auto"/>
                    </w:rPr>
                    <w:t>10</w:t>
                  </w:r>
                  <w:r w:rsidRPr="00170BC8">
                    <w:rPr>
                      <w:rFonts w:ascii="Corbel" w:hAnsi="Corbel"/>
                      <w:b/>
                      <w:i w:val="0"/>
                      <w:color w:val="auto"/>
                    </w:rPr>
                    <w:fldChar w:fldCharType="end"/>
                  </w:r>
                  <w:r w:rsidRPr="00170BC8">
                    <w:rPr>
                      <w:rFonts w:ascii="Corbel" w:hAnsi="Corbel"/>
                      <w:b/>
                      <w:i w:val="0"/>
                      <w:color w:val="auto"/>
                    </w:rPr>
                    <w:t>. Widok na I podobszar rewitalizacji.</w:t>
                  </w:r>
                  <w:r>
                    <w:rPr>
                      <w:rFonts w:ascii="Corbel" w:hAnsi="Corbel"/>
                      <w:b/>
                      <w:i w:val="0"/>
                      <w:color w:val="auto"/>
                    </w:rPr>
                    <w:br/>
                  </w:r>
                  <w:r w:rsidRPr="00170BC8">
                    <w:rPr>
                      <w:rFonts w:ascii="Corbel" w:hAnsi="Corbel"/>
                      <w:i w:val="0"/>
                      <w:color w:val="auto"/>
                    </w:rPr>
                    <w:t>Źródło: Opracowanie własne.</w:t>
                  </w:r>
                  <w:bookmarkEnd w:id="81"/>
                  <w:r>
                    <w:rPr>
                      <w:rFonts w:ascii="Corbel" w:hAnsi="Corbel"/>
                      <w:b/>
                      <w:i w:val="0"/>
                      <w:color w:val="auto"/>
                    </w:rPr>
                    <w:t xml:space="preserve"> </w:t>
                  </w:r>
                </w:p>
              </w:txbxContent>
            </v:textbox>
          </v:shape>
        </w:pict>
      </w:r>
    </w:p>
    <w:p w:rsidR="002562AC" w:rsidRDefault="002562AC" w:rsidP="002562AC">
      <w:pPr>
        <w:spacing w:before="240" w:line="360" w:lineRule="auto"/>
        <w:jc w:val="both"/>
        <w:rPr>
          <w:rFonts w:ascii="Corbel" w:hAnsi="Corbel"/>
        </w:rPr>
      </w:pPr>
    </w:p>
    <w:p w:rsidR="002562AC" w:rsidRDefault="002562AC" w:rsidP="002562AC">
      <w:pPr>
        <w:spacing w:before="240" w:line="360" w:lineRule="auto"/>
        <w:jc w:val="both"/>
        <w:rPr>
          <w:rFonts w:ascii="Corbel" w:hAnsi="Corbel"/>
        </w:rPr>
      </w:pPr>
    </w:p>
    <w:p w:rsidR="002562AC" w:rsidRPr="00AD32F1" w:rsidRDefault="002562AC" w:rsidP="002562AC">
      <w:pPr>
        <w:spacing w:before="240" w:line="360" w:lineRule="auto"/>
        <w:jc w:val="both"/>
        <w:rPr>
          <w:rFonts w:ascii="Corbel" w:hAnsi="Corbel"/>
          <w:b/>
        </w:rPr>
      </w:pPr>
      <w:r w:rsidRPr="00AD32F1">
        <w:rPr>
          <w:rFonts w:ascii="Corbel" w:hAnsi="Corbel"/>
          <w:b/>
        </w:rPr>
        <w:t>Podobszar II</w:t>
      </w:r>
    </w:p>
    <w:p w:rsidR="002562AC" w:rsidRPr="00AD32F1" w:rsidRDefault="002562AC" w:rsidP="002562AC">
      <w:pPr>
        <w:spacing w:before="240" w:line="360" w:lineRule="auto"/>
        <w:jc w:val="both"/>
        <w:rPr>
          <w:rFonts w:ascii="Corbel" w:hAnsi="Corbel"/>
        </w:rPr>
      </w:pPr>
      <w:r>
        <w:rPr>
          <w:rFonts w:ascii="Corbel" w:hAnsi="Corbel"/>
        </w:rPr>
        <w:lastRenderedPageBreak/>
        <w:t>Podobszar II obejmuje drogę dojazdową</w:t>
      </w:r>
      <w:r w:rsidRPr="00AD32F1">
        <w:rPr>
          <w:rFonts w:ascii="Corbel" w:hAnsi="Corbel"/>
        </w:rPr>
        <w:t xml:space="preserve"> do bulwaru od ul. Rynek.</w:t>
      </w:r>
      <w:r>
        <w:rPr>
          <w:rFonts w:ascii="Corbel" w:hAnsi="Corbel"/>
        </w:rPr>
        <w:t xml:space="preserve"> Planowana jest rewitalizacja drogi, która wpłynie na bezpieczne poruszanie się mieszkańców i tym samym spowoduje wzrost poziomu bezpieczeństwa i komfortu podróży mieszkańców miasta Brańsk. </w:t>
      </w:r>
    </w:p>
    <w:p w:rsidR="002562AC" w:rsidRDefault="002562AC" w:rsidP="002562AC">
      <w:pPr>
        <w:spacing w:before="240" w:line="360" w:lineRule="auto"/>
        <w:jc w:val="center"/>
        <w:rPr>
          <w:rFonts w:ascii="Corbel" w:hAnsi="Corbel"/>
        </w:rPr>
      </w:pPr>
      <w:r>
        <w:rPr>
          <w:rFonts w:ascii="Corbel" w:hAnsi="Corbel"/>
          <w:noProof/>
        </w:rPr>
        <w:drawing>
          <wp:inline distT="0" distB="0" distL="0" distR="0">
            <wp:extent cx="5052127" cy="2818015"/>
            <wp:effectExtent l="0" t="0" r="0" b="1905"/>
            <wp:docPr id="57"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58494" cy="2821567"/>
                    </a:xfrm>
                    <a:prstGeom prst="rect">
                      <a:avLst/>
                    </a:prstGeom>
                    <a:noFill/>
                    <a:ln>
                      <a:noFill/>
                    </a:ln>
                  </pic:spPr>
                </pic:pic>
              </a:graphicData>
            </a:graphic>
          </wp:inline>
        </w:drawing>
      </w:r>
    </w:p>
    <w:p w:rsidR="002562AC" w:rsidRPr="002E7AA9" w:rsidRDefault="002562AC" w:rsidP="002562AC">
      <w:pPr>
        <w:spacing w:before="240" w:line="360" w:lineRule="auto"/>
        <w:jc w:val="both"/>
        <w:rPr>
          <w:rFonts w:ascii="Corbel" w:hAnsi="Corbel"/>
        </w:rPr>
      </w:pPr>
      <w:r w:rsidRPr="002E7AA9">
        <w:rPr>
          <w:rFonts w:ascii="Corbel" w:hAnsi="Corbel"/>
        </w:rPr>
        <w:t xml:space="preserve">Podobszar zajmuje działki nr </w:t>
      </w:r>
      <w:r>
        <w:rPr>
          <w:rFonts w:ascii="Corbel" w:hAnsi="Corbel"/>
        </w:rPr>
        <w:t xml:space="preserve">1950/5 oraz </w:t>
      </w:r>
      <w:r>
        <w:t>2033</w:t>
      </w:r>
      <w:r w:rsidRPr="002E7AA9">
        <w:rPr>
          <w:rFonts w:ascii="Corbel" w:hAnsi="Corbel"/>
        </w:rPr>
        <w:t xml:space="preserve"> jest obszar o powierzchni 0.0</w:t>
      </w:r>
      <w:r>
        <w:rPr>
          <w:rFonts w:ascii="Corbel" w:hAnsi="Corbel"/>
        </w:rPr>
        <w:t>03</w:t>
      </w:r>
      <w:r w:rsidRPr="002E7AA9">
        <w:rPr>
          <w:rFonts w:ascii="Corbel" w:hAnsi="Corbel"/>
        </w:rPr>
        <w:t xml:space="preserve"> km</w:t>
      </w:r>
      <w:r w:rsidRPr="002E7AA9">
        <w:rPr>
          <w:rFonts w:ascii="Corbel" w:hAnsi="Corbel"/>
          <w:vertAlign w:val="superscript"/>
        </w:rPr>
        <w:t>2</w:t>
      </w:r>
      <w:r w:rsidRPr="002E7AA9">
        <w:rPr>
          <w:rFonts w:ascii="Corbel" w:hAnsi="Corbel"/>
        </w:rPr>
        <w:t xml:space="preserve"> i jest terenem niezamieszkanym. </w:t>
      </w:r>
    </w:p>
    <w:p w:rsidR="002562AC" w:rsidRDefault="001A04EC" w:rsidP="002562AC">
      <w:pPr>
        <w:spacing w:before="240" w:line="360" w:lineRule="auto"/>
        <w:jc w:val="center"/>
        <w:rPr>
          <w:rFonts w:ascii="Corbel" w:hAnsi="Corbel"/>
        </w:rPr>
      </w:pPr>
      <w:r>
        <w:rPr>
          <w:rFonts w:ascii="Corbel" w:hAnsi="Corbel"/>
          <w:noProof/>
        </w:rPr>
        <w:pict>
          <v:group id="Grupa 25" o:spid="_x0000_s1065" style="position:absolute;left:0;text-align:left;margin-left:-.85pt;margin-top:2.55pt;width:350.15pt;height:268.35pt;z-index:251710464;mso-width-relative:margin;mso-height-relative:margin" coordsize="48073,455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">
            <v:shape id="Obraz 28" o:spid="_x0000_s1067" type="#_x0000_t75" style="position:absolute;left:13383;top:19534;width:34690;height:260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">
              <v:imagedata r:id="rId57" o:title=""/>
              <v:path arrowok="t"/>
            </v:shape>
            <v:shape id="Obraz 37" o:spid="_x0000_s1066" type="#_x0000_t75" style="position:absolute;width:33585;height:2510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">
              <v:imagedata r:id="rId58" o:title=""/>
              <v:path arrowok="t"/>
            </v:shape>
            <w10:wrap type="square"/>
          </v:group>
        </w:pict>
      </w:r>
    </w:p>
    <w:p w:rsidR="002562AC" w:rsidRDefault="002562AC" w:rsidP="002562AC">
      <w:pPr>
        <w:spacing w:before="240" w:line="360" w:lineRule="auto"/>
        <w:jc w:val="both"/>
        <w:rPr>
          <w:rFonts w:ascii="Corbel" w:hAnsi="Corbel"/>
        </w:rPr>
      </w:pPr>
    </w:p>
    <w:p w:rsidR="002562AC" w:rsidRDefault="001A04EC" w:rsidP="002562AC">
      <w:pPr>
        <w:spacing w:before="240" w:line="360" w:lineRule="auto"/>
        <w:jc w:val="both"/>
        <w:rPr>
          <w:rFonts w:ascii="Corbel" w:hAnsi="Corbel"/>
        </w:rPr>
      </w:pPr>
      <w:r w:rsidRPr="001A04EC">
        <w:rPr>
          <w:noProof/>
        </w:rPr>
        <w:pict>
          <v:shape id="Pole tekstowe 39" o:spid="_x0000_s1044" type="#_x0000_t202" style="position:absolute;left:0;text-align:left;margin-left:357.2pt;margin-top:28.35pt;width:139.4pt;height:59.55pt;z-index:2517114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" stroked="f">
            <v:textbox inset="0,0,0,0">
              <w:txbxContent>
                <w:p w:rsidR="00A24EC9" w:rsidRPr="00057DE4" w:rsidRDefault="00A24EC9" w:rsidP="002562AC">
                  <w:pPr>
                    <w:pStyle w:val="Legenda"/>
                    <w:rPr>
                      <w:rFonts w:ascii="Corbel" w:hAnsi="Corbel"/>
                      <w:b/>
                      <w:i w:val="0"/>
                      <w:noProof/>
                      <w:color w:val="auto"/>
                    </w:rPr>
                  </w:pPr>
                  <w:bookmarkStart w:id="82" w:name="_Toc478424060"/>
                  <w:r w:rsidRPr="00057DE4">
                    <w:rPr>
                      <w:rFonts w:ascii="Corbel" w:hAnsi="Corbel"/>
                      <w:b/>
                      <w:i w:val="0"/>
                      <w:color w:val="auto"/>
                    </w:rPr>
                    <w:t xml:space="preserve">Rysunek </w:t>
                  </w:r>
                  <w:r w:rsidRPr="00057DE4">
                    <w:rPr>
                      <w:rFonts w:ascii="Corbel" w:hAnsi="Corbel"/>
                      <w:b/>
                      <w:i w:val="0"/>
                      <w:color w:val="auto"/>
                    </w:rPr>
                    <w:fldChar w:fldCharType="begin"/>
                  </w:r>
                  <w:r w:rsidRPr="00057DE4">
                    <w:rPr>
                      <w:rFonts w:ascii="Corbel" w:hAnsi="Corbel"/>
                      <w:b/>
                      <w:i w:val="0"/>
                      <w:color w:val="auto"/>
                    </w:rPr>
                    <w:instrText xml:space="preserve"> SEQ Rysunek \* ARABIC </w:instrText>
                  </w:r>
                  <w:r w:rsidRPr="00057DE4">
                    <w:rPr>
                      <w:rFonts w:ascii="Corbel" w:hAnsi="Corbel"/>
                      <w:b/>
                      <w:i w:val="0"/>
                      <w:color w:val="auto"/>
                    </w:rPr>
                    <w:fldChar w:fldCharType="separate"/>
                  </w:r>
                  <w:r w:rsidR="00F81320">
                    <w:rPr>
                      <w:rFonts w:ascii="Corbel" w:hAnsi="Corbel"/>
                      <w:b/>
                      <w:i w:val="0"/>
                      <w:noProof/>
                      <w:color w:val="auto"/>
                    </w:rPr>
                    <w:t>11</w:t>
                  </w:r>
                  <w:r w:rsidRPr="00057DE4">
                    <w:rPr>
                      <w:rFonts w:ascii="Corbel" w:hAnsi="Corbel"/>
                      <w:b/>
                      <w:i w:val="0"/>
                      <w:color w:val="auto"/>
                    </w:rPr>
                    <w:fldChar w:fldCharType="end"/>
                  </w:r>
                  <w:r w:rsidRPr="00057DE4">
                    <w:rPr>
                      <w:rFonts w:ascii="Corbel" w:hAnsi="Corbel"/>
                      <w:b/>
                      <w:i w:val="0"/>
                      <w:color w:val="auto"/>
                    </w:rPr>
                    <w:t>. Widok na I</w:t>
                  </w:r>
                  <w:r>
                    <w:rPr>
                      <w:rFonts w:ascii="Corbel" w:hAnsi="Corbel"/>
                      <w:b/>
                      <w:i w:val="0"/>
                      <w:color w:val="auto"/>
                    </w:rPr>
                    <w:t>I</w:t>
                  </w:r>
                  <w:r w:rsidRPr="00057DE4">
                    <w:rPr>
                      <w:rFonts w:ascii="Corbel" w:hAnsi="Corbel"/>
                      <w:b/>
                      <w:i w:val="0"/>
                      <w:color w:val="auto"/>
                    </w:rPr>
                    <w:t xml:space="preserve"> podobszar rewitalizacji.</w:t>
                  </w:r>
                  <w:r>
                    <w:rPr>
                      <w:rFonts w:ascii="Corbel" w:hAnsi="Corbel"/>
                      <w:b/>
                      <w:i w:val="0"/>
                      <w:color w:val="auto"/>
                    </w:rPr>
                    <w:br/>
                  </w:r>
                  <w:r w:rsidRPr="00170BC8">
                    <w:rPr>
                      <w:rFonts w:ascii="Corbel" w:hAnsi="Corbel"/>
                      <w:i w:val="0"/>
                      <w:color w:val="auto"/>
                    </w:rPr>
                    <w:t>Źródło: Opracowanie własne.</w:t>
                  </w:r>
                  <w:bookmarkEnd w:id="82"/>
                </w:p>
              </w:txbxContent>
            </v:textbox>
            <w10:wrap type="square"/>
          </v:shape>
        </w:pict>
      </w:r>
    </w:p>
    <w:p w:rsidR="002562AC" w:rsidRDefault="002562AC" w:rsidP="002562AC">
      <w:pPr>
        <w:spacing w:before="240" w:line="360" w:lineRule="auto"/>
        <w:jc w:val="both"/>
        <w:rPr>
          <w:rFonts w:ascii="Corbel" w:hAnsi="Corbel"/>
        </w:rPr>
      </w:pPr>
    </w:p>
    <w:p w:rsidR="002562AC" w:rsidRDefault="002562AC" w:rsidP="002562AC">
      <w:pPr>
        <w:spacing w:before="240" w:line="360" w:lineRule="auto"/>
        <w:jc w:val="both"/>
        <w:rPr>
          <w:rFonts w:ascii="Corbel" w:hAnsi="Corbel"/>
        </w:rPr>
      </w:pPr>
    </w:p>
    <w:p w:rsidR="002562AC" w:rsidRDefault="002562AC" w:rsidP="002562AC">
      <w:pPr>
        <w:spacing w:before="240" w:line="360" w:lineRule="auto"/>
        <w:jc w:val="both"/>
        <w:rPr>
          <w:rFonts w:ascii="Corbel" w:hAnsi="Corbel"/>
        </w:rPr>
      </w:pPr>
    </w:p>
    <w:p w:rsidR="002562AC" w:rsidRDefault="002562AC" w:rsidP="002562AC">
      <w:pPr>
        <w:spacing w:before="240" w:line="360" w:lineRule="auto"/>
        <w:jc w:val="both"/>
        <w:rPr>
          <w:rFonts w:ascii="Corbel" w:hAnsi="Corbel"/>
          <w:b/>
        </w:rPr>
      </w:pPr>
      <w:r w:rsidRPr="00D551DF">
        <w:rPr>
          <w:rFonts w:ascii="Corbel" w:hAnsi="Corbel"/>
          <w:b/>
        </w:rPr>
        <w:lastRenderedPageBreak/>
        <w:t>Podobszar III</w:t>
      </w:r>
    </w:p>
    <w:p w:rsidR="002562AC" w:rsidRPr="002937A5" w:rsidRDefault="002562AC" w:rsidP="002562AC">
      <w:pPr>
        <w:spacing w:before="240" w:line="360" w:lineRule="auto"/>
        <w:jc w:val="both"/>
        <w:rPr>
          <w:rFonts w:ascii="Corbel" w:hAnsi="Corbel"/>
        </w:rPr>
      </w:pPr>
      <w:r w:rsidRPr="002937A5">
        <w:rPr>
          <w:rFonts w:ascii="Corbel" w:hAnsi="Corbel"/>
        </w:rPr>
        <w:t>Podobszar III obejmuje działkę nr 2280 na której zlokalizowany jest budynek dawnego magistratu (obecnie przedszkola). Budynek pochodzi z XIX wieku, całość obiektu jest w bardzo słabym stanie technicznym</w:t>
      </w:r>
      <w:r>
        <w:rPr>
          <w:rFonts w:ascii="Corbel" w:hAnsi="Corbel"/>
        </w:rPr>
        <w:t xml:space="preserve"> Rewitalizacja obiektu wpłynie korzystnie zarówno na strefę społeczną jak i techniczną obszaru rewitalizacji. </w:t>
      </w:r>
    </w:p>
    <w:p w:rsidR="002562AC" w:rsidRDefault="002562AC" w:rsidP="002562AC">
      <w:pPr>
        <w:spacing w:before="240" w:line="360" w:lineRule="auto"/>
        <w:jc w:val="right"/>
        <w:rPr>
          <w:rFonts w:ascii="Corbel" w:hAnsi="Corbel"/>
          <w:b/>
        </w:rPr>
      </w:pPr>
      <w:r>
        <w:rPr>
          <w:rFonts w:ascii="Corbel" w:hAnsi="Corbel"/>
          <w:b/>
          <w:noProof/>
        </w:rPr>
        <w:drawing>
          <wp:inline distT="0" distB="0" distL="0" distR="0">
            <wp:extent cx="3992237" cy="2709949"/>
            <wp:effectExtent l="0" t="0" r="8890" b="0"/>
            <wp:docPr id="58" name="Obraz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06303" cy="2719497"/>
                    </a:xfrm>
                    <a:prstGeom prst="rect">
                      <a:avLst/>
                    </a:prstGeom>
                    <a:noFill/>
                    <a:ln>
                      <a:noFill/>
                    </a:ln>
                  </pic:spPr>
                </pic:pic>
              </a:graphicData>
            </a:graphic>
          </wp:inline>
        </w:drawing>
      </w:r>
    </w:p>
    <w:p w:rsidR="002562AC" w:rsidRDefault="001A04EC" w:rsidP="002562AC">
      <w:pPr>
        <w:spacing w:before="240" w:line="360" w:lineRule="auto"/>
        <w:jc w:val="both"/>
        <w:rPr>
          <w:rFonts w:ascii="Corbel" w:hAnsi="Corbel"/>
          <w:b/>
        </w:rPr>
      </w:pPr>
      <w:r w:rsidRPr="001A04EC">
        <w:rPr>
          <w:noProof/>
        </w:rPr>
        <w:pict>
          <v:shape id="Pole tekstowe 47" o:spid="_x0000_s1045" type="#_x0000_t202" style="position:absolute;left:0;text-align:left;margin-left:417.55pt;margin-top:34.95pt;width:2in;height:117.8pt;z-index:251712512;visibility:visible;mso-position-horizont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" stroked="f">
            <v:textbox inset="0,0,0,0">
              <w:txbxContent>
                <w:p w:rsidR="00A24EC9" w:rsidRPr="0029286F" w:rsidRDefault="00A24EC9" w:rsidP="002562AC">
                  <w:pPr>
                    <w:pStyle w:val="Legenda"/>
                    <w:rPr>
                      <w:rFonts w:ascii="Corbel" w:hAnsi="Corbel"/>
                      <w:b/>
                      <w:noProof/>
                    </w:rPr>
                  </w:pPr>
                  <w:bookmarkStart w:id="83" w:name="_Toc478424061"/>
                  <w:r w:rsidRPr="00482523">
                    <w:rPr>
                      <w:rFonts w:ascii="Corbel" w:hAnsi="Corbel"/>
                      <w:b/>
                      <w:i w:val="0"/>
                      <w:color w:val="auto"/>
                    </w:rPr>
                    <w:t xml:space="preserve">Rysunek </w:t>
                  </w:r>
                  <w:r w:rsidRPr="00482523">
                    <w:rPr>
                      <w:rFonts w:ascii="Corbel" w:hAnsi="Corbel"/>
                      <w:b/>
                      <w:i w:val="0"/>
                      <w:color w:val="auto"/>
                    </w:rPr>
                    <w:fldChar w:fldCharType="begin"/>
                  </w:r>
                  <w:r w:rsidRPr="00482523">
                    <w:rPr>
                      <w:rFonts w:ascii="Corbel" w:hAnsi="Corbel"/>
                      <w:b/>
                      <w:i w:val="0"/>
                      <w:color w:val="auto"/>
                    </w:rPr>
                    <w:instrText xml:space="preserve"> SEQ Rysunek \* ARABIC </w:instrText>
                  </w:r>
                  <w:r w:rsidRPr="00482523">
                    <w:rPr>
                      <w:rFonts w:ascii="Corbel" w:hAnsi="Corbel"/>
                      <w:b/>
                      <w:i w:val="0"/>
                      <w:color w:val="auto"/>
                    </w:rPr>
                    <w:fldChar w:fldCharType="separate"/>
                  </w:r>
                  <w:r w:rsidR="00F81320">
                    <w:rPr>
                      <w:rFonts w:ascii="Corbel" w:hAnsi="Corbel"/>
                      <w:b/>
                      <w:i w:val="0"/>
                      <w:noProof/>
                      <w:color w:val="auto"/>
                    </w:rPr>
                    <w:t>12</w:t>
                  </w:r>
                  <w:r w:rsidRPr="00482523">
                    <w:rPr>
                      <w:rFonts w:ascii="Corbel" w:hAnsi="Corbel"/>
                      <w:b/>
                      <w:i w:val="0"/>
                      <w:color w:val="auto"/>
                    </w:rPr>
                    <w:fldChar w:fldCharType="end"/>
                  </w:r>
                  <w:r w:rsidRPr="00482523">
                    <w:rPr>
                      <w:rFonts w:ascii="Corbel" w:hAnsi="Corbel"/>
                      <w:b/>
                      <w:i w:val="0"/>
                      <w:color w:val="auto"/>
                    </w:rPr>
                    <w:t>.</w:t>
                  </w:r>
                  <w:r w:rsidRPr="00482523">
                    <w:rPr>
                      <w:color w:val="auto"/>
                    </w:rPr>
                    <w:t xml:space="preserve"> </w:t>
                  </w:r>
                  <w:r w:rsidRPr="00057DE4">
                    <w:rPr>
                      <w:rFonts w:ascii="Corbel" w:hAnsi="Corbel"/>
                      <w:b/>
                      <w:i w:val="0"/>
                      <w:color w:val="auto"/>
                    </w:rPr>
                    <w:t>Widok na I</w:t>
                  </w:r>
                  <w:r>
                    <w:rPr>
                      <w:rFonts w:ascii="Corbel" w:hAnsi="Corbel"/>
                      <w:b/>
                      <w:i w:val="0"/>
                      <w:color w:val="auto"/>
                    </w:rPr>
                    <w:t>II</w:t>
                  </w:r>
                  <w:r w:rsidRPr="00057DE4">
                    <w:rPr>
                      <w:rFonts w:ascii="Corbel" w:hAnsi="Corbel"/>
                      <w:b/>
                      <w:i w:val="0"/>
                      <w:color w:val="auto"/>
                    </w:rPr>
                    <w:t xml:space="preserve"> podobszar rewitalizacji.</w:t>
                  </w:r>
                  <w:r>
                    <w:rPr>
                      <w:rFonts w:ascii="Corbel" w:hAnsi="Corbel"/>
                      <w:b/>
                      <w:i w:val="0"/>
                      <w:color w:val="auto"/>
                    </w:rPr>
                    <w:br/>
                  </w:r>
                  <w:r w:rsidRPr="00170BC8">
                    <w:rPr>
                      <w:rFonts w:ascii="Corbel" w:hAnsi="Corbel"/>
                      <w:i w:val="0"/>
                      <w:color w:val="auto"/>
                    </w:rPr>
                    <w:t>Źródło: Opracowanie własne.</w:t>
                  </w:r>
                  <w:bookmarkEnd w:id="83"/>
                </w:p>
              </w:txbxContent>
            </v:textbox>
            <w10:wrap type="square" anchorx="page"/>
          </v:shape>
        </w:pict>
      </w:r>
      <w:r w:rsidR="002562AC">
        <w:rPr>
          <w:noProof/>
        </w:rPr>
        <w:drawing>
          <wp:anchor distT="0" distB="0" distL="114300" distR="114300" simplePos="0" relativeHeight="251713536" behindDoc="0" locked="0" layoutInCell="1" allowOverlap="1">
            <wp:simplePos x="0" y="0"/>
            <wp:positionH relativeFrom="margin">
              <wp:posOffset>-124691</wp:posOffset>
            </wp:positionH>
            <wp:positionV relativeFrom="paragraph">
              <wp:posOffset>366511</wp:posOffset>
            </wp:positionV>
            <wp:extent cx="4383328" cy="3266902"/>
            <wp:effectExtent l="0" t="0" r="0" b="0"/>
            <wp:wrapSquare wrapText="bothSides"/>
            <wp:docPr id="64" name="Obraz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83328" cy="3266902"/>
                    </a:xfrm>
                    <a:prstGeom prst="rect">
                      <a:avLst/>
                    </a:prstGeom>
                    <a:noFill/>
                    <a:ln>
                      <a:noFill/>
                    </a:ln>
                  </pic:spPr>
                </pic:pic>
              </a:graphicData>
            </a:graphic>
          </wp:anchor>
        </w:drawing>
      </w:r>
    </w:p>
    <w:p w:rsidR="002562AC" w:rsidRDefault="002562AC" w:rsidP="002562AC">
      <w:pPr>
        <w:keepNext/>
        <w:spacing w:before="240" w:line="360" w:lineRule="auto"/>
        <w:jc w:val="both"/>
      </w:pPr>
    </w:p>
    <w:p w:rsidR="002562AC" w:rsidRDefault="002562AC" w:rsidP="002562AC">
      <w:pPr>
        <w:pStyle w:val="Legenda"/>
        <w:jc w:val="both"/>
        <w:rPr>
          <w:rFonts w:ascii="Corbel" w:hAnsi="Corbel"/>
          <w:b/>
        </w:rPr>
      </w:pPr>
    </w:p>
    <w:p w:rsidR="002562AC" w:rsidRDefault="002562AC" w:rsidP="002562AC">
      <w:pPr>
        <w:pStyle w:val="Legenda"/>
        <w:jc w:val="both"/>
        <w:rPr>
          <w:rFonts w:ascii="Corbel" w:hAnsi="Corbel"/>
          <w:b/>
        </w:rPr>
      </w:pPr>
    </w:p>
    <w:p w:rsidR="002562AC" w:rsidRDefault="002562AC" w:rsidP="002562AC">
      <w:pPr>
        <w:pStyle w:val="Legenda"/>
        <w:jc w:val="both"/>
        <w:rPr>
          <w:rFonts w:ascii="Corbel" w:hAnsi="Corbel"/>
          <w:b/>
        </w:rPr>
      </w:pPr>
    </w:p>
    <w:p w:rsidR="002562AC" w:rsidRDefault="002562AC" w:rsidP="002562AC">
      <w:pPr>
        <w:pStyle w:val="Legenda"/>
        <w:jc w:val="both"/>
        <w:rPr>
          <w:rFonts w:ascii="Corbel" w:hAnsi="Corbel"/>
          <w:b/>
        </w:rPr>
      </w:pPr>
    </w:p>
    <w:p w:rsidR="002562AC" w:rsidRDefault="002562AC" w:rsidP="002562AC">
      <w:pPr>
        <w:pStyle w:val="Legenda"/>
        <w:jc w:val="both"/>
        <w:rPr>
          <w:rFonts w:ascii="Corbel" w:hAnsi="Corbel"/>
          <w:b/>
        </w:rPr>
      </w:pPr>
    </w:p>
    <w:p w:rsidR="002562AC" w:rsidRDefault="002562AC" w:rsidP="002562AC">
      <w:pPr>
        <w:pStyle w:val="Legenda"/>
        <w:jc w:val="both"/>
        <w:rPr>
          <w:rFonts w:ascii="Corbel" w:hAnsi="Corbel"/>
          <w:b/>
        </w:rPr>
      </w:pPr>
    </w:p>
    <w:p w:rsidR="002562AC" w:rsidRDefault="002562AC" w:rsidP="002562AC">
      <w:pPr>
        <w:pStyle w:val="Legenda"/>
        <w:jc w:val="both"/>
        <w:rPr>
          <w:rFonts w:ascii="Corbel" w:hAnsi="Corbel"/>
          <w:b/>
        </w:rPr>
      </w:pPr>
    </w:p>
    <w:p w:rsidR="002562AC" w:rsidRDefault="002562AC" w:rsidP="002562AC">
      <w:pPr>
        <w:spacing w:before="240" w:line="360" w:lineRule="auto"/>
        <w:jc w:val="both"/>
        <w:rPr>
          <w:rFonts w:ascii="Corbel" w:hAnsi="Corbel"/>
          <w:b/>
        </w:rPr>
      </w:pPr>
      <w:r w:rsidRPr="00D551DF">
        <w:rPr>
          <w:rFonts w:ascii="Corbel" w:hAnsi="Corbel"/>
          <w:b/>
        </w:rPr>
        <w:lastRenderedPageBreak/>
        <w:t>Podobszar I</w:t>
      </w:r>
      <w:r>
        <w:rPr>
          <w:rFonts w:ascii="Corbel" w:hAnsi="Corbel"/>
          <w:b/>
        </w:rPr>
        <w:t>V</w:t>
      </w:r>
    </w:p>
    <w:p w:rsidR="002562AC" w:rsidRPr="0031526A" w:rsidRDefault="002562AC" w:rsidP="002562AC">
      <w:pPr>
        <w:spacing w:before="240" w:line="360" w:lineRule="auto"/>
        <w:jc w:val="both"/>
        <w:rPr>
          <w:rFonts w:ascii="Corbel" w:hAnsi="Corbel"/>
        </w:rPr>
      </w:pPr>
      <w:r w:rsidRPr="0031526A">
        <w:rPr>
          <w:rFonts w:ascii="Corbel" w:hAnsi="Corbel"/>
        </w:rPr>
        <w:t>Podobszar IV obejmuje działki nr 1988, 1990/1, 1991, 1999 o powierzchni 0,001 km</w:t>
      </w:r>
      <w:r w:rsidRPr="0031526A">
        <w:rPr>
          <w:rFonts w:ascii="Corbel" w:hAnsi="Corbel"/>
          <w:vertAlign w:val="superscript"/>
        </w:rPr>
        <w:t>2</w:t>
      </w:r>
      <w:r w:rsidRPr="0031526A">
        <w:rPr>
          <w:rFonts w:ascii="Corbel" w:hAnsi="Corbel"/>
        </w:rPr>
        <w:t xml:space="preserve">. Na wskazanym podobszarze zlokalizowane są obiekty komunalne, będące w bardzo złym stanie technicznym. </w:t>
      </w:r>
      <w:r>
        <w:rPr>
          <w:rFonts w:ascii="Corbel" w:hAnsi="Corbel"/>
        </w:rPr>
        <w:t xml:space="preserve">Poprawa standardu obiektów poprzez ich kompleksową rewitalizację wpłynie korzystnie na strefę społeczną miasta Brańsk. </w:t>
      </w:r>
    </w:p>
    <w:p w:rsidR="002562AC" w:rsidRDefault="002562AC" w:rsidP="002562AC">
      <w:pPr>
        <w:pStyle w:val="Legenda"/>
        <w:jc w:val="both"/>
        <w:rPr>
          <w:rFonts w:ascii="Corbel" w:hAnsi="Corbel"/>
          <w:b/>
        </w:rPr>
      </w:pPr>
    </w:p>
    <w:p w:rsidR="002562AC" w:rsidRDefault="002562AC" w:rsidP="002562AC">
      <w:pPr>
        <w:pStyle w:val="Legenda"/>
        <w:jc w:val="right"/>
        <w:rPr>
          <w:rFonts w:ascii="Corbel" w:hAnsi="Corbel"/>
          <w:b/>
        </w:rPr>
      </w:pPr>
      <w:r>
        <w:rPr>
          <w:rFonts w:ascii="Corbel" w:hAnsi="Corbel"/>
          <w:b/>
          <w:noProof/>
        </w:rPr>
        <w:drawing>
          <wp:inline distT="0" distB="0" distL="0" distR="0">
            <wp:extent cx="4354090" cy="2709949"/>
            <wp:effectExtent l="0" t="0" r="8890" b="0"/>
            <wp:docPr id="83" name="Obraz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66639" cy="2717759"/>
                    </a:xfrm>
                    <a:prstGeom prst="rect">
                      <a:avLst/>
                    </a:prstGeom>
                    <a:noFill/>
                    <a:ln>
                      <a:noFill/>
                    </a:ln>
                  </pic:spPr>
                </pic:pic>
              </a:graphicData>
            </a:graphic>
          </wp:inline>
        </w:drawing>
      </w:r>
    </w:p>
    <w:p w:rsidR="00F3080D" w:rsidRPr="00237CAA" w:rsidRDefault="001A04EC" w:rsidP="00237CAA">
      <w:r>
        <w:rPr>
          <w:noProof/>
        </w:rPr>
        <w:pict>
          <v:shape id="Pole tekstowe 86" o:spid="_x0000_s1046" type="#_x0000_t202" style="position:absolute;margin-left:25.8pt;margin-top:307.55pt;width:401.85pt;height:.05pt;z-index:2517155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" stroked="f">
            <v:textbox style="mso-fit-shape-to-text:t" inset="0,0,0,0">
              <w:txbxContent>
                <w:p w:rsidR="00A24EC9" w:rsidRPr="0051782A" w:rsidRDefault="00A24EC9" w:rsidP="002562AC">
                  <w:pPr>
                    <w:pStyle w:val="Legenda"/>
                    <w:rPr>
                      <w:rFonts w:ascii="Corbel" w:hAnsi="Corbel"/>
                      <w:b/>
                      <w:i w:val="0"/>
                      <w:noProof/>
                      <w:color w:val="auto"/>
                    </w:rPr>
                  </w:pPr>
                  <w:bookmarkStart w:id="84" w:name="_Toc478424062"/>
                  <w:r w:rsidRPr="0051782A">
                    <w:rPr>
                      <w:rFonts w:ascii="Corbel" w:hAnsi="Corbel"/>
                      <w:b/>
                      <w:i w:val="0"/>
                      <w:color w:val="auto"/>
                    </w:rPr>
                    <w:t xml:space="preserve">Rysunek </w:t>
                  </w:r>
                  <w:r w:rsidRPr="0051782A">
                    <w:rPr>
                      <w:rFonts w:ascii="Corbel" w:hAnsi="Corbel"/>
                      <w:b/>
                      <w:i w:val="0"/>
                      <w:color w:val="auto"/>
                    </w:rPr>
                    <w:fldChar w:fldCharType="begin"/>
                  </w:r>
                  <w:r w:rsidRPr="0051782A">
                    <w:rPr>
                      <w:rFonts w:ascii="Corbel" w:hAnsi="Corbel"/>
                      <w:b/>
                      <w:i w:val="0"/>
                      <w:color w:val="auto"/>
                    </w:rPr>
                    <w:instrText xml:space="preserve"> SEQ Rysunek \* ARABIC </w:instrText>
                  </w:r>
                  <w:r w:rsidRPr="0051782A">
                    <w:rPr>
                      <w:rFonts w:ascii="Corbel" w:hAnsi="Corbel"/>
                      <w:b/>
                      <w:i w:val="0"/>
                      <w:color w:val="auto"/>
                    </w:rPr>
                    <w:fldChar w:fldCharType="separate"/>
                  </w:r>
                  <w:r w:rsidR="00F81320">
                    <w:rPr>
                      <w:rFonts w:ascii="Corbel" w:hAnsi="Corbel"/>
                      <w:b/>
                      <w:i w:val="0"/>
                      <w:noProof/>
                      <w:color w:val="auto"/>
                    </w:rPr>
                    <w:t>13</w:t>
                  </w:r>
                  <w:r w:rsidRPr="0051782A">
                    <w:rPr>
                      <w:rFonts w:ascii="Corbel" w:hAnsi="Corbel"/>
                      <w:b/>
                      <w:i w:val="0"/>
                      <w:color w:val="auto"/>
                    </w:rPr>
                    <w:fldChar w:fldCharType="end"/>
                  </w:r>
                  <w:r w:rsidRPr="0051782A">
                    <w:rPr>
                      <w:rFonts w:ascii="Corbel" w:hAnsi="Corbel"/>
                      <w:b/>
                      <w:i w:val="0"/>
                      <w:color w:val="auto"/>
                    </w:rPr>
                    <w:t>. Widok na III podobszar rewitalizacji.</w:t>
                  </w:r>
                  <w:r>
                    <w:rPr>
                      <w:rFonts w:ascii="Corbel" w:hAnsi="Corbel"/>
                      <w:b/>
                      <w:i w:val="0"/>
                      <w:color w:val="auto"/>
                    </w:rPr>
                    <w:br/>
                  </w:r>
                  <w:r w:rsidRPr="00170BC8">
                    <w:rPr>
                      <w:rFonts w:ascii="Corbel" w:hAnsi="Corbel"/>
                      <w:i w:val="0"/>
                      <w:color w:val="auto"/>
                    </w:rPr>
                    <w:t>Źródło: Opracowanie własne.</w:t>
                  </w:r>
                  <w:bookmarkEnd w:id="84"/>
                </w:p>
              </w:txbxContent>
            </v:textbox>
            <w10:wrap type="square"/>
          </v:shape>
        </w:pict>
      </w:r>
      <w:r>
        <w:rPr>
          <w:noProof/>
        </w:rPr>
        <w:pict>
          <v:group id="Grupa 49" o:spid="_x0000_s1060" style="position:absolute;margin-left:0;margin-top:22.05pt;width:401.85pt;height:303.7pt;z-index:251714560;mso-position-horizontal:center;mso-position-horizontal-relative:margin;mso-width-relative:margin;mso-height-relative:margin" coordsize="59877,458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">
            <v:shape id="Obraz 50" o:spid="_x0000_s1064" type="#_x0000_t75" style="position:absolute;top:249;width:30359;height:228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">
              <v:imagedata r:id="rId62" o:title=""/>
              <v:path arrowok="t"/>
            </v:shape>
            <v:shape id="Obraz 53" o:spid="_x0000_s1063" type="#_x0000_t75" style="position:absolute;top:23192;width:30416;height:226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">
              <v:imagedata r:id="rId63" o:title=""/>
              <v:path arrowok="t"/>
            </v:shape>
            <v:shape id="Obraz 55" o:spid="_x0000_s1062" type="#_x0000_t75" style="position:absolute;left:30673;width:29204;height:2169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">
              <v:imagedata r:id="rId64" o:title=""/>
              <v:path arrowok="t"/>
            </v:shape>
            <v:shape id="Obraz 56" o:spid="_x0000_s1061" type="#_x0000_t75" style="position:absolute;left:31172;top:22361;width:27178;height:2019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">
              <v:imagedata r:id="rId65" o:title=""/>
              <v:path arrowok="t"/>
            </v:shape>
            <w10:wrap type="square" anchorx="margin"/>
          </v:group>
        </w:pict>
      </w:r>
    </w:p>
    <w:p w:rsidR="00785B20" w:rsidRDefault="00785B20" w:rsidP="00B42395">
      <w:pPr>
        <w:pStyle w:val="Nagwek1"/>
        <w:numPr>
          <w:ilvl w:val="0"/>
          <w:numId w:val="6"/>
        </w:numPr>
      </w:pPr>
      <w:bookmarkStart w:id="85" w:name="_Toc485720020"/>
      <w:r>
        <w:lastRenderedPageBreak/>
        <w:t>Analiza SWOT</w:t>
      </w:r>
      <w:bookmarkEnd w:id="85"/>
    </w:p>
    <w:p w:rsidR="00785B20" w:rsidRPr="00A90D57" w:rsidRDefault="00785B20" w:rsidP="00A90D57">
      <w:pPr>
        <w:spacing w:before="240" w:line="360" w:lineRule="auto"/>
        <w:jc w:val="both"/>
        <w:rPr>
          <w:rFonts w:ascii="Corbel" w:hAnsi="Corbel" w:cs="Calibri"/>
          <w:sz w:val="23"/>
          <w:szCs w:val="23"/>
        </w:rPr>
      </w:pPr>
      <w:r w:rsidRPr="00A90D57">
        <w:rPr>
          <w:rFonts w:ascii="Corbel" w:hAnsi="Corbel" w:cs="Calibri"/>
          <w:sz w:val="23"/>
          <w:szCs w:val="23"/>
        </w:rPr>
        <w:t xml:space="preserve">Analiza SWOT dla obszaru rewitalizacji na terenie </w:t>
      </w:r>
      <w:r w:rsidR="00A90D57">
        <w:rPr>
          <w:rFonts w:ascii="Corbel" w:hAnsi="Corbel" w:cs="Calibri"/>
          <w:sz w:val="23"/>
          <w:szCs w:val="23"/>
        </w:rPr>
        <w:t>miasta Brańsk</w:t>
      </w:r>
      <w:r w:rsidRPr="00A90D57">
        <w:rPr>
          <w:rFonts w:ascii="Corbel" w:hAnsi="Corbel" w:cs="Calibri"/>
          <w:sz w:val="23"/>
          <w:szCs w:val="23"/>
        </w:rPr>
        <w:t xml:space="preserve"> określa mocne i słabe strony obszaru obj</w:t>
      </w:r>
      <w:r w:rsidR="00AD7F34" w:rsidRPr="00A90D57">
        <w:rPr>
          <w:rFonts w:ascii="Corbel" w:hAnsi="Corbel" w:cs="Calibri"/>
          <w:sz w:val="23"/>
          <w:szCs w:val="23"/>
        </w:rPr>
        <w:t xml:space="preserve">ętego opracowaniem oraz szanse i zagrożenia przed jakimi stoją władze i mieszkańcy </w:t>
      </w:r>
      <w:r w:rsidR="00A90D57">
        <w:rPr>
          <w:rFonts w:ascii="Corbel" w:hAnsi="Corbel" w:cs="Calibri"/>
          <w:sz w:val="23"/>
          <w:szCs w:val="23"/>
        </w:rPr>
        <w:t>miasta Brańsk.</w:t>
      </w:r>
    </w:p>
    <w:p w:rsidR="00785B20" w:rsidRDefault="00785B20" w:rsidP="00785B20">
      <w:pPr>
        <w:spacing w:before="240" w:line="360" w:lineRule="auto"/>
        <w:jc w:val="both"/>
        <w:rPr>
          <w:rFonts w:cstheme="minorHAnsi"/>
          <w:sz w:val="23"/>
          <w:szCs w:val="23"/>
        </w:rPr>
      </w:pPr>
    </w:p>
    <w:p w:rsidR="00785B20" w:rsidRDefault="001A04EC" w:rsidP="00785B20">
      <w:pPr>
        <w:spacing w:before="240" w:line="360" w:lineRule="auto"/>
        <w:jc w:val="both"/>
        <w:rPr>
          <w:rFonts w:cstheme="minorHAnsi"/>
          <w:sz w:val="23"/>
          <w:szCs w:val="23"/>
        </w:rPr>
      </w:pPr>
      <w:r>
        <w:rPr>
          <w:rFonts w:cstheme="minorHAnsi"/>
          <w:noProof/>
          <w:sz w:val="23"/>
          <w:szCs w:val="23"/>
        </w:rPr>
        <w:pict>
          <v:oval id="Owal 44" o:spid="_x0000_s1059" style="position:absolute;left:0;text-align:left;margin-left:296.15pt;margin-top:6.2pt;width:103.1pt;height:100.35pt;z-index:251666432;visibility:visible;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" strokecolor="red" strokeweight="4.5pt">
            <v:fill r:id="rId66" o:title="" recolor="t" rotate="t" type="frame"/>
            <v:stroke joinstyle="miter"/>
          </v:oval>
        </w:pict>
      </w:r>
      <w:r>
        <w:rPr>
          <w:rFonts w:cstheme="minorHAnsi"/>
          <w:noProof/>
          <w:sz w:val="23"/>
          <w:szCs w:val="23"/>
        </w:rPr>
        <w:pict>
          <v:oval id="Owal 7" o:spid="_x0000_s1058" style="position:absolute;left:0;text-align:left;margin-left:28.95pt;margin-top:3.95pt;width:103.1pt;height:100.35pt;z-index:251665408;visibility:visible;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" strokecolor="#92d050" strokeweight="1pt">
            <v:fill r:id="rId67" o:title="" recolor="t" rotate="t" type="frame"/>
            <v:stroke joinstyle="miter"/>
          </v:oval>
        </w:pict>
      </w:r>
    </w:p>
    <w:p w:rsidR="00785B20" w:rsidRDefault="00785B20" w:rsidP="00785B20">
      <w:pPr>
        <w:spacing w:before="240" w:line="360" w:lineRule="auto"/>
        <w:jc w:val="both"/>
        <w:rPr>
          <w:rFonts w:cstheme="minorHAnsi"/>
          <w:sz w:val="23"/>
          <w:szCs w:val="23"/>
        </w:rPr>
      </w:pPr>
    </w:p>
    <w:p w:rsidR="00785B20" w:rsidRDefault="00785B20" w:rsidP="00785B20">
      <w:pPr>
        <w:spacing w:before="240" w:line="360" w:lineRule="auto"/>
        <w:jc w:val="both"/>
        <w:rPr>
          <w:rFonts w:cstheme="minorHAnsi"/>
          <w:sz w:val="23"/>
          <w:szCs w:val="23"/>
        </w:rPr>
      </w:pPr>
    </w:p>
    <w:p w:rsidR="00785B20" w:rsidRDefault="001A04EC" w:rsidP="00785B20">
      <w:pPr>
        <w:spacing w:before="240" w:line="360" w:lineRule="auto"/>
        <w:jc w:val="both"/>
        <w:rPr>
          <w:rFonts w:cstheme="minorHAnsi"/>
          <w:sz w:val="23"/>
          <w:szCs w:val="23"/>
        </w:rPr>
      </w:pPr>
      <w:r>
        <w:rPr>
          <w:rFonts w:cstheme="minorHAnsi"/>
          <w:noProof/>
          <w:sz w:val="23"/>
          <w:szCs w:val="23"/>
        </w:rPr>
        <w:pict>
          <v:shape id="Pole tekstowe 31" o:spid="_x0000_s1047" type="#_x0000_t202" style="position:absolute;left:0;text-align:left;margin-left:235.15pt;margin-top:16pt;width:251.4pt;height:148.75pt;z-index:2516695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" fillcolor="white [3201]" stroked="f" strokeweight=".5pt">
            <v:textbox>
              <w:txbxContent>
                <w:p w:rsidR="00A24EC9" w:rsidRPr="00E57F87" w:rsidRDefault="00A24EC9" w:rsidP="00785B20">
                  <w:pPr>
                    <w:autoSpaceDE w:val="0"/>
                    <w:autoSpaceDN w:val="0"/>
                    <w:adjustRightInd w:val="0"/>
                    <w:rPr>
                      <w:rFonts w:ascii="Calibri" w:eastAsia="ArialMT" w:hAnsi="Calibri" w:cs="Calibri"/>
                      <w:sz w:val="20"/>
                    </w:rPr>
                  </w:pPr>
                  <w:r>
                    <w:rPr>
                      <w:rFonts w:ascii="Calibri" w:eastAsia="ArialMT" w:hAnsi="Calibri" w:cs="Calibri"/>
                      <w:sz w:val="20"/>
                    </w:rPr>
                    <w:t>- mała różnorodność</w:t>
                  </w:r>
                  <w:r w:rsidRPr="00E57F87">
                    <w:rPr>
                      <w:rFonts w:ascii="Calibri" w:eastAsia="ArialMT" w:hAnsi="Calibri" w:cs="Calibri"/>
                      <w:sz w:val="20"/>
                    </w:rPr>
                    <w:t xml:space="preserve"> miejsc pracy </w:t>
                  </w:r>
                </w:p>
                <w:p w:rsidR="00A24EC9" w:rsidRDefault="00A24EC9" w:rsidP="00785B20">
                  <w:pPr>
                    <w:autoSpaceDE w:val="0"/>
                    <w:autoSpaceDN w:val="0"/>
                    <w:adjustRightInd w:val="0"/>
                    <w:rPr>
                      <w:rFonts w:ascii="Calibri" w:eastAsia="ArialMT" w:hAnsi="Calibri" w:cs="Calibri"/>
                      <w:sz w:val="20"/>
                    </w:rPr>
                  </w:pPr>
                  <w:r>
                    <w:rPr>
                      <w:rFonts w:ascii="Calibri" w:eastAsia="ArialMT" w:hAnsi="Calibri" w:cs="Calibri"/>
                      <w:sz w:val="20"/>
                    </w:rPr>
                    <w:t xml:space="preserve">- niewystarczająca </w:t>
                  </w:r>
                  <w:r w:rsidRPr="0076257A">
                    <w:rPr>
                      <w:rFonts w:ascii="Calibri" w:eastAsia="ArialMT" w:hAnsi="Calibri" w:cs="Calibri"/>
                      <w:sz w:val="20"/>
                    </w:rPr>
                    <w:t>baza kultury</w:t>
                  </w:r>
                </w:p>
                <w:p w:rsidR="00A24EC9" w:rsidRDefault="00A24EC9" w:rsidP="00785B20">
                  <w:pPr>
                    <w:autoSpaceDE w:val="0"/>
                    <w:autoSpaceDN w:val="0"/>
                    <w:adjustRightInd w:val="0"/>
                    <w:rPr>
                      <w:rFonts w:ascii="Calibri" w:eastAsia="ArialMT" w:hAnsi="Calibri" w:cs="Calibri"/>
                      <w:sz w:val="20"/>
                    </w:rPr>
                  </w:pPr>
                  <w:r>
                    <w:rPr>
                      <w:rFonts w:ascii="Calibri" w:eastAsia="ArialMT" w:hAnsi="Calibri" w:cs="Calibri"/>
                      <w:sz w:val="20"/>
                    </w:rPr>
                    <w:t xml:space="preserve">- niski poziom wykształcenia mieszkańców </w:t>
                  </w:r>
                </w:p>
                <w:p w:rsidR="00A24EC9" w:rsidRDefault="00A24EC9" w:rsidP="00785B20">
                  <w:pPr>
                    <w:autoSpaceDE w:val="0"/>
                    <w:autoSpaceDN w:val="0"/>
                    <w:adjustRightInd w:val="0"/>
                    <w:rPr>
                      <w:rFonts w:ascii="Calibri" w:eastAsia="ArialMT" w:hAnsi="Calibri" w:cs="Calibri"/>
                      <w:sz w:val="20"/>
                    </w:rPr>
                  </w:pPr>
                  <w:r>
                    <w:rPr>
                      <w:rFonts w:ascii="Calibri" w:eastAsia="ArialMT" w:hAnsi="Calibri" w:cs="Calibri"/>
                      <w:sz w:val="20"/>
                    </w:rPr>
                    <w:t>- brak oferty kulturalnej dla mieszkańców</w:t>
                  </w:r>
                </w:p>
                <w:p w:rsidR="00A24EC9" w:rsidRPr="00E57F87" w:rsidRDefault="00A24EC9" w:rsidP="00785B20">
                  <w:pPr>
                    <w:autoSpaceDE w:val="0"/>
                    <w:autoSpaceDN w:val="0"/>
                    <w:adjustRightInd w:val="0"/>
                    <w:rPr>
                      <w:rFonts w:ascii="Calibri" w:eastAsia="ArialMT" w:hAnsi="Calibri" w:cs="Calibri"/>
                      <w:sz w:val="20"/>
                    </w:rPr>
                  </w:pPr>
                  <w:r>
                    <w:rPr>
                      <w:rFonts w:ascii="Calibri" w:eastAsia="ArialMT" w:hAnsi="Calibri" w:cs="Calibri"/>
                      <w:sz w:val="20"/>
                    </w:rPr>
                    <w:t xml:space="preserve">- zaniedbana </w:t>
                  </w:r>
                  <w:r w:rsidRPr="0076257A">
                    <w:rPr>
                      <w:rFonts w:ascii="Calibri" w:eastAsia="ArialMT" w:hAnsi="Calibri" w:cs="Calibri"/>
                      <w:sz w:val="20"/>
                    </w:rPr>
                    <w:t>dolina rzeki</w:t>
                  </w:r>
                </w:p>
                <w:p w:rsidR="00A24EC9" w:rsidRPr="00E57F87" w:rsidRDefault="00A24EC9" w:rsidP="00785B20">
                  <w:pPr>
                    <w:autoSpaceDE w:val="0"/>
                    <w:autoSpaceDN w:val="0"/>
                    <w:adjustRightInd w:val="0"/>
                    <w:rPr>
                      <w:rFonts w:ascii="Calibri" w:eastAsia="ArialMT" w:hAnsi="Calibri" w:cs="Calibri"/>
                      <w:sz w:val="20"/>
                    </w:rPr>
                  </w:pPr>
                  <w:r w:rsidRPr="00E57F87">
                    <w:rPr>
                      <w:rFonts w:ascii="Calibri" w:eastAsia="ArialMT" w:hAnsi="Calibri" w:cs="Calibri"/>
                      <w:sz w:val="20"/>
                    </w:rPr>
                    <w:t xml:space="preserve">- </w:t>
                  </w:r>
                  <w:r>
                    <w:rPr>
                      <w:rFonts w:ascii="Calibri" w:eastAsia="ArialMT" w:hAnsi="Calibri" w:cs="Calibri"/>
                      <w:sz w:val="20"/>
                    </w:rPr>
                    <w:t xml:space="preserve">zły stan techniczny części zasobów komunalnych </w:t>
                  </w:r>
                </w:p>
                <w:p w:rsidR="00A24EC9" w:rsidRDefault="00A24EC9" w:rsidP="00785B20">
                  <w:pPr>
                    <w:autoSpaceDE w:val="0"/>
                    <w:autoSpaceDN w:val="0"/>
                    <w:adjustRightInd w:val="0"/>
                    <w:rPr>
                      <w:rFonts w:ascii="Calibri" w:eastAsia="ArialMT" w:hAnsi="Calibri" w:cs="Calibri"/>
                      <w:sz w:val="20"/>
                    </w:rPr>
                  </w:pPr>
                  <w:r w:rsidRPr="00E57F87">
                    <w:rPr>
                      <w:rFonts w:ascii="Calibri" w:eastAsia="ArialMT" w:hAnsi="Calibri" w:cs="Calibri"/>
                      <w:sz w:val="20"/>
                    </w:rPr>
                    <w:t xml:space="preserve">- </w:t>
                  </w:r>
                  <w:r>
                    <w:rPr>
                      <w:rFonts w:ascii="Calibri" w:eastAsia="ArialMT" w:hAnsi="Calibri" w:cs="Calibri"/>
                      <w:sz w:val="20"/>
                    </w:rPr>
                    <w:t xml:space="preserve">brak wystarczającej infrastruktury turystycznej </w:t>
                  </w:r>
                </w:p>
                <w:p w:rsidR="00A24EC9" w:rsidRDefault="00A24EC9" w:rsidP="00785B20">
                  <w:pPr>
                    <w:autoSpaceDE w:val="0"/>
                    <w:autoSpaceDN w:val="0"/>
                    <w:adjustRightInd w:val="0"/>
                    <w:rPr>
                      <w:rFonts w:ascii="Calibri" w:eastAsia="ArialMT" w:hAnsi="Calibri" w:cs="Calibri"/>
                      <w:sz w:val="20"/>
                    </w:rPr>
                  </w:pPr>
                  <w:r>
                    <w:rPr>
                      <w:rFonts w:ascii="Calibri" w:eastAsia="ArialMT" w:hAnsi="Calibri" w:cs="Calibri"/>
                      <w:sz w:val="20"/>
                    </w:rPr>
                    <w:t xml:space="preserve">- niektóre budynki użyteczności publicznej niedostosowane do potrzeb osób niepełnosprawnych </w:t>
                  </w:r>
                </w:p>
                <w:p w:rsidR="00A24EC9" w:rsidRDefault="00A24EC9" w:rsidP="00785B20">
                  <w:pPr>
                    <w:autoSpaceDE w:val="0"/>
                    <w:autoSpaceDN w:val="0"/>
                    <w:adjustRightInd w:val="0"/>
                    <w:rPr>
                      <w:rFonts w:ascii="Calibri" w:eastAsia="ArialMT" w:hAnsi="Calibri" w:cs="Calibri"/>
                      <w:sz w:val="20"/>
                    </w:rPr>
                  </w:pPr>
                  <w:r>
                    <w:rPr>
                      <w:rFonts w:ascii="Calibri" w:eastAsia="ArialMT" w:hAnsi="Calibri" w:cs="Calibri"/>
                      <w:sz w:val="20"/>
                    </w:rPr>
                    <w:t xml:space="preserve">- starzejące się społeczeństwo </w:t>
                  </w:r>
                </w:p>
              </w:txbxContent>
            </v:textbox>
          </v:shape>
        </w:pict>
      </w:r>
      <w:r>
        <w:rPr>
          <w:rFonts w:cstheme="minorHAnsi"/>
          <w:noProof/>
          <w:sz w:val="23"/>
          <w:szCs w:val="23"/>
        </w:rPr>
        <w:pict>
          <v:shape id="Pole tekstowe 45" o:spid="_x0000_s1048" type="#_x0000_t202" style="position:absolute;left:0;text-align:left;margin-left:-19.6pt;margin-top:19.35pt;width:3in;height:73.1pt;z-index:2516715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" fillcolor="white [3201]" stroked="f" strokeweight=".5pt">
            <v:textbox>
              <w:txbxContent>
                <w:p w:rsidR="00A24EC9" w:rsidRPr="00A679BB" w:rsidRDefault="00A24EC9" w:rsidP="00785B20">
                  <w:pPr>
                    <w:rPr>
                      <w:rFonts w:ascii="Calibri" w:hAnsi="Calibri" w:cs="Calibri"/>
                      <w:sz w:val="20"/>
                      <w:szCs w:val="20"/>
                    </w:rPr>
                  </w:pPr>
                  <w:r w:rsidRPr="00A679BB">
                    <w:rPr>
                      <w:rFonts w:ascii="Calibri" w:hAnsi="Calibri" w:cs="Calibri"/>
                      <w:sz w:val="20"/>
                      <w:szCs w:val="20"/>
                    </w:rPr>
                    <w:t xml:space="preserve">- </w:t>
                  </w:r>
                  <w:r>
                    <w:rPr>
                      <w:rFonts w:ascii="Calibri" w:hAnsi="Calibri" w:cs="Calibri"/>
                      <w:sz w:val="20"/>
                      <w:szCs w:val="20"/>
                    </w:rPr>
                    <w:t>W</w:t>
                  </w:r>
                  <w:r w:rsidRPr="00A679BB">
                    <w:rPr>
                      <w:rFonts w:ascii="Calibri" w:hAnsi="Calibri" w:cs="Calibri"/>
                      <w:sz w:val="20"/>
                      <w:szCs w:val="20"/>
                    </w:rPr>
                    <w:t>ysoki poziom bezpieczeństwa miasta (niska liczba popełnionych wykroczeń i przestępstw)</w:t>
                  </w:r>
                </w:p>
                <w:p w:rsidR="00A24EC9" w:rsidRPr="00A679BB" w:rsidRDefault="00A24EC9" w:rsidP="00785B20">
                  <w:pPr>
                    <w:rPr>
                      <w:rFonts w:ascii="Calibri" w:hAnsi="Calibri" w:cs="Calibri"/>
                      <w:sz w:val="20"/>
                      <w:szCs w:val="20"/>
                    </w:rPr>
                  </w:pPr>
                  <w:r w:rsidRPr="00A679BB">
                    <w:rPr>
                      <w:rFonts w:ascii="Calibri" w:hAnsi="Calibri" w:cs="Calibri"/>
                      <w:sz w:val="20"/>
                      <w:szCs w:val="20"/>
                    </w:rPr>
                    <w:t>- Historyczne tradycje Brańska</w:t>
                  </w:r>
                </w:p>
                <w:p w:rsidR="00A24EC9" w:rsidRDefault="00A24EC9" w:rsidP="00785B20">
                  <w:pPr>
                    <w:rPr>
                      <w:rFonts w:ascii="Calibri" w:hAnsi="Calibri" w:cs="Calibri"/>
                      <w:sz w:val="20"/>
                      <w:szCs w:val="20"/>
                    </w:rPr>
                  </w:pPr>
                  <w:r>
                    <w:rPr>
                      <w:rFonts w:ascii="Calibri" w:hAnsi="Calibri" w:cs="Calibri"/>
                      <w:sz w:val="20"/>
                      <w:szCs w:val="20"/>
                    </w:rPr>
                    <w:t>- Organizacje</w:t>
                  </w:r>
                  <w:r w:rsidRPr="00A679BB">
                    <w:rPr>
                      <w:rFonts w:ascii="Calibri" w:hAnsi="Calibri" w:cs="Calibri"/>
                      <w:sz w:val="20"/>
                      <w:szCs w:val="20"/>
                    </w:rPr>
                    <w:t xml:space="preserve"> społeczne na terenie miasta</w:t>
                  </w:r>
                </w:p>
                <w:p w:rsidR="00A24EC9" w:rsidRPr="00A679BB" w:rsidRDefault="00A24EC9" w:rsidP="00785B20">
                  <w:pPr>
                    <w:rPr>
                      <w:rFonts w:ascii="Calibri" w:hAnsi="Calibri" w:cs="Calibri"/>
                      <w:sz w:val="20"/>
                      <w:szCs w:val="20"/>
                    </w:rPr>
                  </w:pPr>
                  <w:r>
                    <w:rPr>
                      <w:rFonts w:ascii="Calibri" w:hAnsi="Calibri" w:cs="Calibri"/>
                      <w:sz w:val="20"/>
                      <w:szCs w:val="20"/>
                    </w:rPr>
                    <w:t>- Położenie nad rzeką</w:t>
                  </w:r>
                </w:p>
              </w:txbxContent>
            </v:textbox>
          </v:shape>
        </w:pict>
      </w:r>
    </w:p>
    <w:p w:rsidR="00785B20" w:rsidRDefault="00785B20" w:rsidP="00785B20">
      <w:pPr>
        <w:spacing w:before="240" w:line="360" w:lineRule="auto"/>
        <w:jc w:val="both"/>
        <w:rPr>
          <w:rFonts w:cstheme="minorHAnsi"/>
          <w:sz w:val="23"/>
          <w:szCs w:val="23"/>
        </w:rPr>
      </w:pPr>
    </w:p>
    <w:p w:rsidR="00785B20" w:rsidRDefault="00785B20" w:rsidP="00785B20">
      <w:pPr>
        <w:spacing w:before="240" w:line="360" w:lineRule="auto"/>
        <w:jc w:val="both"/>
        <w:rPr>
          <w:rFonts w:cstheme="minorHAnsi"/>
          <w:sz w:val="23"/>
          <w:szCs w:val="23"/>
        </w:rPr>
      </w:pPr>
    </w:p>
    <w:p w:rsidR="00785B20" w:rsidRDefault="00785B20" w:rsidP="00785B20">
      <w:pPr>
        <w:spacing w:before="240" w:line="360" w:lineRule="auto"/>
        <w:jc w:val="both"/>
        <w:rPr>
          <w:rFonts w:cstheme="minorHAnsi"/>
          <w:sz w:val="23"/>
          <w:szCs w:val="23"/>
        </w:rPr>
      </w:pPr>
    </w:p>
    <w:p w:rsidR="00785B20" w:rsidRDefault="00785B20" w:rsidP="00785B20">
      <w:pPr>
        <w:spacing w:before="240" w:line="360" w:lineRule="auto"/>
        <w:jc w:val="both"/>
        <w:rPr>
          <w:rFonts w:cstheme="minorHAnsi"/>
          <w:sz w:val="23"/>
          <w:szCs w:val="23"/>
        </w:rPr>
      </w:pPr>
    </w:p>
    <w:p w:rsidR="00785B20" w:rsidRDefault="001A04EC" w:rsidP="00785B20">
      <w:pPr>
        <w:spacing w:before="240" w:line="360" w:lineRule="auto"/>
        <w:jc w:val="both"/>
        <w:rPr>
          <w:rFonts w:cstheme="minorHAnsi"/>
          <w:sz w:val="23"/>
          <w:szCs w:val="23"/>
        </w:rPr>
      </w:pPr>
      <w:r>
        <w:rPr>
          <w:rFonts w:cstheme="minorHAnsi"/>
          <w:noProof/>
          <w:sz w:val="23"/>
          <w:szCs w:val="23"/>
        </w:rPr>
        <w:pict>
          <v:oval id="Owal 51" o:spid="_x0000_s1057" style="position:absolute;left:0;text-align:left;margin-left:38.15pt;margin-top:5.6pt;width:103.1pt;height:100.35pt;z-index:251667456;visibility:visible;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" strokecolor="#92d050" strokeweight="4.5pt">
            <v:fill r:id="rId68" o:title="" recolor="t" rotate="t" type="frame"/>
            <v:stroke joinstyle="miter"/>
          </v:oval>
        </w:pict>
      </w:r>
      <w:r>
        <w:rPr>
          <w:rFonts w:cstheme="minorHAnsi"/>
          <w:noProof/>
          <w:sz w:val="23"/>
          <w:szCs w:val="23"/>
        </w:rPr>
        <w:pict>
          <v:oval id="Owal 46" o:spid="_x0000_s1056" style="position:absolute;left:0;text-align:left;margin-left:310.3pt;margin-top:15.8pt;width:103.1pt;height:100.35pt;z-index:251668480;visibility:visible;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" strokecolor="red" strokeweight="4.5pt">
            <v:fill r:id="rId69" o:title="" recolor="t" rotate="t" type="frame"/>
            <v:stroke joinstyle="miter"/>
          </v:oval>
        </w:pict>
      </w:r>
    </w:p>
    <w:p w:rsidR="00785B20" w:rsidRDefault="00785B20" w:rsidP="00785B20">
      <w:pPr>
        <w:spacing w:before="240" w:line="360" w:lineRule="auto"/>
        <w:jc w:val="both"/>
        <w:rPr>
          <w:rFonts w:cstheme="minorHAnsi"/>
          <w:sz w:val="23"/>
          <w:szCs w:val="23"/>
        </w:rPr>
      </w:pPr>
    </w:p>
    <w:p w:rsidR="00785B20" w:rsidRDefault="00785B20" w:rsidP="00785B20">
      <w:pPr>
        <w:spacing w:before="240" w:line="360" w:lineRule="auto"/>
        <w:jc w:val="both"/>
        <w:rPr>
          <w:rFonts w:cstheme="minorHAnsi"/>
          <w:sz w:val="23"/>
          <w:szCs w:val="23"/>
        </w:rPr>
      </w:pPr>
    </w:p>
    <w:p w:rsidR="00F3080D" w:rsidRDefault="00F3080D" w:rsidP="00605483">
      <w:pPr>
        <w:spacing w:before="240" w:line="360" w:lineRule="auto"/>
        <w:jc w:val="both"/>
        <w:rPr>
          <w:rFonts w:cstheme="minorHAnsi"/>
          <w:sz w:val="23"/>
          <w:szCs w:val="23"/>
        </w:rPr>
      </w:pPr>
    </w:p>
    <w:p w:rsidR="00F3080D" w:rsidRDefault="001A04EC" w:rsidP="00605483">
      <w:pPr>
        <w:spacing w:before="240" w:line="360" w:lineRule="auto"/>
        <w:jc w:val="both"/>
        <w:rPr>
          <w:rFonts w:cstheme="minorHAnsi"/>
          <w:sz w:val="23"/>
          <w:szCs w:val="23"/>
        </w:rPr>
      </w:pPr>
      <w:r>
        <w:rPr>
          <w:rFonts w:cstheme="minorHAnsi"/>
          <w:noProof/>
          <w:sz w:val="23"/>
          <w:szCs w:val="23"/>
        </w:rPr>
        <w:pict>
          <v:shape id="Pole tekstowe 43" o:spid="_x0000_s1049" type="#_x0000_t202" style="position:absolute;left:0;text-align:left;margin-left:242.3pt;margin-top:6.5pt;width:232.9pt;height:163.1pt;z-index:2516705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" fillcolor="white [3201]" stroked="f" strokeweight=".5pt">
            <v:textbox>
              <w:txbxContent>
                <w:p w:rsidR="00A24EC9" w:rsidRDefault="00A24EC9" w:rsidP="00785B20">
                  <w:pPr>
                    <w:autoSpaceDE w:val="0"/>
                    <w:autoSpaceDN w:val="0"/>
                    <w:adjustRightInd w:val="0"/>
                    <w:rPr>
                      <w:rFonts w:ascii="Calibri" w:eastAsia="ArialMT" w:hAnsi="Calibri" w:cs="Calibri"/>
                      <w:sz w:val="20"/>
                    </w:rPr>
                  </w:pPr>
                  <w:r>
                    <w:rPr>
                      <w:rFonts w:ascii="Calibri" w:eastAsia="ArialMT" w:hAnsi="Calibri" w:cs="Calibri"/>
                      <w:sz w:val="20"/>
                    </w:rPr>
                    <w:t>- zaniechanie</w:t>
                  </w:r>
                  <w:r w:rsidRPr="00E57F87">
                    <w:rPr>
                      <w:rFonts w:ascii="Calibri" w:eastAsia="ArialMT" w:hAnsi="Calibri" w:cs="Calibri"/>
                      <w:sz w:val="20"/>
                    </w:rPr>
                    <w:t xml:space="preserve"> dzia</w:t>
                  </w:r>
                  <w:r>
                    <w:rPr>
                      <w:rFonts w:ascii="Calibri" w:eastAsia="ArialMT" w:hAnsi="Calibri" w:cs="Calibri"/>
                      <w:sz w:val="20"/>
                    </w:rPr>
                    <w:t xml:space="preserve">łań w zakresie wykorzystania </w:t>
                  </w:r>
                  <w:r w:rsidRPr="00E57F87">
                    <w:rPr>
                      <w:rFonts w:ascii="Calibri" w:eastAsia="ArialMT" w:hAnsi="Calibri" w:cs="Calibri"/>
                      <w:sz w:val="20"/>
                    </w:rPr>
                    <w:t xml:space="preserve">potencjału </w:t>
                  </w:r>
                  <w:r>
                    <w:rPr>
                      <w:rFonts w:ascii="Calibri" w:eastAsia="ArialMT" w:hAnsi="Calibri" w:cs="Calibri"/>
                      <w:sz w:val="20"/>
                    </w:rPr>
                    <w:t xml:space="preserve">  </w:t>
                  </w:r>
                </w:p>
                <w:p w:rsidR="00A24EC9" w:rsidRPr="00E57F87" w:rsidRDefault="00A24EC9" w:rsidP="00785B20">
                  <w:pPr>
                    <w:autoSpaceDE w:val="0"/>
                    <w:autoSpaceDN w:val="0"/>
                    <w:adjustRightInd w:val="0"/>
                    <w:rPr>
                      <w:rFonts w:ascii="Calibri" w:eastAsia="ArialMT" w:hAnsi="Calibri" w:cs="Calibri"/>
                      <w:sz w:val="20"/>
                    </w:rPr>
                  </w:pPr>
                  <w:r>
                    <w:rPr>
                      <w:rFonts w:ascii="Calibri" w:eastAsia="ArialMT" w:hAnsi="Calibri" w:cs="Calibri"/>
                      <w:sz w:val="20"/>
                    </w:rPr>
                    <w:t xml:space="preserve">  </w:t>
                  </w:r>
                  <w:r w:rsidRPr="00E57F87">
                    <w:rPr>
                      <w:rFonts w:ascii="Calibri" w:eastAsia="ArialMT" w:hAnsi="Calibri" w:cs="Calibri"/>
                      <w:sz w:val="20"/>
                    </w:rPr>
                    <w:t xml:space="preserve">turystycznego </w:t>
                  </w:r>
                  <w:r>
                    <w:rPr>
                      <w:rFonts w:ascii="Calibri" w:eastAsia="ArialMT" w:hAnsi="Calibri" w:cs="Calibri"/>
                      <w:sz w:val="20"/>
                    </w:rPr>
                    <w:t xml:space="preserve">miasta </w:t>
                  </w:r>
                </w:p>
                <w:p w:rsidR="00A24EC9" w:rsidRDefault="00A24EC9" w:rsidP="00785B20">
                  <w:pPr>
                    <w:autoSpaceDE w:val="0"/>
                    <w:autoSpaceDN w:val="0"/>
                    <w:adjustRightInd w:val="0"/>
                    <w:rPr>
                      <w:rFonts w:ascii="Calibri" w:eastAsia="ArialMT" w:hAnsi="Calibri" w:cs="Calibri"/>
                      <w:sz w:val="20"/>
                    </w:rPr>
                  </w:pPr>
                  <w:r w:rsidRPr="00E57F87">
                    <w:rPr>
                      <w:rFonts w:ascii="Calibri" w:eastAsia="ArialMT" w:hAnsi="Calibri" w:cs="Calibri"/>
                      <w:sz w:val="20"/>
                    </w:rPr>
                    <w:t xml:space="preserve">- brak rozwoju przedsiębiorczości </w:t>
                  </w:r>
                </w:p>
                <w:p w:rsidR="00A24EC9" w:rsidRDefault="00A24EC9" w:rsidP="00785B20">
                  <w:pPr>
                    <w:autoSpaceDE w:val="0"/>
                    <w:autoSpaceDN w:val="0"/>
                    <w:adjustRightInd w:val="0"/>
                    <w:rPr>
                      <w:rFonts w:ascii="Calibri" w:eastAsia="ArialMT" w:hAnsi="Calibri" w:cs="Calibri"/>
                      <w:sz w:val="20"/>
                    </w:rPr>
                  </w:pPr>
                  <w:r>
                    <w:rPr>
                      <w:rFonts w:ascii="Calibri" w:eastAsia="ArialMT" w:hAnsi="Calibri" w:cs="Calibri"/>
                      <w:sz w:val="20"/>
                    </w:rPr>
                    <w:t xml:space="preserve">- </w:t>
                  </w:r>
                  <w:r w:rsidRPr="00E57F87">
                    <w:rPr>
                      <w:rFonts w:ascii="Calibri" w:eastAsia="ArialMT" w:hAnsi="Calibri" w:cs="Calibri"/>
                      <w:sz w:val="20"/>
                    </w:rPr>
                    <w:t xml:space="preserve">Niewystarczająca dostępność zewnętrznych </w:t>
                  </w:r>
                  <w:r>
                    <w:rPr>
                      <w:rFonts w:ascii="Calibri" w:eastAsia="ArialMT" w:hAnsi="Calibri" w:cs="Calibri"/>
                      <w:sz w:val="20"/>
                    </w:rPr>
                    <w:t xml:space="preserve">  </w:t>
                  </w:r>
                </w:p>
                <w:p w:rsidR="00A24EC9" w:rsidRDefault="00A24EC9" w:rsidP="00785B20">
                  <w:pPr>
                    <w:autoSpaceDE w:val="0"/>
                    <w:autoSpaceDN w:val="0"/>
                    <w:adjustRightInd w:val="0"/>
                    <w:rPr>
                      <w:rFonts w:ascii="Calibri" w:eastAsia="ArialMT" w:hAnsi="Calibri" w:cs="Calibri"/>
                      <w:sz w:val="20"/>
                    </w:rPr>
                  </w:pPr>
                  <w:r>
                    <w:rPr>
                      <w:rFonts w:ascii="Calibri" w:eastAsia="ArialMT" w:hAnsi="Calibri" w:cs="Calibri"/>
                      <w:sz w:val="20"/>
                    </w:rPr>
                    <w:t xml:space="preserve">  </w:t>
                  </w:r>
                  <w:r w:rsidRPr="00E57F87">
                    <w:rPr>
                      <w:rFonts w:ascii="Calibri" w:eastAsia="ArialMT" w:hAnsi="Calibri" w:cs="Calibri"/>
                      <w:sz w:val="20"/>
                    </w:rPr>
                    <w:t xml:space="preserve">środków pomocowych (UE, programy rządowe) na </w:t>
                  </w:r>
                  <w:r>
                    <w:rPr>
                      <w:rFonts w:ascii="Calibri" w:eastAsia="ArialMT" w:hAnsi="Calibri" w:cs="Calibri"/>
                      <w:sz w:val="20"/>
                    </w:rPr>
                    <w:t xml:space="preserve"> </w:t>
                  </w:r>
                </w:p>
                <w:p w:rsidR="00A24EC9" w:rsidRDefault="00A24EC9" w:rsidP="00785B20">
                  <w:pPr>
                    <w:autoSpaceDE w:val="0"/>
                    <w:autoSpaceDN w:val="0"/>
                    <w:adjustRightInd w:val="0"/>
                    <w:rPr>
                      <w:rFonts w:ascii="Calibri" w:eastAsia="ArialMT" w:hAnsi="Calibri" w:cs="Calibri"/>
                      <w:sz w:val="20"/>
                    </w:rPr>
                  </w:pPr>
                  <w:r>
                    <w:rPr>
                      <w:rFonts w:ascii="Calibri" w:eastAsia="ArialMT" w:hAnsi="Calibri" w:cs="Calibri"/>
                      <w:sz w:val="20"/>
                    </w:rPr>
                    <w:t xml:space="preserve">  </w:t>
                  </w:r>
                  <w:r w:rsidRPr="00E57F87">
                    <w:rPr>
                      <w:rFonts w:ascii="Calibri" w:eastAsia="ArialMT" w:hAnsi="Calibri" w:cs="Calibri"/>
                      <w:sz w:val="20"/>
                    </w:rPr>
                    <w:t xml:space="preserve">rewitalizację prowadząca do „mozaikowych </w:t>
                  </w:r>
                </w:p>
                <w:p w:rsidR="00A24EC9" w:rsidRDefault="00A24EC9" w:rsidP="00785B20">
                  <w:pPr>
                    <w:autoSpaceDE w:val="0"/>
                    <w:autoSpaceDN w:val="0"/>
                    <w:adjustRightInd w:val="0"/>
                    <w:rPr>
                      <w:rFonts w:ascii="Calibri" w:eastAsia="ArialMT" w:hAnsi="Calibri" w:cs="Calibri"/>
                      <w:sz w:val="20"/>
                    </w:rPr>
                  </w:pPr>
                  <w:r>
                    <w:rPr>
                      <w:rFonts w:ascii="Calibri" w:eastAsia="ArialMT" w:hAnsi="Calibri" w:cs="Calibri"/>
                      <w:sz w:val="20"/>
                    </w:rPr>
                    <w:t xml:space="preserve">  </w:t>
                  </w:r>
                  <w:r w:rsidRPr="00E57F87">
                    <w:rPr>
                      <w:rFonts w:ascii="Calibri" w:eastAsia="ArialMT" w:hAnsi="Calibri" w:cs="Calibri"/>
                      <w:sz w:val="20"/>
                    </w:rPr>
                    <w:t>efektów” rewitalizacji</w:t>
                  </w:r>
                </w:p>
                <w:p w:rsidR="00A24EC9" w:rsidRPr="00E57F87" w:rsidRDefault="00A24EC9" w:rsidP="00785B20">
                  <w:pPr>
                    <w:autoSpaceDE w:val="0"/>
                    <w:autoSpaceDN w:val="0"/>
                    <w:adjustRightInd w:val="0"/>
                    <w:rPr>
                      <w:rFonts w:ascii="Calibri" w:eastAsia="ArialMT" w:hAnsi="Calibri" w:cs="Calibri"/>
                      <w:sz w:val="20"/>
                    </w:rPr>
                  </w:pPr>
                  <w:r>
                    <w:rPr>
                      <w:rFonts w:ascii="Calibri" w:eastAsia="ArialMT" w:hAnsi="Calibri" w:cs="Calibri"/>
                      <w:sz w:val="20"/>
                    </w:rPr>
                    <w:t>- starzejące się społeczeństwo</w:t>
                  </w:r>
                </w:p>
                <w:p w:rsidR="00A24EC9" w:rsidRPr="00E57F87" w:rsidRDefault="00A24EC9" w:rsidP="00785B20">
                  <w:pPr>
                    <w:autoSpaceDE w:val="0"/>
                    <w:autoSpaceDN w:val="0"/>
                    <w:adjustRightInd w:val="0"/>
                    <w:rPr>
                      <w:rFonts w:ascii="ArialMT" w:eastAsia="ArialMT" w:cs="ArialMT"/>
                    </w:rPr>
                  </w:pPr>
                </w:p>
              </w:txbxContent>
            </v:textbox>
          </v:shape>
        </w:pict>
      </w:r>
      <w:r>
        <w:rPr>
          <w:rFonts w:cstheme="minorHAnsi"/>
          <w:noProof/>
          <w:sz w:val="23"/>
          <w:szCs w:val="23"/>
        </w:rPr>
        <w:pict>
          <v:shape id="Pole tekstowe 52" o:spid="_x0000_s1050" type="#_x0000_t202" style="position:absolute;left:0;text-align:left;margin-left:-17.65pt;margin-top:18.45pt;width:232.9pt;height:99.25pt;z-index:25167257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" fillcolor="white [3201]" stroked="f" strokeweight=".5pt">
            <v:textbox>
              <w:txbxContent>
                <w:p w:rsidR="00A24EC9" w:rsidRDefault="00A24EC9" w:rsidP="00785B20">
                  <w:pPr>
                    <w:autoSpaceDE w:val="0"/>
                    <w:autoSpaceDN w:val="0"/>
                    <w:adjustRightInd w:val="0"/>
                    <w:rPr>
                      <w:rFonts w:ascii="Calibri" w:eastAsia="ArialMT" w:hAnsi="Calibri" w:cs="Calibri"/>
                      <w:sz w:val="20"/>
                    </w:rPr>
                  </w:pPr>
                  <w:r w:rsidRPr="00E57F87">
                    <w:rPr>
                      <w:rFonts w:ascii="Calibri" w:eastAsia="ArialMT" w:hAnsi="Calibri" w:cs="Calibri"/>
                      <w:sz w:val="20"/>
                    </w:rPr>
                    <w:t xml:space="preserve">- </w:t>
                  </w:r>
                  <w:r w:rsidRPr="0038200C">
                    <w:rPr>
                      <w:rFonts w:ascii="Calibri" w:eastAsia="ArialMT" w:hAnsi="Calibri" w:cs="Calibri"/>
                      <w:sz w:val="20"/>
                    </w:rPr>
                    <w:t xml:space="preserve">Dostępność środków finansowych UE na rozwój, </w:t>
                  </w:r>
                  <w:r>
                    <w:rPr>
                      <w:rFonts w:ascii="Calibri" w:eastAsia="ArialMT" w:hAnsi="Calibri" w:cs="Calibri"/>
                      <w:sz w:val="20"/>
                    </w:rPr>
                    <w:br/>
                    <w:t xml:space="preserve">  </w:t>
                  </w:r>
                  <w:r w:rsidRPr="0038200C">
                    <w:rPr>
                      <w:rFonts w:ascii="Calibri" w:eastAsia="ArialMT" w:hAnsi="Calibri" w:cs="Calibri"/>
                      <w:sz w:val="20"/>
                    </w:rPr>
                    <w:t xml:space="preserve">w tym na rewitalizację obszarów kryzysowych </w:t>
                  </w:r>
                </w:p>
                <w:p w:rsidR="00A24EC9" w:rsidRDefault="00A24EC9" w:rsidP="00785B20">
                  <w:pPr>
                    <w:autoSpaceDE w:val="0"/>
                    <w:autoSpaceDN w:val="0"/>
                    <w:adjustRightInd w:val="0"/>
                    <w:rPr>
                      <w:rFonts w:ascii="Calibri" w:eastAsia="ArialMT" w:hAnsi="Calibri" w:cs="Calibri"/>
                      <w:sz w:val="20"/>
                    </w:rPr>
                  </w:pPr>
                  <w:r>
                    <w:rPr>
                      <w:rFonts w:ascii="Calibri" w:eastAsia="ArialMT" w:hAnsi="Calibri" w:cs="Calibri"/>
                      <w:sz w:val="20"/>
                    </w:rPr>
                    <w:t xml:space="preserve">- </w:t>
                  </w:r>
                  <w:r w:rsidRPr="00D43ECC">
                    <w:rPr>
                      <w:rFonts w:ascii="Calibri" w:eastAsia="ArialMT" w:hAnsi="Calibri" w:cs="Calibri"/>
                      <w:sz w:val="20"/>
                    </w:rPr>
                    <w:t>w</w:t>
                  </w:r>
                  <w:r>
                    <w:rPr>
                      <w:rFonts w:ascii="Calibri" w:eastAsia="ArialMT" w:hAnsi="Calibri" w:cs="Calibri"/>
                      <w:sz w:val="20"/>
                    </w:rPr>
                    <w:t xml:space="preserve">drażanie nowoczesnych strategii </w:t>
                  </w:r>
                  <w:r w:rsidRPr="00D43ECC">
                    <w:rPr>
                      <w:rFonts w:ascii="Calibri" w:eastAsia="ArialMT" w:hAnsi="Calibri" w:cs="Calibri"/>
                      <w:sz w:val="20"/>
                    </w:rPr>
                    <w:t>po</w:t>
                  </w:r>
                  <w:r>
                    <w:rPr>
                      <w:rFonts w:ascii="Calibri" w:eastAsia="ArialMT" w:hAnsi="Calibri" w:cs="Calibri"/>
                      <w:sz w:val="20"/>
                    </w:rPr>
                    <w:t xml:space="preserve">mocowych </w:t>
                  </w:r>
                  <w:r>
                    <w:rPr>
                      <w:rFonts w:ascii="Calibri" w:eastAsia="ArialMT" w:hAnsi="Calibri" w:cs="Calibri"/>
                      <w:sz w:val="20"/>
                    </w:rPr>
                    <w:br/>
                    <w:t xml:space="preserve">  i podniesienie poziomu </w:t>
                  </w:r>
                  <w:r w:rsidRPr="00D43ECC">
                    <w:rPr>
                      <w:rFonts w:ascii="Calibri" w:eastAsia="ArialMT" w:hAnsi="Calibri" w:cs="Calibri"/>
                      <w:sz w:val="20"/>
                    </w:rPr>
                    <w:t>świadomości społecznej,</w:t>
                  </w:r>
                </w:p>
                <w:p w:rsidR="00A24EC9" w:rsidRDefault="00A24EC9" w:rsidP="00785B20">
                  <w:pPr>
                    <w:autoSpaceDE w:val="0"/>
                    <w:autoSpaceDN w:val="0"/>
                    <w:adjustRightInd w:val="0"/>
                    <w:rPr>
                      <w:rFonts w:ascii="Calibri" w:eastAsia="ArialMT" w:hAnsi="Calibri" w:cs="Calibri"/>
                      <w:sz w:val="20"/>
                    </w:rPr>
                  </w:pPr>
                  <w:r>
                    <w:rPr>
                      <w:rFonts w:ascii="Calibri" w:eastAsia="ArialMT" w:hAnsi="Calibri" w:cs="Calibri"/>
                      <w:sz w:val="20"/>
                    </w:rPr>
                    <w:t>- rozwój przedsiębiorczości</w:t>
                  </w:r>
                </w:p>
                <w:p w:rsidR="00A24EC9" w:rsidRDefault="00A24EC9" w:rsidP="00785B20">
                  <w:pPr>
                    <w:autoSpaceDE w:val="0"/>
                    <w:autoSpaceDN w:val="0"/>
                    <w:adjustRightInd w:val="0"/>
                    <w:rPr>
                      <w:rFonts w:ascii="Calibri" w:eastAsia="ArialMT" w:hAnsi="Calibri" w:cs="Calibri"/>
                      <w:sz w:val="20"/>
                    </w:rPr>
                  </w:pPr>
                  <w:r>
                    <w:rPr>
                      <w:rFonts w:ascii="Calibri" w:eastAsia="ArialMT" w:hAnsi="Calibri" w:cs="Calibri"/>
                      <w:sz w:val="20"/>
                    </w:rPr>
                    <w:t xml:space="preserve">- rozwój funkcji turystycznej na terenie miasta </w:t>
                  </w:r>
                </w:p>
                <w:p w:rsidR="00A24EC9" w:rsidRPr="00D43ECC" w:rsidRDefault="00A24EC9" w:rsidP="00785B20">
                  <w:pPr>
                    <w:autoSpaceDE w:val="0"/>
                    <w:autoSpaceDN w:val="0"/>
                    <w:adjustRightInd w:val="0"/>
                    <w:rPr>
                      <w:rFonts w:ascii="Calibri" w:eastAsia="ArialMT" w:hAnsi="Calibri" w:cs="Calibri"/>
                      <w:sz w:val="20"/>
                    </w:rPr>
                  </w:pPr>
                  <w:r>
                    <w:rPr>
                      <w:rFonts w:ascii="Calibri" w:eastAsia="ArialMT" w:hAnsi="Calibri" w:cs="Calibri"/>
                      <w:sz w:val="20"/>
                    </w:rPr>
                    <w:t>- Aktywizacja społeczna i zawodowa mieszkańców</w:t>
                  </w:r>
                </w:p>
              </w:txbxContent>
            </v:textbox>
          </v:shape>
        </w:pict>
      </w:r>
    </w:p>
    <w:p w:rsidR="00F3080D" w:rsidRDefault="00F3080D" w:rsidP="00605483">
      <w:pPr>
        <w:spacing w:before="240" w:line="360" w:lineRule="auto"/>
        <w:jc w:val="both"/>
        <w:rPr>
          <w:rFonts w:cstheme="minorHAnsi"/>
          <w:sz w:val="23"/>
          <w:szCs w:val="23"/>
        </w:rPr>
      </w:pPr>
    </w:p>
    <w:p w:rsidR="00F3080D" w:rsidRDefault="00F3080D" w:rsidP="00605483">
      <w:pPr>
        <w:spacing w:before="240" w:line="360" w:lineRule="auto"/>
        <w:jc w:val="both"/>
        <w:rPr>
          <w:rFonts w:cstheme="minorHAnsi"/>
          <w:sz w:val="23"/>
          <w:szCs w:val="23"/>
        </w:rPr>
      </w:pPr>
    </w:p>
    <w:p w:rsidR="00CC1A68" w:rsidRPr="00F94621" w:rsidRDefault="00CC1A68" w:rsidP="00605483">
      <w:pPr>
        <w:spacing w:before="240" w:line="360" w:lineRule="auto"/>
        <w:jc w:val="both"/>
        <w:rPr>
          <w:rFonts w:cstheme="minorHAnsi"/>
          <w:sz w:val="23"/>
          <w:szCs w:val="23"/>
        </w:rPr>
      </w:pPr>
    </w:p>
    <w:p w:rsidR="000258B3" w:rsidRPr="0046077D" w:rsidRDefault="000258B3" w:rsidP="000258B3">
      <w:pPr>
        <w:pStyle w:val="Nagwek1"/>
        <w:numPr>
          <w:ilvl w:val="0"/>
          <w:numId w:val="6"/>
        </w:numPr>
        <w:rPr>
          <w:rFonts w:cs="Calibri"/>
        </w:rPr>
      </w:pPr>
      <w:bookmarkStart w:id="86" w:name="_Toc479729555"/>
      <w:bookmarkStart w:id="87" w:name="_Toc485720021"/>
      <w:bookmarkStart w:id="88" w:name="_Toc479729556"/>
      <w:r w:rsidRPr="0046077D">
        <w:rPr>
          <w:rFonts w:cs="Calibri"/>
        </w:rPr>
        <w:lastRenderedPageBreak/>
        <w:t>Wizja obszaru po przeprowadzeniu rewitalizacji</w:t>
      </w:r>
      <w:bookmarkEnd w:id="86"/>
      <w:bookmarkEnd w:id="87"/>
    </w:p>
    <w:p w:rsidR="000258B3" w:rsidRPr="00D65655" w:rsidRDefault="000258B3" w:rsidP="000258B3">
      <w:pPr>
        <w:spacing w:before="240" w:line="360" w:lineRule="auto"/>
        <w:jc w:val="both"/>
        <w:rPr>
          <w:rFonts w:ascii="Corbel" w:hAnsi="Corbel" w:cs="Calibri"/>
          <w:szCs w:val="23"/>
        </w:rPr>
      </w:pPr>
      <w:r w:rsidRPr="00D65655">
        <w:rPr>
          <w:rFonts w:ascii="Corbel" w:hAnsi="Corbel" w:cs="Calibri"/>
          <w:szCs w:val="23"/>
        </w:rPr>
        <w:t>Określona wizja obszaru po przeprowadzeniu rewitalizacji stanowi wyraz aspiracji władz samorządowych, mieszkańców i pozostałych interesariuszy rewitalizacji, obrazujący docelowy stan obszaru po przeprowadzeniu procesu rewitalizacji.</w:t>
      </w:r>
    </w:p>
    <w:p w:rsidR="000258B3" w:rsidRPr="00D65655" w:rsidRDefault="000258B3" w:rsidP="000258B3">
      <w:pPr>
        <w:spacing w:before="240" w:line="360" w:lineRule="auto"/>
        <w:jc w:val="both"/>
        <w:rPr>
          <w:rFonts w:ascii="Corbel" w:hAnsi="Corbel" w:cs="Calibri"/>
          <w:szCs w:val="23"/>
        </w:rPr>
      </w:pPr>
      <w:r w:rsidRPr="00D65655">
        <w:rPr>
          <w:rFonts w:ascii="Corbel" w:hAnsi="Corbel" w:cs="Calibri"/>
          <w:szCs w:val="23"/>
        </w:rPr>
        <w:t xml:space="preserve">Dzięki analizie wewnętrznych potencjałów, zewnętrznych uwarunkowań oraz wyzwań </w:t>
      </w:r>
      <w:r w:rsidR="00D65655">
        <w:rPr>
          <w:rFonts w:ascii="Corbel" w:hAnsi="Corbel" w:cs="Calibri"/>
          <w:szCs w:val="23"/>
        </w:rPr>
        <w:br/>
      </w:r>
      <w:r w:rsidRPr="00D65655">
        <w:rPr>
          <w:rFonts w:ascii="Corbel" w:hAnsi="Corbel" w:cs="Calibri"/>
          <w:szCs w:val="23"/>
        </w:rPr>
        <w:t xml:space="preserve">i potrzeb rozwojowych, które zidentyfikowane zostały na podstawie analizy sytuacji </w:t>
      </w:r>
      <w:r w:rsidR="00D65655">
        <w:rPr>
          <w:rFonts w:ascii="Corbel" w:hAnsi="Corbel" w:cs="Calibri"/>
          <w:szCs w:val="23"/>
        </w:rPr>
        <w:t>miasta</w:t>
      </w:r>
      <w:r w:rsidRPr="00D65655">
        <w:rPr>
          <w:rFonts w:ascii="Corbel" w:hAnsi="Corbel" w:cs="Calibri"/>
          <w:szCs w:val="23"/>
        </w:rPr>
        <w:t xml:space="preserve"> </w:t>
      </w:r>
      <w:r w:rsidR="00D65655">
        <w:rPr>
          <w:rFonts w:ascii="Corbel" w:hAnsi="Corbel" w:cs="Calibri"/>
          <w:szCs w:val="23"/>
        </w:rPr>
        <w:br/>
      </w:r>
      <w:r w:rsidRPr="00D65655">
        <w:rPr>
          <w:rFonts w:ascii="Corbel" w:hAnsi="Corbel" w:cs="Calibri"/>
          <w:szCs w:val="23"/>
        </w:rPr>
        <w:t>i obszarów rewitalizacji oraz partycypacji społecznej możliwe było sfo</w:t>
      </w:r>
      <w:r w:rsidR="00D65655">
        <w:rPr>
          <w:rFonts w:ascii="Corbel" w:hAnsi="Corbel" w:cs="Calibri"/>
          <w:szCs w:val="23"/>
        </w:rPr>
        <w:t xml:space="preserve">rmułowania wizji rewitalizacji miasta Brańsk. </w:t>
      </w:r>
      <w:r w:rsidRPr="00D65655">
        <w:rPr>
          <w:rFonts w:ascii="Corbel" w:hAnsi="Corbel" w:cs="Calibri"/>
          <w:szCs w:val="23"/>
        </w:rPr>
        <w:t xml:space="preserve"> </w:t>
      </w:r>
    </w:p>
    <w:p w:rsidR="00D65655" w:rsidRDefault="00D65655" w:rsidP="00D65655">
      <w:pPr>
        <w:spacing w:before="240" w:line="360" w:lineRule="auto"/>
        <w:jc w:val="center"/>
        <w:rPr>
          <w:rFonts w:ascii="Calibri" w:hAnsi="Calibri" w:cs="Calibri"/>
          <w:b/>
          <w:bCs/>
          <w:i/>
          <w:iCs/>
          <w:color w:val="4472C4" w:themeColor="accent5"/>
          <w:sz w:val="36"/>
          <w:szCs w:val="36"/>
        </w:rPr>
      </w:pPr>
      <w:r w:rsidRPr="008A1459">
        <w:rPr>
          <w:rFonts w:ascii="Calibri" w:hAnsi="Calibri" w:cs="Calibri"/>
          <w:b/>
          <w:bCs/>
          <w:i/>
          <w:iCs/>
          <w:color w:val="4472C4" w:themeColor="accent5"/>
          <w:sz w:val="36"/>
          <w:szCs w:val="36"/>
        </w:rPr>
        <w:t>Obszar miasta Brańsk po przeprowadzeniu rewitalizacji jest obszarem przyjaznym mieszkańcom, gwarantującym bezpieczeństwo socjalne, dające możliwości podjęcia godnej pracy lub założenia własnej działalności gospodarczej oraz chętnie odwiedzanym przez turystów, którzy mają zagwarantowane czyste środowisko oraz infrastrukturę turystyczną</w:t>
      </w:r>
      <w:r>
        <w:rPr>
          <w:rFonts w:ascii="Calibri" w:hAnsi="Calibri" w:cs="Calibri"/>
          <w:b/>
          <w:bCs/>
          <w:i/>
          <w:iCs/>
          <w:color w:val="4472C4" w:themeColor="accent5"/>
          <w:sz w:val="36"/>
          <w:szCs w:val="36"/>
        </w:rPr>
        <w:t>.</w:t>
      </w:r>
    </w:p>
    <w:p w:rsidR="000258B3" w:rsidRPr="008A1459" w:rsidRDefault="000258B3" w:rsidP="000258B3">
      <w:pPr>
        <w:spacing w:before="240" w:line="360" w:lineRule="auto"/>
        <w:jc w:val="both"/>
        <w:rPr>
          <w:rFonts w:ascii="Corbel" w:hAnsi="Corbel" w:cs="Calibri"/>
          <w:sz w:val="23"/>
          <w:szCs w:val="23"/>
        </w:rPr>
      </w:pPr>
      <w:r w:rsidRPr="008A1459">
        <w:rPr>
          <w:rFonts w:ascii="Corbel" w:hAnsi="Corbel" w:cs="Calibri"/>
          <w:sz w:val="23"/>
          <w:szCs w:val="23"/>
        </w:rPr>
        <w:t xml:space="preserve">Osiągnięcie przyjętej wizji obszaru może być możliwe dzięki realizacji celów rewitalizacji </w:t>
      </w:r>
      <w:r w:rsidRPr="008A1459">
        <w:rPr>
          <w:rFonts w:ascii="Corbel" w:hAnsi="Corbel" w:cs="Calibri"/>
          <w:sz w:val="23"/>
          <w:szCs w:val="23"/>
        </w:rPr>
        <w:br/>
        <w:t xml:space="preserve">i przypisanych im kierunków działań. Ich zakres wynika bezpośrednio z przeprowadzonej diagnozy stanu obszarów kryzysowych </w:t>
      </w:r>
      <w:r w:rsidR="008A1459" w:rsidRPr="008A1459">
        <w:rPr>
          <w:rFonts w:ascii="Corbel" w:hAnsi="Corbel" w:cs="Calibri"/>
          <w:sz w:val="23"/>
          <w:szCs w:val="23"/>
        </w:rPr>
        <w:t>miasta</w:t>
      </w:r>
      <w:r w:rsidRPr="008A1459">
        <w:rPr>
          <w:rFonts w:ascii="Corbel" w:hAnsi="Corbel" w:cs="Calibri"/>
          <w:sz w:val="23"/>
          <w:szCs w:val="23"/>
        </w:rPr>
        <w:t xml:space="preserve"> oraz z postulatów dotyczących oczekiwanych zmian podnoszonych przez mieszkańców w trakcie przeprowadzanych konsultacji społecznych. </w:t>
      </w:r>
    </w:p>
    <w:p w:rsidR="000258B3" w:rsidRPr="008A1459" w:rsidRDefault="001A04EC" w:rsidP="000258B3">
      <w:pPr>
        <w:spacing w:before="240" w:line="360" w:lineRule="auto"/>
        <w:jc w:val="both"/>
        <w:rPr>
          <w:rFonts w:ascii="Corbel" w:hAnsi="Corbel" w:cs="Calibri"/>
        </w:rPr>
      </w:pPr>
      <w:r>
        <w:rPr>
          <w:rFonts w:ascii="Corbel" w:hAnsi="Corbel" w:cs="Calibri"/>
          <w:noProof/>
        </w:rPr>
        <w:pict>
          <v:roundrect id="Prostokąt zaokrąglony 22" o:spid="_x0000_s1051" style="position:absolute;left:0;text-align:left;margin-left:2.35pt;margin-top:6.15pt;width:443.4pt;height:45pt;z-index:251660288;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" fillcolor="#83a1d8 [2136]" strokecolor="#4472c4 [3208]" strokeweight="1pt">
            <v:fill color2="#d4def1 [760]" rotate="t" focusposition=".5,.5" focussize="" colors="0 #95abea;.5 #bfcbf0;1 #e0e5f7" focus="100%" type="gradientRadial"/>
            <v:stroke joinstyle="miter"/>
            <v:textbox>
              <w:txbxContent>
                <w:p w:rsidR="00A24EC9" w:rsidRPr="008A1459" w:rsidRDefault="00A24EC9" w:rsidP="006E5BF7">
                  <w:pPr>
                    <w:pStyle w:val="Akapitzlist"/>
                    <w:numPr>
                      <w:ilvl w:val="0"/>
                      <w:numId w:val="10"/>
                    </w:numPr>
                    <w:jc w:val="center"/>
                    <w:rPr>
                      <w:rFonts w:ascii="Corbel" w:hAnsi="Corbel"/>
                      <w:b/>
                    </w:rPr>
                  </w:pPr>
                  <w:r w:rsidRPr="008A1459">
                    <w:rPr>
                      <w:rFonts w:ascii="Corbel" w:hAnsi="Corbel"/>
                      <w:b/>
                    </w:rPr>
                    <w:t>Cele rewitalizacji – Strefa społeczna</w:t>
                  </w:r>
                </w:p>
              </w:txbxContent>
            </v:textbox>
          </v:roundrect>
        </w:pict>
      </w:r>
    </w:p>
    <w:p w:rsidR="000258B3" w:rsidRPr="008A1459" w:rsidRDefault="000258B3" w:rsidP="000258B3">
      <w:pPr>
        <w:spacing w:before="240" w:line="360" w:lineRule="auto"/>
        <w:jc w:val="both"/>
        <w:rPr>
          <w:rFonts w:ascii="Corbel" w:hAnsi="Corbel" w:cs="Calibri"/>
        </w:rPr>
      </w:pPr>
    </w:p>
    <w:p w:rsidR="008A1459" w:rsidRDefault="008A1459" w:rsidP="008A1459">
      <w:pPr>
        <w:spacing w:before="240" w:line="360" w:lineRule="auto"/>
        <w:rPr>
          <w:rFonts w:ascii="Corbel" w:hAnsi="Corbel" w:cs="Calibri"/>
          <w:b/>
          <w:sz w:val="23"/>
          <w:szCs w:val="23"/>
        </w:rPr>
      </w:pPr>
      <w:r>
        <w:rPr>
          <w:rFonts w:ascii="Corbel" w:hAnsi="Corbel" w:cs="Calibri"/>
          <w:b/>
          <w:sz w:val="23"/>
          <w:szCs w:val="23"/>
        </w:rPr>
        <w:t>1.1.</w:t>
      </w:r>
      <w:r w:rsidR="000258B3" w:rsidRPr="008A1459">
        <w:rPr>
          <w:rFonts w:ascii="Corbel" w:hAnsi="Corbel" w:cs="Calibri"/>
          <w:b/>
          <w:sz w:val="23"/>
          <w:szCs w:val="23"/>
        </w:rPr>
        <w:t>Włączenie społeczne i zawodowe mieszkańców obszaru dotkniętych ubóstwem.</w:t>
      </w:r>
    </w:p>
    <w:p w:rsidR="008A1459" w:rsidRDefault="008A1459" w:rsidP="008A1459">
      <w:pPr>
        <w:spacing w:line="360" w:lineRule="auto"/>
        <w:rPr>
          <w:rFonts w:ascii="Corbel" w:hAnsi="Corbel" w:cs="Calibri"/>
          <w:b/>
          <w:sz w:val="23"/>
          <w:szCs w:val="23"/>
        </w:rPr>
      </w:pPr>
      <w:r>
        <w:rPr>
          <w:rFonts w:ascii="Corbel" w:hAnsi="Corbel" w:cs="Calibri"/>
          <w:b/>
          <w:sz w:val="23"/>
          <w:szCs w:val="23"/>
        </w:rPr>
        <w:t>1.2.</w:t>
      </w:r>
      <w:r w:rsidR="000258B3" w:rsidRPr="008A1459">
        <w:rPr>
          <w:rFonts w:ascii="Corbel" w:hAnsi="Corbel" w:cs="Calibri"/>
          <w:b/>
          <w:bCs/>
          <w:iCs/>
          <w:color w:val="000000"/>
          <w:sz w:val="23"/>
          <w:szCs w:val="23"/>
        </w:rPr>
        <w:t>Poprawa opieki nad osobami starszymi i niepełnosprawnymi.</w:t>
      </w:r>
    </w:p>
    <w:p w:rsidR="008A1459" w:rsidRDefault="008A1459" w:rsidP="008A1459">
      <w:pPr>
        <w:spacing w:line="360" w:lineRule="auto"/>
        <w:rPr>
          <w:rFonts w:ascii="Corbel" w:hAnsi="Corbel" w:cs="Calibri"/>
          <w:b/>
          <w:sz w:val="23"/>
          <w:szCs w:val="23"/>
        </w:rPr>
      </w:pPr>
      <w:r>
        <w:rPr>
          <w:rFonts w:ascii="Corbel" w:hAnsi="Corbel" w:cs="Calibri"/>
          <w:b/>
          <w:sz w:val="23"/>
          <w:szCs w:val="23"/>
        </w:rPr>
        <w:t xml:space="preserve">1.3. </w:t>
      </w:r>
      <w:r w:rsidR="00C87346">
        <w:rPr>
          <w:rFonts w:ascii="Corbel" w:hAnsi="Corbel" w:cs="Calibri"/>
          <w:b/>
          <w:bCs/>
          <w:iCs/>
          <w:color w:val="000000"/>
          <w:sz w:val="23"/>
          <w:szCs w:val="23"/>
        </w:rPr>
        <w:t>Starania o utrzymanie jak najniższego poziomu bezrobocia.</w:t>
      </w:r>
    </w:p>
    <w:p w:rsidR="008A1459" w:rsidRDefault="008A1459" w:rsidP="008A1459">
      <w:pPr>
        <w:spacing w:line="360" w:lineRule="auto"/>
        <w:rPr>
          <w:rFonts w:ascii="Corbel" w:hAnsi="Corbel" w:cs="Calibri"/>
          <w:b/>
          <w:sz w:val="23"/>
          <w:szCs w:val="23"/>
        </w:rPr>
      </w:pPr>
      <w:r>
        <w:rPr>
          <w:rFonts w:ascii="Corbel" w:hAnsi="Corbel" w:cs="Calibri"/>
          <w:b/>
          <w:sz w:val="23"/>
          <w:szCs w:val="23"/>
        </w:rPr>
        <w:lastRenderedPageBreak/>
        <w:t>1.4.</w:t>
      </w:r>
      <w:r w:rsidR="000258B3" w:rsidRPr="008A1459">
        <w:rPr>
          <w:rFonts w:ascii="Corbel" w:hAnsi="Corbel" w:cs="Calibri"/>
          <w:b/>
          <w:bCs/>
          <w:iCs/>
          <w:color w:val="000000"/>
          <w:sz w:val="23"/>
          <w:szCs w:val="23"/>
        </w:rPr>
        <w:t>Aktywizacja osób długotrwale bezrobotnych (w szczególności kobiet).</w:t>
      </w:r>
    </w:p>
    <w:p w:rsidR="008A1459" w:rsidRDefault="008A1459" w:rsidP="008A1459">
      <w:pPr>
        <w:spacing w:line="360" w:lineRule="auto"/>
        <w:rPr>
          <w:rFonts w:ascii="Corbel" w:hAnsi="Corbel" w:cs="Calibri"/>
          <w:b/>
          <w:sz w:val="23"/>
          <w:szCs w:val="23"/>
        </w:rPr>
      </w:pPr>
      <w:r>
        <w:rPr>
          <w:rFonts w:ascii="Corbel" w:hAnsi="Corbel" w:cs="Calibri"/>
          <w:b/>
          <w:sz w:val="23"/>
          <w:szCs w:val="23"/>
        </w:rPr>
        <w:t>1.5.</w:t>
      </w:r>
      <w:r w:rsidR="00C87346">
        <w:rPr>
          <w:rFonts w:ascii="Corbel" w:hAnsi="Corbel" w:cs="Calibri"/>
          <w:b/>
          <w:sz w:val="23"/>
          <w:szCs w:val="23"/>
        </w:rPr>
        <w:t>Zwiększona o</w:t>
      </w:r>
      <w:r w:rsidR="0075415A" w:rsidRPr="008A1459">
        <w:rPr>
          <w:rFonts w:ascii="Corbel" w:hAnsi="Corbel" w:cs="Calibri"/>
          <w:b/>
          <w:sz w:val="23"/>
          <w:szCs w:val="23"/>
        </w:rPr>
        <w:t xml:space="preserve">ferta kulturalna i edukacyjna dla młodzieży na terenie </w:t>
      </w:r>
      <w:r w:rsidRPr="008A1459">
        <w:rPr>
          <w:rFonts w:ascii="Corbel" w:hAnsi="Corbel" w:cs="Calibri"/>
          <w:b/>
          <w:sz w:val="23"/>
          <w:szCs w:val="23"/>
        </w:rPr>
        <w:t>miasta.</w:t>
      </w:r>
    </w:p>
    <w:p w:rsidR="008A1459" w:rsidRDefault="008A1459" w:rsidP="008A1459">
      <w:pPr>
        <w:spacing w:line="360" w:lineRule="auto"/>
        <w:rPr>
          <w:rFonts w:ascii="Corbel" w:hAnsi="Corbel" w:cs="Calibri"/>
          <w:b/>
          <w:sz w:val="23"/>
          <w:szCs w:val="23"/>
        </w:rPr>
      </w:pPr>
      <w:r>
        <w:rPr>
          <w:rFonts w:ascii="Corbel" w:hAnsi="Corbel" w:cs="Calibri"/>
          <w:b/>
          <w:sz w:val="23"/>
          <w:szCs w:val="23"/>
        </w:rPr>
        <w:t>1.6.</w:t>
      </w:r>
      <w:r w:rsidR="000258B3" w:rsidRPr="008A1459">
        <w:rPr>
          <w:rFonts w:ascii="Corbel" w:hAnsi="Corbel" w:cs="Calibri"/>
          <w:b/>
          <w:sz w:val="23"/>
          <w:szCs w:val="23"/>
        </w:rPr>
        <w:t xml:space="preserve">Przeciwdziałanie emigracji ludzi młodych z terenu </w:t>
      </w:r>
      <w:r w:rsidRPr="008A1459">
        <w:rPr>
          <w:rFonts w:ascii="Corbel" w:hAnsi="Corbel" w:cs="Calibri"/>
          <w:b/>
          <w:sz w:val="23"/>
          <w:szCs w:val="23"/>
        </w:rPr>
        <w:t>miasta.</w:t>
      </w:r>
    </w:p>
    <w:p w:rsidR="008A1459" w:rsidRDefault="008A1459" w:rsidP="008A1459">
      <w:pPr>
        <w:spacing w:line="360" w:lineRule="auto"/>
        <w:rPr>
          <w:rFonts w:ascii="Corbel" w:hAnsi="Corbel" w:cs="Calibri"/>
          <w:b/>
          <w:sz w:val="23"/>
          <w:szCs w:val="23"/>
        </w:rPr>
      </w:pPr>
      <w:r>
        <w:rPr>
          <w:rFonts w:ascii="Corbel" w:hAnsi="Corbel" w:cs="Calibri"/>
          <w:b/>
          <w:sz w:val="23"/>
          <w:szCs w:val="23"/>
        </w:rPr>
        <w:t>1.7.</w:t>
      </w:r>
      <w:r w:rsidR="000258B3" w:rsidRPr="008A1459">
        <w:rPr>
          <w:rFonts w:ascii="Corbel" w:hAnsi="Corbel" w:cs="Calibri"/>
          <w:b/>
          <w:sz w:val="23"/>
          <w:szCs w:val="23"/>
        </w:rPr>
        <w:t xml:space="preserve">Dostosowanie </w:t>
      </w:r>
      <w:r w:rsidR="00142725">
        <w:rPr>
          <w:rFonts w:ascii="Corbel" w:hAnsi="Corbel" w:cs="Calibri"/>
          <w:b/>
          <w:sz w:val="23"/>
          <w:szCs w:val="23"/>
        </w:rPr>
        <w:t xml:space="preserve">terenów miasta </w:t>
      </w:r>
      <w:r w:rsidR="000258B3" w:rsidRPr="008A1459">
        <w:rPr>
          <w:rFonts w:ascii="Corbel" w:hAnsi="Corbel" w:cs="Calibri"/>
          <w:b/>
          <w:sz w:val="23"/>
          <w:szCs w:val="23"/>
        </w:rPr>
        <w:t>do potrzeb osób niepełnosprawnych.</w:t>
      </w:r>
    </w:p>
    <w:p w:rsidR="008A1459" w:rsidRDefault="008A1459" w:rsidP="008A1459">
      <w:pPr>
        <w:spacing w:line="360" w:lineRule="auto"/>
        <w:rPr>
          <w:rFonts w:ascii="Corbel" w:hAnsi="Corbel" w:cs="Calibri"/>
          <w:b/>
          <w:sz w:val="23"/>
          <w:szCs w:val="23"/>
        </w:rPr>
      </w:pPr>
      <w:r>
        <w:rPr>
          <w:rFonts w:ascii="Corbel" w:hAnsi="Corbel" w:cs="Calibri"/>
          <w:b/>
          <w:sz w:val="23"/>
          <w:szCs w:val="23"/>
        </w:rPr>
        <w:t>1.8.</w:t>
      </w:r>
      <w:r w:rsidR="000258B3" w:rsidRPr="008A1459">
        <w:rPr>
          <w:rFonts w:ascii="Corbel" w:hAnsi="Corbel" w:cs="Calibri"/>
          <w:b/>
          <w:sz w:val="23"/>
          <w:szCs w:val="23"/>
        </w:rPr>
        <w:t>Zwiększenie dostępności dla mieszkańców do obiektów sportowych i kulturowych, umożliwiających aktywne spędzanie wolnego czasu.</w:t>
      </w:r>
    </w:p>
    <w:p w:rsidR="000258B3" w:rsidRDefault="008A1459" w:rsidP="008A1459">
      <w:pPr>
        <w:spacing w:line="360" w:lineRule="auto"/>
        <w:rPr>
          <w:rFonts w:ascii="Corbel" w:hAnsi="Corbel" w:cs="Calibri"/>
          <w:b/>
          <w:sz w:val="23"/>
          <w:szCs w:val="23"/>
        </w:rPr>
      </w:pPr>
      <w:r>
        <w:rPr>
          <w:rFonts w:ascii="Corbel" w:hAnsi="Corbel" w:cs="Calibri"/>
          <w:b/>
          <w:sz w:val="23"/>
          <w:szCs w:val="23"/>
        </w:rPr>
        <w:t xml:space="preserve">1.9. </w:t>
      </w:r>
      <w:r w:rsidR="000258B3" w:rsidRPr="008A1459">
        <w:rPr>
          <w:rFonts w:ascii="Corbel" w:hAnsi="Corbel" w:cs="Calibri"/>
          <w:b/>
          <w:sz w:val="23"/>
          <w:szCs w:val="23"/>
        </w:rPr>
        <w:t>Stworzenie miejsc umożliwiających integrację społeczną (przeciwdziałanie wykluczeniu społecznemu).</w:t>
      </w:r>
    </w:p>
    <w:p w:rsidR="008A1459" w:rsidRPr="008A1459" w:rsidRDefault="008A1459" w:rsidP="008A1459">
      <w:pPr>
        <w:spacing w:line="360" w:lineRule="auto"/>
        <w:jc w:val="both"/>
        <w:rPr>
          <w:rFonts w:ascii="Corbel" w:hAnsi="Corbel" w:cs="Calibri"/>
          <w:b/>
          <w:sz w:val="23"/>
          <w:szCs w:val="23"/>
        </w:rPr>
      </w:pPr>
    </w:p>
    <w:p w:rsidR="000258B3" w:rsidRPr="008A1459" w:rsidRDefault="001A04EC" w:rsidP="000258B3">
      <w:pPr>
        <w:spacing w:before="240" w:line="360" w:lineRule="auto"/>
        <w:jc w:val="both"/>
        <w:rPr>
          <w:rFonts w:ascii="Corbel" w:hAnsi="Corbel" w:cs="Calibri"/>
        </w:rPr>
      </w:pPr>
      <w:r>
        <w:rPr>
          <w:rFonts w:ascii="Corbel" w:hAnsi="Corbel" w:cs="Calibri"/>
          <w:noProof/>
        </w:rPr>
        <w:pict>
          <v:roundrect id="Prostokąt zaokrąglony 6" o:spid="_x0000_s1052" style="position:absolute;left:0;text-align:left;margin-left:0;margin-top:0;width:443.4pt;height:45pt;z-index:251661312;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" fillcolor="#83a1d8 [2136]" strokecolor="#4472c4 [3208]" strokeweight="1pt">
            <v:fill color2="#d4def1 [760]" rotate="t" colors="0 #95abea;.5 #bfcbf0;1 #e0e5f7" focus="100%" type="gradient"/>
            <v:stroke joinstyle="miter"/>
            <v:textbox>
              <w:txbxContent>
                <w:p w:rsidR="00A24EC9" w:rsidRPr="00831AEB" w:rsidRDefault="00A24EC9" w:rsidP="000258B3">
                  <w:pPr>
                    <w:jc w:val="center"/>
                    <w:rPr>
                      <w:b/>
                    </w:rPr>
                  </w:pPr>
                  <w:r w:rsidRPr="00831AEB">
                    <w:rPr>
                      <w:b/>
                    </w:rPr>
                    <w:t xml:space="preserve">2. </w:t>
                  </w:r>
                  <w:r w:rsidRPr="008A1459">
                    <w:rPr>
                      <w:rFonts w:ascii="Corbel" w:hAnsi="Corbel"/>
                      <w:b/>
                    </w:rPr>
                    <w:t>Cele rewitalizacji – Strefa gospodarcza</w:t>
                  </w:r>
                </w:p>
              </w:txbxContent>
            </v:textbox>
          </v:roundrect>
        </w:pict>
      </w:r>
      <w:r w:rsidR="000258B3" w:rsidRPr="008A1459">
        <w:rPr>
          <w:rFonts w:ascii="Corbel" w:hAnsi="Corbel" w:cs="Calibri"/>
        </w:rPr>
        <w:t>gggggg</w:t>
      </w:r>
    </w:p>
    <w:p w:rsidR="000258B3" w:rsidRPr="008A1459" w:rsidRDefault="000258B3" w:rsidP="000258B3">
      <w:pPr>
        <w:spacing w:before="240" w:line="360" w:lineRule="auto"/>
        <w:jc w:val="both"/>
        <w:rPr>
          <w:rFonts w:ascii="Corbel" w:hAnsi="Corbel" w:cs="Calibri"/>
        </w:rPr>
      </w:pPr>
    </w:p>
    <w:p w:rsidR="000258B3" w:rsidRPr="008A1459" w:rsidRDefault="000258B3" w:rsidP="006E5BF7">
      <w:pPr>
        <w:pStyle w:val="Akapitzlist"/>
        <w:numPr>
          <w:ilvl w:val="1"/>
          <w:numId w:val="7"/>
        </w:numPr>
        <w:spacing w:before="240" w:line="360" w:lineRule="auto"/>
        <w:jc w:val="both"/>
        <w:rPr>
          <w:rFonts w:ascii="Corbel" w:hAnsi="Corbel" w:cs="Calibri"/>
          <w:b/>
          <w:sz w:val="23"/>
          <w:szCs w:val="23"/>
        </w:rPr>
      </w:pPr>
      <w:r w:rsidRPr="008A1459">
        <w:rPr>
          <w:rFonts w:ascii="Corbel" w:hAnsi="Corbel" w:cs="Calibri"/>
          <w:b/>
          <w:sz w:val="23"/>
          <w:szCs w:val="23"/>
        </w:rPr>
        <w:t>Stworzenie zachęt do podjęcia działalności gospodarczej.</w:t>
      </w:r>
    </w:p>
    <w:p w:rsidR="000258B3" w:rsidRDefault="000258B3" w:rsidP="006E5BF7">
      <w:pPr>
        <w:pStyle w:val="Akapitzlist"/>
        <w:numPr>
          <w:ilvl w:val="1"/>
          <w:numId w:val="7"/>
        </w:numPr>
        <w:spacing w:before="240" w:line="360" w:lineRule="auto"/>
        <w:jc w:val="both"/>
        <w:rPr>
          <w:rFonts w:ascii="Corbel" w:hAnsi="Corbel" w:cs="Calibri"/>
          <w:b/>
          <w:sz w:val="23"/>
          <w:szCs w:val="23"/>
        </w:rPr>
      </w:pPr>
      <w:r w:rsidRPr="008A1459">
        <w:rPr>
          <w:rFonts w:ascii="Corbel" w:hAnsi="Corbel" w:cs="Calibri"/>
          <w:b/>
          <w:sz w:val="23"/>
          <w:szCs w:val="23"/>
        </w:rPr>
        <w:t xml:space="preserve">Zwiększenie poziomu przedsiębiorczości na terenie gminy. </w:t>
      </w:r>
    </w:p>
    <w:p w:rsidR="008A1459" w:rsidRPr="008A1459" w:rsidRDefault="008A1459" w:rsidP="008A1459">
      <w:pPr>
        <w:pStyle w:val="Akapitzlist"/>
        <w:spacing w:before="240" w:line="360" w:lineRule="auto"/>
        <w:jc w:val="both"/>
        <w:rPr>
          <w:rFonts w:ascii="Corbel" w:hAnsi="Corbel" w:cs="Calibri"/>
          <w:b/>
          <w:sz w:val="23"/>
          <w:szCs w:val="23"/>
        </w:rPr>
      </w:pPr>
    </w:p>
    <w:p w:rsidR="000258B3" w:rsidRPr="008A1459" w:rsidRDefault="001A04EC" w:rsidP="000258B3">
      <w:pPr>
        <w:spacing w:before="240" w:line="360" w:lineRule="auto"/>
        <w:jc w:val="both"/>
        <w:rPr>
          <w:rFonts w:ascii="Corbel" w:hAnsi="Corbel" w:cs="Calibri"/>
        </w:rPr>
      </w:pPr>
      <w:r>
        <w:rPr>
          <w:rFonts w:ascii="Corbel" w:hAnsi="Corbel" w:cs="Calibri"/>
          <w:noProof/>
        </w:rPr>
        <w:pict>
          <v:roundrect id="Prostokąt zaokrąglony 34" o:spid="_x0000_s1053" style="position:absolute;left:0;text-align:left;margin-left:0;margin-top:0;width:443.4pt;height:45pt;z-index:251662336;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" fillcolor="#83a1d8 [2136]" strokecolor="#4472c4 [3208]" strokeweight="1pt">
            <v:fill color2="#d4def1 [760]" rotate="t" focusposition="1,1" focussize="" colors="0 #95abea;.5 #bfcbf0;1 #e0e5f7" focus="100%" type="gradientRadial"/>
            <v:stroke joinstyle="miter"/>
            <v:textbox>
              <w:txbxContent>
                <w:p w:rsidR="00A24EC9" w:rsidRPr="00831AEB" w:rsidRDefault="00A24EC9" w:rsidP="000258B3">
                  <w:pPr>
                    <w:jc w:val="center"/>
                  </w:pPr>
                  <w:r w:rsidRPr="00831AEB">
                    <w:rPr>
                      <w:b/>
                    </w:rPr>
                    <w:t xml:space="preserve">3. </w:t>
                  </w:r>
                  <w:r w:rsidRPr="008A1459">
                    <w:rPr>
                      <w:rFonts w:ascii="Corbel" w:hAnsi="Corbel"/>
                      <w:b/>
                    </w:rPr>
                    <w:t>Cele rewitalizacji – Strefa przestrzenno-funkcjonalna i techniczna</w:t>
                  </w:r>
                </w:p>
              </w:txbxContent>
            </v:textbox>
          </v:roundrect>
        </w:pict>
      </w:r>
    </w:p>
    <w:p w:rsidR="000258B3" w:rsidRPr="008A1459" w:rsidRDefault="000258B3" w:rsidP="000258B3">
      <w:pPr>
        <w:spacing w:before="240" w:line="360" w:lineRule="auto"/>
        <w:jc w:val="both"/>
        <w:rPr>
          <w:rFonts w:ascii="Corbel" w:hAnsi="Corbel" w:cs="Calibri"/>
        </w:rPr>
      </w:pPr>
    </w:p>
    <w:p w:rsidR="000258B3" w:rsidRPr="00AD5D1F" w:rsidRDefault="000258B3" w:rsidP="006E5BF7">
      <w:pPr>
        <w:pStyle w:val="Akapitzlist"/>
        <w:numPr>
          <w:ilvl w:val="1"/>
          <w:numId w:val="8"/>
        </w:numPr>
        <w:spacing w:before="240" w:line="360" w:lineRule="auto"/>
        <w:jc w:val="both"/>
        <w:rPr>
          <w:rFonts w:ascii="Corbel" w:hAnsi="Corbel" w:cs="Calibri"/>
          <w:b/>
          <w:sz w:val="23"/>
          <w:szCs w:val="23"/>
        </w:rPr>
      </w:pPr>
      <w:r w:rsidRPr="00AD5D1F">
        <w:rPr>
          <w:rFonts w:ascii="Corbel" w:hAnsi="Corbel" w:cs="Calibri"/>
          <w:b/>
          <w:sz w:val="23"/>
          <w:szCs w:val="23"/>
        </w:rPr>
        <w:t>Zagospodarowanie budynków użyteczności publicznej i ich adaptacja pod nowe funkcje publiczne.</w:t>
      </w:r>
    </w:p>
    <w:p w:rsidR="000258B3" w:rsidRPr="00AD5D1F" w:rsidRDefault="000258B3" w:rsidP="006E5BF7">
      <w:pPr>
        <w:pStyle w:val="Akapitzlist"/>
        <w:numPr>
          <w:ilvl w:val="1"/>
          <w:numId w:val="8"/>
        </w:numPr>
        <w:spacing w:before="240" w:line="360" w:lineRule="auto"/>
        <w:jc w:val="both"/>
        <w:rPr>
          <w:rFonts w:ascii="Corbel" w:hAnsi="Corbel" w:cs="Calibri"/>
          <w:b/>
          <w:sz w:val="23"/>
          <w:szCs w:val="23"/>
        </w:rPr>
      </w:pPr>
      <w:r w:rsidRPr="00AD5D1F">
        <w:rPr>
          <w:rFonts w:ascii="Corbel" w:hAnsi="Corbel" w:cs="Calibri"/>
          <w:b/>
          <w:sz w:val="23"/>
          <w:szCs w:val="23"/>
        </w:rPr>
        <w:t>Poprawa dostępności obszaru zdegradowanego oraz infrastruktury komunikacyjnej.</w:t>
      </w:r>
    </w:p>
    <w:p w:rsidR="000258B3" w:rsidRPr="008A1459" w:rsidRDefault="001A04EC" w:rsidP="000258B3">
      <w:pPr>
        <w:spacing w:before="240" w:line="360" w:lineRule="auto"/>
        <w:jc w:val="both"/>
        <w:rPr>
          <w:rFonts w:ascii="Corbel" w:hAnsi="Corbel" w:cs="Calibri"/>
          <w:b/>
          <w:sz w:val="23"/>
          <w:szCs w:val="23"/>
        </w:rPr>
      </w:pPr>
      <w:r w:rsidRPr="001A04EC">
        <w:rPr>
          <w:rFonts w:ascii="Corbel" w:hAnsi="Corbel" w:cs="Calibri"/>
          <w:noProof/>
        </w:rPr>
        <w:pict>
          <v:roundrect id="Prostokąt zaokrąglony 16" o:spid="_x0000_s1054" style="position:absolute;left:0;text-align:left;margin-left:0;margin-top:-.05pt;width:443.4pt;height:45pt;z-index:251663360;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" fillcolor="#83a1d8 [2136]" strokecolor="#4472c4 [3208]" strokeweight="1pt">
            <v:fill color2="#d4def1 [760]" rotate="t" focusposition=".5,.5" focussize="" colors="0 #95abea;.5 #bfcbf0;1 #e0e5f7" focus="100%" type="gradientRadial"/>
            <v:stroke joinstyle="miter"/>
            <v:textbox>
              <w:txbxContent>
                <w:p w:rsidR="00A24EC9" w:rsidRPr="00860B60" w:rsidRDefault="00A24EC9" w:rsidP="000258B3">
                  <w:pPr>
                    <w:jc w:val="center"/>
                    <w:rPr>
                      <w:rFonts w:ascii="Corbel" w:hAnsi="Corbel"/>
                    </w:rPr>
                  </w:pPr>
                  <w:r w:rsidRPr="00860B60">
                    <w:rPr>
                      <w:rFonts w:ascii="Corbel" w:hAnsi="Corbel"/>
                      <w:b/>
                    </w:rPr>
                    <w:t>4. Cele rewitalizacji – Strefa środowiskowa</w:t>
                  </w:r>
                </w:p>
              </w:txbxContent>
            </v:textbox>
          </v:roundrect>
        </w:pict>
      </w:r>
    </w:p>
    <w:p w:rsidR="000258B3" w:rsidRPr="008A1459" w:rsidRDefault="000258B3" w:rsidP="000258B3">
      <w:pPr>
        <w:spacing w:before="240" w:line="360" w:lineRule="auto"/>
        <w:jc w:val="both"/>
        <w:rPr>
          <w:rFonts w:ascii="Corbel" w:hAnsi="Corbel" w:cs="Calibri"/>
        </w:rPr>
      </w:pPr>
    </w:p>
    <w:p w:rsidR="000258B3" w:rsidRPr="008A1459" w:rsidRDefault="000258B3" w:rsidP="006E5BF7">
      <w:pPr>
        <w:pStyle w:val="Akapitzlist"/>
        <w:numPr>
          <w:ilvl w:val="1"/>
          <w:numId w:val="9"/>
        </w:numPr>
        <w:spacing w:before="240" w:line="360" w:lineRule="auto"/>
        <w:jc w:val="both"/>
        <w:rPr>
          <w:rFonts w:ascii="Corbel" w:hAnsi="Corbel" w:cs="Calibri"/>
          <w:b/>
          <w:sz w:val="23"/>
          <w:szCs w:val="23"/>
        </w:rPr>
      </w:pPr>
      <w:r w:rsidRPr="008A1459">
        <w:rPr>
          <w:rFonts w:ascii="Corbel" w:hAnsi="Corbel" w:cs="Calibri"/>
          <w:b/>
          <w:sz w:val="23"/>
          <w:szCs w:val="23"/>
        </w:rPr>
        <w:t>Przeciwdziałanie zanieczyszczeniu środowiska naturalnego</w:t>
      </w:r>
      <w:r w:rsidR="00242D45" w:rsidRPr="008A1459">
        <w:rPr>
          <w:rFonts w:ascii="Corbel" w:hAnsi="Corbel" w:cs="Calibri"/>
          <w:b/>
          <w:sz w:val="23"/>
          <w:szCs w:val="23"/>
        </w:rPr>
        <w:t>.</w:t>
      </w:r>
    </w:p>
    <w:p w:rsidR="000258B3" w:rsidRPr="008A1459" w:rsidRDefault="000258B3" w:rsidP="006E5BF7">
      <w:pPr>
        <w:pStyle w:val="Akapitzlist"/>
        <w:numPr>
          <w:ilvl w:val="1"/>
          <w:numId w:val="9"/>
        </w:numPr>
        <w:spacing w:before="240" w:line="360" w:lineRule="auto"/>
        <w:jc w:val="both"/>
        <w:rPr>
          <w:rFonts w:ascii="Corbel" w:hAnsi="Corbel" w:cs="Calibri"/>
          <w:b/>
          <w:sz w:val="23"/>
          <w:szCs w:val="23"/>
        </w:rPr>
      </w:pPr>
      <w:r w:rsidRPr="008A1459">
        <w:rPr>
          <w:rFonts w:ascii="Corbel" w:hAnsi="Corbel" w:cs="Calibri"/>
          <w:b/>
          <w:sz w:val="23"/>
          <w:szCs w:val="23"/>
        </w:rPr>
        <w:t xml:space="preserve">Ograniczenie zjawiska niskiej emisji i rozwój odnawialnych źródeł energii. </w:t>
      </w:r>
    </w:p>
    <w:p w:rsidR="000258B3" w:rsidRPr="0046077D" w:rsidRDefault="000258B3" w:rsidP="000258B3">
      <w:pPr>
        <w:spacing w:before="240" w:line="360" w:lineRule="auto"/>
        <w:jc w:val="both"/>
        <w:rPr>
          <w:rFonts w:ascii="Calibri" w:hAnsi="Calibri" w:cs="Calibri"/>
        </w:rPr>
      </w:pPr>
    </w:p>
    <w:p w:rsidR="00674908" w:rsidRPr="0046077D" w:rsidRDefault="00674908" w:rsidP="00303A0A">
      <w:pPr>
        <w:pStyle w:val="Nagwek1"/>
        <w:numPr>
          <w:ilvl w:val="0"/>
          <w:numId w:val="6"/>
        </w:numPr>
        <w:rPr>
          <w:rFonts w:cs="Calibri"/>
        </w:rPr>
      </w:pPr>
      <w:bookmarkStart w:id="89" w:name="_Toc485720022"/>
      <w:r w:rsidRPr="0046077D">
        <w:rPr>
          <w:rFonts w:cs="Calibri"/>
        </w:rPr>
        <w:lastRenderedPageBreak/>
        <w:t>Lista projektów rewitalizacyjnych</w:t>
      </w:r>
      <w:bookmarkEnd w:id="88"/>
      <w:bookmarkEnd w:id="89"/>
    </w:p>
    <w:p w:rsidR="00A276A0" w:rsidRPr="001709B4" w:rsidRDefault="00A276A0" w:rsidP="00A276A0">
      <w:pPr>
        <w:spacing w:before="240" w:line="360" w:lineRule="auto"/>
        <w:jc w:val="both"/>
        <w:rPr>
          <w:rFonts w:ascii="Corbel" w:hAnsi="Corbel"/>
          <w:sz w:val="23"/>
          <w:szCs w:val="23"/>
        </w:rPr>
      </w:pPr>
      <w:r w:rsidRPr="001709B4">
        <w:rPr>
          <w:rFonts w:ascii="Corbel" w:hAnsi="Corbel"/>
          <w:sz w:val="23"/>
          <w:szCs w:val="23"/>
        </w:rPr>
        <w:t xml:space="preserve">W trakcie otwartego naboru oraz propozycji własnych </w:t>
      </w:r>
      <w:r w:rsidR="001709B4">
        <w:rPr>
          <w:rFonts w:ascii="Corbel" w:hAnsi="Corbel"/>
          <w:sz w:val="23"/>
          <w:szCs w:val="23"/>
        </w:rPr>
        <w:t>miasta</w:t>
      </w:r>
      <w:r w:rsidRPr="001709B4">
        <w:rPr>
          <w:rFonts w:ascii="Corbel" w:hAnsi="Corbel"/>
          <w:sz w:val="23"/>
          <w:szCs w:val="23"/>
        </w:rPr>
        <w:t xml:space="preserve"> określono zestaw projektów rewitalizacyjnych, które warunkują prawidłowe wdrożenie zaplanowanych w ramach programu rewitalizacji celów rewitalizacji. W dłuższej perspektywie ich realizacja, poprzez stopniowe wyprowadzanie obszaru zdegradowanego z sytuacji kryzysowej, ma pomóc w osiągnięciu zamierzonej wizji rewitalizacji, pożądanego obrazu obszaru rewitalizacji </w:t>
      </w:r>
      <w:r w:rsidR="001709B4">
        <w:rPr>
          <w:rFonts w:ascii="Corbel" w:hAnsi="Corbel"/>
          <w:sz w:val="23"/>
          <w:szCs w:val="23"/>
        </w:rPr>
        <w:t xml:space="preserve">miasta Brańsk. </w:t>
      </w:r>
    </w:p>
    <w:p w:rsidR="00A276A0" w:rsidRPr="00A276A0" w:rsidRDefault="00A276A0" w:rsidP="00A276A0">
      <w:pPr>
        <w:pStyle w:val="Nagwek2"/>
        <w:numPr>
          <w:ilvl w:val="1"/>
          <w:numId w:val="6"/>
        </w:numPr>
      </w:pPr>
      <w:bookmarkStart w:id="90" w:name="_Toc485720023"/>
      <w:r w:rsidRPr="00A276A0">
        <w:t>Projekty główne</w:t>
      </w:r>
      <w:bookmarkEnd w:id="90"/>
    </w:p>
    <w:p w:rsidR="00A276A0" w:rsidRPr="001709B4" w:rsidRDefault="00A276A0" w:rsidP="00A276A0">
      <w:pPr>
        <w:spacing w:before="240" w:line="360" w:lineRule="auto"/>
        <w:jc w:val="both"/>
        <w:rPr>
          <w:rFonts w:ascii="Corbel" w:hAnsi="Corbel" w:cs="Calibri"/>
          <w:sz w:val="23"/>
          <w:szCs w:val="23"/>
        </w:rPr>
      </w:pPr>
      <w:r w:rsidRPr="001709B4">
        <w:rPr>
          <w:rFonts w:ascii="Corbel" w:hAnsi="Corbel" w:cs="Calibri"/>
          <w:sz w:val="23"/>
          <w:szCs w:val="23"/>
        </w:rPr>
        <w:t>W celu osiągnięcia przedstawionej powyżej wizji, a także celów rewitalizacji obszarów</w:t>
      </w:r>
      <w:r w:rsidR="001709B4" w:rsidRPr="001709B4">
        <w:rPr>
          <w:rFonts w:ascii="Corbel" w:hAnsi="Corbel" w:cs="Calibri"/>
          <w:sz w:val="23"/>
          <w:szCs w:val="23"/>
        </w:rPr>
        <w:t xml:space="preserve"> miasta</w:t>
      </w:r>
      <w:r w:rsidRPr="001709B4">
        <w:rPr>
          <w:rFonts w:ascii="Corbel" w:hAnsi="Corbel" w:cs="Calibri"/>
          <w:sz w:val="23"/>
          <w:szCs w:val="23"/>
        </w:rPr>
        <w:t xml:space="preserve"> </w:t>
      </w:r>
      <w:r w:rsidRPr="001709B4">
        <w:rPr>
          <w:rFonts w:ascii="Corbel" w:hAnsi="Corbel" w:cs="Calibri"/>
          <w:sz w:val="23"/>
          <w:szCs w:val="23"/>
        </w:rPr>
        <w:br/>
        <w:t xml:space="preserve">w oparciu o identyfikację potrzeb społecznych, gospodarczych, przestrzenno-funkcjonalnych, technicznych i środowiskowych, a także możliwości inwestycyjnych, przedstawiono listę projektów głównych przewidzianych do realizacji w perspektywie czasowej  2017-2023. </w:t>
      </w:r>
    </w:p>
    <w:p w:rsidR="00E176B6" w:rsidRPr="00E176B6" w:rsidRDefault="00E176B6" w:rsidP="00A276A0">
      <w:pPr>
        <w:spacing w:before="240" w:line="360" w:lineRule="auto"/>
        <w:jc w:val="both"/>
        <w:rPr>
          <w:rFonts w:ascii="Calibri" w:hAnsi="Calibri" w:cs="Calibri"/>
          <w:sz w:val="23"/>
          <w:szCs w:val="23"/>
        </w:rPr>
      </w:pPr>
    </w:p>
    <w:tbl>
      <w:tblPr>
        <w:tblStyle w:val="GridTable5DarkAccent5"/>
        <w:tblW w:w="0" w:type="auto"/>
        <w:tblBorders>
          <w:top w:val="single" w:sz="4" w:space="0" w:color="5B9BD5" w:themeColor="accent1"/>
          <w:left w:val="single" w:sz="4" w:space="0" w:color="5B9BD5" w:themeColor="accent1"/>
          <w:bottom w:val="single" w:sz="4" w:space="0" w:color="5B9BD5" w:themeColor="accent1"/>
          <w:right w:val="single" w:sz="4" w:space="0" w:color="5B9BD5" w:themeColor="accent1"/>
          <w:insideH w:val="single" w:sz="4" w:space="0" w:color="5B9BD5" w:themeColor="accent1"/>
          <w:insideV w:val="single" w:sz="4" w:space="0" w:color="5B9BD5" w:themeColor="accent1"/>
        </w:tblBorders>
        <w:tblLook w:val="04A0"/>
      </w:tblPr>
      <w:tblGrid>
        <w:gridCol w:w="2689"/>
        <w:gridCol w:w="6373"/>
      </w:tblGrid>
      <w:tr w:rsidR="00A276A0" w:rsidRPr="00142725" w:rsidTr="00A276A0">
        <w:trPr>
          <w:cnfStyle w:val="100000000000"/>
        </w:trPr>
        <w:tc>
          <w:tcPr>
            <w:cnfStyle w:val="001000000000"/>
            <w:tcW w:w="9062" w:type="dxa"/>
            <w:gridSpan w:val="2"/>
            <w:tcBorders>
              <w:top w:val="none" w:sz="0" w:space="0" w:color="auto"/>
              <w:left w:val="none" w:sz="0" w:space="0" w:color="auto"/>
              <w:right w:val="none" w:sz="0" w:space="0" w:color="auto"/>
            </w:tcBorders>
          </w:tcPr>
          <w:p w:rsidR="00A276A0" w:rsidRPr="00142725" w:rsidRDefault="00795DFE" w:rsidP="00A276A0">
            <w:pPr>
              <w:spacing w:before="240" w:line="360" w:lineRule="auto"/>
              <w:jc w:val="center"/>
              <w:rPr>
                <w:rFonts w:ascii="Corbel" w:hAnsi="Corbel" w:cs="Calibri"/>
              </w:rPr>
            </w:pPr>
            <w:r w:rsidRPr="00142725">
              <w:rPr>
                <w:rFonts w:ascii="Corbel" w:hAnsi="Corbel" w:cs="Calibri"/>
              </w:rPr>
              <w:t>Projekt nr 1</w:t>
            </w:r>
            <w:r w:rsidR="00A276A0" w:rsidRPr="00142725">
              <w:rPr>
                <w:rFonts w:ascii="Corbel" w:hAnsi="Corbel" w:cs="Calibri"/>
              </w:rPr>
              <w:t xml:space="preserve"> (główny)</w:t>
            </w:r>
          </w:p>
        </w:tc>
      </w:tr>
      <w:tr w:rsidR="00A276A0" w:rsidRPr="00142725" w:rsidTr="00A276A0">
        <w:trPr>
          <w:cnfStyle w:val="000000100000"/>
          <w:trHeight w:val="20"/>
        </w:trPr>
        <w:tc>
          <w:tcPr>
            <w:cnfStyle w:val="001000000000"/>
            <w:tcW w:w="2689" w:type="dxa"/>
            <w:tcBorders>
              <w:left w:val="none" w:sz="0" w:space="0" w:color="auto"/>
            </w:tcBorders>
            <w:vAlign w:val="center"/>
          </w:tcPr>
          <w:p w:rsidR="00A276A0" w:rsidRPr="00142725" w:rsidRDefault="00A276A0" w:rsidP="00A276A0">
            <w:pPr>
              <w:spacing w:before="240" w:line="360" w:lineRule="auto"/>
              <w:rPr>
                <w:rFonts w:ascii="Corbel" w:hAnsi="Corbel" w:cs="Calibri"/>
                <w:sz w:val="20"/>
              </w:rPr>
            </w:pPr>
            <w:r w:rsidRPr="00142725">
              <w:rPr>
                <w:rFonts w:ascii="Corbel" w:hAnsi="Corbel" w:cs="Calibri"/>
                <w:sz w:val="20"/>
              </w:rPr>
              <w:t>Nazwa Projektu</w:t>
            </w:r>
          </w:p>
        </w:tc>
        <w:tc>
          <w:tcPr>
            <w:tcW w:w="6373" w:type="dxa"/>
            <w:shd w:val="clear" w:color="auto" w:fill="auto"/>
          </w:tcPr>
          <w:p w:rsidR="00A276A0" w:rsidRPr="00142725" w:rsidRDefault="00AA4F91" w:rsidP="00A276A0">
            <w:pPr>
              <w:spacing w:before="240" w:line="360" w:lineRule="auto"/>
              <w:cnfStyle w:val="000000100000"/>
              <w:rPr>
                <w:rFonts w:ascii="Corbel" w:hAnsi="Corbel" w:cs="Calibri"/>
                <w:b/>
                <w:sz w:val="20"/>
              </w:rPr>
            </w:pPr>
            <w:r w:rsidRPr="00142725">
              <w:rPr>
                <w:rFonts w:ascii="Corbel" w:hAnsi="Corbel" w:cs="Calibri"/>
                <w:b/>
                <w:sz w:val="20"/>
              </w:rPr>
              <w:t>Zagospodarowanie bulwaru w centrum miasta</w:t>
            </w:r>
            <w:r w:rsidR="00BC1629" w:rsidRPr="00142725">
              <w:rPr>
                <w:rFonts w:ascii="Corbel" w:hAnsi="Corbel" w:cs="Calibri"/>
                <w:b/>
                <w:sz w:val="20"/>
              </w:rPr>
              <w:t xml:space="preserve"> </w:t>
            </w:r>
          </w:p>
        </w:tc>
      </w:tr>
      <w:tr w:rsidR="00A276A0" w:rsidRPr="00142725" w:rsidTr="00A276A0">
        <w:trPr>
          <w:trHeight w:val="20"/>
        </w:trPr>
        <w:tc>
          <w:tcPr>
            <w:cnfStyle w:val="001000000000"/>
            <w:tcW w:w="2689" w:type="dxa"/>
            <w:tcBorders>
              <w:left w:val="none" w:sz="0" w:space="0" w:color="auto"/>
            </w:tcBorders>
            <w:vAlign w:val="center"/>
          </w:tcPr>
          <w:p w:rsidR="00A276A0" w:rsidRPr="00142725" w:rsidRDefault="00A276A0" w:rsidP="00A276A0">
            <w:pPr>
              <w:spacing w:before="240" w:line="360" w:lineRule="auto"/>
              <w:rPr>
                <w:rFonts w:ascii="Corbel" w:hAnsi="Corbel" w:cs="Calibri"/>
                <w:sz w:val="20"/>
              </w:rPr>
            </w:pPr>
            <w:r w:rsidRPr="00142725">
              <w:rPr>
                <w:rFonts w:ascii="Corbel" w:hAnsi="Corbel" w:cs="Calibri"/>
                <w:sz w:val="20"/>
              </w:rPr>
              <w:t>Obszar wsparcia</w:t>
            </w:r>
          </w:p>
        </w:tc>
        <w:tc>
          <w:tcPr>
            <w:tcW w:w="6373" w:type="dxa"/>
            <w:shd w:val="clear" w:color="auto" w:fill="auto"/>
          </w:tcPr>
          <w:p w:rsidR="00A276A0" w:rsidRPr="00142725" w:rsidRDefault="00795DFE" w:rsidP="00A276A0">
            <w:pPr>
              <w:spacing w:before="240" w:line="360" w:lineRule="auto"/>
              <w:cnfStyle w:val="000000000000"/>
              <w:rPr>
                <w:rFonts w:ascii="Corbel" w:hAnsi="Corbel" w:cs="Calibri"/>
                <w:sz w:val="20"/>
              </w:rPr>
            </w:pPr>
            <w:r w:rsidRPr="00142725">
              <w:rPr>
                <w:rFonts w:ascii="Corbel" w:hAnsi="Corbel" w:cs="Calibri"/>
                <w:sz w:val="20"/>
              </w:rPr>
              <w:t>Społeczny</w:t>
            </w:r>
            <w:r w:rsidR="00D84C8D" w:rsidRPr="00142725">
              <w:rPr>
                <w:rFonts w:ascii="Corbel" w:hAnsi="Corbel" w:cs="Calibri"/>
                <w:sz w:val="20"/>
              </w:rPr>
              <w:t>, funkcjonalno - przestrzenny</w:t>
            </w:r>
          </w:p>
        </w:tc>
      </w:tr>
      <w:tr w:rsidR="00A276A0" w:rsidRPr="00142725" w:rsidTr="00A276A0">
        <w:trPr>
          <w:cnfStyle w:val="000000100000"/>
          <w:trHeight w:val="20"/>
        </w:trPr>
        <w:tc>
          <w:tcPr>
            <w:cnfStyle w:val="001000000000"/>
            <w:tcW w:w="2689" w:type="dxa"/>
            <w:tcBorders>
              <w:left w:val="none" w:sz="0" w:space="0" w:color="auto"/>
            </w:tcBorders>
            <w:vAlign w:val="center"/>
          </w:tcPr>
          <w:p w:rsidR="00A276A0" w:rsidRPr="00142725" w:rsidRDefault="00A276A0" w:rsidP="00A276A0">
            <w:pPr>
              <w:spacing w:before="240" w:line="360" w:lineRule="auto"/>
              <w:rPr>
                <w:rFonts w:ascii="Corbel" w:hAnsi="Corbel" w:cs="Calibri"/>
                <w:sz w:val="20"/>
              </w:rPr>
            </w:pPr>
            <w:r w:rsidRPr="00142725">
              <w:rPr>
                <w:rFonts w:ascii="Corbel" w:hAnsi="Corbel" w:cs="Calibri"/>
                <w:sz w:val="20"/>
              </w:rPr>
              <w:t xml:space="preserve">Nazwa wnioskodawcy </w:t>
            </w:r>
            <w:r w:rsidRPr="00142725">
              <w:rPr>
                <w:rFonts w:ascii="Corbel" w:hAnsi="Corbel" w:cs="Calibri"/>
                <w:sz w:val="20"/>
              </w:rPr>
              <w:br/>
              <w:t>i podmiotu realizującego</w:t>
            </w:r>
          </w:p>
        </w:tc>
        <w:tc>
          <w:tcPr>
            <w:tcW w:w="6373" w:type="dxa"/>
            <w:shd w:val="clear" w:color="auto" w:fill="auto"/>
          </w:tcPr>
          <w:p w:rsidR="00A276A0" w:rsidRPr="00142725" w:rsidRDefault="00623D9E" w:rsidP="00A276A0">
            <w:pPr>
              <w:spacing w:before="240" w:line="360" w:lineRule="auto"/>
              <w:cnfStyle w:val="000000100000"/>
              <w:rPr>
                <w:rFonts w:ascii="Corbel" w:hAnsi="Corbel" w:cs="Calibri"/>
                <w:sz w:val="20"/>
              </w:rPr>
            </w:pPr>
            <w:r w:rsidRPr="00142725">
              <w:rPr>
                <w:rFonts w:ascii="Corbel" w:hAnsi="Corbel" w:cs="Calibri"/>
                <w:sz w:val="20"/>
              </w:rPr>
              <w:t xml:space="preserve">Miasto Brańsk </w:t>
            </w:r>
          </w:p>
        </w:tc>
      </w:tr>
      <w:tr w:rsidR="00A276A0" w:rsidRPr="00142725" w:rsidTr="00A276A0">
        <w:trPr>
          <w:trHeight w:val="20"/>
        </w:trPr>
        <w:tc>
          <w:tcPr>
            <w:cnfStyle w:val="001000000000"/>
            <w:tcW w:w="2689" w:type="dxa"/>
            <w:tcBorders>
              <w:left w:val="none" w:sz="0" w:space="0" w:color="auto"/>
            </w:tcBorders>
            <w:vAlign w:val="center"/>
          </w:tcPr>
          <w:p w:rsidR="00A276A0" w:rsidRPr="00142725" w:rsidRDefault="00A276A0" w:rsidP="00A276A0">
            <w:pPr>
              <w:spacing w:before="240" w:line="360" w:lineRule="auto"/>
              <w:rPr>
                <w:rFonts w:ascii="Corbel" w:hAnsi="Corbel" w:cs="Calibri"/>
                <w:sz w:val="20"/>
              </w:rPr>
            </w:pPr>
            <w:r w:rsidRPr="00142725">
              <w:rPr>
                <w:rFonts w:ascii="Corbel" w:hAnsi="Corbel" w:cs="Calibri"/>
                <w:sz w:val="20"/>
              </w:rPr>
              <w:t xml:space="preserve">Opis Projektu </w:t>
            </w:r>
          </w:p>
        </w:tc>
        <w:tc>
          <w:tcPr>
            <w:tcW w:w="6373" w:type="dxa"/>
            <w:shd w:val="clear" w:color="auto" w:fill="auto"/>
          </w:tcPr>
          <w:p w:rsidR="00BC1629" w:rsidRPr="00142725" w:rsidRDefault="00FD5661" w:rsidP="001B184B">
            <w:pPr>
              <w:spacing w:before="240" w:line="360" w:lineRule="auto"/>
              <w:jc w:val="both"/>
              <w:cnfStyle w:val="000000000000"/>
              <w:rPr>
                <w:rFonts w:ascii="Corbel" w:hAnsi="Corbel" w:cs="Calibri"/>
                <w:sz w:val="20"/>
              </w:rPr>
            </w:pPr>
            <w:r w:rsidRPr="00142725">
              <w:rPr>
                <w:rFonts w:ascii="Corbel" w:hAnsi="Corbel" w:cs="Calibri"/>
                <w:sz w:val="20"/>
              </w:rPr>
              <w:t>Projekt zakłada zagospodarowanie centralnej części miasta</w:t>
            </w:r>
            <w:r w:rsidRPr="00142725">
              <w:rPr>
                <w:rFonts w:ascii="Corbel" w:hAnsi="Corbel"/>
              </w:rPr>
              <w:t xml:space="preserve"> </w:t>
            </w:r>
            <w:r w:rsidRPr="00142725">
              <w:rPr>
                <w:rFonts w:ascii="Corbel" w:hAnsi="Corbel" w:cs="Calibri"/>
                <w:sz w:val="20"/>
              </w:rPr>
              <w:t>przy uregulowanej rzece.</w:t>
            </w:r>
            <w:r w:rsidR="0036696C" w:rsidRPr="00142725">
              <w:rPr>
                <w:rFonts w:ascii="Corbel" w:hAnsi="Corbel" w:cs="Calibri"/>
                <w:sz w:val="20"/>
              </w:rPr>
              <w:t xml:space="preserve"> Aktualnie na omawianym terenie znajduje się utwardzona droga żwirowa.</w:t>
            </w:r>
          </w:p>
          <w:p w:rsidR="00FD5661" w:rsidRPr="00142725" w:rsidRDefault="00FD5661" w:rsidP="001B184B">
            <w:pPr>
              <w:spacing w:before="240" w:line="360" w:lineRule="auto"/>
              <w:jc w:val="both"/>
              <w:cnfStyle w:val="000000000000"/>
              <w:rPr>
                <w:rFonts w:ascii="Corbel" w:hAnsi="Corbel" w:cs="Calibri"/>
                <w:sz w:val="20"/>
              </w:rPr>
            </w:pPr>
            <w:r w:rsidRPr="00142725">
              <w:rPr>
                <w:rFonts w:ascii="Corbel" w:hAnsi="Corbel" w:cs="Calibri"/>
                <w:sz w:val="20"/>
              </w:rPr>
              <w:t>Planowany zakres robót to:</w:t>
            </w:r>
          </w:p>
          <w:p w:rsidR="0036696C" w:rsidRPr="00142725" w:rsidRDefault="00FD5661" w:rsidP="006E5BF7">
            <w:pPr>
              <w:pStyle w:val="Akapitzlist"/>
              <w:numPr>
                <w:ilvl w:val="0"/>
                <w:numId w:val="28"/>
              </w:numPr>
              <w:spacing w:line="360" w:lineRule="auto"/>
              <w:jc w:val="both"/>
              <w:cnfStyle w:val="000000000000"/>
              <w:rPr>
                <w:rFonts w:ascii="Corbel" w:hAnsi="Corbel" w:cs="Calibri"/>
                <w:sz w:val="20"/>
              </w:rPr>
            </w:pPr>
            <w:r w:rsidRPr="00142725">
              <w:rPr>
                <w:rFonts w:ascii="Corbel" w:hAnsi="Corbel" w:cs="Calibri"/>
                <w:sz w:val="20"/>
              </w:rPr>
              <w:t xml:space="preserve">kostka brukowa, </w:t>
            </w:r>
          </w:p>
          <w:p w:rsidR="00FD5661" w:rsidRPr="00142725" w:rsidRDefault="0036696C" w:rsidP="006E5BF7">
            <w:pPr>
              <w:pStyle w:val="Akapitzlist"/>
              <w:numPr>
                <w:ilvl w:val="0"/>
                <w:numId w:val="28"/>
              </w:numPr>
              <w:spacing w:before="240" w:line="360" w:lineRule="auto"/>
              <w:jc w:val="both"/>
              <w:cnfStyle w:val="000000000000"/>
              <w:rPr>
                <w:rFonts w:ascii="Corbel" w:hAnsi="Corbel" w:cs="Calibri"/>
                <w:sz w:val="20"/>
              </w:rPr>
            </w:pPr>
            <w:r w:rsidRPr="00142725">
              <w:rPr>
                <w:rFonts w:ascii="Corbel" w:hAnsi="Corbel" w:cs="Calibri"/>
                <w:sz w:val="20"/>
              </w:rPr>
              <w:t>oświet</w:t>
            </w:r>
            <w:r w:rsidR="00A2127A" w:rsidRPr="00142725">
              <w:rPr>
                <w:rFonts w:ascii="Corbel" w:hAnsi="Corbel" w:cs="Calibri"/>
                <w:sz w:val="20"/>
              </w:rPr>
              <w:t>lenie,</w:t>
            </w:r>
          </w:p>
          <w:p w:rsidR="00A2127A" w:rsidRPr="00142725" w:rsidRDefault="00A2127A" w:rsidP="006E5BF7">
            <w:pPr>
              <w:pStyle w:val="Akapitzlist"/>
              <w:numPr>
                <w:ilvl w:val="0"/>
                <w:numId w:val="28"/>
              </w:numPr>
              <w:spacing w:before="240" w:line="360" w:lineRule="auto"/>
              <w:jc w:val="both"/>
              <w:cnfStyle w:val="000000000000"/>
              <w:rPr>
                <w:rFonts w:ascii="Corbel" w:hAnsi="Corbel" w:cs="Calibri"/>
                <w:sz w:val="20"/>
              </w:rPr>
            </w:pPr>
            <w:r w:rsidRPr="00142725">
              <w:rPr>
                <w:rFonts w:ascii="Corbel" w:hAnsi="Corbel" w:cs="Calibri"/>
                <w:sz w:val="20"/>
              </w:rPr>
              <w:t xml:space="preserve">montaż ławek i koszy na śmieci, </w:t>
            </w:r>
          </w:p>
          <w:p w:rsidR="00A2127A" w:rsidRPr="00142725" w:rsidRDefault="00A2127A" w:rsidP="006E5BF7">
            <w:pPr>
              <w:pStyle w:val="Akapitzlist"/>
              <w:numPr>
                <w:ilvl w:val="0"/>
                <w:numId w:val="28"/>
              </w:numPr>
              <w:spacing w:before="240" w:line="360" w:lineRule="auto"/>
              <w:jc w:val="both"/>
              <w:cnfStyle w:val="000000000000"/>
              <w:rPr>
                <w:rFonts w:ascii="Corbel" w:hAnsi="Corbel" w:cs="Calibri"/>
                <w:sz w:val="20"/>
              </w:rPr>
            </w:pPr>
            <w:r w:rsidRPr="00142725">
              <w:rPr>
                <w:rFonts w:ascii="Corbel" w:hAnsi="Corbel" w:cs="Calibri"/>
                <w:sz w:val="20"/>
              </w:rPr>
              <w:t xml:space="preserve">zagospodarowanie terenu pod ścieżki rowerowe. </w:t>
            </w:r>
          </w:p>
          <w:p w:rsidR="00142725" w:rsidRPr="00142725" w:rsidRDefault="00142725" w:rsidP="00142725">
            <w:pPr>
              <w:spacing w:before="240" w:line="360" w:lineRule="auto"/>
              <w:jc w:val="both"/>
              <w:cnfStyle w:val="000000000000"/>
              <w:rPr>
                <w:rFonts w:ascii="Corbel" w:hAnsi="Corbel" w:cs="Calibri"/>
                <w:sz w:val="20"/>
              </w:rPr>
            </w:pPr>
            <w:r w:rsidRPr="00142725">
              <w:rPr>
                <w:rFonts w:ascii="Corbel" w:hAnsi="Corbel" w:cs="Calibri"/>
                <w:sz w:val="20"/>
              </w:rPr>
              <w:t xml:space="preserve">W ramach inwestycji tereny bulwaru zostaną dostosowane do potrzeb osób niepełnosprawnych. </w:t>
            </w:r>
          </w:p>
        </w:tc>
      </w:tr>
      <w:tr w:rsidR="00A276A0" w:rsidRPr="00142725" w:rsidTr="00A276A0">
        <w:trPr>
          <w:cnfStyle w:val="000000100000"/>
          <w:trHeight w:val="20"/>
        </w:trPr>
        <w:tc>
          <w:tcPr>
            <w:cnfStyle w:val="001000000000"/>
            <w:tcW w:w="2689" w:type="dxa"/>
            <w:tcBorders>
              <w:left w:val="none" w:sz="0" w:space="0" w:color="auto"/>
            </w:tcBorders>
            <w:vAlign w:val="center"/>
          </w:tcPr>
          <w:p w:rsidR="00A276A0" w:rsidRPr="00142725" w:rsidRDefault="00A276A0" w:rsidP="00A276A0">
            <w:pPr>
              <w:spacing w:before="240" w:line="360" w:lineRule="auto"/>
              <w:rPr>
                <w:rFonts w:ascii="Corbel" w:hAnsi="Corbel" w:cs="Calibri"/>
                <w:sz w:val="20"/>
              </w:rPr>
            </w:pPr>
            <w:r w:rsidRPr="00960236">
              <w:rPr>
                <w:rFonts w:ascii="Corbel" w:hAnsi="Corbel" w:cs="Calibri"/>
                <w:sz w:val="20"/>
              </w:rPr>
              <w:lastRenderedPageBreak/>
              <w:t xml:space="preserve">Lokalizacja projektu </w:t>
            </w:r>
          </w:p>
        </w:tc>
        <w:tc>
          <w:tcPr>
            <w:tcW w:w="6373" w:type="dxa"/>
            <w:shd w:val="clear" w:color="auto" w:fill="auto"/>
          </w:tcPr>
          <w:p w:rsidR="00A276A0" w:rsidRPr="00142725" w:rsidRDefault="00960236" w:rsidP="00A276A0">
            <w:pPr>
              <w:spacing w:line="360" w:lineRule="auto"/>
              <w:cnfStyle w:val="000000100000"/>
              <w:rPr>
                <w:rFonts w:ascii="Corbel" w:hAnsi="Corbel" w:cs="Calibri"/>
                <w:sz w:val="20"/>
              </w:rPr>
            </w:pPr>
            <w:r>
              <w:rPr>
                <w:rFonts w:ascii="Corbel" w:hAnsi="Corbel" w:cs="Calibri"/>
                <w:sz w:val="20"/>
              </w:rPr>
              <w:t xml:space="preserve">Obszar rewitalizacji, działki ewidencyjne nr </w:t>
            </w:r>
            <w:r w:rsidRPr="00960236">
              <w:rPr>
                <w:rFonts w:ascii="Corbel" w:hAnsi="Corbel" w:cs="Calibri"/>
                <w:sz w:val="20"/>
              </w:rPr>
              <w:t>2263, 2262, 2261, 2260, 2259</w:t>
            </w:r>
            <w:r>
              <w:rPr>
                <w:rFonts w:ascii="Corbel" w:hAnsi="Corbel" w:cs="Calibri"/>
                <w:sz w:val="20"/>
              </w:rPr>
              <w:t xml:space="preserve">, </w:t>
            </w:r>
            <w:r w:rsidRPr="00960236">
              <w:rPr>
                <w:rFonts w:ascii="Corbel" w:hAnsi="Corbel" w:cs="Calibri"/>
                <w:sz w:val="20"/>
              </w:rPr>
              <w:t>2033</w:t>
            </w:r>
            <w:r>
              <w:rPr>
                <w:rFonts w:ascii="Corbel" w:hAnsi="Corbel" w:cs="Calibri"/>
                <w:sz w:val="20"/>
              </w:rPr>
              <w:t xml:space="preserve">, </w:t>
            </w:r>
            <w:r w:rsidRPr="00960236">
              <w:rPr>
                <w:rFonts w:ascii="Corbel" w:hAnsi="Corbel" w:cs="Calibri"/>
                <w:sz w:val="20"/>
              </w:rPr>
              <w:t>1950/5</w:t>
            </w:r>
          </w:p>
        </w:tc>
      </w:tr>
      <w:tr w:rsidR="00A276A0" w:rsidRPr="00142725" w:rsidTr="00A276A0">
        <w:trPr>
          <w:trHeight w:val="20"/>
        </w:trPr>
        <w:tc>
          <w:tcPr>
            <w:cnfStyle w:val="001000000000"/>
            <w:tcW w:w="2689" w:type="dxa"/>
            <w:tcBorders>
              <w:left w:val="none" w:sz="0" w:space="0" w:color="auto"/>
            </w:tcBorders>
            <w:vAlign w:val="center"/>
          </w:tcPr>
          <w:p w:rsidR="00A276A0" w:rsidRPr="0002340F" w:rsidRDefault="00A276A0" w:rsidP="00A276A0">
            <w:pPr>
              <w:spacing w:before="240" w:line="360" w:lineRule="auto"/>
              <w:rPr>
                <w:rFonts w:ascii="Corbel" w:hAnsi="Corbel" w:cs="Calibri"/>
                <w:sz w:val="20"/>
              </w:rPr>
            </w:pPr>
            <w:r w:rsidRPr="0002340F">
              <w:rPr>
                <w:rFonts w:ascii="Corbel" w:hAnsi="Corbel" w:cs="Calibri"/>
                <w:sz w:val="20"/>
              </w:rPr>
              <w:t>Planowany koszt</w:t>
            </w:r>
          </w:p>
        </w:tc>
        <w:tc>
          <w:tcPr>
            <w:tcW w:w="6373" w:type="dxa"/>
            <w:shd w:val="clear" w:color="auto" w:fill="auto"/>
          </w:tcPr>
          <w:p w:rsidR="00A276A0" w:rsidRPr="00142725" w:rsidRDefault="0002340F" w:rsidP="00A276A0">
            <w:pPr>
              <w:spacing w:before="240" w:line="360" w:lineRule="auto"/>
              <w:cnfStyle w:val="000000000000"/>
              <w:rPr>
                <w:rFonts w:ascii="Corbel" w:hAnsi="Corbel" w:cs="Calibri"/>
                <w:sz w:val="20"/>
              </w:rPr>
            </w:pPr>
            <w:r>
              <w:rPr>
                <w:rFonts w:ascii="Corbel" w:hAnsi="Corbel" w:cs="Calibri"/>
                <w:sz w:val="20"/>
              </w:rPr>
              <w:t>2 000 000,00</w:t>
            </w:r>
          </w:p>
        </w:tc>
      </w:tr>
      <w:tr w:rsidR="00A276A0" w:rsidRPr="00142725" w:rsidTr="00A276A0">
        <w:trPr>
          <w:cnfStyle w:val="000000100000"/>
          <w:trHeight w:val="20"/>
        </w:trPr>
        <w:tc>
          <w:tcPr>
            <w:cnfStyle w:val="001000000000"/>
            <w:tcW w:w="2689" w:type="dxa"/>
            <w:tcBorders>
              <w:left w:val="none" w:sz="0" w:space="0" w:color="auto"/>
            </w:tcBorders>
            <w:vAlign w:val="center"/>
          </w:tcPr>
          <w:p w:rsidR="00A276A0" w:rsidRPr="0002340F" w:rsidRDefault="00A276A0" w:rsidP="00A276A0">
            <w:pPr>
              <w:spacing w:before="240" w:line="360" w:lineRule="auto"/>
              <w:rPr>
                <w:rFonts w:ascii="Corbel" w:hAnsi="Corbel" w:cs="Calibri"/>
                <w:sz w:val="20"/>
              </w:rPr>
            </w:pPr>
            <w:r w:rsidRPr="0002340F">
              <w:rPr>
                <w:rFonts w:ascii="Corbel" w:hAnsi="Corbel" w:cs="Calibri"/>
                <w:sz w:val="20"/>
              </w:rPr>
              <w:t xml:space="preserve">Termin realizacji </w:t>
            </w:r>
          </w:p>
        </w:tc>
        <w:tc>
          <w:tcPr>
            <w:tcW w:w="6373" w:type="dxa"/>
            <w:shd w:val="clear" w:color="auto" w:fill="auto"/>
          </w:tcPr>
          <w:p w:rsidR="00A276A0" w:rsidRPr="00142725" w:rsidRDefault="0002340F" w:rsidP="00A276A0">
            <w:pPr>
              <w:spacing w:before="240" w:line="360" w:lineRule="auto"/>
              <w:cnfStyle w:val="000000100000"/>
              <w:rPr>
                <w:rFonts w:ascii="Corbel" w:hAnsi="Corbel" w:cs="Calibri"/>
                <w:sz w:val="20"/>
              </w:rPr>
            </w:pPr>
            <w:r>
              <w:rPr>
                <w:rFonts w:ascii="Corbel" w:hAnsi="Corbel" w:cs="Calibri"/>
                <w:sz w:val="20"/>
              </w:rPr>
              <w:t>2017-2023</w:t>
            </w:r>
          </w:p>
        </w:tc>
      </w:tr>
      <w:tr w:rsidR="00A276A0" w:rsidRPr="00142725" w:rsidTr="00A276A0">
        <w:trPr>
          <w:trHeight w:val="20"/>
        </w:trPr>
        <w:tc>
          <w:tcPr>
            <w:cnfStyle w:val="001000000000"/>
            <w:tcW w:w="2689" w:type="dxa"/>
            <w:tcBorders>
              <w:left w:val="none" w:sz="0" w:space="0" w:color="auto"/>
            </w:tcBorders>
            <w:vAlign w:val="center"/>
          </w:tcPr>
          <w:p w:rsidR="00A276A0" w:rsidRPr="00142725" w:rsidRDefault="00A276A0" w:rsidP="00A276A0">
            <w:pPr>
              <w:spacing w:before="240" w:line="360" w:lineRule="auto"/>
              <w:rPr>
                <w:rFonts w:ascii="Corbel" w:hAnsi="Corbel" w:cs="Calibri"/>
                <w:sz w:val="20"/>
              </w:rPr>
            </w:pPr>
            <w:r w:rsidRPr="00142725">
              <w:rPr>
                <w:rFonts w:ascii="Corbel" w:hAnsi="Corbel" w:cs="Calibri"/>
                <w:sz w:val="20"/>
              </w:rPr>
              <w:t xml:space="preserve">Powiązanie projektu </w:t>
            </w:r>
            <w:r w:rsidRPr="00142725">
              <w:rPr>
                <w:rFonts w:ascii="Corbel" w:hAnsi="Corbel" w:cs="Calibri"/>
                <w:sz w:val="20"/>
              </w:rPr>
              <w:br/>
              <w:t>z celami rewitalizacji</w:t>
            </w:r>
          </w:p>
        </w:tc>
        <w:tc>
          <w:tcPr>
            <w:tcW w:w="6373" w:type="dxa"/>
            <w:shd w:val="clear" w:color="auto" w:fill="auto"/>
          </w:tcPr>
          <w:p w:rsidR="00831AEB" w:rsidRPr="00142725" w:rsidRDefault="00831AEB" w:rsidP="00142725">
            <w:pPr>
              <w:spacing w:line="360" w:lineRule="auto"/>
              <w:jc w:val="both"/>
              <w:cnfStyle w:val="000000000000"/>
              <w:rPr>
                <w:rFonts w:ascii="Corbel" w:hAnsi="Corbel" w:cs="Calibri"/>
                <w:sz w:val="20"/>
                <w:szCs w:val="20"/>
              </w:rPr>
            </w:pPr>
            <w:r w:rsidRPr="00142725">
              <w:rPr>
                <w:rFonts w:ascii="Corbel" w:hAnsi="Corbel" w:cs="Calibri"/>
                <w:bCs/>
                <w:iCs/>
                <w:sz w:val="20"/>
                <w:szCs w:val="20"/>
              </w:rPr>
              <w:t>1.2.</w:t>
            </w:r>
            <w:r w:rsidR="00142725" w:rsidRPr="00142725">
              <w:rPr>
                <w:rFonts w:ascii="Corbel" w:hAnsi="Corbel"/>
                <w:sz w:val="20"/>
                <w:szCs w:val="20"/>
              </w:rPr>
              <w:t xml:space="preserve"> </w:t>
            </w:r>
            <w:r w:rsidR="00142725" w:rsidRPr="00142725">
              <w:rPr>
                <w:rFonts w:ascii="Corbel" w:hAnsi="Corbel" w:cs="Calibri"/>
                <w:bCs/>
                <w:iCs/>
                <w:sz w:val="20"/>
                <w:szCs w:val="20"/>
              </w:rPr>
              <w:t>Poprawa opieki nad osobami starszymi i niepełnosprawnymi.</w:t>
            </w:r>
          </w:p>
          <w:p w:rsidR="00A276A0" w:rsidRPr="00142725" w:rsidRDefault="00142725" w:rsidP="00A276A0">
            <w:pPr>
              <w:spacing w:line="360" w:lineRule="auto"/>
              <w:jc w:val="both"/>
              <w:cnfStyle w:val="000000000000"/>
              <w:rPr>
                <w:rFonts w:ascii="Corbel" w:hAnsi="Corbel" w:cs="Calibri"/>
                <w:sz w:val="20"/>
                <w:szCs w:val="20"/>
              </w:rPr>
            </w:pPr>
            <w:r w:rsidRPr="00142725">
              <w:rPr>
                <w:rFonts w:ascii="Corbel" w:hAnsi="Corbel" w:cs="Calibri"/>
                <w:sz w:val="20"/>
                <w:szCs w:val="20"/>
              </w:rPr>
              <w:t>1.7</w:t>
            </w:r>
            <w:r w:rsidR="00831AEB" w:rsidRPr="00142725">
              <w:rPr>
                <w:rFonts w:ascii="Corbel" w:hAnsi="Corbel" w:cs="Calibri"/>
                <w:sz w:val="20"/>
                <w:szCs w:val="20"/>
              </w:rPr>
              <w:t>.</w:t>
            </w:r>
            <w:r w:rsidRPr="00142725">
              <w:rPr>
                <w:rFonts w:ascii="Corbel" w:hAnsi="Corbel" w:cs="Calibri"/>
                <w:b/>
                <w:sz w:val="20"/>
                <w:szCs w:val="20"/>
              </w:rPr>
              <w:t xml:space="preserve"> </w:t>
            </w:r>
            <w:r w:rsidRPr="00142725">
              <w:rPr>
                <w:rFonts w:ascii="Corbel" w:hAnsi="Corbel" w:cs="Calibri"/>
                <w:sz w:val="20"/>
                <w:szCs w:val="20"/>
              </w:rPr>
              <w:t>Dostosowanie terenów miasta do potrzeb osób niepełnosprawnych.</w:t>
            </w:r>
          </w:p>
          <w:p w:rsidR="00D84C8D" w:rsidRPr="00142725" w:rsidRDefault="00142725" w:rsidP="00A276A0">
            <w:pPr>
              <w:spacing w:line="360" w:lineRule="auto"/>
              <w:jc w:val="both"/>
              <w:cnfStyle w:val="000000000000"/>
              <w:rPr>
                <w:rFonts w:ascii="Corbel" w:hAnsi="Corbel" w:cs="Calibri"/>
                <w:sz w:val="20"/>
                <w:szCs w:val="20"/>
              </w:rPr>
            </w:pPr>
            <w:r w:rsidRPr="00142725">
              <w:rPr>
                <w:rFonts w:ascii="Corbel" w:hAnsi="Corbel" w:cs="Calibri"/>
                <w:sz w:val="20"/>
                <w:szCs w:val="20"/>
              </w:rPr>
              <w:t>1.9</w:t>
            </w:r>
            <w:r w:rsidR="00D84C8D" w:rsidRPr="00142725">
              <w:rPr>
                <w:rFonts w:ascii="Corbel" w:hAnsi="Corbel" w:cs="Calibri"/>
                <w:sz w:val="20"/>
                <w:szCs w:val="20"/>
              </w:rPr>
              <w:t>.</w:t>
            </w:r>
            <w:r w:rsidR="00DB13D5" w:rsidRPr="00142725">
              <w:rPr>
                <w:rFonts w:ascii="Corbel" w:hAnsi="Corbel" w:cs="Calibri"/>
                <w:sz w:val="20"/>
                <w:szCs w:val="20"/>
              </w:rPr>
              <w:t>Stworzenie miejsc umożliwiających integrację społeczną (przeciwdzia</w:t>
            </w:r>
            <w:r w:rsidRPr="00142725">
              <w:rPr>
                <w:rFonts w:ascii="Corbel" w:hAnsi="Corbel" w:cs="Calibri"/>
                <w:sz w:val="20"/>
                <w:szCs w:val="20"/>
              </w:rPr>
              <w:t>łanie wykluczeniu społecznemu).</w:t>
            </w:r>
          </w:p>
          <w:p w:rsidR="00142725" w:rsidRPr="00142725" w:rsidRDefault="00142725" w:rsidP="00142725">
            <w:pPr>
              <w:spacing w:line="360" w:lineRule="auto"/>
              <w:jc w:val="both"/>
              <w:cnfStyle w:val="000000000000"/>
              <w:rPr>
                <w:rFonts w:ascii="Corbel" w:hAnsi="Corbel" w:cs="Calibri"/>
                <w:sz w:val="20"/>
                <w:szCs w:val="20"/>
              </w:rPr>
            </w:pPr>
            <w:r w:rsidRPr="00142725">
              <w:rPr>
                <w:rFonts w:ascii="Corbel" w:hAnsi="Corbel" w:cs="Calibri"/>
                <w:sz w:val="20"/>
                <w:szCs w:val="20"/>
              </w:rPr>
              <w:t xml:space="preserve">2.2. Zwiększenie poziomu przedsiębiorczości na terenie miasta. </w:t>
            </w:r>
          </w:p>
        </w:tc>
      </w:tr>
      <w:tr w:rsidR="00A276A0" w:rsidRPr="00142725" w:rsidTr="00A276A0">
        <w:trPr>
          <w:cnfStyle w:val="000000100000"/>
          <w:trHeight w:val="20"/>
        </w:trPr>
        <w:tc>
          <w:tcPr>
            <w:cnfStyle w:val="001000000000"/>
            <w:tcW w:w="2689" w:type="dxa"/>
            <w:tcBorders>
              <w:left w:val="none" w:sz="0" w:space="0" w:color="auto"/>
            </w:tcBorders>
            <w:vAlign w:val="center"/>
          </w:tcPr>
          <w:p w:rsidR="00A276A0" w:rsidRPr="00142725" w:rsidRDefault="00A276A0" w:rsidP="00A276A0">
            <w:pPr>
              <w:spacing w:before="240" w:line="360" w:lineRule="auto"/>
              <w:rPr>
                <w:rFonts w:ascii="Corbel" w:hAnsi="Corbel" w:cs="Calibri"/>
                <w:color w:val="FF0000"/>
                <w:sz w:val="20"/>
              </w:rPr>
            </w:pPr>
            <w:r w:rsidRPr="00142725">
              <w:rPr>
                <w:rFonts w:ascii="Corbel" w:hAnsi="Corbel" w:cs="Calibri"/>
                <w:sz w:val="20"/>
              </w:rPr>
              <w:t>Prognozowane rezultaty</w:t>
            </w:r>
          </w:p>
        </w:tc>
        <w:tc>
          <w:tcPr>
            <w:tcW w:w="6373" w:type="dxa"/>
            <w:shd w:val="clear" w:color="auto" w:fill="auto"/>
          </w:tcPr>
          <w:p w:rsidR="00A276A0" w:rsidRPr="00142725" w:rsidRDefault="00D40E0D" w:rsidP="00142725">
            <w:pPr>
              <w:spacing w:line="360" w:lineRule="auto"/>
              <w:jc w:val="both"/>
              <w:cnfStyle w:val="000000100000"/>
              <w:rPr>
                <w:rFonts w:ascii="Corbel" w:hAnsi="Corbel" w:cs="Calibri"/>
                <w:sz w:val="20"/>
              </w:rPr>
            </w:pPr>
            <w:r w:rsidRPr="00142725">
              <w:rPr>
                <w:rFonts w:ascii="Corbel" w:hAnsi="Corbel" w:cs="Calibri"/>
                <w:sz w:val="20"/>
              </w:rPr>
              <w:t xml:space="preserve">Inwestycja ma na celu zwiększenie atrakcyjności centrum miasta Brańska. Odpowiednio zagospodarowane obszary </w:t>
            </w:r>
            <w:r w:rsidR="00E86ED4" w:rsidRPr="00142725">
              <w:rPr>
                <w:rFonts w:ascii="Corbel" w:hAnsi="Corbel" w:cs="Calibri"/>
                <w:sz w:val="20"/>
              </w:rPr>
              <w:t xml:space="preserve">miasta spowodują zwiększenie jego atrakcyjności, tym samym wzrost liczby </w:t>
            </w:r>
            <w:r w:rsidR="00A2127A" w:rsidRPr="00142725">
              <w:rPr>
                <w:rFonts w:ascii="Corbel" w:hAnsi="Corbel" w:cs="Calibri"/>
                <w:sz w:val="20"/>
              </w:rPr>
              <w:t xml:space="preserve">turystów co będzie powiązane z wzrostem przedsiębiorczości na obszarze rewitalizacji. </w:t>
            </w:r>
          </w:p>
          <w:p w:rsidR="00A2127A" w:rsidRPr="00142725" w:rsidRDefault="00A2127A" w:rsidP="00142725">
            <w:pPr>
              <w:spacing w:line="360" w:lineRule="auto"/>
              <w:jc w:val="both"/>
              <w:cnfStyle w:val="000000100000"/>
              <w:rPr>
                <w:rFonts w:ascii="Corbel" w:hAnsi="Corbel" w:cs="Calibri"/>
                <w:sz w:val="20"/>
              </w:rPr>
            </w:pPr>
            <w:r w:rsidRPr="00142725">
              <w:rPr>
                <w:rFonts w:ascii="Corbel" w:hAnsi="Corbel" w:cs="Calibri"/>
                <w:sz w:val="20"/>
              </w:rPr>
              <w:t xml:space="preserve">Ponadto atrakcyjne tereny w centrum miasta będą stanowiły miejsce dla mieszkańców, gdzie możliwe będzie spędzanie wolnego czasu, także </w:t>
            </w:r>
            <w:r w:rsidRPr="00142725">
              <w:rPr>
                <w:rFonts w:ascii="Corbel" w:hAnsi="Corbel" w:cs="Calibri"/>
                <w:sz w:val="20"/>
              </w:rPr>
              <w:br/>
              <w:t xml:space="preserve">w sposób aktywny. </w:t>
            </w:r>
            <w:r w:rsidR="00CF6844" w:rsidRPr="00142725">
              <w:rPr>
                <w:rFonts w:ascii="Corbel" w:hAnsi="Corbel" w:cs="Calibri"/>
                <w:sz w:val="20"/>
              </w:rPr>
              <w:t xml:space="preserve">Zrewitalizowany obszar będzie stanowił miejsce sprzyjacie integracji społecznej mieszkańców. </w:t>
            </w:r>
          </w:p>
        </w:tc>
      </w:tr>
      <w:tr w:rsidR="00A276A0" w:rsidRPr="00142725" w:rsidTr="00A276A0">
        <w:trPr>
          <w:trHeight w:val="20"/>
        </w:trPr>
        <w:tc>
          <w:tcPr>
            <w:cnfStyle w:val="001000000000"/>
            <w:tcW w:w="2689" w:type="dxa"/>
            <w:tcBorders>
              <w:left w:val="none" w:sz="0" w:space="0" w:color="auto"/>
            </w:tcBorders>
          </w:tcPr>
          <w:p w:rsidR="00A276A0" w:rsidRPr="00142725" w:rsidRDefault="00A276A0" w:rsidP="00A276A0">
            <w:pPr>
              <w:spacing w:before="240" w:line="360" w:lineRule="auto"/>
              <w:rPr>
                <w:rFonts w:ascii="Corbel" w:hAnsi="Corbel" w:cs="Calibri"/>
                <w:color w:val="FF0000"/>
                <w:sz w:val="20"/>
              </w:rPr>
            </w:pPr>
            <w:r w:rsidRPr="00142725">
              <w:rPr>
                <w:rFonts w:ascii="Corbel" w:hAnsi="Corbel" w:cs="Calibri"/>
                <w:sz w:val="20"/>
                <w:szCs w:val="20"/>
              </w:rPr>
              <w:t>Wskaźniki monitorowania realizacji projektu</w:t>
            </w:r>
          </w:p>
        </w:tc>
        <w:tc>
          <w:tcPr>
            <w:tcW w:w="6373" w:type="dxa"/>
            <w:shd w:val="clear" w:color="auto" w:fill="auto"/>
          </w:tcPr>
          <w:p w:rsidR="00A276A0" w:rsidRPr="00142725" w:rsidRDefault="00CF6844" w:rsidP="00A276A0">
            <w:pPr>
              <w:spacing w:line="360" w:lineRule="auto"/>
              <w:cnfStyle w:val="000000000000"/>
              <w:rPr>
                <w:rFonts w:ascii="Corbel" w:hAnsi="Corbel" w:cs="Calibri"/>
                <w:sz w:val="20"/>
              </w:rPr>
            </w:pPr>
            <w:r w:rsidRPr="00142725">
              <w:rPr>
                <w:rFonts w:ascii="Corbel" w:hAnsi="Corbel" w:cs="Calibri"/>
                <w:sz w:val="20"/>
              </w:rPr>
              <w:t xml:space="preserve">Liczba turystów odwiedzających miasta Brańsk. </w:t>
            </w:r>
          </w:p>
          <w:p w:rsidR="00CF6844" w:rsidRPr="00142725" w:rsidRDefault="00CF6844" w:rsidP="00A276A0">
            <w:pPr>
              <w:spacing w:line="360" w:lineRule="auto"/>
              <w:cnfStyle w:val="000000000000"/>
              <w:rPr>
                <w:rFonts w:ascii="Corbel" w:hAnsi="Corbel" w:cs="Calibri"/>
                <w:sz w:val="20"/>
              </w:rPr>
            </w:pPr>
            <w:r w:rsidRPr="00142725">
              <w:rPr>
                <w:rFonts w:ascii="Corbel" w:hAnsi="Corbel" w:cs="Calibri"/>
                <w:sz w:val="20"/>
              </w:rPr>
              <w:t xml:space="preserve">Liczba zarejestrowanych podmiotów gospodarczych. </w:t>
            </w:r>
          </w:p>
          <w:p w:rsidR="00CF6844" w:rsidRPr="00142725" w:rsidRDefault="00CF6844" w:rsidP="00A276A0">
            <w:pPr>
              <w:spacing w:line="360" w:lineRule="auto"/>
              <w:cnfStyle w:val="000000000000"/>
              <w:rPr>
                <w:rFonts w:ascii="Corbel" w:hAnsi="Corbel" w:cs="Calibri"/>
                <w:sz w:val="20"/>
              </w:rPr>
            </w:pPr>
            <w:r w:rsidRPr="00142725">
              <w:rPr>
                <w:rFonts w:ascii="Corbel" w:hAnsi="Corbel" w:cs="Calibri"/>
                <w:sz w:val="20"/>
              </w:rPr>
              <w:t xml:space="preserve">Liczba osób korzystających z zrewitalizowanej przestrzeni. </w:t>
            </w:r>
          </w:p>
        </w:tc>
      </w:tr>
      <w:tr w:rsidR="0036696C" w:rsidRPr="00142725" w:rsidTr="00A276A0">
        <w:trPr>
          <w:cnfStyle w:val="000000100000"/>
          <w:trHeight w:val="20"/>
        </w:trPr>
        <w:tc>
          <w:tcPr>
            <w:cnfStyle w:val="001000000000"/>
            <w:tcW w:w="2689" w:type="dxa"/>
          </w:tcPr>
          <w:p w:rsidR="0036696C" w:rsidRPr="00142725" w:rsidRDefault="0036696C" w:rsidP="00A276A0">
            <w:pPr>
              <w:spacing w:before="240" w:line="360" w:lineRule="auto"/>
              <w:rPr>
                <w:rFonts w:ascii="Corbel" w:hAnsi="Corbel" w:cs="Calibri"/>
                <w:sz w:val="20"/>
                <w:szCs w:val="20"/>
              </w:rPr>
            </w:pPr>
            <w:r w:rsidRPr="00142725">
              <w:rPr>
                <w:rFonts w:ascii="Corbel" w:hAnsi="Corbel" w:cs="Calibri"/>
                <w:sz w:val="20"/>
                <w:szCs w:val="20"/>
              </w:rPr>
              <w:t xml:space="preserve">Dokumentacja fotograficzna </w:t>
            </w:r>
          </w:p>
        </w:tc>
        <w:tc>
          <w:tcPr>
            <w:tcW w:w="6373" w:type="dxa"/>
            <w:shd w:val="clear" w:color="auto" w:fill="auto"/>
          </w:tcPr>
          <w:p w:rsidR="0036696C" w:rsidRPr="00142725" w:rsidRDefault="0036696C" w:rsidP="00A276A0">
            <w:pPr>
              <w:spacing w:line="360" w:lineRule="auto"/>
              <w:cnfStyle w:val="000000100000"/>
              <w:rPr>
                <w:rFonts w:ascii="Corbel" w:hAnsi="Corbel"/>
              </w:rPr>
            </w:pPr>
            <w:r w:rsidRPr="00142725">
              <w:rPr>
                <w:rFonts w:ascii="Corbel" w:hAnsi="Corbel"/>
                <w:sz w:val="24"/>
                <w:szCs w:val="24"/>
              </w:rPr>
              <w:object w:dxaOrig="11736" w:dyaOrig="8724">
                <v:shape id="_x0000_i1026" type="#_x0000_t75" style="width:240.35pt;height:179pt" o:ole="">
                  <v:imagedata r:id="rId70" o:title=""/>
                </v:shape>
                <o:OLEObject Type="Embed" ProgID="PBrush" ShapeID="_x0000_i1026" DrawAspect="Content" ObjectID="_1562740547" r:id="rId71"/>
              </w:object>
            </w:r>
          </w:p>
          <w:p w:rsidR="0036696C" w:rsidRPr="00142725" w:rsidRDefault="0036696C" w:rsidP="00A276A0">
            <w:pPr>
              <w:spacing w:line="360" w:lineRule="auto"/>
              <w:cnfStyle w:val="000000100000"/>
              <w:rPr>
                <w:rFonts w:ascii="Corbel" w:hAnsi="Corbel"/>
              </w:rPr>
            </w:pPr>
          </w:p>
          <w:p w:rsidR="0036696C" w:rsidRPr="00142725" w:rsidRDefault="00CF6844" w:rsidP="00A276A0">
            <w:pPr>
              <w:spacing w:line="360" w:lineRule="auto"/>
              <w:cnfStyle w:val="000000100000"/>
              <w:rPr>
                <w:rFonts w:ascii="Corbel" w:hAnsi="Corbel" w:cs="Calibri"/>
                <w:sz w:val="20"/>
              </w:rPr>
            </w:pPr>
            <w:r w:rsidRPr="00142725">
              <w:rPr>
                <w:rFonts w:ascii="Corbel" w:hAnsi="Corbel"/>
                <w:noProof/>
              </w:rPr>
              <w:lastRenderedPageBreak/>
              <w:drawing>
                <wp:inline distT="0" distB="0" distL="0" distR="0">
                  <wp:extent cx="2937537" cy="2202180"/>
                  <wp:effectExtent l="0" t="0" r="0" b="762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40745" cy="2204585"/>
                          </a:xfrm>
                          <a:prstGeom prst="rect">
                            <a:avLst/>
                          </a:prstGeom>
                          <a:noFill/>
                          <a:ln>
                            <a:noFill/>
                          </a:ln>
                        </pic:spPr>
                      </pic:pic>
                    </a:graphicData>
                  </a:graphic>
                </wp:inline>
              </w:drawing>
            </w:r>
          </w:p>
        </w:tc>
      </w:tr>
    </w:tbl>
    <w:p w:rsidR="00A57FA0" w:rsidRDefault="00A57FA0"/>
    <w:p w:rsidR="00DA3EF7" w:rsidRDefault="00DA3EF7"/>
    <w:tbl>
      <w:tblPr>
        <w:tblStyle w:val="GridTable5DarkAccent5"/>
        <w:tblW w:w="0" w:type="auto"/>
        <w:tblBorders>
          <w:top w:val="single" w:sz="4" w:space="0" w:color="5B9BD5" w:themeColor="accent1"/>
          <w:left w:val="single" w:sz="4" w:space="0" w:color="5B9BD5" w:themeColor="accent1"/>
          <w:bottom w:val="single" w:sz="4" w:space="0" w:color="5B9BD5" w:themeColor="accent1"/>
          <w:right w:val="single" w:sz="4" w:space="0" w:color="5B9BD5" w:themeColor="accent1"/>
          <w:insideH w:val="single" w:sz="4" w:space="0" w:color="5B9BD5" w:themeColor="accent1"/>
          <w:insideV w:val="single" w:sz="4" w:space="0" w:color="5B9BD5" w:themeColor="accent1"/>
        </w:tblBorders>
        <w:tblLook w:val="04A0"/>
      </w:tblPr>
      <w:tblGrid>
        <w:gridCol w:w="2689"/>
        <w:gridCol w:w="6373"/>
      </w:tblGrid>
      <w:tr w:rsidR="00D84C8D" w:rsidRPr="00732E19" w:rsidTr="00242D45">
        <w:trPr>
          <w:cnfStyle w:val="100000000000"/>
        </w:trPr>
        <w:tc>
          <w:tcPr>
            <w:cnfStyle w:val="001000000000"/>
            <w:tcW w:w="9062" w:type="dxa"/>
            <w:gridSpan w:val="2"/>
            <w:tcBorders>
              <w:top w:val="none" w:sz="0" w:space="0" w:color="auto"/>
              <w:left w:val="none" w:sz="0" w:space="0" w:color="auto"/>
              <w:right w:val="none" w:sz="0" w:space="0" w:color="auto"/>
            </w:tcBorders>
          </w:tcPr>
          <w:p w:rsidR="00D84C8D" w:rsidRPr="00732E19" w:rsidRDefault="00D84C8D" w:rsidP="00242D45">
            <w:pPr>
              <w:spacing w:before="240" w:line="360" w:lineRule="auto"/>
              <w:jc w:val="center"/>
              <w:rPr>
                <w:rFonts w:ascii="Corbel" w:hAnsi="Corbel" w:cs="Calibri"/>
                <w:sz w:val="20"/>
                <w:szCs w:val="20"/>
              </w:rPr>
            </w:pPr>
            <w:r w:rsidRPr="00732E19">
              <w:rPr>
                <w:rFonts w:ascii="Corbel" w:hAnsi="Corbel" w:cs="Calibri"/>
                <w:sz w:val="20"/>
                <w:szCs w:val="20"/>
              </w:rPr>
              <w:t>Projekt nr 2 (główny)</w:t>
            </w:r>
          </w:p>
        </w:tc>
      </w:tr>
      <w:tr w:rsidR="00D84C8D" w:rsidRPr="00732E19" w:rsidTr="00242D45">
        <w:trPr>
          <w:cnfStyle w:val="000000100000"/>
          <w:trHeight w:val="20"/>
        </w:trPr>
        <w:tc>
          <w:tcPr>
            <w:cnfStyle w:val="001000000000"/>
            <w:tcW w:w="2689" w:type="dxa"/>
            <w:tcBorders>
              <w:left w:val="none" w:sz="0" w:space="0" w:color="auto"/>
            </w:tcBorders>
            <w:vAlign w:val="center"/>
          </w:tcPr>
          <w:p w:rsidR="00D84C8D" w:rsidRPr="00732E19" w:rsidRDefault="00D84C8D" w:rsidP="00242D45">
            <w:pPr>
              <w:spacing w:before="240" w:line="360" w:lineRule="auto"/>
              <w:rPr>
                <w:rFonts w:ascii="Corbel" w:hAnsi="Corbel" w:cs="Calibri"/>
                <w:sz w:val="20"/>
                <w:szCs w:val="20"/>
              </w:rPr>
            </w:pPr>
            <w:r w:rsidRPr="00732E19">
              <w:rPr>
                <w:rFonts w:ascii="Corbel" w:hAnsi="Corbel" w:cs="Calibri"/>
                <w:sz w:val="20"/>
                <w:szCs w:val="20"/>
              </w:rPr>
              <w:t>Nazwa Projektu</w:t>
            </w:r>
          </w:p>
        </w:tc>
        <w:tc>
          <w:tcPr>
            <w:tcW w:w="6373" w:type="dxa"/>
            <w:shd w:val="clear" w:color="auto" w:fill="auto"/>
          </w:tcPr>
          <w:p w:rsidR="00D84C8D" w:rsidRPr="00732E19" w:rsidRDefault="00F00549" w:rsidP="00242D45">
            <w:pPr>
              <w:spacing w:before="240" w:line="360" w:lineRule="auto"/>
              <w:cnfStyle w:val="000000100000"/>
              <w:rPr>
                <w:rFonts w:ascii="Corbel" w:hAnsi="Corbel" w:cs="Calibri"/>
                <w:b/>
                <w:sz w:val="20"/>
                <w:szCs w:val="20"/>
              </w:rPr>
            </w:pPr>
            <w:r w:rsidRPr="00732E19">
              <w:rPr>
                <w:rFonts w:ascii="Corbel" w:hAnsi="Corbel" w:cs="Calibri"/>
                <w:b/>
                <w:sz w:val="20"/>
                <w:szCs w:val="20"/>
              </w:rPr>
              <w:t>Rewitalizacja budynku dawnego magistratu (obecnie przedszkola</w:t>
            </w:r>
            <w:r w:rsidR="009E25E4" w:rsidRPr="00732E19">
              <w:rPr>
                <w:rFonts w:ascii="Corbel" w:hAnsi="Corbel" w:cs="Calibri"/>
                <w:b/>
                <w:sz w:val="20"/>
                <w:szCs w:val="20"/>
              </w:rPr>
              <w:t>)</w:t>
            </w:r>
          </w:p>
        </w:tc>
      </w:tr>
      <w:tr w:rsidR="00D84C8D" w:rsidRPr="00732E19" w:rsidTr="00242D45">
        <w:trPr>
          <w:trHeight w:val="20"/>
        </w:trPr>
        <w:tc>
          <w:tcPr>
            <w:cnfStyle w:val="001000000000"/>
            <w:tcW w:w="2689" w:type="dxa"/>
            <w:tcBorders>
              <w:left w:val="none" w:sz="0" w:space="0" w:color="auto"/>
            </w:tcBorders>
            <w:vAlign w:val="center"/>
          </w:tcPr>
          <w:p w:rsidR="00D84C8D" w:rsidRPr="00732E19" w:rsidRDefault="00D84C8D" w:rsidP="00242D45">
            <w:pPr>
              <w:spacing w:before="240" w:line="360" w:lineRule="auto"/>
              <w:rPr>
                <w:rFonts w:ascii="Corbel" w:hAnsi="Corbel" w:cs="Calibri"/>
                <w:sz w:val="20"/>
                <w:szCs w:val="20"/>
              </w:rPr>
            </w:pPr>
            <w:r w:rsidRPr="00732E19">
              <w:rPr>
                <w:rFonts w:ascii="Corbel" w:hAnsi="Corbel" w:cs="Calibri"/>
                <w:sz w:val="20"/>
                <w:szCs w:val="20"/>
              </w:rPr>
              <w:t>Obszar wsparcia</w:t>
            </w:r>
          </w:p>
        </w:tc>
        <w:tc>
          <w:tcPr>
            <w:tcW w:w="6373" w:type="dxa"/>
            <w:shd w:val="clear" w:color="auto" w:fill="auto"/>
          </w:tcPr>
          <w:p w:rsidR="00D84C8D" w:rsidRPr="00732E19" w:rsidRDefault="00D84C8D" w:rsidP="00242D45">
            <w:pPr>
              <w:spacing w:before="240" w:line="360" w:lineRule="auto"/>
              <w:cnfStyle w:val="000000000000"/>
              <w:rPr>
                <w:rFonts w:ascii="Corbel" w:hAnsi="Corbel" w:cs="Calibri"/>
                <w:sz w:val="20"/>
                <w:szCs w:val="20"/>
              </w:rPr>
            </w:pPr>
            <w:r w:rsidRPr="00732E19">
              <w:rPr>
                <w:rFonts w:ascii="Corbel" w:hAnsi="Corbel" w:cs="Calibri"/>
                <w:sz w:val="20"/>
                <w:szCs w:val="20"/>
              </w:rPr>
              <w:t>Społeczny</w:t>
            </w:r>
            <w:r w:rsidR="00F00549" w:rsidRPr="00732E19">
              <w:rPr>
                <w:rFonts w:ascii="Corbel" w:hAnsi="Corbel" w:cs="Calibri"/>
                <w:sz w:val="20"/>
                <w:szCs w:val="20"/>
              </w:rPr>
              <w:t>, funkcjonalno - przestrzenny</w:t>
            </w:r>
          </w:p>
        </w:tc>
      </w:tr>
      <w:tr w:rsidR="00D84C8D" w:rsidRPr="00732E19" w:rsidTr="00242D45">
        <w:trPr>
          <w:cnfStyle w:val="000000100000"/>
          <w:trHeight w:val="20"/>
        </w:trPr>
        <w:tc>
          <w:tcPr>
            <w:cnfStyle w:val="001000000000"/>
            <w:tcW w:w="2689" w:type="dxa"/>
            <w:tcBorders>
              <w:left w:val="none" w:sz="0" w:space="0" w:color="auto"/>
            </w:tcBorders>
            <w:vAlign w:val="center"/>
          </w:tcPr>
          <w:p w:rsidR="00D84C8D" w:rsidRPr="00732E19" w:rsidRDefault="00D84C8D" w:rsidP="00242D45">
            <w:pPr>
              <w:spacing w:before="240" w:line="360" w:lineRule="auto"/>
              <w:rPr>
                <w:rFonts w:ascii="Corbel" w:hAnsi="Corbel" w:cs="Calibri"/>
                <w:sz w:val="20"/>
                <w:szCs w:val="20"/>
              </w:rPr>
            </w:pPr>
            <w:r w:rsidRPr="00732E19">
              <w:rPr>
                <w:rFonts w:ascii="Corbel" w:hAnsi="Corbel" w:cs="Calibri"/>
                <w:sz w:val="20"/>
                <w:szCs w:val="20"/>
              </w:rPr>
              <w:t xml:space="preserve">Nazwa wnioskodawcy </w:t>
            </w:r>
            <w:r w:rsidRPr="00732E19">
              <w:rPr>
                <w:rFonts w:ascii="Corbel" w:hAnsi="Corbel" w:cs="Calibri"/>
                <w:sz w:val="20"/>
                <w:szCs w:val="20"/>
              </w:rPr>
              <w:br/>
              <w:t>i podmiotu realizującego</w:t>
            </w:r>
          </w:p>
        </w:tc>
        <w:tc>
          <w:tcPr>
            <w:tcW w:w="6373" w:type="dxa"/>
            <w:shd w:val="clear" w:color="auto" w:fill="auto"/>
          </w:tcPr>
          <w:p w:rsidR="00D84C8D" w:rsidRPr="00732E19" w:rsidRDefault="00F00549" w:rsidP="00242D45">
            <w:pPr>
              <w:spacing w:before="240" w:line="360" w:lineRule="auto"/>
              <w:cnfStyle w:val="000000100000"/>
              <w:rPr>
                <w:rFonts w:ascii="Corbel" w:hAnsi="Corbel" w:cs="Calibri"/>
                <w:sz w:val="20"/>
                <w:szCs w:val="20"/>
              </w:rPr>
            </w:pPr>
            <w:r w:rsidRPr="00732E19">
              <w:rPr>
                <w:rFonts w:ascii="Corbel" w:hAnsi="Corbel" w:cs="Calibri"/>
                <w:sz w:val="20"/>
                <w:szCs w:val="20"/>
              </w:rPr>
              <w:t>Miasto Brańsk</w:t>
            </w:r>
          </w:p>
        </w:tc>
      </w:tr>
      <w:tr w:rsidR="00D84C8D" w:rsidRPr="00732E19" w:rsidTr="00242D45">
        <w:trPr>
          <w:trHeight w:val="20"/>
        </w:trPr>
        <w:tc>
          <w:tcPr>
            <w:cnfStyle w:val="001000000000"/>
            <w:tcW w:w="2689" w:type="dxa"/>
            <w:tcBorders>
              <w:left w:val="none" w:sz="0" w:space="0" w:color="auto"/>
            </w:tcBorders>
            <w:vAlign w:val="center"/>
          </w:tcPr>
          <w:p w:rsidR="00D84C8D" w:rsidRPr="00732E19" w:rsidRDefault="00D84C8D" w:rsidP="00242D45">
            <w:pPr>
              <w:spacing w:before="240" w:line="360" w:lineRule="auto"/>
              <w:rPr>
                <w:rFonts w:ascii="Corbel" w:hAnsi="Corbel" w:cs="Calibri"/>
                <w:sz w:val="20"/>
                <w:szCs w:val="20"/>
              </w:rPr>
            </w:pPr>
            <w:r w:rsidRPr="00732E19">
              <w:rPr>
                <w:rFonts w:ascii="Corbel" w:hAnsi="Corbel" w:cs="Calibri"/>
                <w:sz w:val="20"/>
                <w:szCs w:val="20"/>
              </w:rPr>
              <w:t xml:space="preserve">Opis Projektu </w:t>
            </w:r>
          </w:p>
        </w:tc>
        <w:tc>
          <w:tcPr>
            <w:tcW w:w="6373" w:type="dxa"/>
            <w:shd w:val="clear" w:color="auto" w:fill="auto"/>
          </w:tcPr>
          <w:p w:rsidR="00D84C8D" w:rsidRPr="00732E19" w:rsidRDefault="009E25E4" w:rsidP="00090428">
            <w:pPr>
              <w:spacing w:line="360" w:lineRule="auto"/>
              <w:jc w:val="both"/>
              <w:cnfStyle w:val="000000000000"/>
              <w:rPr>
                <w:rFonts w:ascii="Corbel" w:hAnsi="Corbel" w:cs="Calibri"/>
                <w:sz w:val="20"/>
                <w:szCs w:val="20"/>
              </w:rPr>
            </w:pPr>
            <w:r w:rsidRPr="00732E19">
              <w:rPr>
                <w:rFonts w:ascii="Corbel" w:hAnsi="Corbel" w:cs="Calibri"/>
                <w:sz w:val="20"/>
                <w:szCs w:val="20"/>
              </w:rPr>
              <w:t xml:space="preserve">W ramach inwestycji planowana jest rewitalizacja zabytkowego budynku przedszkola. </w:t>
            </w:r>
            <w:r w:rsidR="003A1612" w:rsidRPr="00732E19">
              <w:rPr>
                <w:rFonts w:ascii="Corbel" w:hAnsi="Corbel" w:cs="Calibri"/>
                <w:sz w:val="20"/>
                <w:szCs w:val="20"/>
              </w:rPr>
              <w:t xml:space="preserve">Budynek powinien zostać dostoswany do potrzeb dzieci. </w:t>
            </w:r>
          </w:p>
          <w:p w:rsidR="009E25E4" w:rsidRPr="00732E19" w:rsidRDefault="009E25E4" w:rsidP="009E25E4">
            <w:pPr>
              <w:spacing w:line="360" w:lineRule="auto"/>
              <w:jc w:val="both"/>
              <w:cnfStyle w:val="000000000000"/>
              <w:rPr>
                <w:rFonts w:ascii="Corbel" w:hAnsi="Corbel" w:cs="Calibri"/>
                <w:sz w:val="20"/>
                <w:szCs w:val="20"/>
              </w:rPr>
            </w:pPr>
            <w:r w:rsidRPr="00732E19">
              <w:rPr>
                <w:rFonts w:ascii="Corbel" w:hAnsi="Corbel" w:cs="Calibri"/>
                <w:sz w:val="20"/>
                <w:szCs w:val="20"/>
              </w:rPr>
              <w:t xml:space="preserve">Budynek pochodzi z XIX wieku, całość obiektu </w:t>
            </w:r>
            <w:r w:rsidR="003A1612" w:rsidRPr="00732E19">
              <w:rPr>
                <w:rFonts w:ascii="Corbel" w:hAnsi="Corbel" w:cs="Calibri"/>
                <w:sz w:val="20"/>
                <w:szCs w:val="20"/>
              </w:rPr>
              <w:t xml:space="preserve">jest </w:t>
            </w:r>
            <w:r w:rsidRPr="00732E19">
              <w:rPr>
                <w:rFonts w:ascii="Corbel" w:hAnsi="Corbel" w:cs="Calibri"/>
                <w:sz w:val="20"/>
                <w:szCs w:val="20"/>
              </w:rPr>
              <w:t xml:space="preserve">w bardzo słabym stanie technicznym i posiada azbestowy dach. </w:t>
            </w:r>
          </w:p>
        </w:tc>
      </w:tr>
      <w:tr w:rsidR="00D84C8D" w:rsidRPr="00732E19" w:rsidTr="00242D45">
        <w:trPr>
          <w:cnfStyle w:val="000000100000"/>
          <w:trHeight w:val="20"/>
        </w:trPr>
        <w:tc>
          <w:tcPr>
            <w:cnfStyle w:val="001000000000"/>
            <w:tcW w:w="2689" w:type="dxa"/>
            <w:tcBorders>
              <w:left w:val="none" w:sz="0" w:space="0" w:color="auto"/>
            </w:tcBorders>
            <w:vAlign w:val="center"/>
          </w:tcPr>
          <w:p w:rsidR="00D84C8D" w:rsidRPr="00732E19" w:rsidRDefault="00D84C8D" w:rsidP="00242D45">
            <w:pPr>
              <w:spacing w:before="240" w:line="360" w:lineRule="auto"/>
              <w:rPr>
                <w:rFonts w:ascii="Corbel" w:hAnsi="Corbel" w:cs="Calibri"/>
                <w:sz w:val="20"/>
                <w:szCs w:val="20"/>
              </w:rPr>
            </w:pPr>
            <w:r w:rsidRPr="00732E19">
              <w:rPr>
                <w:rFonts w:ascii="Corbel" w:hAnsi="Corbel" w:cs="Calibri"/>
                <w:sz w:val="20"/>
                <w:szCs w:val="20"/>
              </w:rPr>
              <w:t xml:space="preserve">Lokalizacja projektu </w:t>
            </w:r>
          </w:p>
        </w:tc>
        <w:tc>
          <w:tcPr>
            <w:tcW w:w="6373" w:type="dxa"/>
            <w:shd w:val="clear" w:color="auto" w:fill="auto"/>
          </w:tcPr>
          <w:p w:rsidR="00D84C8D" w:rsidRPr="00732E19" w:rsidRDefault="00960236" w:rsidP="00960236">
            <w:pPr>
              <w:spacing w:line="360" w:lineRule="auto"/>
              <w:cnfStyle w:val="000000100000"/>
              <w:rPr>
                <w:rFonts w:ascii="Corbel" w:hAnsi="Corbel" w:cs="Calibri"/>
                <w:sz w:val="20"/>
                <w:szCs w:val="20"/>
              </w:rPr>
            </w:pPr>
            <w:r>
              <w:rPr>
                <w:rFonts w:ascii="Corbel" w:hAnsi="Corbel" w:cs="Calibri"/>
                <w:sz w:val="20"/>
              </w:rPr>
              <w:t xml:space="preserve">Obszar rewitalizacji, działka ewidencyjna nr </w:t>
            </w:r>
            <w:r w:rsidRPr="00960236">
              <w:rPr>
                <w:rFonts w:ascii="Corbel" w:hAnsi="Corbel" w:cs="Calibri"/>
                <w:sz w:val="20"/>
              </w:rPr>
              <w:t>2280</w:t>
            </w:r>
          </w:p>
        </w:tc>
      </w:tr>
      <w:tr w:rsidR="00D84C8D" w:rsidRPr="00732E19" w:rsidTr="00242D45">
        <w:trPr>
          <w:trHeight w:val="20"/>
        </w:trPr>
        <w:tc>
          <w:tcPr>
            <w:cnfStyle w:val="001000000000"/>
            <w:tcW w:w="2689" w:type="dxa"/>
            <w:tcBorders>
              <w:left w:val="none" w:sz="0" w:space="0" w:color="auto"/>
            </w:tcBorders>
            <w:vAlign w:val="center"/>
          </w:tcPr>
          <w:p w:rsidR="00D84C8D" w:rsidRPr="0002340F" w:rsidRDefault="00D84C8D" w:rsidP="00242D45">
            <w:pPr>
              <w:spacing w:before="240" w:line="360" w:lineRule="auto"/>
              <w:rPr>
                <w:rFonts w:ascii="Corbel" w:hAnsi="Corbel" w:cs="Calibri"/>
                <w:sz w:val="20"/>
                <w:szCs w:val="20"/>
              </w:rPr>
            </w:pPr>
            <w:r w:rsidRPr="0002340F">
              <w:rPr>
                <w:rFonts w:ascii="Corbel" w:hAnsi="Corbel" w:cs="Calibri"/>
                <w:sz w:val="20"/>
                <w:szCs w:val="20"/>
              </w:rPr>
              <w:t>Planowany koszt</w:t>
            </w:r>
          </w:p>
        </w:tc>
        <w:tc>
          <w:tcPr>
            <w:tcW w:w="6373" w:type="dxa"/>
            <w:shd w:val="clear" w:color="auto" w:fill="auto"/>
          </w:tcPr>
          <w:p w:rsidR="00D84C8D" w:rsidRPr="00732E19" w:rsidRDefault="0002340F" w:rsidP="00242D45">
            <w:pPr>
              <w:spacing w:before="240" w:line="360" w:lineRule="auto"/>
              <w:cnfStyle w:val="000000000000"/>
              <w:rPr>
                <w:rFonts w:ascii="Corbel" w:hAnsi="Corbel" w:cs="Calibri"/>
                <w:sz w:val="20"/>
                <w:szCs w:val="20"/>
              </w:rPr>
            </w:pPr>
            <w:r>
              <w:rPr>
                <w:rFonts w:ascii="Corbel" w:hAnsi="Corbel" w:cs="Calibri"/>
                <w:sz w:val="20"/>
                <w:szCs w:val="20"/>
              </w:rPr>
              <w:t>1 000 000,00</w:t>
            </w:r>
          </w:p>
        </w:tc>
      </w:tr>
      <w:tr w:rsidR="00D84C8D" w:rsidRPr="00732E19" w:rsidTr="00242D45">
        <w:trPr>
          <w:cnfStyle w:val="000000100000"/>
          <w:trHeight w:val="20"/>
        </w:trPr>
        <w:tc>
          <w:tcPr>
            <w:cnfStyle w:val="001000000000"/>
            <w:tcW w:w="2689" w:type="dxa"/>
            <w:tcBorders>
              <w:left w:val="none" w:sz="0" w:space="0" w:color="auto"/>
            </w:tcBorders>
            <w:vAlign w:val="center"/>
          </w:tcPr>
          <w:p w:rsidR="00D84C8D" w:rsidRPr="0002340F" w:rsidRDefault="00D84C8D" w:rsidP="00242D45">
            <w:pPr>
              <w:spacing w:before="240" w:line="360" w:lineRule="auto"/>
              <w:rPr>
                <w:rFonts w:ascii="Corbel" w:hAnsi="Corbel" w:cs="Calibri"/>
                <w:sz w:val="20"/>
                <w:szCs w:val="20"/>
              </w:rPr>
            </w:pPr>
            <w:r w:rsidRPr="0002340F">
              <w:rPr>
                <w:rFonts w:ascii="Corbel" w:hAnsi="Corbel" w:cs="Calibri"/>
                <w:sz w:val="20"/>
                <w:szCs w:val="20"/>
              </w:rPr>
              <w:t xml:space="preserve">Termin realizacji </w:t>
            </w:r>
          </w:p>
        </w:tc>
        <w:tc>
          <w:tcPr>
            <w:tcW w:w="6373" w:type="dxa"/>
            <w:shd w:val="clear" w:color="auto" w:fill="auto"/>
          </w:tcPr>
          <w:p w:rsidR="00D84C8D" w:rsidRPr="00732E19" w:rsidRDefault="0002340F" w:rsidP="00242D45">
            <w:pPr>
              <w:spacing w:before="240" w:line="360" w:lineRule="auto"/>
              <w:cnfStyle w:val="000000100000"/>
              <w:rPr>
                <w:rFonts w:ascii="Corbel" w:hAnsi="Corbel" w:cs="Calibri"/>
                <w:sz w:val="20"/>
                <w:szCs w:val="20"/>
              </w:rPr>
            </w:pPr>
            <w:r>
              <w:rPr>
                <w:rFonts w:ascii="Corbel" w:hAnsi="Corbel" w:cs="Calibri"/>
                <w:sz w:val="20"/>
                <w:szCs w:val="20"/>
              </w:rPr>
              <w:t>2017-2023</w:t>
            </w:r>
          </w:p>
        </w:tc>
      </w:tr>
      <w:tr w:rsidR="00D84C8D" w:rsidRPr="00732E19" w:rsidTr="00242D45">
        <w:trPr>
          <w:trHeight w:val="20"/>
        </w:trPr>
        <w:tc>
          <w:tcPr>
            <w:cnfStyle w:val="001000000000"/>
            <w:tcW w:w="2689" w:type="dxa"/>
            <w:tcBorders>
              <w:left w:val="none" w:sz="0" w:space="0" w:color="auto"/>
            </w:tcBorders>
            <w:vAlign w:val="center"/>
          </w:tcPr>
          <w:p w:rsidR="00D84C8D" w:rsidRPr="00732E19" w:rsidRDefault="00D84C8D" w:rsidP="00242D45">
            <w:pPr>
              <w:spacing w:before="240" w:line="360" w:lineRule="auto"/>
              <w:rPr>
                <w:rFonts w:ascii="Corbel" w:hAnsi="Corbel" w:cs="Calibri"/>
                <w:sz w:val="20"/>
                <w:szCs w:val="20"/>
              </w:rPr>
            </w:pPr>
            <w:r w:rsidRPr="00732E19">
              <w:rPr>
                <w:rFonts w:ascii="Corbel" w:hAnsi="Corbel" w:cs="Calibri"/>
                <w:sz w:val="20"/>
                <w:szCs w:val="20"/>
              </w:rPr>
              <w:t xml:space="preserve">Powiązanie projektu </w:t>
            </w:r>
            <w:r w:rsidRPr="00732E19">
              <w:rPr>
                <w:rFonts w:ascii="Corbel" w:hAnsi="Corbel" w:cs="Calibri"/>
                <w:sz w:val="20"/>
                <w:szCs w:val="20"/>
              </w:rPr>
              <w:br/>
              <w:t>z celami rewitalizacji</w:t>
            </w:r>
          </w:p>
        </w:tc>
        <w:tc>
          <w:tcPr>
            <w:tcW w:w="6373" w:type="dxa"/>
            <w:shd w:val="clear" w:color="auto" w:fill="auto"/>
          </w:tcPr>
          <w:p w:rsidR="00A57FA0" w:rsidRPr="00732E19" w:rsidRDefault="00732E19" w:rsidP="00732E19">
            <w:pPr>
              <w:spacing w:line="360" w:lineRule="auto"/>
              <w:cnfStyle w:val="000000000000"/>
              <w:rPr>
                <w:rFonts w:ascii="Corbel" w:hAnsi="Corbel" w:cs="Calibri"/>
                <w:b/>
                <w:sz w:val="20"/>
                <w:szCs w:val="20"/>
              </w:rPr>
            </w:pPr>
            <w:r w:rsidRPr="00732E19">
              <w:rPr>
                <w:rFonts w:ascii="Corbel" w:hAnsi="Corbel" w:cs="Calibri"/>
                <w:sz w:val="20"/>
                <w:szCs w:val="20"/>
              </w:rPr>
              <w:t>1.5</w:t>
            </w:r>
            <w:r w:rsidR="00B801A5" w:rsidRPr="00732E19">
              <w:rPr>
                <w:rFonts w:ascii="Corbel" w:hAnsi="Corbel" w:cs="Calibri"/>
                <w:sz w:val="20"/>
                <w:szCs w:val="20"/>
              </w:rPr>
              <w:t>.</w:t>
            </w:r>
            <w:r w:rsidRPr="00732E19">
              <w:rPr>
                <w:rFonts w:ascii="Corbel" w:hAnsi="Corbel" w:cs="Calibri"/>
                <w:b/>
                <w:sz w:val="20"/>
                <w:szCs w:val="20"/>
              </w:rPr>
              <w:t xml:space="preserve"> </w:t>
            </w:r>
            <w:r w:rsidRPr="00732E19">
              <w:rPr>
                <w:rFonts w:ascii="Corbel" w:hAnsi="Corbel" w:cs="Calibri"/>
                <w:sz w:val="20"/>
                <w:szCs w:val="20"/>
              </w:rPr>
              <w:t>Oferta kulturalna i edukacyjna dla młodzieży na terenie miasta.</w:t>
            </w:r>
          </w:p>
          <w:p w:rsidR="00A57FA0" w:rsidRPr="00732E19" w:rsidRDefault="00A57FA0" w:rsidP="00242D45">
            <w:pPr>
              <w:spacing w:line="360" w:lineRule="auto"/>
              <w:jc w:val="both"/>
              <w:cnfStyle w:val="000000000000"/>
              <w:rPr>
                <w:rFonts w:ascii="Corbel" w:hAnsi="Corbel" w:cs="Calibri"/>
                <w:sz w:val="20"/>
                <w:szCs w:val="20"/>
              </w:rPr>
            </w:pPr>
            <w:r w:rsidRPr="00732E19">
              <w:rPr>
                <w:rFonts w:ascii="Corbel" w:hAnsi="Corbel" w:cs="Calibri"/>
                <w:sz w:val="20"/>
                <w:szCs w:val="20"/>
              </w:rPr>
              <w:t>3.1.Zagospodarowanie budynków użyteczności publicznej i ich adaptacja pod nowe funkcje publiczne.</w:t>
            </w:r>
          </w:p>
        </w:tc>
      </w:tr>
      <w:tr w:rsidR="00D84C8D" w:rsidRPr="00732E19" w:rsidTr="00242D45">
        <w:trPr>
          <w:cnfStyle w:val="000000100000"/>
          <w:trHeight w:val="20"/>
        </w:trPr>
        <w:tc>
          <w:tcPr>
            <w:cnfStyle w:val="001000000000"/>
            <w:tcW w:w="2689" w:type="dxa"/>
            <w:tcBorders>
              <w:left w:val="none" w:sz="0" w:space="0" w:color="auto"/>
            </w:tcBorders>
            <w:vAlign w:val="center"/>
          </w:tcPr>
          <w:p w:rsidR="00D84C8D" w:rsidRPr="00732E19" w:rsidRDefault="00D84C8D" w:rsidP="00242D45">
            <w:pPr>
              <w:spacing w:before="240" w:line="360" w:lineRule="auto"/>
              <w:rPr>
                <w:rFonts w:ascii="Corbel" w:hAnsi="Corbel" w:cs="Calibri"/>
                <w:sz w:val="20"/>
                <w:szCs w:val="20"/>
              </w:rPr>
            </w:pPr>
            <w:r w:rsidRPr="00732E19">
              <w:rPr>
                <w:rFonts w:ascii="Corbel" w:hAnsi="Corbel" w:cs="Calibri"/>
                <w:sz w:val="20"/>
                <w:szCs w:val="20"/>
              </w:rPr>
              <w:t>Prognozowane rezultaty</w:t>
            </w:r>
          </w:p>
        </w:tc>
        <w:tc>
          <w:tcPr>
            <w:tcW w:w="6373" w:type="dxa"/>
            <w:shd w:val="clear" w:color="auto" w:fill="auto"/>
          </w:tcPr>
          <w:p w:rsidR="00D84C8D" w:rsidRPr="00732E19" w:rsidRDefault="00355ED9" w:rsidP="00A10BCB">
            <w:pPr>
              <w:spacing w:line="360" w:lineRule="auto"/>
              <w:cnfStyle w:val="000000100000"/>
              <w:rPr>
                <w:rFonts w:ascii="Corbel" w:hAnsi="Corbel" w:cs="Calibri"/>
                <w:sz w:val="20"/>
                <w:szCs w:val="20"/>
              </w:rPr>
            </w:pPr>
            <w:r w:rsidRPr="00732E19">
              <w:rPr>
                <w:rFonts w:ascii="Corbel" w:hAnsi="Corbel" w:cs="Calibri"/>
                <w:sz w:val="20"/>
                <w:szCs w:val="20"/>
              </w:rPr>
              <w:t xml:space="preserve">W ramach przeprowadzonej inwestycji </w:t>
            </w:r>
            <w:r w:rsidR="00A10BCB" w:rsidRPr="00732E19">
              <w:rPr>
                <w:rFonts w:ascii="Corbel" w:hAnsi="Corbel" w:cs="Calibri"/>
                <w:sz w:val="20"/>
                <w:szCs w:val="20"/>
              </w:rPr>
              <w:t xml:space="preserve">planowane jest podniesienie standardu budynku i zwiększenie bezpieczeństwa dzieci poprzez usunięcie wyrobów azbestowych. </w:t>
            </w:r>
            <w:r w:rsidRPr="00732E19">
              <w:rPr>
                <w:rFonts w:ascii="Corbel" w:hAnsi="Corbel" w:cs="Calibri"/>
                <w:sz w:val="20"/>
                <w:szCs w:val="20"/>
              </w:rPr>
              <w:t xml:space="preserve"> </w:t>
            </w:r>
          </w:p>
        </w:tc>
      </w:tr>
      <w:tr w:rsidR="00D84C8D" w:rsidRPr="00732E19" w:rsidTr="00242D45">
        <w:trPr>
          <w:trHeight w:val="20"/>
        </w:trPr>
        <w:tc>
          <w:tcPr>
            <w:cnfStyle w:val="001000000000"/>
            <w:tcW w:w="2689" w:type="dxa"/>
            <w:tcBorders>
              <w:left w:val="none" w:sz="0" w:space="0" w:color="auto"/>
            </w:tcBorders>
          </w:tcPr>
          <w:p w:rsidR="00D84C8D" w:rsidRPr="00732E19" w:rsidRDefault="00D84C8D" w:rsidP="00242D45">
            <w:pPr>
              <w:spacing w:before="240" w:line="360" w:lineRule="auto"/>
              <w:rPr>
                <w:rFonts w:ascii="Corbel" w:hAnsi="Corbel" w:cs="Calibri"/>
                <w:sz w:val="20"/>
                <w:szCs w:val="20"/>
              </w:rPr>
            </w:pPr>
            <w:r w:rsidRPr="00732E19">
              <w:rPr>
                <w:rFonts w:ascii="Corbel" w:hAnsi="Corbel" w:cs="Calibri"/>
                <w:sz w:val="20"/>
                <w:szCs w:val="20"/>
              </w:rPr>
              <w:t>Wskaźniki monitorowania realizacji projektu</w:t>
            </w:r>
          </w:p>
        </w:tc>
        <w:tc>
          <w:tcPr>
            <w:tcW w:w="6373" w:type="dxa"/>
            <w:shd w:val="clear" w:color="auto" w:fill="auto"/>
          </w:tcPr>
          <w:p w:rsidR="00D84C8D" w:rsidRPr="00732E19" w:rsidRDefault="00BE1B5C" w:rsidP="00A57FA0">
            <w:pPr>
              <w:spacing w:line="360" w:lineRule="auto"/>
              <w:cnfStyle w:val="000000000000"/>
              <w:rPr>
                <w:rFonts w:ascii="Corbel" w:hAnsi="Corbel" w:cs="Calibri"/>
                <w:sz w:val="20"/>
                <w:szCs w:val="20"/>
              </w:rPr>
            </w:pPr>
            <w:r w:rsidRPr="00732E19">
              <w:rPr>
                <w:rFonts w:ascii="Corbel" w:hAnsi="Corbel" w:cs="Calibri"/>
                <w:sz w:val="20"/>
                <w:szCs w:val="20"/>
              </w:rPr>
              <w:t xml:space="preserve">Powierzchnia wyrobów azbestowych na terenie miasta Brańsk. </w:t>
            </w:r>
          </w:p>
          <w:p w:rsidR="00BE1B5C" w:rsidRPr="00732E19" w:rsidRDefault="00BE1B5C" w:rsidP="00A57FA0">
            <w:pPr>
              <w:spacing w:line="360" w:lineRule="auto"/>
              <w:cnfStyle w:val="000000000000"/>
              <w:rPr>
                <w:rFonts w:ascii="Corbel" w:hAnsi="Corbel" w:cs="Calibri"/>
                <w:sz w:val="20"/>
                <w:szCs w:val="20"/>
              </w:rPr>
            </w:pPr>
            <w:r w:rsidRPr="00732E19">
              <w:rPr>
                <w:rFonts w:ascii="Corbel" w:hAnsi="Corbel" w:cs="Calibri"/>
                <w:sz w:val="20"/>
                <w:szCs w:val="20"/>
              </w:rPr>
              <w:t xml:space="preserve">Liczba dzieci korzystających z budynku przedszkola. </w:t>
            </w:r>
          </w:p>
        </w:tc>
      </w:tr>
      <w:tr w:rsidR="009E25E4" w:rsidRPr="00732E19" w:rsidTr="00242D45">
        <w:trPr>
          <w:cnfStyle w:val="000000100000"/>
          <w:trHeight w:val="20"/>
        </w:trPr>
        <w:tc>
          <w:tcPr>
            <w:cnfStyle w:val="001000000000"/>
            <w:tcW w:w="2689" w:type="dxa"/>
          </w:tcPr>
          <w:p w:rsidR="009E25E4" w:rsidRPr="00732E19" w:rsidRDefault="009E25E4" w:rsidP="00242D45">
            <w:pPr>
              <w:spacing w:before="240" w:line="360" w:lineRule="auto"/>
              <w:rPr>
                <w:rFonts w:ascii="Corbel" w:hAnsi="Corbel" w:cs="Calibri"/>
                <w:sz w:val="20"/>
                <w:szCs w:val="20"/>
              </w:rPr>
            </w:pPr>
            <w:r w:rsidRPr="00732E19">
              <w:rPr>
                <w:rFonts w:ascii="Corbel" w:hAnsi="Corbel" w:cs="Calibri"/>
                <w:sz w:val="20"/>
                <w:szCs w:val="20"/>
              </w:rPr>
              <w:lastRenderedPageBreak/>
              <w:t>Dokumentacja fotograficzna</w:t>
            </w:r>
          </w:p>
        </w:tc>
        <w:tc>
          <w:tcPr>
            <w:tcW w:w="6373" w:type="dxa"/>
            <w:shd w:val="clear" w:color="auto" w:fill="auto"/>
          </w:tcPr>
          <w:p w:rsidR="009E25E4" w:rsidRPr="00732E19" w:rsidRDefault="009E25E4" w:rsidP="00A57FA0">
            <w:pPr>
              <w:spacing w:line="360" w:lineRule="auto"/>
              <w:cnfStyle w:val="000000100000"/>
              <w:rPr>
                <w:rFonts w:ascii="Corbel" w:hAnsi="Corbel" w:cs="Calibri"/>
                <w:sz w:val="20"/>
                <w:szCs w:val="20"/>
              </w:rPr>
            </w:pPr>
            <w:r w:rsidRPr="00732E19">
              <w:rPr>
                <w:rFonts w:ascii="Corbel" w:hAnsi="Corbel"/>
                <w:noProof/>
                <w:sz w:val="20"/>
                <w:szCs w:val="20"/>
              </w:rPr>
              <w:drawing>
                <wp:inline distT="0" distB="0" distL="0" distR="0">
                  <wp:extent cx="2735826" cy="2019300"/>
                  <wp:effectExtent l="0" t="0" r="7620" b="0"/>
                  <wp:docPr id="98" name="Obraz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37282" cy="2020375"/>
                          </a:xfrm>
                          <a:prstGeom prst="rect">
                            <a:avLst/>
                          </a:prstGeom>
                          <a:noFill/>
                          <a:ln>
                            <a:noFill/>
                          </a:ln>
                        </pic:spPr>
                      </pic:pic>
                    </a:graphicData>
                  </a:graphic>
                </wp:inline>
              </w:drawing>
            </w:r>
          </w:p>
        </w:tc>
      </w:tr>
    </w:tbl>
    <w:p w:rsidR="006D64C3" w:rsidRPr="0046077D" w:rsidRDefault="006D64C3" w:rsidP="002116A4">
      <w:pPr>
        <w:spacing w:before="240" w:line="360" w:lineRule="auto"/>
        <w:jc w:val="both"/>
        <w:rPr>
          <w:rFonts w:ascii="Calibri" w:hAnsi="Calibri" w:cs="Calibri"/>
        </w:rPr>
      </w:pPr>
    </w:p>
    <w:p w:rsidR="006D64C3" w:rsidRPr="0046077D" w:rsidRDefault="006D64C3" w:rsidP="002116A4">
      <w:pPr>
        <w:spacing w:before="240" w:line="360" w:lineRule="auto"/>
        <w:jc w:val="both"/>
        <w:rPr>
          <w:rFonts w:ascii="Calibri" w:hAnsi="Calibri" w:cs="Calibri"/>
        </w:rPr>
      </w:pPr>
    </w:p>
    <w:tbl>
      <w:tblPr>
        <w:tblStyle w:val="GridTable5DarkAccent5"/>
        <w:tblW w:w="0" w:type="auto"/>
        <w:tblBorders>
          <w:top w:val="single" w:sz="4" w:space="0" w:color="5B9BD5" w:themeColor="accent1"/>
          <w:left w:val="single" w:sz="4" w:space="0" w:color="5B9BD5" w:themeColor="accent1"/>
          <w:bottom w:val="single" w:sz="4" w:space="0" w:color="5B9BD5" w:themeColor="accent1"/>
          <w:right w:val="single" w:sz="4" w:space="0" w:color="5B9BD5" w:themeColor="accent1"/>
          <w:insideH w:val="single" w:sz="4" w:space="0" w:color="5B9BD5" w:themeColor="accent1"/>
          <w:insideV w:val="single" w:sz="4" w:space="0" w:color="5B9BD5" w:themeColor="accent1"/>
        </w:tblBorders>
        <w:tblLook w:val="04A0"/>
      </w:tblPr>
      <w:tblGrid>
        <w:gridCol w:w="2689"/>
        <w:gridCol w:w="6373"/>
      </w:tblGrid>
      <w:tr w:rsidR="00E176B6" w:rsidRPr="001C2C9F" w:rsidTr="0031729B">
        <w:trPr>
          <w:cnfStyle w:val="100000000000"/>
        </w:trPr>
        <w:tc>
          <w:tcPr>
            <w:cnfStyle w:val="001000000000"/>
            <w:tcW w:w="9062" w:type="dxa"/>
            <w:gridSpan w:val="2"/>
            <w:tcBorders>
              <w:top w:val="none" w:sz="0" w:space="0" w:color="auto"/>
              <w:left w:val="none" w:sz="0" w:space="0" w:color="auto"/>
              <w:right w:val="none" w:sz="0" w:space="0" w:color="auto"/>
            </w:tcBorders>
          </w:tcPr>
          <w:p w:rsidR="00E176B6" w:rsidRPr="001C2C9F" w:rsidRDefault="00E176B6" w:rsidP="0031729B">
            <w:pPr>
              <w:spacing w:before="240" w:line="360" w:lineRule="auto"/>
              <w:jc w:val="center"/>
              <w:rPr>
                <w:rFonts w:ascii="Corbel" w:hAnsi="Corbel" w:cs="Calibri"/>
                <w:sz w:val="20"/>
                <w:szCs w:val="20"/>
              </w:rPr>
            </w:pPr>
            <w:r w:rsidRPr="001C2C9F">
              <w:rPr>
                <w:rFonts w:ascii="Corbel" w:hAnsi="Corbel" w:cs="Calibri"/>
                <w:sz w:val="20"/>
                <w:szCs w:val="20"/>
              </w:rPr>
              <w:t>Projekt nr 3 (główny)</w:t>
            </w:r>
          </w:p>
        </w:tc>
      </w:tr>
      <w:tr w:rsidR="00E176B6" w:rsidRPr="001C2C9F" w:rsidTr="0031729B">
        <w:trPr>
          <w:cnfStyle w:val="000000100000"/>
          <w:trHeight w:val="20"/>
        </w:trPr>
        <w:tc>
          <w:tcPr>
            <w:cnfStyle w:val="001000000000"/>
            <w:tcW w:w="2689" w:type="dxa"/>
            <w:tcBorders>
              <w:left w:val="none" w:sz="0" w:space="0" w:color="auto"/>
            </w:tcBorders>
            <w:vAlign w:val="center"/>
          </w:tcPr>
          <w:p w:rsidR="00E176B6" w:rsidRPr="001C2C9F" w:rsidRDefault="00E176B6" w:rsidP="0031729B">
            <w:pPr>
              <w:spacing w:before="240" w:line="360" w:lineRule="auto"/>
              <w:rPr>
                <w:rFonts w:ascii="Corbel" w:hAnsi="Corbel" w:cs="Calibri"/>
                <w:sz w:val="20"/>
                <w:szCs w:val="20"/>
              </w:rPr>
            </w:pPr>
            <w:r w:rsidRPr="001C2C9F">
              <w:rPr>
                <w:rFonts w:ascii="Corbel" w:hAnsi="Corbel" w:cs="Calibri"/>
                <w:sz w:val="20"/>
                <w:szCs w:val="20"/>
              </w:rPr>
              <w:t>Nazwa Projektu</w:t>
            </w:r>
          </w:p>
        </w:tc>
        <w:tc>
          <w:tcPr>
            <w:tcW w:w="6373" w:type="dxa"/>
            <w:shd w:val="clear" w:color="auto" w:fill="auto"/>
          </w:tcPr>
          <w:p w:rsidR="00E176B6" w:rsidRPr="001C2C9F" w:rsidRDefault="001C2C9F" w:rsidP="0031729B">
            <w:pPr>
              <w:spacing w:before="240" w:line="360" w:lineRule="auto"/>
              <w:cnfStyle w:val="000000100000"/>
              <w:rPr>
                <w:rFonts w:ascii="Corbel" w:hAnsi="Corbel" w:cs="Calibri"/>
                <w:b/>
                <w:sz w:val="20"/>
                <w:szCs w:val="20"/>
              </w:rPr>
            </w:pPr>
            <w:r w:rsidRPr="001C2C9F">
              <w:rPr>
                <w:rFonts w:ascii="Corbel" w:hAnsi="Corbel" w:cs="Arial"/>
                <w:b/>
                <w:sz w:val="20"/>
                <w:szCs w:val="20"/>
              </w:rPr>
              <w:t>Rewitalizacja obiektów komunalnych, będących własnością miasta</w:t>
            </w:r>
          </w:p>
        </w:tc>
      </w:tr>
      <w:tr w:rsidR="00E176B6" w:rsidRPr="001C2C9F" w:rsidTr="0031729B">
        <w:trPr>
          <w:trHeight w:val="20"/>
        </w:trPr>
        <w:tc>
          <w:tcPr>
            <w:cnfStyle w:val="001000000000"/>
            <w:tcW w:w="2689" w:type="dxa"/>
            <w:tcBorders>
              <w:left w:val="none" w:sz="0" w:space="0" w:color="auto"/>
            </w:tcBorders>
            <w:vAlign w:val="center"/>
          </w:tcPr>
          <w:p w:rsidR="00E176B6" w:rsidRPr="001C2C9F" w:rsidRDefault="00E176B6" w:rsidP="0031729B">
            <w:pPr>
              <w:spacing w:before="240" w:line="360" w:lineRule="auto"/>
              <w:rPr>
                <w:rFonts w:ascii="Corbel" w:hAnsi="Corbel" w:cs="Calibri"/>
                <w:sz w:val="20"/>
                <w:szCs w:val="20"/>
              </w:rPr>
            </w:pPr>
            <w:r w:rsidRPr="001C2C9F">
              <w:rPr>
                <w:rFonts w:ascii="Corbel" w:hAnsi="Corbel" w:cs="Calibri"/>
                <w:sz w:val="20"/>
                <w:szCs w:val="20"/>
              </w:rPr>
              <w:t>Obszar wsparcia</w:t>
            </w:r>
          </w:p>
        </w:tc>
        <w:tc>
          <w:tcPr>
            <w:tcW w:w="6373" w:type="dxa"/>
            <w:shd w:val="clear" w:color="auto" w:fill="auto"/>
          </w:tcPr>
          <w:p w:rsidR="00E176B6" w:rsidRPr="001C2C9F" w:rsidRDefault="00E176B6" w:rsidP="0031729B">
            <w:pPr>
              <w:spacing w:before="240" w:line="360" w:lineRule="auto"/>
              <w:cnfStyle w:val="000000000000"/>
              <w:rPr>
                <w:rFonts w:ascii="Corbel" w:hAnsi="Corbel" w:cs="Calibri"/>
                <w:sz w:val="20"/>
                <w:szCs w:val="20"/>
              </w:rPr>
            </w:pPr>
            <w:r w:rsidRPr="001C2C9F">
              <w:rPr>
                <w:rFonts w:ascii="Corbel" w:hAnsi="Corbel" w:cs="Calibri"/>
                <w:sz w:val="20"/>
                <w:szCs w:val="20"/>
              </w:rPr>
              <w:t>Społeczny</w:t>
            </w:r>
            <w:r w:rsidR="001C2C9F">
              <w:rPr>
                <w:rFonts w:ascii="Corbel" w:hAnsi="Corbel" w:cs="Calibri"/>
                <w:sz w:val="20"/>
                <w:szCs w:val="20"/>
              </w:rPr>
              <w:t xml:space="preserve">, </w:t>
            </w:r>
            <w:r w:rsidR="001C2C9F" w:rsidRPr="00732E19">
              <w:rPr>
                <w:rFonts w:ascii="Corbel" w:hAnsi="Corbel" w:cs="Calibri"/>
                <w:sz w:val="20"/>
                <w:szCs w:val="20"/>
              </w:rPr>
              <w:t>funkcjonalno - przestrzenny</w:t>
            </w:r>
          </w:p>
        </w:tc>
      </w:tr>
      <w:tr w:rsidR="00DC5A8B" w:rsidRPr="001C2C9F" w:rsidTr="0031729B">
        <w:trPr>
          <w:cnfStyle w:val="000000100000"/>
          <w:trHeight w:val="20"/>
        </w:trPr>
        <w:tc>
          <w:tcPr>
            <w:cnfStyle w:val="001000000000"/>
            <w:tcW w:w="2689" w:type="dxa"/>
            <w:tcBorders>
              <w:left w:val="none" w:sz="0" w:space="0" w:color="auto"/>
            </w:tcBorders>
            <w:vAlign w:val="center"/>
          </w:tcPr>
          <w:p w:rsidR="00DC5A8B" w:rsidRPr="001C2C9F" w:rsidRDefault="00DC5A8B" w:rsidP="00DC5A8B">
            <w:pPr>
              <w:spacing w:before="240" w:line="360" w:lineRule="auto"/>
              <w:rPr>
                <w:rFonts w:ascii="Corbel" w:hAnsi="Corbel" w:cs="Calibri"/>
                <w:sz w:val="20"/>
                <w:szCs w:val="20"/>
              </w:rPr>
            </w:pPr>
            <w:r w:rsidRPr="001C2C9F">
              <w:rPr>
                <w:rFonts w:ascii="Corbel" w:hAnsi="Corbel" w:cs="Calibri"/>
                <w:sz w:val="20"/>
                <w:szCs w:val="20"/>
              </w:rPr>
              <w:t xml:space="preserve">Nazwa wnioskodawcy </w:t>
            </w:r>
            <w:r w:rsidRPr="001C2C9F">
              <w:rPr>
                <w:rFonts w:ascii="Corbel" w:hAnsi="Corbel" w:cs="Calibri"/>
                <w:sz w:val="20"/>
                <w:szCs w:val="20"/>
              </w:rPr>
              <w:br/>
              <w:t>i podmiotu realizującego</w:t>
            </w:r>
          </w:p>
        </w:tc>
        <w:tc>
          <w:tcPr>
            <w:tcW w:w="6373" w:type="dxa"/>
            <w:shd w:val="clear" w:color="auto" w:fill="auto"/>
          </w:tcPr>
          <w:p w:rsidR="00DC5A8B" w:rsidRPr="001C2C9F" w:rsidRDefault="00DC5A8B" w:rsidP="00DC5A8B">
            <w:pPr>
              <w:spacing w:before="240" w:line="360" w:lineRule="auto"/>
              <w:cnfStyle w:val="000000100000"/>
              <w:rPr>
                <w:rFonts w:ascii="Corbel" w:hAnsi="Corbel" w:cs="Calibri"/>
                <w:sz w:val="20"/>
                <w:szCs w:val="20"/>
              </w:rPr>
            </w:pPr>
            <w:r w:rsidRPr="00732E19">
              <w:rPr>
                <w:rFonts w:ascii="Corbel" w:hAnsi="Corbel" w:cs="Calibri"/>
                <w:sz w:val="20"/>
                <w:szCs w:val="20"/>
              </w:rPr>
              <w:t>Miasto Brańsk</w:t>
            </w:r>
          </w:p>
        </w:tc>
      </w:tr>
      <w:tr w:rsidR="00DC5A8B" w:rsidRPr="001C2C9F" w:rsidTr="0031729B">
        <w:trPr>
          <w:trHeight w:val="20"/>
        </w:trPr>
        <w:tc>
          <w:tcPr>
            <w:cnfStyle w:val="001000000000"/>
            <w:tcW w:w="2689" w:type="dxa"/>
            <w:tcBorders>
              <w:left w:val="none" w:sz="0" w:space="0" w:color="auto"/>
            </w:tcBorders>
            <w:vAlign w:val="center"/>
          </w:tcPr>
          <w:p w:rsidR="00DC5A8B" w:rsidRPr="001C2C9F" w:rsidRDefault="00DC5A8B" w:rsidP="00DC5A8B">
            <w:pPr>
              <w:spacing w:before="240" w:line="360" w:lineRule="auto"/>
              <w:rPr>
                <w:rFonts w:ascii="Corbel" w:hAnsi="Corbel" w:cs="Calibri"/>
                <w:sz w:val="20"/>
                <w:szCs w:val="20"/>
              </w:rPr>
            </w:pPr>
            <w:r w:rsidRPr="001C2C9F">
              <w:rPr>
                <w:rFonts w:ascii="Corbel" w:hAnsi="Corbel" w:cs="Calibri"/>
                <w:sz w:val="20"/>
                <w:szCs w:val="20"/>
              </w:rPr>
              <w:t xml:space="preserve">Opis Projektu </w:t>
            </w:r>
          </w:p>
        </w:tc>
        <w:tc>
          <w:tcPr>
            <w:tcW w:w="6373" w:type="dxa"/>
            <w:shd w:val="clear" w:color="auto" w:fill="auto"/>
          </w:tcPr>
          <w:p w:rsidR="00DC5A8B" w:rsidRDefault="00DC5A8B" w:rsidP="00DC5A8B">
            <w:pPr>
              <w:spacing w:line="360" w:lineRule="auto"/>
              <w:jc w:val="both"/>
              <w:cnfStyle w:val="000000000000"/>
              <w:rPr>
                <w:rFonts w:ascii="Corbel" w:hAnsi="Corbel" w:cs="Calibri"/>
                <w:sz w:val="20"/>
                <w:szCs w:val="20"/>
              </w:rPr>
            </w:pPr>
            <w:r w:rsidRPr="001C2C9F">
              <w:rPr>
                <w:rFonts w:ascii="Corbel" w:hAnsi="Corbel" w:cs="Calibri"/>
                <w:sz w:val="20"/>
                <w:szCs w:val="20"/>
              </w:rPr>
              <w:t xml:space="preserve">Celem projektu jest </w:t>
            </w:r>
            <w:r w:rsidR="00993404">
              <w:rPr>
                <w:rFonts w:ascii="Corbel" w:hAnsi="Corbel" w:cs="Calibri"/>
                <w:sz w:val="20"/>
                <w:szCs w:val="20"/>
              </w:rPr>
              <w:t xml:space="preserve">rewitalizacja zdegradowanych budynków komunalnych na obszarze rewitalizacji. </w:t>
            </w:r>
          </w:p>
          <w:p w:rsidR="00DC5A8B" w:rsidRPr="001C2C9F" w:rsidRDefault="00993404" w:rsidP="00DC5A8B">
            <w:pPr>
              <w:spacing w:line="360" w:lineRule="auto"/>
              <w:jc w:val="both"/>
              <w:cnfStyle w:val="000000000000"/>
              <w:rPr>
                <w:rFonts w:ascii="Corbel" w:hAnsi="Corbel" w:cs="Calibri"/>
                <w:sz w:val="20"/>
                <w:szCs w:val="20"/>
              </w:rPr>
            </w:pPr>
            <w:r>
              <w:rPr>
                <w:rFonts w:ascii="Corbel" w:hAnsi="Corbel" w:cs="Calibri"/>
                <w:sz w:val="20"/>
                <w:szCs w:val="20"/>
              </w:rPr>
              <w:t xml:space="preserve">Zakres prac obejmuje poprawę zewnętrznej </w:t>
            </w:r>
            <w:r w:rsidR="00827E2E">
              <w:rPr>
                <w:rFonts w:ascii="Corbel" w:hAnsi="Corbel" w:cs="Calibri"/>
                <w:sz w:val="20"/>
                <w:szCs w:val="20"/>
              </w:rPr>
              <w:t xml:space="preserve">i wewnętrznej </w:t>
            </w:r>
            <w:r>
              <w:rPr>
                <w:rFonts w:ascii="Corbel" w:hAnsi="Corbel" w:cs="Calibri"/>
                <w:sz w:val="20"/>
                <w:szCs w:val="20"/>
              </w:rPr>
              <w:t xml:space="preserve">estetyki </w:t>
            </w:r>
            <w:r w:rsidR="00BE62FA">
              <w:rPr>
                <w:rFonts w:ascii="Corbel" w:hAnsi="Corbel" w:cs="Calibri"/>
                <w:sz w:val="20"/>
                <w:szCs w:val="20"/>
              </w:rPr>
              <w:t>budynków.</w:t>
            </w:r>
          </w:p>
        </w:tc>
      </w:tr>
      <w:tr w:rsidR="00DC5A8B" w:rsidRPr="001C2C9F" w:rsidTr="0031729B">
        <w:trPr>
          <w:cnfStyle w:val="000000100000"/>
          <w:trHeight w:val="579"/>
        </w:trPr>
        <w:tc>
          <w:tcPr>
            <w:cnfStyle w:val="001000000000"/>
            <w:tcW w:w="2689" w:type="dxa"/>
            <w:tcBorders>
              <w:left w:val="none" w:sz="0" w:space="0" w:color="auto"/>
            </w:tcBorders>
            <w:vAlign w:val="center"/>
          </w:tcPr>
          <w:p w:rsidR="00DC5A8B" w:rsidRPr="001C2C9F" w:rsidRDefault="00DC5A8B" w:rsidP="00DC5A8B">
            <w:pPr>
              <w:spacing w:line="360" w:lineRule="auto"/>
              <w:rPr>
                <w:rFonts w:ascii="Corbel" w:hAnsi="Corbel" w:cs="Calibri"/>
                <w:sz w:val="20"/>
                <w:szCs w:val="20"/>
              </w:rPr>
            </w:pPr>
            <w:r w:rsidRPr="001C2C9F">
              <w:rPr>
                <w:rFonts w:ascii="Corbel" w:hAnsi="Corbel" w:cs="Calibri"/>
                <w:sz w:val="20"/>
                <w:szCs w:val="20"/>
              </w:rPr>
              <w:t xml:space="preserve">Lokalizacja projektu </w:t>
            </w:r>
          </w:p>
        </w:tc>
        <w:tc>
          <w:tcPr>
            <w:tcW w:w="6373" w:type="dxa"/>
            <w:shd w:val="clear" w:color="auto" w:fill="auto"/>
            <w:vAlign w:val="center"/>
          </w:tcPr>
          <w:p w:rsidR="00DC5A8B" w:rsidRPr="001C2C9F" w:rsidRDefault="00960236" w:rsidP="00960236">
            <w:pPr>
              <w:spacing w:line="360" w:lineRule="auto"/>
              <w:cnfStyle w:val="000000100000"/>
              <w:rPr>
                <w:rFonts w:ascii="Corbel" w:hAnsi="Corbel" w:cs="Calibri"/>
                <w:sz w:val="20"/>
                <w:szCs w:val="20"/>
              </w:rPr>
            </w:pPr>
            <w:r>
              <w:rPr>
                <w:rFonts w:ascii="Corbel" w:hAnsi="Corbel" w:cs="Calibri"/>
                <w:sz w:val="20"/>
              </w:rPr>
              <w:t xml:space="preserve">Obszar rewitalizacji, działki ewidencyjne nr </w:t>
            </w:r>
            <w:r w:rsidRPr="00960236">
              <w:rPr>
                <w:rFonts w:ascii="Corbel" w:hAnsi="Corbel" w:cs="Calibri"/>
                <w:sz w:val="20"/>
              </w:rPr>
              <w:t>1988</w:t>
            </w:r>
            <w:r>
              <w:rPr>
                <w:rFonts w:ascii="Corbel" w:hAnsi="Corbel" w:cs="Calibri"/>
                <w:sz w:val="20"/>
              </w:rPr>
              <w:t xml:space="preserve">, </w:t>
            </w:r>
            <w:r w:rsidRPr="00960236">
              <w:rPr>
                <w:rFonts w:ascii="Corbel" w:hAnsi="Corbel" w:cs="Calibri"/>
                <w:sz w:val="20"/>
              </w:rPr>
              <w:t>1990/1</w:t>
            </w:r>
            <w:r>
              <w:rPr>
                <w:rFonts w:ascii="Corbel" w:hAnsi="Corbel" w:cs="Calibri"/>
                <w:sz w:val="20"/>
              </w:rPr>
              <w:t xml:space="preserve">, </w:t>
            </w:r>
            <w:r w:rsidRPr="00960236">
              <w:rPr>
                <w:rFonts w:ascii="Corbel" w:hAnsi="Corbel" w:cs="Calibri"/>
                <w:sz w:val="20"/>
              </w:rPr>
              <w:t>1991</w:t>
            </w:r>
            <w:r>
              <w:rPr>
                <w:rFonts w:ascii="Corbel" w:hAnsi="Corbel" w:cs="Calibri"/>
                <w:sz w:val="20"/>
              </w:rPr>
              <w:t xml:space="preserve">, </w:t>
            </w:r>
            <w:r w:rsidRPr="00960236">
              <w:rPr>
                <w:rFonts w:ascii="Corbel" w:hAnsi="Corbel" w:cs="Calibri"/>
                <w:sz w:val="20"/>
              </w:rPr>
              <w:t>1999</w:t>
            </w:r>
            <w:r>
              <w:rPr>
                <w:rFonts w:ascii="Corbel" w:hAnsi="Corbel" w:cs="Calibri"/>
                <w:sz w:val="20"/>
              </w:rPr>
              <w:t xml:space="preserve">, </w:t>
            </w:r>
            <w:r w:rsidRPr="00960236">
              <w:rPr>
                <w:rFonts w:ascii="Corbel" w:hAnsi="Corbel" w:cs="Calibri"/>
                <w:sz w:val="20"/>
              </w:rPr>
              <w:t>385</w:t>
            </w:r>
          </w:p>
        </w:tc>
      </w:tr>
      <w:tr w:rsidR="00DC5A8B" w:rsidRPr="001C2C9F" w:rsidTr="0031729B">
        <w:trPr>
          <w:trHeight w:val="20"/>
        </w:trPr>
        <w:tc>
          <w:tcPr>
            <w:cnfStyle w:val="001000000000"/>
            <w:tcW w:w="2689" w:type="dxa"/>
            <w:tcBorders>
              <w:left w:val="none" w:sz="0" w:space="0" w:color="auto"/>
            </w:tcBorders>
            <w:vAlign w:val="center"/>
          </w:tcPr>
          <w:p w:rsidR="00DC5A8B" w:rsidRPr="0002340F" w:rsidRDefault="00DC5A8B" w:rsidP="00DC5A8B">
            <w:pPr>
              <w:spacing w:before="240" w:line="360" w:lineRule="auto"/>
              <w:rPr>
                <w:rFonts w:ascii="Corbel" w:hAnsi="Corbel" w:cs="Calibri"/>
                <w:sz w:val="20"/>
                <w:szCs w:val="20"/>
              </w:rPr>
            </w:pPr>
            <w:r w:rsidRPr="0002340F">
              <w:rPr>
                <w:rFonts w:ascii="Corbel" w:hAnsi="Corbel" w:cs="Calibri"/>
                <w:sz w:val="20"/>
                <w:szCs w:val="20"/>
              </w:rPr>
              <w:t>Planowany koszt</w:t>
            </w:r>
          </w:p>
        </w:tc>
        <w:tc>
          <w:tcPr>
            <w:tcW w:w="6373" w:type="dxa"/>
            <w:shd w:val="clear" w:color="auto" w:fill="auto"/>
          </w:tcPr>
          <w:p w:rsidR="00DC5A8B" w:rsidRPr="001C2C9F" w:rsidRDefault="0002340F" w:rsidP="00DC5A8B">
            <w:pPr>
              <w:spacing w:before="240" w:line="360" w:lineRule="auto"/>
              <w:cnfStyle w:val="000000000000"/>
              <w:rPr>
                <w:rFonts w:ascii="Corbel" w:hAnsi="Corbel" w:cs="Calibri"/>
                <w:sz w:val="20"/>
                <w:szCs w:val="20"/>
              </w:rPr>
            </w:pPr>
            <w:r>
              <w:rPr>
                <w:rFonts w:ascii="Corbel" w:hAnsi="Corbel" w:cs="Calibri"/>
                <w:sz w:val="20"/>
                <w:szCs w:val="20"/>
              </w:rPr>
              <w:t>2 000 000,00</w:t>
            </w:r>
          </w:p>
        </w:tc>
      </w:tr>
      <w:tr w:rsidR="00DC5A8B" w:rsidRPr="001C2C9F" w:rsidTr="0031729B">
        <w:trPr>
          <w:cnfStyle w:val="000000100000"/>
          <w:trHeight w:val="20"/>
        </w:trPr>
        <w:tc>
          <w:tcPr>
            <w:cnfStyle w:val="001000000000"/>
            <w:tcW w:w="2689" w:type="dxa"/>
            <w:tcBorders>
              <w:left w:val="none" w:sz="0" w:space="0" w:color="auto"/>
            </w:tcBorders>
            <w:vAlign w:val="center"/>
          </w:tcPr>
          <w:p w:rsidR="00DC5A8B" w:rsidRPr="0002340F" w:rsidRDefault="00DC5A8B" w:rsidP="00DC5A8B">
            <w:pPr>
              <w:spacing w:before="240" w:line="360" w:lineRule="auto"/>
              <w:rPr>
                <w:rFonts w:ascii="Corbel" w:hAnsi="Corbel" w:cs="Calibri"/>
                <w:sz w:val="20"/>
                <w:szCs w:val="20"/>
              </w:rPr>
            </w:pPr>
            <w:r w:rsidRPr="0002340F">
              <w:rPr>
                <w:rFonts w:ascii="Corbel" w:hAnsi="Corbel" w:cs="Calibri"/>
                <w:sz w:val="20"/>
                <w:szCs w:val="20"/>
              </w:rPr>
              <w:t xml:space="preserve">Termin realizacji </w:t>
            </w:r>
          </w:p>
        </w:tc>
        <w:tc>
          <w:tcPr>
            <w:tcW w:w="6373" w:type="dxa"/>
            <w:shd w:val="clear" w:color="auto" w:fill="auto"/>
          </w:tcPr>
          <w:p w:rsidR="00DC5A8B" w:rsidRPr="001C2C9F" w:rsidRDefault="0002340F" w:rsidP="00DC5A8B">
            <w:pPr>
              <w:spacing w:before="240" w:line="360" w:lineRule="auto"/>
              <w:cnfStyle w:val="000000100000"/>
              <w:rPr>
                <w:rFonts w:ascii="Corbel" w:hAnsi="Corbel" w:cs="Calibri"/>
                <w:sz w:val="20"/>
                <w:szCs w:val="20"/>
              </w:rPr>
            </w:pPr>
            <w:r>
              <w:rPr>
                <w:rFonts w:ascii="Corbel" w:hAnsi="Corbel" w:cs="Calibri"/>
                <w:sz w:val="20"/>
                <w:szCs w:val="20"/>
              </w:rPr>
              <w:t>2017-2023</w:t>
            </w:r>
          </w:p>
        </w:tc>
      </w:tr>
      <w:tr w:rsidR="00DC5A8B" w:rsidRPr="001C2C9F" w:rsidTr="0031729B">
        <w:trPr>
          <w:trHeight w:val="20"/>
        </w:trPr>
        <w:tc>
          <w:tcPr>
            <w:cnfStyle w:val="001000000000"/>
            <w:tcW w:w="2689" w:type="dxa"/>
            <w:tcBorders>
              <w:left w:val="none" w:sz="0" w:space="0" w:color="auto"/>
            </w:tcBorders>
            <w:vAlign w:val="center"/>
          </w:tcPr>
          <w:p w:rsidR="00DC5A8B" w:rsidRPr="001C2C9F" w:rsidRDefault="00DC5A8B" w:rsidP="00DC5A8B">
            <w:pPr>
              <w:spacing w:line="360" w:lineRule="auto"/>
              <w:rPr>
                <w:rFonts w:ascii="Corbel" w:hAnsi="Corbel" w:cs="Calibri"/>
                <w:sz w:val="20"/>
                <w:szCs w:val="20"/>
              </w:rPr>
            </w:pPr>
            <w:r w:rsidRPr="001C2C9F">
              <w:rPr>
                <w:rFonts w:ascii="Corbel" w:hAnsi="Corbel" w:cs="Calibri"/>
                <w:sz w:val="20"/>
                <w:szCs w:val="20"/>
              </w:rPr>
              <w:t xml:space="preserve">Powiązanie projektu </w:t>
            </w:r>
            <w:r w:rsidRPr="001C2C9F">
              <w:rPr>
                <w:rFonts w:ascii="Corbel" w:hAnsi="Corbel" w:cs="Calibri"/>
                <w:sz w:val="20"/>
                <w:szCs w:val="20"/>
              </w:rPr>
              <w:br/>
              <w:t>z celami rewitalizacji</w:t>
            </w:r>
          </w:p>
        </w:tc>
        <w:tc>
          <w:tcPr>
            <w:tcW w:w="6373" w:type="dxa"/>
            <w:shd w:val="clear" w:color="auto" w:fill="auto"/>
          </w:tcPr>
          <w:p w:rsidR="00DC5A8B" w:rsidRPr="001C2C9F" w:rsidRDefault="00DC5A8B" w:rsidP="00DC5A8B">
            <w:pPr>
              <w:spacing w:line="360" w:lineRule="auto"/>
              <w:jc w:val="both"/>
              <w:cnfStyle w:val="000000000000"/>
              <w:rPr>
                <w:rFonts w:ascii="Corbel" w:hAnsi="Corbel" w:cs="Calibri"/>
                <w:sz w:val="20"/>
                <w:szCs w:val="20"/>
              </w:rPr>
            </w:pPr>
            <w:r w:rsidRPr="001C2C9F">
              <w:rPr>
                <w:rFonts w:ascii="Corbel" w:hAnsi="Corbel" w:cs="Calibri"/>
                <w:sz w:val="20"/>
                <w:szCs w:val="20"/>
              </w:rPr>
              <w:t>1.1.Włączenie społeczne i zawodowe mieszkańców obszaru dotkniętych ubóstwem.</w:t>
            </w:r>
          </w:p>
          <w:p w:rsidR="00DC5A8B" w:rsidRPr="001C2C9F" w:rsidRDefault="00BE110B" w:rsidP="00DC5A8B">
            <w:pPr>
              <w:spacing w:line="360" w:lineRule="auto"/>
              <w:jc w:val="both"/>
              <w:cnfStyle w:val="000000000000"/>
              <w:rPr>
                <w:rFonts w:ascii="Corbel" w:hAnsi="Corbel" w:cs="Calibri"/>
                <w:sz w:val="20"/>
                <w:szCs w:val="20"/>
              </w:rPr>
            </w:pPr>
            <w:r>
              <w:rPr>
                <w:rFonts w:ascii="Corbel" w:hAnsi="Corbel" w:cs="Calibri"/>
                <w:sz w:val="20"/>
                <w:szCs w:val="20"/>
              </w:rPr>
              <w:t>3.1.</w:t>
            </w:r>
            <w:r w:rsidRPr="00BE110B">
              <w:rPr>
                <w:rFonts w:ascii="Corbel" w:hAnsi="Corbel" w:cs="Calibri"/>
                <w:sz w:val="20"/>
                <w:szCs w:val="20"/>
              </w:rPr>
              <w:t>Zagospodarowanie budynków użyteczności publicznej i ich adaptacja pod nowe funkcje publiczne.</w:t>
            </w:r>
          </w:p>
        </w:tc>
      </w:tr>
      <w:tr w:rsidR="00DC5A8B" w:rsidRPr="001C2C9F" w:rsidTr="0031729B">
        <w:trPr>
          <w:cnfStyle w:val="000000100000"/>
          <w:trHeight w:val="20"/>
        </w:trPr>
        <w:tc>
          <w:tcPr>
            <w:cnfStyle w:val="001000000000"/>
            <w:tcW w:w="2689" w:type="dxa"/>
            <w:tcBorders>
              <w:left w:val="none" w:sz="0" w:space="0" w:color="auto"/>
            </w:tcBorders>
            <w:vAlign w:val="center"/>
          </w:tcPr>
          <w:p w:rsidR="00DC5A8B" w:rsidRPr="001C2C9F" w:rsidRDefault="00DC5A8B" w:rsidP="00DC5A8B">
            <w:pPr>
              <w:spacing w:before="240" w:line="360" w:lineRule="auto"/>
              <w:rPr>
                <w:rFonts w:ascii="Corbel" w:hAnsi="Corbel" w:cs="Calibri"/>
                <w:sz w:val="20"/>
                <w:szCs w:val="20"/>
              </w:rPr>
            </w:pPr>
            <w:r w:rsidRPr="001C2C9F">
              <w:rPr>
                <w:rFonts w:ascii="Corbel" w:hAnsi="Corbel" w:cs="Calibri"/>
                <w:sz w:val="20"/>
                <w:szCs w:val="20"/>
              </w:rPr>
              <w:t>Prognozowane rezultaty</w:t>
            </w:r>
          </w:p>
        </w:tc>
        <w:tc>
          <w:tcPr>
            <w:tcW w:w="6373" w:type="dxa"/>
            <w:shd w:val="clear" w:color="auto" w:fill="auto"/>
          </w:tcPr>
          <w:p w:rsidR="00DC5A8B" w:rsidRPr="001C2C9F" w:rsidRDefault="00BE62FA" w:rsidP="00DC5A8B">
            <w:pPr>
              <w:spacing w:line="360" w:lineRule="auto"/>
              <w:cnfStyle w:val="000000100000"/>
              <w:rPr>
                <w:rFonts w:ascii="Corbel" w:hAnsi="Corbel" w:cs="Calibri"/>
                <w:sz w:val="20"/>
                <w:szCs w:val="20"/>
              </w:rPr>
            </w:pPr>
            <w:r>
              <w:rPr>
                <w:rFonts w:ascii="Corbel" w:hAnsi="Corbel" w:cs="Calibri"/>
                <w:sz w:val="20"/>
                <w:szCs w:val="20"/>
              </w:rPr>
              <w:t xml:space="preserve">Modernizacja budynków komunalnych wpłynie korzystnie na poprawę przestrzeni obszaru rewitalizacji oraz wpłynie pozytywnie na komfort osób zamieszkujących budynki, będących często w trudnej sytuacji życiowej. </w:t>
            </w:r>
          </w:p>
        </w:tc>
      </w:tr>
      <w:tr w:rsidR="00DC5A8B" w:rsidRPr="001C2C9F" w:rsidTr="0031729B">
        <w:trPr>
          <w:trHeight w:val="20"/>
        </w:trPr>
        <w:tc>
          <w:tcPr>
            <w:cnfStyle w:val="001000000000"/>
            <w:tcW w:w="2689" w:type="dxa"/>
            <w:tcBorders>
              <w:left w:val="none" w:sz="0" w:space="0" w:color="auto"/>
            </w:tcBorders>
          </w:tcPr>
          <w:p w:rsidR="00DC5A8B" w:rsidRPr="001C2C9F" w:rsidRDefault="00DC5A8B" w:rsidP="00DC5A8B">
            <w:pPr>
              <w:spacing w:before="240" w:line="360" w:lineRule="auto"/>
              <w:rPr>
                <w:rFonts w:ascii="Corbel" w:hAnsi="Corbel" w:cs="Calibri"/>
                <w:sz w:val="20"/>
                <w:szCs w:val="20"/>
              </w:rPr>
            </w:pPr>
            <w:r w:rsidRPr="001C2C9F">
              <w:rPr>
                <w:rFonts w:ascii="Corbel" w:hAnsi="Corbel" w:cs="Calibri"/>
                <w:sz w:val="20"/>
                <w:szCs w:val="20"/>
              </w:rPr>
              <w:lastRenderedPageBreak/>
              <w:t>Wskaźniki monitorowania realizacji projektu</w:t>
            </w:r>
          </w:p>
        </w:tc>
        <w:tc>
          <w:tcPr>
            <w:tcW w:w="6373" w:type="dxa"/>
            <w:shd w:val="clear" w:color="auto" w:fill="auto"/>
          </w:tcPr>
          <w:p w:rsidR="00DC5A8B" w:rsidRDefault="00BE62FA" w:rsidP="001F32C0">
            <w:pPr>
              <w:spacing w:line="360" w:lineRule="auto"/>
              <w:cnfStyle w:val="000000000000"/>
              <w:rPr>
                <w:rFonts w:ascii="Corbel" w:hAnsi="Corbel" w:cs="Calibri"/>
                <w:sz w:val="20"/>
                <w:szCs w:val="20"/>
              </w:rPr>
            </w:pPr>
            <w:r>
              <w:rPr>
                <w:rFonts w:ascii="Corbel" w:hAnsi="Corbel" w:cs="Calibri"/>
                <w:sz w:val="20"/>
                <w:szCs w:val="20"/>
              </w:rPr>
              <w:t xml:space="preserve">Liczba budynków komunalnych, w których zostanie przeprowadzona modernizacja. </w:t>
            </w:r>
          </w:p>
          <w:p w:rsidR="00BE62FA" w:rsidRPr="001C2C9F" w:rsidRDefault="00BE62FA" w:rsidP="001F32C0">
            <w:pPr>
              <w:spacing w:line="360" w:lineRule="auto"/>
              <w:cnfStyle w:val="000000000000"/>
              <w:rPr>
                <w:rFonts w:ascii="Corbel" w:hAnsi="Corbel" w:cs="Calibri"/>
                <w:sz w:val="20"/>
                <w:szCs w:val="20"/>
              </w:rPr>
            </w:pPr>
            <w:r>
              <w:rPr>
                <w:rFonts w:ascii="Corbel" w:hAnsi="Corbel" w:cs="Calibri"/>
                <w:sz w:val="20"/>
                <w:szCs w:val="20"/>
              </w:rPr>
              <w:t xml:space="preserve">Liczba osób zamieszkujących budynki komunalne. </w:t>
            </w:r>
          </w:p>
        </w:tc>
      </w:tr>
      <w:tr w:rsidR="00296048" w:rsidRPr="001C2C9F" w:rsidTr="0031729B">
        <w:trPr>
          <w:cnfStyle w:val="000000100000"/>
          <w:trHeight w:val="20"/>
        </w:trPr>
        <w:tc>
          <w:tcPr>
            <w:cnfStyle w:val="001000000000"/>
            <w:tcW w:w="2689" w:type="dxa"/>
          </w:tcPr>
          <w:p w:rsidR="00296048" w:rsidRPr="001C2C9F" w:rsidRDefault="00296048" w:rsidP="00DC5A8B">
            <w:pPr>
              <w:spacing w:before="240" w:line="360" w:lineRule="auto"/>
              <w:rPr>
                <w:rFonts w:ascii="Corbel" w:hAnsi="Corbel" w:cs="Calibri"/>
                <w:sz w:val="20"/>
                <w:szCs w:val="20"/>
              </w:rPr>
            </w:pPr>
            <w:r>
              <w:rPr>
                <w:rFonts w:ascii="Corbel" w:hAnsi="Corbel" w:cs="Calibri"/>
                <w:sz w:val="20"/>
                <w:szCs w:val="20"/>
              </w:rPr>
              <w:t>Dokumentacja fotograficzna</w:t>
            </w:r>
          </w:p>
        </w:tc>
        <w:tc>
          <w:tcPr>
            <w:tcW w:w="6373" w:type="dxa"/>
            <w:shd w:val="clear" w:color="auto" w:fill="auto"/>
          </w:tcPr>
          <w:p w:rsidR="00296048" w:rsidRDefault="00993404" w:rsidP="00DC5A8B">
            <w:pPr>
              <w:spacing w:line="360" w:lineRule="auto"/>
              <w:cnfStyle w:val="000000100000"/>
              <w:rPr>
                <w:rFonts w:ascii="Corbel" w:hAnsi="Corbel" w:cs="Calibri"/>
                <w:sz w:val="20"/>
                <w:szCs w:val="20"/>
              </w:rPr>
            </w:pPr>
            <w:r>
              <w:rPr>
                <w:noProof/>
              </w:rPr>
              <w:drawing>
                <wp:inline distT="0" distB="0" distL="0" distR="0">
                  <wp:extent cx="2779817" cy="2080260"/>
                  <wp:effectExtent l="0" t="0" r="1905" b="0"/>
                  <wp:docPr id="99" name="Obraz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83572" cy="2083070"/>
                          </a:xfrm>
                          <a:prstGeom prst="rect">
                            <a:avLst/>
                          </a:prstGeom>
                          <a:noFill/>
                          <a:ln>
                            <a:noFill/>
                          </a:ln>
                        </pic:spPr>
                      </pic:pic>
                    </a:graphicData>
                  </a:graphic>
                </wp:inline>
              </w:drawing>
            </w:r>
          </w:p>
          <w:p w:rsidR="00993404" w:rsidRDefault="00993404" w:rsidP="00DC5A8B">
            <w:pPr>
              <w:spacing w:line="360" w:lineRule="auto"/>
              <w:cnfStyle w:val="000000100000"/>
              <w:rPr>
                <w:rFonts w:ascii="Corbel" w:hAnsi="Corbel" w:cs="Calibri"/>
                <w:sz w:val="20"/>
                <w:szCs w:val="20"/>
              </w:rPr>
            </w:pPr>
          </w:p>
          <w:p w:rsidR="00993404" w:rsidRDefault="00993404" w:rsidP="00DC5A8B">
            <w:pPr>
              <w:spacing w:line="360" w:lineRule="auto"/>
              <w:cnfStyle w:val="000000100000"/>
              <w:rPr>
                <w:rFonts w:ascii="Corbel" w:hAnsi="Corbel" w:cs="Calibri"/>
                <w:sz w:val="20"/>
                <w:szCs w:val="20"/>
              </w:rPr>
            </w:pPr>
            <w:r>
              <w:rPr>
                <w:noProof/>
              </w:rPr>
              <w:drawing>
                <wp:inline distT="0" distB="0" distL="0" distR="0">
                  <wp:extent cx="2808607" cy="2087880"/>
                  <wp:effectExtent l="0" t="0" r="0" b="762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17764" cy="2094687"/>
                          </a:xfrm>
                          <a:prstGeom prst="rect">
                            <a:avLst/>
                          </a:prstGeom>
                          <a:noFill/>
                          <a:ln>
                            <a:noFill/>
                          </a:ln>
                        </pic:spPr>
                      </pic:pic>
                    </a:graphicData>
                  </a:graphic>
                </wp:inline>
              </w:drawing>
            </w:r>
          </w:p>
          <w:p w:rsidR="00993404" w:rsidRDefault="00993404" w:rsidP="00DC5A8B">
            <w:pPr>
              <w:spacing w:line="360" w:lineRule="auto"/>
              <w:cnfStyle w:val="000000100000"/>
              <w:rPr>
                <w:rFonts w:ascii="Corbel" w:hAnsi="Corbel" w:cs="Calibri"/>
                <w:sz w:val="20"/>
                <w:szCs w:val="20"/>
              </w:rPr>
            </w:pPr>
            <w:r>
              <w:rPr>
                <w:noProof/>
              </w:rPr>
              <w:drawing>
                <wp:inline distT="0" distB="0" distL="0" distR="0">
                  <wp:extent cx="2828410" cy="1866900"/>
                  <wp:effectExtent l="0" t="0" r="0" b="0"/>
                  <wp:docPr id="100" name="Obraz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32985" cy="1869920"/>
                          </a:xfrm>
                          <a:prstGeom prst="rect">
                            <a:avLst/>
                          </a:prstGeom>
                          <a:noFill/>
                          <a:ln>
                            <a:noFill/>
                          </a:ln>
                        </pic:spPr>
                      </pic:pic>
                    </a:graphicData>
                  </a:graphic>
                </wp:inline>
              </w:drawing>
            </w:r>
          </w:p>
          <w:p w:rsidR="00993404" w:rsidRPr="001C2C9F" w:rsidRDefault="00993404" w:rsidP="00DC5A8B">
            <w:pPr>
              <w:spacing w:line="360" w:lineRule="auto"/>
              <w:cnfStyle w:val="000000100000"/>
              <w:rPr>
                <w:rFonts w:ascii="Corbel" w:hAnsi="Corbel" w:cs="Calibri"/>
                <w:sz w:val="20"/>
                <w:szCs w:val="20"/>
              </w:rPr>
            </w:pPr>
            <w:r>
              <w:rPr>
                <w:noProof/>
              </w:rPr>
              <w:lastRenderedPageBreak/>
              <w:drawing>
                <wp:inline distT="0" distB="0" distL="0" distR="0">
                  <wp:extent cx="2869491" cy="2011680"/>
                  <wp:effectExtent l="0" t="0" r="7620" b="7620"/>
                  <wp:docPr id="101" name="Obraz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74558" cy="2015232"/>
                          </a:xfrm>
                          <a:prstGeom prst="rect">
                            <a:avLst/>
                          </a:prstGeom>
                          <a:noFill/>
                          <a:ln>
                            <a:noFill/>
                          </a:ln>
                        </pic:spPr>
                      </pic:pic>
                    </a:graphicData>
                  </a:graphic>
                </wp:inline>
              </w:drawing>
            </w:r>
          </w:p>
        </w:tc>
      </w:tr>
    </w:tbl>
    <w:p w:rsidR="005346FA" w:rsidRDefault="005346FA" w:rsidP="002116A4">
      <w:pPr>
        <w:spacing w:before="240" w:line="360" w:lineRule="auto"/>
        <w:jc w:val="both"/>
        <w:rPr>
          <w:rFonts w:ascii="Calibri" w:hAnsi="Calibri" w:cs="Calibri"/>
        </w:rPr>
      </w:pPr>
    </w:p>
    <w:p w:rsidR="00E176B6" w:rsidRDefault="00E176B6" w:rsidP="002116A4">
      <w:pPr>
        <w:spacing w:before="240" w:line="360" w:lineRule="auto"/>
        <w:jc w:val="both"/>
        <w:rPr>
          <w:rFonts w:ascii="Calibri" w:hAnsi="Calibri" w:cs="Calibri"/>
        </w:rPr>
      </w:pPr>
    </w:p>
    <w:p w:rsidR="00E176B6" w:rsidRPr="0046077D" w:rsidRDefault="00E176B6" w:rsidP="002116A4">
      <w:pPr>
        <w:spacing w:before="240" w:line="360" w:lineRule="auto"/>
        <w:jc w:val="both"/>
        <w:rPr>
          <w:rFonts w:ascii="Calibri" w:hAnsi="Calibri" w:cs="Calibri"/>
        </w:rPr>
        <w:sectPr w:rsidR="00E176B6" w:rsidRPr="0046077D" w:rsidSect="002156AF">
          <w:pgSz w:w="11906" w:h="16838"/>
          <w:pgMar w:top="1417" w:right="1417" w:bottom="1417" w:left="1417" w:header="708" w:footer="708" w:gutter="0"/>
          <w:cols w:space="708"/>
          <w:docGrid w:linePitch="360"/>
        </w:sectPr>
      </w:pPr>
    </w:p>
    <w:p w:rsidR="00E176B6" w:rsidRDefault="00E176B6" w:rsidP="002116A4">
      <w:pPr>
        <w:spacing w:before="240" w:line="360" w:lineRule="auto"/>
        <w:jc w:val="both"/>
        <w:rPr>
          <w:rFonts w:ascii="Calibri" w:hAnsi="Calibri" w:cs="Calibri"/>
        </w:rPr>
      </w:pPr>
    </w:p>
    <w:tbl>
      <w:tblPr>
        <w:tblStyle w:val="GridTable5DarkAccent5"/>
        <w:tblW w:w="0" w:type="auto"/>
        <w:tblBorders>
          <w:top w:val="single" w:sz="4" w:space="0" w:color="5B9BD5" w:themeColor="accent1"/>
          <w:left w:val="single" w:sz="4" w:space="0" w:color="5B9BD5" w:themeColor="accent1"/>
          <w:bottom w:val="single" w:sz="4" w:space="0" w:color="5B9BD5" w:themeColor="accent1"/>
          <w:right w:val="single" w:sz="4" w:space="0" w:color="5B9BD5" w:themeColor="accent1"/>
          <w:insideH w:val="single" w:sz="4" w:space="0" w:color="5B9BD5" w:themeColor="accent1"/>
          <w:insideV w:val="single" w:sz="4" w:space="0" w:color="5B9BD5" w:themeColor="accent1"/>
        </w:tblBorders>
        <w:tblLook w:val="04A0"/>
      </w:tblPr>
      <w:tblGrid>
        <w:gridCol w:w="2689"/>
        <w:gridCol w:w="6373"/>
      </w:tblGrid>
      <w:tr w:rsidR="00E176B6" w:rsidRPr="0075319C" w:rsidTr="0031729B">
        <w:trPr>
          <w:cnfStyle w:val="100000000000"/>
        </w:trPr>
        <w:tc>
          <w:tcPr>
            <w:cnfStyle w:val="001000000000"/>
            <w:tcW w:w="9062" w:type="dxa"/>
            <w:gridSpan w:val="2"/>
            <w:tcBorders>
              <w:top w:val="none" w:sz="0" w:space="0" w:color="auto"/>
              <w:left w:val="none" w:sz="0" w:space="0" w:color="auto"/>
              <w:right w:val="none" w:sz="0" w:space="0" w:color="auto"/>
            </w:tcBorders>
          </w:tcPr>
          <w:p w:rsidR="00E176B6" w:rsidRPr="0075319C" w:rsidRDefault="0075319C" w:rsidP="0031729B">
            <w:pPr>
              <w:spacing w:before="240" w:line="360" w:lineRule="auto"/>
              <w:jc w:val="center"/>
              <w:rPr>
                <w:rFonts w:ascii="Corbel" w:hAnsi="Corbel" w:cs="Calibri"/>
                <w:sz w:val="20"/>
                <w:szCs w:val="20"/>
              </w:rPr>
            </w:pPr>
            <w:r w:rsidRPr="0075319C">
              <w:rPr>
                <w:rFonts w:ascii="Corbel" w:hAnsi="Corbel" w:cs="Calibri"/>
                <w:sz w:val="20"/>
                <w:szCs w:val="20"/>
              </w:rPr>
              <w:t>Projekt nr 4</w:t>
            </w:r>
            <w:r w:rsidR="00E176B6" w:rsidRPr="0075319C">
              <w:rPr>
                <w:rFonts w:ascii="Corbel" w:hAnsi="Corbel" w:cs="Calibri"/>
                <w:sz w:val="20"/>
                <w:szCs w:val="20"/>
              </w:rPr>
              <w:t xml:space="preserve"> (główny)</w:t>
            </w:r>
          </w:p>
        </w:tc>
      </w:tr>
      <w:tr w:rsidR="00E176B6" w:rsidRPr="0075319C" w:rsidTr="0031729B">
        <w:trPr>
          <w:cnfStyle w:val="000000100000"/>
          <w:trHeight w:val="20"/>
        </w:trPr>
        <w:tc>
          <w:tcPr>
            <w:cnfStyle w:val="001000000000"/>
            <w:tcW w:w="2689" w:type="dxa"/>
            <w:tcBorders>
              <w:left w:val="none" w:sz="0" w:space="0" w:color="auto"/>
            </w:tcBorders>
            <w:vAlign w:val="center"/>
          </w:tcPr>
          <w:p w:rsidR="00E176B6" w:rsidRPr="0075319C" w:rsidRDefault="00E176B6" w:rsidP="0031729B">
            <w:pPr>
              <w:spacing w:before="240" w:line="360" w:lineRule="auto"/>
              <w:rPr>
                <w:rFonts w:ascii="Corbel" w:hAnsi="Corbel" w:cs="Calibri"/>
                <w:sz w:val="20"/>
                <w:szCs w:val="20"/>
              </w:rPr>
            </w:pPr>
            <w:r w:rsidRPr="0075319C">
              <w:rPr>
                <w:rFonts w:ascii="Corbel" w:hAnsi="Corbel" w:cs="Calibri"/>
                <w:sz w:val="20"/>
                <w:szCs w:val="20"/>
              </w:rPr>
              <w:t>Nazwa Projektu</w:t>
            </w:r>
          </w:p>
        </w:tc>
        <w:tc>
          <w:tcPr>
            <w:tcW w:w="6373" w:type="dxa"/>
            <w:shd w:val="clear" w:color="auto" w:fill="auto"/>
          </w:tcPr>
          <w:p w:rsidR="00E176B6" w:rsidRPr="0075319C" w:rsidRDefault="00E176B6" w:rsidP="0031729B">
            <w:pPr>
              <w:spacing w:before="240" w:line="360" w:lineRule="auto"/>
              <w:cnfStyle w:val="000000100000"/>
              <w:rPr>
                <w:rFonts w:ascii="Corbel" w:hAnsi="Corbel" w:cs="Calibri"/>
                <w:b/>
                <w:sz w:val="20"/>
                <w:szCs w:val="20"/>
              </w:rPr>
            </w:pPr>
            <w:r w:rsidRPr="0075319C">
              <w:rPr>
                <w:rFonts w:ascii="Corbel" w:hAnsi="Corbel" w:cs="Calibri"/>
                <w:b/>
                <w:sz w:val="20"/>
                <w:szCs w:val="20"/>
              </w:rPr>
              <w:t xml:space="preserve">Pobudzenie przedsiębiorczości </w:t>
            </w:r>
          </w:p>
        </w:tc>
      </w:tr>
      <w:tr w:rsidR="00E176B6" w:rsidRPr="0075319C" w:rsidTr="0031729B">
        <w:trPr>
          <w:trHeight w:val="20"/>
        </w:trPr>
        <w:tc>
          <w:tcPr>
            <w:cnfStyle w:val="001000000000"/>
            <w:tcW w:w="2689" w:type="dxa"/>
            <w:tcBorders>
              <w:left w:val="none" w:sz="0" w:space="0" w:color="auto"/>
            </w:tcBorders>
            <w:vAlign w:val="center"/>
          </w:tcPr>
          <w:p w:rsidR="00E176B6" w:rsidRPr="0075319C" w:rsidRDefault="00E176B6" w:rsidP="0031729B">
            <w:pPr>
              <w:spacing w:before="240" w:line="360" w:lineRule="auto"/>
              <w:rPr>
                <w:rFonts w:ascii="Corbel" w:hAnsi="Corbel" w:cs="Calibri"/>
                <w:sz w:val="20"/>
                <w:szCs w:val="20"/>
              </w:rPr>
            </w:pPr>
            <w:r w:rsidRPr="0075319C">
              <w:rPr>
                <w:rFonts w:ascii="Corbel" w:hAnsi="Corbel" w:cs="Calibri"/>
                <w:sz w:val="20"/>
                <w:szCs w:val="20"/>
              </w:rPr>
              <w:t>Obszar wsparcia</w:t>
            </w:r>
          </w:p>
        </w:tc>
        <w:tc>
          <w:tcPr>
            <w:tcW w:w="6373" w:type="dxa"/>
            <w:shd w:val="clear" w:color="auto" w:fill="auto"/>
          </w:tcPr>
          <w:p w:rsidR="00E176B6" w:rsidRPr="0075319C" w:rsidRDefault="00E176B6" w:rsidP="0031729B">
            <w:pPr>
              <w:spacing w:before="240" w:line="360" w:lineRule="auto"/>
              <w:cnfStyle w:val="000000000000"/>
              <w:rPr>
                <w:rFonts w:ascii="Corbel" w:hAnsi="Corbel" w:cs="Calibri"/>
                <w:sz w:val="20"/>
                <w:szCs w:val="20"/>
              </w:rPr>
            </w:pPr>
            <w:r w:rsidRPr="0075319C">
              <w:rPr>
                <w:rFonts w:ascii="Corbel" w:hAnsi="Corbel" w:cs="Calibri"/>
                <w:sz w:val="20"/>
                <w:szCs w:val="20"/>
              </w:rPr>
              <w:t>Społeczny, gospodarczy</w:t>
            </w:r>
          </w:p>
        </w:tc>
      </w:tr>
      <w:tr w:rsidR="00E176B6" w:rsidRPr="0075319C" w:rsidTr="0031729B">
        <w:trPr>
          <w:cnfStyle w:val="000000100000"/>
          <w:trHeight w:val="20"/>
        </w:trPr>
        <w:tc>
          <w:tcPr>
            <w:cnfStyle w:val="001000000000"/>
            <w:tcW w:w="2689" w:type="dxa"/>
            <w:tcBorders>
              <w:left w:val="none" w:sz="0" w:space="0" w:color="auto"/>
            </w:tcBorders>
            <w:vAlign w:val="center"/>
          </w:tcPr>
          <w:p w:rsidR="00E176B6" w:rsidRPr="0075319C" w:rsidRDefault="00E176B6" w:rsidP="0031729B">
            <w:pPr>
              <w:spacing w:before="240" w:line="360" w:lineRule="auto"/>
              <w:rPr>
                <w:rFonts w:ascii="Corbel" w:hAnsi="Corbel" w:cs="Calibri"/>
                <w:sz w:val="20"/>
                <w:szCs w:val="20"/>
              </w:rPr>
            </w:pPr>
            <w:r w:rsidRPr="0075319C">
              <w:rPr>
                <w:rFonts w:ascii="Corbel" w:hAnsi="Corbel" w:cs="Calibri"/>
                <w:sz w:val="20"/>
                <w:szCs w:val="20"/>
              </w:rPr>
              <w:t xml:space="preserve">Nazwa wnioskodawcy </w:t>
            </w:r>
            <w:r w:rsidRPr="0075319C">
              <w:rPr>
                <w:rFonts w:ascii="Corbel" w:hAnsi="Corbel" w:cs="Calibri"/>
                <w:sz w:val="20"/>
                <w:szCs w:val="20"/>
              </w:rPr>
              <w:br/>
              <w:t>i podmiotu realizującego</w:t>
            </w:r>
          </w:p>
        </w:tc>
        <w:tc>
          <w:tcPr>
            <w:tcW w:w="6373" w:type="dxa"/>
            <w:shd w:val="clear" w:color="auto" w:fill="auto"/>
          </w:tcPr>
          <w:p w:rsidR="00E176B6" w:rsidRPr="0075319C" w:rsidRDefault="0075319C" w:rsidP="0031729B">
            <w:pPr>
              <w:spacing w:before="240" w:line="360" w:lineRule="auto"/>
              <w:cnfStyle w:val="000000100000"/>
              <w:rPr>
                <w:rFonts w:ascii="Corbel" w:hAnsi="Corbel" w:cs="Calibri"/>
                <w:sz w:val="20"/>
                <w:szCs w:val="20"/>
              </w:rPr>
            </w:pPr>
            <w:r>
              <w:rPr>
                <w:rFonts w:ascii="Corbel" w:hAnsi="Corbel" w:cs="Calibri"/>
                <w:sz w:val="20"/>
                <w:szCs w:val="20"/>
              </w:rPr>
              <w:t xml:space="preserve">Miasto Brańsk </w:t>
            </w:r>
          </w:p>
        </w:tc>
      </w:tr>
      <w:tr w:rsidR="00E176B6" w:rsidRPr="0075319C" w:rsidTr="0031729B">
        <w:trPr>
          <w:trHeight w:val="20"/>
        </w:trPr>
        <w:tc>
          <w:tcPr>
            <w:cnfStyle w:val="001000000000"/>
            <w:tcW w:w="2689" w:type="dxa"/>
            <w:tcBorders>
              <w:left w:val="none" w:sz="0" w:space="0" w:color="auto"/>
            </w:tcBorders>
            <w:vAlign w:val="center"/>
          </w:tcPr>
          <w:p w:rsidR="00E176B6" w:rsidRPr="0075319C" w:rsidRDefault="00E176B6" w:rsidP="0031729B">
            <w:pPr>
              <w:spacing w:before="240" w:line="360" w:lineRule="auto"/>
              <w:rPr>
                <w:rFonts w:ascii="Corbel" w:hAnsi="Corbel" w:cs="Calibri"/>
                <w:sz w:val="20"/>
                <w:szCs w:val="20"/>
              </w:rPr>
            </w:pPr>
            <w:r w:rsidRPr="0075319C">
              <w:rPr>
                <w:rFonts w:ascii="Corbel" w:hAnsi="Corbel" w:cs="Calibri"/>
                <w:sz w:val="20"/>
                <w:szCs w:val="20"/>
              </w:rPr>
              <w:t xml:space="preserve">Opis Projektu </w:t>
            </w:r>
          </w:p>
        </w:tc>
        <w:tc>
          <w:tcPr>
            <w:tcW w:w="6373" w:type="dxa"/>
            <w:shd w:val="clear" w:color="auto" w:fill="auto"/>
          </w:tcPr>
          <w:p w:rsidR="00E176B6" w:rsidRPr="0075319C" w:rsidRDefault="00E176B6" w:rsidP="0031729B">
            <w:pPr>
              <w:spacing w:before="240" w:line="360" w:lineRule="auto"/>
              <w:jc w:val="both"/>
              <w:cnfStyle w:val="000000000000"/>
              <w:rPr>
                <w:rFonts w:ascii="Corbel" w:hAnsi="Corbel" w:cs="Calibri"/>
                <w:b/>
                <w:sz w:val="20"/>
                <w:szCs w:val="20"/>
              </w:rPr>
            </w:pPr>
            <w:r w:rsidRPr="0075319C">
              <w:rPr>
                <w:rFonts w:ascii="Corbel" w:hAnsi="Corbel" w:cs="Calibri"/>
                <w:b/>
                <w:sz w:val="20"/>
                <w:szCs w:val="20"/>
              </w:rPr>
              <w:t xml:space="preserve">Etap I - Kursy i szkolenia </w:t>
            </w:r>
          </w:p>
          <w:p w:rsidR="00E176B6" w:rsidRPr="0075319C" w:rsidRDefault="00E176B6" w:rsidP="0031729B">
            <w:pPr>
              <w:spacing w:before="240" w:line="360" w:lineRule="auto"/>
              <w:jc w:val="both"/>
              <w:cnfStyle w:val="000000000000"/>
              <w:rPr>
                <w:rFonts w:ascii="Corbel" w:hAnsi="Corbel" w:cs="Calibri"/>
                <w:b/>
                <w:sz w:val="20"/>
                <w:szCs w:val="20"/>
              </w:rPr>
            </w:pPr>
            <w:r w:rsidRPr="0075319C">
              <w:rPr>
                <w:rFonts w:ascii="Corbel" w:hAnsi="Corbel" w:cs="Calibri"/>
                <w:sz w:val="20"/>
                <w:szCs w:val="20"/>
              </w:rPr>
              <w:t>Celem projektu jest rozwój przedsiębiorczości wśród mieszkańców obszaru zdegradowanego. Uczestnicy projektu wezmą udział w szkoleniach, konsultacjach z profesjonalistami, w czasie których poznają warunki prowadzenia własnej działalności gospodarczej. Będą zdobywali umiejętności postaw otwartych wobec wyzwań rynku pracy, zdobędą umiejętności pozwalające na założenie i utrzymanie działalności gospodarczej.</w:t>
            </w:r>
          </w:p>
          <w:p w:rsidR="00E176B6" w:rsidRPr="0075319C" w:rsidRDefault="00E176B6" w:rsidP="0031729B">
            <w:pPr>
              <w:spacing w:before="240" w:line="360" w:lineRule="auto"/>
              <w:jc w:val="both"/>
              <w:cnfStyle w:val="000000000000"/>
              <w:rPr>
                <w:rFonts w:ascii="Corbel" w:hAnsi="Corbel" w:cs="Calibri"/>
                <w:sz w:val="20"/>
                <w:szCs w:val="20"/>
              </w:rPr>
            </w:pPr>
            <w:r w:rsidRPr="0075319C">
              <w:rPr>
                <w:rFonts w:ascii="Corbel" w:hAnsi="Corbel" w:cs="Calibri"/>
                <w:sz w:val="20"/>
                <w:szCs w:val="20"/>
              </w:rPr>
              <w:t xml:space="preserve">Cykl szkoleń będzie obejmował wybrane aspekty prawne, fiskalne </w:t>
            </w:r>
            <w:r w:rsidRPr="0075319C">
              <w:rPr>
                <w:rFonts w:ascii="Corbel" w:hAnsi="Corbel" w:cs="Calibri"/>
                <w:sz w:val="20"/>
                <w:szCs w:val="20"/>
              </w:rPr>
              <w:br/>
              <w:t>i organizacyjne prowadzenia działalności gospodarczej.</w:t>
            </w:r>
          </w:p>
          <w:p w:rsidR="00E176B6" w:rsidRPr="0075319C" w:rsidRDefault="00E176B6" w:rsidP="0031729B">
            <w:pPr>
              <w:spacing w:before="240" w:line="360" w:lineRule="auto"/>
              <w:jc w:val="both"/>
              <w:cnfStyle w:val="000000000000"/>
              <w:rPr>
                <w:rFonts w:ascii="Corbel" w:hAnsi="Corbel" w:cs="Calibri"/>
                <w:sz w:val="20"/>
                <w:szCs w:val="20"/>
              </w:rPr>
            </w:pPr>
            <w:r w:rsidRPr="0075319C">
              <w:rPr>
                <w:rFonts w:ascii="Corbel" w:hAnsi="Corbel" w:cs="Calibri"/>
                <w:sz w:val="20"/>
                <w:szCs w:val="20"/>
              </w:rPr>
              <w:t>W ramach projektu odbędą się także szkolenia dla osób prowadzących działalność gospodarczą z zakresu usług turystycznych</w:t>
            </w:r>
            <w:r w:rsidR="000F5102" w:rsidRPr="0075319C">
              <w:rPr>
                <w:rFonts w:ascii="Corbel" w:hAnsi="Corbel" w:cs="Calibri"/>
                <w:sz w:val="20"/>
                <w:szCs w:val="20"/>
              </w:rPr>
              <w:t>.</w:t>
            </w:r>
          </w:p>
          <w:p w:rsidR="00E176B6" w:rsidRPr="0075319C" w:rsidRDefault="00E176B6" w:rsidP="0031729B">
            <w:pPr>
              <w:spacing w:before="240" w:line="360" w:lineRule="auto"/>
              <w:jc w:val="both"/>
              <w:cnfStyle w:val="000000000000"/>
              <w:rPr>
                <w:rFonts w:ascii="Corbel" w:hAnsi="Corbel" w:cs="Calibri"/>
                <w:sz w:val="20"/>
                <w:szCs w:val="20"/>
              </w:rPr>
            </w:pPr>
            <w:r w:rsidRPr="0075319C">
              <w:rPr>
                <w:rFonts w:ascii="Corbel" w:hAnsi="Corbel" w:cs="Calibri"/>
                <w:sz w:val="20"/>
                <w:szCs w:val="20"/>
              </w:rPr>
              <w:t xml:space="preserve">Wśród tematów poruszanych w ramach cyklu szkoleniowego byłby: </w:t>
            </w:r>
          </w:p>
          <w:p w:rsidR="00E176B6" w:rsidRPr="0075319C" w:rsidRDefault="00E176B6" w:rsidP="006E5BF7">
            <w:pPr>
              <w:pStyle w:val="Akapitzlist"/>
              <w:numPr>
                <w:ilvl w:val="0"/>
                <w:numId w:val="11"/>
              </w:numPr>
              <w:spacing w:line="360" w:lineRule="auto"/>
              <w:jc w:val="both"/>
              <w:cnfStyle w:val="000000000000"/>
              <w:rPr>
                <w:rFonts w:ascii="Corbel" w:hAnsi="Corbel" w:cs="Calibri"/>
                <w:sz w:val="20"/>
                <w:szCs w:val="20"/>
              </w:rPr>
            </w:pPr>
            <w:r w:rsidRPr="0075319C">
              <w:rPr>
                <w:rFonts w:ascii="Corbel" w:hAnsi="Corbel" w:cs="Calibri"/>
                <w:sz w:val="20"/>
                <w:szCs w:val="20"/>
              </w:rPr>
              <w:t>Marketing turystyczny, czyli jak budować ofertę, jak promować m.in. internecie.</w:t>
            </w:r>
          </w:p>
          <w:p w:rsidR="00E176B6" w:rsidRPr="0075319C" w:rsidRDefault="00E176B6" w:rsidP="006E5BF7">
            <w:pPr>
              <w:pStyle w:val="Akapitzlist"/>
              <w:numPr>
                <w:ilvl w:val="0"/>
                <w:numId w:val="11"/>
              </w:numPr>
              <w:spacing w:before="240" w:line="360" w:lineRule="auto"/>
              <w:jc w:val="both"/>
              <w:cnfStyle w:val="000000000000"/>
              <w:rPr>
                <w:rFonts w:ascii="Corbel" w:hAnsi="Corbel" w:cs="Calibri"/>
                <w:sz w:val="20"/>
                <w:szCs w:val="20"/>
              </w:rPr>
            </w:pPr>
            <w:r w:rsidRPr="0075319C">
              <w:rPr>
                <w:rFonts w:ascii="Corbel" w:hAnsi="Corbel" w:cs="Calibri"/>
                <w:sz w:val="20"/>
                <w:szCs w:val="20"/>
              </w:rPr>
              <w:t>Obsługa klientów - uświadomienie uczestnikom znaczenia profesjonalnej i wieloaspektowej obsługi turystów.</w:t>
            </w:r>
          </w:p>
          <w:p w:rsidR="00E176B6" w:rsidRPr="0075319C" w:rsidRDefault="00E176B6" w:rsidP="006E5BF7">
            <w:pPr>
              <w:pStyle w:val="Akapitzlist"/>
              <w:numPr>
                <w:ilvl w:val="0"/>
                <w:numId w:val="11"/>
              </w:numPr>
              <w:spacing w:before="240" w:line="360" w:lineRule="auto"/>
              <w:jc w:val="both"/>
              <w:cnfStyle w:val="000000000000"/>
              <w:rPr>
                <w:rFonts w:ascii="Corbel" w:hAnsi="Corbel" w:cs="Calibri"/>
                <w:sz w:val="20"/>
                <w:szCs w:val="20"/>
              </w:rPr>
            </w:pPr>
            <w:r w:rsidRPr="0075319C">
              <w:rPr>
                <w:rFonts w:ascii="Corbel" w:hAnsi="Corbel" w:cs="Calibri"/>
                <w:sz w:val="20"/>
                <w:szCs w:val="20"/>
              </w:rPr>
              <w:t xml:space="preserve">Kwestie formalno-prawne związane z prowadzeniem działalności </w:t>
            </w:r>
            <w:r w:rsidR="000F5102" w:rsidRPr="0075319C">
              <w:rPr>
                <w:rFonts w:ascii="Corbel" w:hAnsi="Corbel" w:cs="Calibri"/>
                <w:sz w:val="20"/>
                <w:szCs w:val="20"/>
              </w:rPr>
              <w:t xml:space="preserve">gospodarczej. </w:t>
            </w:r>
          </w:p>
          <w:p w:rsidR="00E176B6" w:rsidRPr="0075319C" w:rsidRDefault="00E176B6" w:rsidP="006E5BF7">
            <w:pPr>
              <w:pStyle w:val="Akapitzlist"/>
              <w:numPr>
                <w:ilvl w:val="0"/>
                <w:numId w:val="11"/>
              </w:numPr>
              <w:spacing w:before="240" w:line="360" w:lineRule="auto"/>
              <w:jc w:val="both"/>
              <w:cnfStyle w:val="000000000000"/>
              <w:rPr>
                <w:rFonts w:ascii="Corbel" w:hAnsi="Corbel" w:cs="Calibri"/>
                <w:sz w:val="20"/>
                <w:szCs w:val="20"/>
              </w:rPr>
            </w:pPr>
            <w:r w:rsidRPr="0075319C">
              <w:rPr>
                <w:rFonts w:ascii="Corbel" w:hAnsi="Corbel" w:cs="Calibri"/>
                <w:sz w:val="20"/>
                <w:szCs w:val="20"/>
              </w:rPr>
              <w:t xml:space="preserve">Szkolenia i pomoc w uzyskaniu dotacji i pożyczek na rozpoczęcie działalności gospodarczej. </w:t>
            </w:r>
          </w:p>
          <w:p w:rsidR="00E176B6" w:rsidRPr="0075319C" w:rsidRDefault="000F5102" w:rsidP="0031729B">
            <w:pPr>
              <w:spacing w:before="240" w:line="360" w:lineRule="auto"/>
              <w:jc w:val="both"/>
              <w:cnfStyle w:val="000000000000"/>
              <w:rPr>
                <w:rFonts w:ascii="Corbel" w:hAnsi="Corbel" w:cs="Calibri"/>
                <w:b/>
                <w:sz w:val="20"/>
                <w:szCs w:val="20"/>
              </w:rPr>
            </w:pPr>
            <w:r w:rsidRPr="0075319C">
              <w:rPr>
                <w:rFonts w:ascii="Corbel" w:hAnsi="Corbel" w:cs="Calibri"/>
                <w:b/>
                <w:sz w:val="20"/>
                <w:szCs w:val="20"/>
              </w:rPr>
              <w:t>Etap II</w:t>
            </w:r>
            <w:r w:rsidR="00E176B6" w:rsidRPr="0075319C">
              <w:rPr>
                <w:rFonts w:ascii="Corbel" w:hAnsi="Corbel" w:cs="Calibri"/>
                <w:b/>
                <w:sz w:val="20"/>
                <w:szCs w:val="20"/>
              </w:rPr>
              <w:t xml:space="preserve"> - System zwolnień z podatku od nieruchomości</w:t>
            </w:r>
          </w:p>
          <w:p w:rsidR="00E176B6" w:rsidRPr="0075319C" w:rsidRDefault="00E176B6" w:rsidP="0031729B">
            <w:pPr>
              <w:spacing w:line="360" w:lineRule="auto"/>
              <w:jc w:val="both"/>
              <w:cnfStyle w:val="000000000000"/>
              <w:rPr>
                <w:rFonts w:ascii="Corbel" w:hAnsi="Corbel" w:cs="Calibri"/>
                <w:sz w:val="20"/>
                <w:szCs w:val="20"/>
              </w:rPr>
            </w:pPr>
            <w:r w:rsidRPr="0075319C">
              <w:rPr>
                <w:rFonts w:ascii="Corbel" w:hAnsi="Corbel" w:cs="Calibri"/>
                <w:sz w:val="20"/>
                <w:szCs w:val="20"/>
              </w:rPr>
              <w:t xml:space="preserve">Projekt zakłada zwolnienie z podatku od nieruchomości na okres jednego roku dla mieszkańców obszaru rewitalizacji, którzy zdecydują się na </w:t>
            </w:r>
            <w:r w:rsidRPr="0075319C">
              <w:rPr>
                <w:rFonts w:ascii="Corbel" w:hAnsi="Corbel" w:cs="Calibri"/>
                <w:sz w:val="20"/>
                <w:szCs w:val="20"/>
              </w:rPr>
              <w:lastRenderedPageBreak/>
              <w:t>rozpoczęcie własnej działalności.</w:t>
            </w:r>
          </w:p>
        </w:tc>
      </w:tr>
      <w:tr w:rsidR="00E176B6" w:rsidRPr="0075319C" w:rsidTr="0031729B">
        <w:trPr>
          <w:cnfStyle w:val="000000100000"/>
          <w:trHeight w:val="579"/>
        </w:trPr>
        <w:tc>
          <w:tcPr>
            <w:cnfStyle w:val="001000000000"/>
            <w:tcW w:w="2689" w:type="dxa"/>
            <w:tcBorders>
              <w:left w:val="none" w:sz="0" w:space="0" w:color="auto"/>
            </w:tcBorders>
            <w:vAlign w:val="center"/>
          </w:tcPr>
          <w:p w:rsidR="00E176B6" w:rsidRPr="0075319C" w:rsidRDefault="00E176B6" w:rsidP="0031729B">
            <w:pPr>
              <w:spacing w:line="360" w:lineRule="auto"/>
              <w:rPr>
                <w:rFonts w:ascii="Corbel" w:hAnsi="Corbel" w:cs="Calibri"/>
                <w:sz w:val="20"/>
                <w:szCs w:val="20"/>
              </w:rPr>
            </w:pPr>
            <w:r w:rsidRPr="0075319C">
              <w:rPr>
                <w:rFonts w:ascii="Corbel" w:hAnsi="Corbel" w:cs="Calibri"/>
                <w:sz w:val="20"/>
                <w:szCs w:val="20"/>
              </w:rPr>
              <w:lastRenderedPageBreak/>
              <w:t xml:space="preserve">Lokalizacja projektu </w:t>
            </w:r>
          </w:p>
        </w:tc>
        <w:tc>
          <w:tcPr>
            <w:tcW w:w="6373" w:type="dxa"/>
            <w:shd w:val="clear" w:color="auto" w:fill="auto"/>
            <w:vAlign w:val="center"/>
          </w:tcPr>
          <w:p w:rsidR="00E176B6" w:rsidRPr="0075319C" w:rsidRDefault="00E176B6" w:rsidP="0031729B">
            <w:pPr>
              <w:spacing w:line="360" w:lineRule="auto"/>
              <w:cnfStyle w:val="000000100000"/>
              <w:rPr>
                <w:rFonts w:ascii="Corbel" w:hAnsi="Corbel" w:cs="Calibri"/>
                <w:sz w:val="20"/>
                <w:szCs w:val="20"/>
              </w:rPr>
            </w:pPr>
            <w:r w:rsidRPr="0075319C">
              <w:rPr>
                <w:rFonts w:ascii="Corbel" w:hAnsi="Corbel" w:cs="Calibri"/>
                <w:sz w:val="20"/>
                <w:szCs w:val="20"/>
              </w:rPr>
              <w:t xml:space="preserve">Cały obszar rewitalizacji </w:t>
            </w:r>
          </w:p>
        </w:tc>
      </w:tr>
      <w:tr w:rsidR="00E176B6" w:rsidRPr="0075319C" w:rsidTr="0031729B">
        <w:trPr>
          <w:trHeight w:val="20"/>
        </w:trPr>
        <w:tc>
          <w:tcPr>
            <w:cnfStyle w:val="001000000000"/>
            <w:tcW w:w="2689" w:type="dxa"/>
            <w:tcBorders>
              <w:left w:val="none" w:sz="0" w:space="0" w:color="auto"/>
            </w:tcBorders>
            <w:vAlign w:val="center"/>
          </w:tcPr>
          <w:p w:rsidR="00E176B6" w:rsidRPr="0075319C" w:rsidRDefault="00E176B6" w:rsidP="0031729B">
            <w:pPr>
              <w:spacing w:before="240" w:line="360" w:lineRule="auto"/>
              <w:rPr>
                <w:rFonts w:ascii="Corbel" w:hAnsi="Corbel" w:cs="Calibri"/>
                <w:sz w:val="20"/>
                <w:szCs w:val="20"/>
              </w:rPr>
            </w:pPr>
            <w:r w:rsidRPr="0075319C">
              <w:rPr>
                <w:rFonts w:ascii="Corbel" w:hAnsi="Corbel" w:cs="Calibri"/>
                <w:sz w:val="20"/>
                <w:szCs w:val="20"/>
              </w:rPr>
              <w:t>Planowany koszt</w:t>
            </w:r>
          </w:p>
        </w:tc>
        <w:tc>
          <w:tcPr>
            <w:tcW w:w="6373" w:type="dxa"/>
            <w:shd w:val="clear" w:color="auto" w:fill="auto"/>
          </w:tcPr>
          <w:p w:rsidR="00E176B6" w:rsidRPr="0075319C" w:rsidRDefault="00E176B6" w:rsidP="0031729B">
            <w:pPr>
              <w:spacing w:before="240" w:line="360" w:lineRule="auto"/>
              <w:cnfStyle w:val="000000000000"/>
              <w:rPr>
                <w:rFonts w:ascii="Corbel" w:hAnsi="Corbel" w:cs="Calibri"/>
                <w:sz w:val="20"/>
                <w:szCs w:val="20"/>
              </w:rPr>
            </w:pPr>
            <w:r w:rsidRPr="0075319C">
              <w:rPr>
                <w:rFonts w:ascii="Corbel" w:hAnsi="Corbel" w:cs="Calibri"/>
                <w:sz w:val="20"/>
                <w:szCs w:val="20"/>
              </w:rPr>
              <w:t>150 000,00</w:t>
            </w:r>
          </w:p>
        </w:tc>
      </w:tr>
      <w:tr w:rsidR="00E176B6" w:rsidRPr="0075319C" w:rsidTr="0031729B">
        <w:trPr>
          <w:cnfStyle w:val="000000100000"/>
          <w:trHeight w:val="20"/>
        </w:trPr>
        <w:tc>
          <w:tcPr>
            <w:cnfStyle w:val="001000000000"/>
            <w:tcW w:w="2689" w:type="dxa"/>
            <w:tcBorders>
              <w:left w:val="none" w:sz="0" w:space="0" w:color="auto"/>
            </w:tcBorders>
            <w:vAlign w:val="center"/>
          </w:tcPr>
          <w:p w:rsidR="00E176B6" w:rsidRPr="0075319C" w:rsidRDefault="00E176B6" w:rsidP="0031729B">
            <w:pPr>
              <w:spacing w:before="240" w:line="360" w:lineRule="auto"/>
              <w:rPr>
                <w:rFonts w:ascii="Corbel" w:hAnsi="Corbel" w:cs="Calibri"/>
                <w:sz w:val="20"/>
                <w:szCs w:val="20"/>
              </w:rPr>
            </w:pPr>
            <w:r w:rsidRPr="0075319C">
              <w:rPr>
                <w:rFonts w:ascii="Corbel" w:hAnsi="Corbel" w:cs="Calibri"/>
                <w:sz w:val="20"/>
                <w:szCs w:val="20"/>
              </w:rPr>
              <w:t xml:space="preserve">Termin realizacji </w:t>
            </w:r>
          </w:p>
        </w:tc>
        <w:tc>
          <w:tcPr>
            <w:tcW w:w="6373" w:type="dxa"/>
            <w:shd w:val="clear" w:color="auto" w:fill="auto"/>
          </w:tcPr>
          <w:p w:rsidR="00E176B6" w:rsidRPr="0075319C" w:rsidRDefault="00E176B6" w:rsidP="0031729B">
            <w:pPr>
              <w:spacing w:before="240" w:line="360" w:lineRule="auto"/>
              <w:cnfStyle w:val="000000100000"/>
              <w:rPr>
                <w:rFonts w:ascii="Corbel" w:hAnsi="Corbel" w:cs="Calibri"/>
                <w:sz w:val="20"/>
                <w:szCs w:val="20"/>
              </w:rPr>
            </w:pPr>
            <w:r w:rsidRPr="0075319C">
              <w:rPr>
                <w:rFonts w:ascii="Corbel" w:hAnsi="Corbel" w:cs="Calibri"/>
                <w:sz w:val="20"/>
                <w:szCs w:val="20"/>
              </w:rPr>
              <w:t>2017-2023</w:t>
            </w:r>
          </w:p>
        </w:tc>
      </w:tr>
      <w:tr w:rsidR="00E176B6" w:rsidRPr="0075319C" w:rsidTr="0031729B">
        <w:trPr>
          <w:trHeight w:val="533"/>
        </w:trPr>
        <w:tc>
          <w:tcPr>
            <w:cnfStyle w:val="001000000000"/>
            <w:tcW w:w="2689" w:type="dxa"/>
            <w:tcBorders>
              <w:left w:val="none" w:sz="0" w:space="0" w:color="auto"/>
            </w:tcBorders>
            <w:vAlign w:val="center"/>
          </w:tcPr>
          <w:p w:rsidR="00E176B6" w:rsidRPr="0075319C" w:rsidRDefault="00E176B6" w:rsidP="0031729B">
            <w:pPr>
              <w:spacing w:line="360" w:lineRule="auto"/>
              <w:rPr>
                <w:rFonts w:ascii="Corbel" w:hAnsi="Corbel" w:cs="Calibri"/>
                <w:sz w:val="20"/>
                <w:szCs w:val="20"/>
              </w:rPr>
            </w:pPr>
            <w:r w:rsidRPr="0075319C">
              <w:rPr>
                <w:rFonts w:ascii="Corbel" w:hAnsi="Corbel" w:cs="Calibri"/>
                <w:sz w:val="20"/>
                <w:szCs w:val="20"/>
              </w:rPr>
              <w:t xml:space="preserve">Powiązanie projektu </w:t>
            </w:r>
            <w:r w:rsidRPr="0075319C">
              <w:rPr>
                <w:rFonts w:ascii="Corbel" w:hAnsi="Corbel" w:cs="Calibri"/>
                <w:sz w:val="20"/>
                <w:szCs w:val="20"/>
              </w:rPr>
              <w:br/>
              <w:t>z celami rewitalizacji</w:t>
            </w:r>
          </w:p>
        </w:tc>
        <w:tc>
          <w:tcPr>
            <w:tcW w:w="6373" w:type="dxa"/>
            <w:shd w:val="clear" w:color="auto" w:fill="auto"/>
          </w:tcPr>
          <w:p w:rsidR="00E176B6" w:rsidRPr="0075319C" w:rsidRDefault="00E176B6" w:rsidP="0031729B">
            <w:pPr>
              <w:spacing w:line="360" w:lineRule="auto"/>
              <w:jc w:val="both"/>
              <w:cnfStyle w:val="000000000000"/>
              <w:rPr>
                <w:rFonts w:ascii="Corbel" w:hAnsi="Corbel" w:cs="Calibri"/>
                <w:sz w:val="20"/>
                <w:szCs w:val="20"/>
              </w:rPr>
            </w:pPr>
            <w:r w:rsidRPr="0075319C">
              <w:rPr>
                <w:rFonts w:ascii="Corbel" w:hAnsi="Corbel" w:cs="Calibri"/>
                <w:bCs/>
                <w:iCs/>
                <w:color w:val="000000"/>
                <w:sz w:val="20"/>
                <w:szCs w:val="20"/>
              </w:rPr>
              <w:t xml:space="preserve">1.3.Zmniejszenie poziomu bezrobocia na terenie </w:t>
            </w:r>
            <w:r w:rsidR="000F5102" w:rsidRPr="0075319C">
              <w:rPr>
                <w:rFonts w:ascii="Corbel" w:hAnsi="Corbel" w:cs="Calibri"/>
                <w:sz w:val="20"/>
                <w:szCs w:val="20"/>
              </w:rPr>
              <w:t>miasta.</w:t>
            </w:r>
          </w:p>
          <w:p w:rsidR="00E176B6" w:rsidRPr="0075319C" w:rsidRDefault="00E176B6" w:rsidP="0031729B">
            <w:pPr>
              <w:spacing w:line="360" w:lineRule="auto"/>
              <w:jc w:val="both"/>
              <w:cnfStyle w:val="000000000000"/>
              <w:rPr>
                <w:rFonts w:ascii="Corbel" w:hAnsi="Corbel" w:cs="Calibri"/>
                <w:bCs/>
                <w:iCs/>
                <w:color w:val="000000"/>
                <w:sz w:val="20"/>
                <w:szCs w:val="20"/>
              </w:rPr>
            </w:pPr>
            <w:r w:rsidRPr="0075319C">
              <w:rPr>
                <w:rFonts w:ascii="Corbel" w:hAnsi="Corbel" w:cs="Calibri"/>
                <w:bCs/>
                <w:iCs/>
                <w:color w:val="000000"/>
                <w:sz w:val="20"/>
                <w:szCs w:val="20"/>
              </w:rPr>
              <w:t xml:space="preserve">1.4.Aktywizacja osób długotrwale bezrobotnych (w szczególności kobiet). </w:t>
            </w:r>
          </w:p>
          <w:p w:rsidR="00E176B6" w:rsidRPr="0075319C" w:rsidRDefault="00E176B6" w:rsidP="0031729B">
            <w:pPr>
              <w:spacing w:line="360" w:lineRule="auto"/>
              <w:jc w:val="both"/>
              <w:cnfStyle w:val="000000000000"/>
              <w:rPr>
                <w:rFonts w:ascii="Corbel" w:hAnsi="Corbel" w:cs="Calibri"/>
                <w:sz w:val="20"/>
                <w:szCs w:val="20"/>
              </w:rPr>
            </w:pPr>
            <w:r w:rsidRPr="0075319C">
              <w:rPr>
                <w:rFonts w:ascii="Corbel" w:hAnsi="Corbel" w:cs="Calibri"/>
                <w:sz w:val="20"/>
                <w:szCs w:val="20"/>
              </w:rPr>
              <w:t xml:space="preserve">1.7.Przeciwdziałanie emigracji ludzi młodych z terenu </w:t>
            </w:r>
            <w:r w:rsidR="000F5102" w:rsidRPr="0075319C">
              <w:rPr>
                <w:rFonts w:ascii="Corbel" w:hAnsi="Corbel" w:cs="Calibri"/>
                <w:sz w:val="20"/>
                <w:szCs w:val="20"/>
              </w:rPr>
              <w:t>miasta.</w:t>
            </w:r>
          </w:p>
          <w:p w:rsidR="00E176B6" w:rsidRPr="0075319C" w:rsidRDefault="00E176B6" w:rsidP="0031729B">
            <w:pPr>
              <w:spacing w:line="360" w:lineRule="auto"/>
              <w:jc w:val="both"/>
              <w:cnfStyle w:val="000000000000"/>
              <w:rPr>
                <w:rFonts w:ascii="Corbel" w:hAnsi="Corbel" w:cs="Calibri"/>
                <w:sz w:val="20"/>
                <w:szCs w:val="20"/>
              </w:rPr>
            </w:pPr>
            <w:r w:rsidRPr="0075319C">
              <w:rPr>
                <w:rFonts w:ascii="Corbel" w:hAnsi="Corbel" w:cs="Calibri"/>
                <w:sz w:val="20"/>
                <w:szCs w:val="20"/>
              </w:rPr>
              <w:t>2.1.Stworzenie zachęt do podjęcia działalności gospodarczej.</w:t>
            </w:r>
          </w:p>
          <w:p w:rsidR="00E176B6" w:rsidRPr="0075319C" w:rsidRDefault="00E176B6" w:rsidP="0031729B">
            <w:pPr>
              <w:spacing w:line="360" w:lineRule="auto"/>
              <w:jc w:val="both"/>
              <w:cnfStyle w:val="000000000000"/>
              <w:rPr>
                <w:rFonts w:ascii="Corbel" w:hAnsi="Corbel" w:cs="Calibri"/>
                <w:sz w:val="20"/>
                <w:szCs w:val="20"/>
              </w:rPr>
            </w:pPr>
            <w:r w:rsidRPr="0075319C">
              <w:rPr>
                <w:rFonts w:ascii="Corbel" w:hAnsi="Corbel" w:cs="Calibri"/>
                <w:sz w:val="20"/>
                <w:szCs w:val="20"/>
              </w:rPr>
              <w:t xml:space="preserve">2.2.Zwiększenie poziomu przedsiębiorczości na terenie </w:t>
            </w:r>
            <w:r w:rsidR="000F5102" w:rsidRPr="0075319C">
              <w:rPr>
                <w:rFonts w:ascii="Corbel" w:hAnsi="Corbel" w:cs="Calibri"/>
                <w:sz w:val="20"/>
                <w:szCs w:val="20"/>
              </w:rPr>
              <w:t>miasta.</w:t>
            </w:r>
          </w:p>
        </w:tc>
      </w:tr>
      <w:tr w:rsidR="00E176B6" w:rsidRPr="0075319C" w:rsidTr="0031729B">
        <w:trPr>
          <w:cnfStyle w:val="000000100000"/>
          <w:trHeight w:val="20"/>
        </w:trPr>
        <w:tc>
          <w:tcPr>
            <w:cnfStyle w:val="001000000000"/>
            <w:tcW w:w="2689" w:type="dxa"/>
            <w:tcBorders>
              <w:left w:val="none" w:sz="0" w:space="0" w:color="auto"/>
            </w:tcBorders>
            <w:vAlign w:val="center"/>
          </w:tcPr>
          <w:p w:rsidR="00E176B6" w:rsidRPr="0075319C" w:rsidRDefault="00E176B6" w:rsidP="0031729B">
            <w:pPr>
              <w:spacing w:before="240" w:line="360" w:lineRule="auto"/>
              <w:rPr>
                <w:rFonts w:ascii="Corbel" w:hAnsi="Corbel" w:cs="Calibri"/>
                <w:sz w:val="20"/>
                <w:szCs w:val="20"/>
              </w:rPr>
            </w:pPr>
            <w:r w:rsidRPr="0075319C">
              <w:rPr>
                <w:rFonts w:ascii="Corbel" w:hAnsi="Corbel" w:cs="Calibri"/>
                <w:sz w:val="20"/>
                <w:szCs w:val="20"/>
              </w:rPr>
              <w:t>Prognozowane rezultaty</w:t>
            </w:r>
          </w:p>
        </w:tc>
        <w:tc>
          <w:tcPr>
            <w:tcW w:w="6373" w:type="dxa"/>
            <w:shd w:val="clear" w:color="auto" w:fill="auto"/>
          </w:tcPr>
          <w:p w:rsidR="00E176B6" w:rsidRPr="0075319C" w:rsidRDefault="00E176B6" w:rsidP="0031729B">
            <w:pPr>
              <w:spacing w:line="360" w:lineRule="auto"/>
              <w:cnfStyle w:val="000000100000"/>
              <w:rPr>
                <w:rFonts w:ascii="Corbel" w:hAnsi="Corbel" w:cs="Calibri"/>
                <w:sz w:val="20"/>
                <w:szCs w:val="20"/>
              </w:rPr>
            </w:pPr>
            <w:r w:rsidRPr="0075319C">
              <w:rPr>
                <w:rFonts w:ascii="Corbel" w:hAnsi="Corbel" w:cs="Calibri"/>
                <w:sz w:val="20"/>
                <w:szCs w:val="20"/>
              </w:rPr>
              <w:t xml:space="preserve">Zmniejszenie poziomu bezrobocia na terenie </w:t>
            </w:r>
            <w:r w:rsidR="000F5102" w:rsidRPr="0075319C">
              <w:rPr>
                <w:rFonts w:ascii="Corbel" w:hAnsi="Corbel" w:cs="Calibri"/>
                <w:sz w:val="20"/>
                <w:szCs w:val="20"/>
              </w:rPr>
              <w:t>miasta.</w:t>
            </w:r>
          </w:p>
          <w:p w:rsidR="00E176B6" w:rsidRPr="0075319C" w:rsidRDefault="00E176B6" w:rsidP="0031729B">
            <w:pPr>
              <w:spacing w:line="360" w:lineRule="auto"/>
              <w:cnfStyle w:val="000000100000"/>
              <w:rPr>
                <w:rFonts w:ascii="Corbel" w:hAnsi="Corbel" w:cs="Calibri"/>
                <w:sz w:val="20"/>
                <w:szCs w:val="20"/>
              </w:rPr>
            </w:pPr>
            <w:r w:rsidRPr="0075319C">
              <w:rPr>
                <w:rFonts w:ascii="Corbel" w:hAnsi="Corbel" w:cs="Calibri"/>
                <w:sz w:val="20"/>
                <w:szCs w:val="20"/>
              </w:rPr>
              <w:t xml:space="preserve">Pobudzenie przedsiębiorczości na terenie </w:t>
            </w:r>
            <w:r w:rsidR="000F5102" w:rsidRPr="0075319C">
              <w:rPr>
                <w:rFonts w:ascii="Corbel" w:hAnsi="Corbel" w:cs="Calibri"/>
                <w:sz w:val="20"/>
                <w:szCs w:val="20"/>
              </w:rPr>
              <w:t>miasta.</w:t>
            </w:r>
          </w:p>
          <w:p w:rsidR="000F5102" w:rsidRPr="0075319C" w:rsidRDefault="000F5102" w:rsidP="0031729B">
            <w:pPr>
              <w:spacing w:line="360" w:lineRule="auto"/>
              <w:cnfStyle w:val="000000100000"/>
              <w:rPr>
                <w:rFonts w:ascii="Corbel" w:hAnsi="Corbel" w:cs="Calibri"/>
                <w:sz w:val="20"/>
                <w:szCs w:val="20"/>
              </w:rPr>
            </w:pPr>
            <w:r w:rsidRPr="0075319C">
              <w:rPr>
                <w:rFonts w:ascii="Corbel" w:hAnsi="Corbel" w:cs="Calibri"/>
                <w:sz w:val="20"/>
                <w:szCs w:val="20"/>
              </w:rPr>
              <w:t xml:space="preserve">Pobudzenie funkcji turystycznej miasta. </w:t>
            </w:r>
          </w:p>
          <w:p w:rsidR="00E176B6" w:rsidRPr="0075319C" w:rsidRDefault="00E176B6" w:rsidP="0031729B">
            <w:pPr>
              <w:spacing w:line="360" w:lineRule="auto"/>
              <w:cnfStyle w:val="000000100000"/>
              <w:rPr>
                <w:rFonts w:ascii="Corbel" w:hAnsi="Corbel" w:cs="Calibri"/>
                <w:sz w:val="20"/>
                <w:szCs w:val="20"/>
              </w:rPr>
            </w:pPr>
            <w:r w:rsidRPr="0075319C">
              <w:rPr>
                <w:rFonts w:ascii="Corbel" w:hAnsi="Corbel" w:cs="Calibri"/>
                <w:sz w:val="20"/>
                <w:szCs w:val="20"/>
              </w:rPr>
              <w:t xml:space="preserve">Stworzenie zachęt dla ludzi młodych, chcących otworzyć własną działalność i tym samym powstrzymanie zjawiska emigracji. </w:t>
            </w:r>
          </w:p>
        </w:tc>
      </w:tr>
      <w:tr w:rsidR="00E176B6" w:rsidRPr="0075319C" w:rsidTr="0031729B">
        <w:trPr>
          <w:trHeight w:val="20"/>
        </w:trPr>
        <w:tc>
          <w:tcPr>
            <w:cnfStyle w:val="001000000000"/>
            <w:tcW w:w="2689" w:type="dxa"/>
            <w:tcBorders>
              <w:left w:val="none" w:sz="0" w:space="0" w:color="auto"/>
              <w:bottom w:val="none" w:sz="0" w:space="0" w:color="auto"/>
            </w:tcBorders>
          </w:tcPr>
          <w:p w:rsidR="00E176B6" w:rsidRPr="0075319C" w:rsidRDefault="00E176B6" w:rsidP="0031729B">
            <w:pPr>
              <w:spacing w:line="360" w:lineRule="auto"/>
              <w:rPr>
                <w:rFonts w:ascii="Corbel" w:hAnsi="Corbel" w:cs="Calibri"/>
                <w:sz w:val="20"/>
                <w:szCs w:val="20"/>
              </w:rPr>
            </w:pPr>
            <w:r w:rsidRPr="0075319C">
              <w:rPr>
                <w:rFonts w:ascii="Corbel" w:hAnsi="Corbel" w:cs="Calibri"/>
                <w:sz w:val="20"/>
                <w:szCs w:val="20"/>
              </w:rPr>
              <w:t>Wskaźniki monitorowania realizacji projektu</w:t>
            </w:r>
          </w:p>
        </w:tc>
        <w:tc>
          <w:tcPr>
            <w:tcW w:w="6373" w:type="dxa"/>
            <w:shd w:val="clear" w:color="auto" w:fill="auto"/>
          </w:tcPr>
          <w:p w:rsidR="00E176B6" w:rsidRPr="0075319C" w:rsidRDefault="00E176B6" w:rsidP="0031729B">
            <w:pPr>
              <w:spacing w:line="360" w:lineRule="auto"/>
              <w:jc w:val="both"/>
              <w:cnfStyle w:val="000000000000"/>
              <w:rPr>
                <w:rFonts w:ascii="Corbel" w:hAnsi="Corbel" w:cs="Calibri"/>
                <w:sz w:val="20"/>
                <w:szCs w:val="20"/>
              </w:rPr>
            </w:pPr>
            <w:r w:rsidRPr="0075319C">
              <w:rPr>
                <w:rFonts w:ascii="Corbel" w:hAnsi="Corbel" w:cs="Calibri"/>
                <w:sz w:val="20"/>
                <w:szCs w:val="20"/>
              </w:rPr>
              <w:t xml:space="preserve">Liczba osób bezrobotnych. </w:t>
            </w:r>
          </w:p>
          <w:p w:rsidR="00E176B6" w:rsidRPr="0075319C" w:rsidRDefault="00E176B6" w:rsidP="0031729B">
            <w:pPr>
              <w:spacing w:line="360" w:lineRule="auto"/>
              <w:jc w:val="both"/>
              <w:cnfStyle w:val="000000000000"/>
              <w:rPr>
                <w:rFonts w:ascii="Corbel" w:hAnsi="Corbel" w:cs="Calibri"/>
                <w:sz w:val="20"/>
                <w:szCs w:val="20"/>
              </w:rPr>
            </w:pPr>
            <w:r w:rsidRPr="0075319C">
              <w:rPr>
                <w:rFonts w:ascii="Corbel" w:hAnsi="Corbel" w:cs="Calibri"/>
                <w:sz w:val="20"/>
                <w:szCs w:val="20"/>
              </w:rPr>
              <w:t xml:space="preserve">Liczba osób długotrwale bezrobotnych. </w:t>
            </w:r>
          </w:p>
          <w:p w:rsidR="00E176B6" w:rsidRPr="0075319C" w:rsidRDefault="00E176B6" w:rsidP="0031729B">
            <w:pPr>
              <w:spacing w:line="360" w:lineRule="auto"/>
              <w:jc w:val="both"/>
              <w:cnfStyle w:val="000000000000"/>
              <w:rPr>
                <w:rFonts w:ascii="Corbel" w:hAnsi="Corbel" w:cs="Calibri"/>
                <w:sz w:val="20"/>
                <w:szCs w:val="20"/>
              </w:rPr>
            </w:pPr>
            <w:r w:rsidRPr="0075319C">
              <w:rPr>
                <w:rFonts w:ascii="Corbel" w:hAnsi="Corbel" w:cs="Calibri"/>
                <w:sz w:val="20"/>
                <w:szCs w:val="20"/>
              </w:rPr>
              <w:t xml:space="preserve">Liczba podmiotów gospodarczych. </w:t>
            </w:r>
          </w:p>
          <w:p w:rsidR="00E176B6" w:rsidRPr="0075319C" w:rsidRDefault="00E176B6" w:rsidP="0031729B">
            <w:pPr>
              <w:spacing w:line="360" w:lineRule="auto"/>
              <w:jc w:val="both"/>
              <w:cnfStyle w:val="000000000000"/>
              <w:rPr>
                <w:rFonts w:ascii="Corbel" w:hAnsi="Corbel" w:cs="Calibri"/>
                <w:sz w:val="20"/>
                <w:szCs w:val="20"/>
              </w:rPr>
            </w:pPr>
            <w:r w:rsidRPr="0075319C">
              <w:rPr>
                <w:rFonts w:ascii="Corbel" w:hAnsi="Corbel" w:cs="Calibri"/>
                <w:sz w:val="20"/>
                <w:szCs w:val="20"/>
              </w:rPr>
              <w:t>Liczba nowo</w:t>
            </w:r>
            <w:r w:rsidR="000F5102" w:rsidRPr="0075319C">
              <w:rPr>
                <w:rFonts w:ascii="Corbel" w:hAnsi="Corbel" w:cs="Calibri"/>
                <w:sz w:val="20"/>
                <w:szCs w:val="20"/>
              </w:rPr>
              <w:t xml:space="preserve"> </w:t>
            </w:r>
            <w:r w:rsidRPr="0075319C">
              <w:rPr>
                <w:rFonts w:ascii="Corbel" w:hAnsi="Corbel" w:cs="Calibri"/>
                <w:sz w:val="20"/>
                <w:szCs w:val="20"/>
              </w:rPr>
              <w:t xml:space="preserve">zarejestrowanych podmiotów gospodarczych. </w:t>
            </w:r>
          </w:p>
        </w:tc>
      </w:tr>
    </w:tbl>
    <w:p w:rsidR="00E176B6" w:rsidRDefault="00E176B6" w:rsidP="002116A4">
      <w:pPr>
        <w:spacing w:before="240" w:line="360" w:lineRule="auto"/>
        <w:jc w:val="both"/>
        <w:rPr>
          <w:rFonts w:ascii="Calibri" w:hAnsi="Calibri" w:cs="Calibri"/>
        </w:rPr>
      </w:pPr>
    </w:p>
    <w:p w:rsidR="0075319C" w:rsidRDefault="0075319C" w:rsidP="002116A4">
      <w:pPr>
        <w:spacing w:before="240" w:line="360" w:lineRule="auto"/>
        <w:jc w:val="both"/>
        <w:rPr>
          <w:rFonts w:ascii="Calibri" w:hAnsi="Calibri" w:cs="Calibri"/>
        </w:rPr>
      </w:pPr>
    </w:p>
    <w:tbl>
      <w:tblPr>
        <w:tblStyle w:val="GridTable5DarkAccent5"/>
        <w:tblW w:w="0" w:type="auto"/>
        <w:tblBorders>
          <w:top w:val="single" w:sz="4" w:space="0" w:color="5B9BD5" w:themeColor="accent1"/>
          <w:left w:val="single" w:sz="4" w:space="0" w:color="5B9BD5" w:themeColor="accent1"/>
          <w:bottom w:val="single" w:sz="4" w:space="0" w:color="5B9BD5" w:themeColor="accent1"/>
          <w:right w:val="single" w:sz="4" w:space="0" w:color="5B9BD5" w:themeColor="accent1"/>
          <w:insideH w:val="single" w:sz="4" w:space="0" w:color="5B9BD5" w:themeColor="accent1"/>
          <w:insideV w:val="single" w:sz="4" w:space="0" w:color="5B9BD5" w:themeColor="accent1"/>
        </w:tblBorders>
        <w:tblLook w:val="04A0"/>
      </w:tblPr>
      <w:tblGrid>
        <w:gridCol w:w="2689"/>
        <w:gridCol w:w="6373"/>
      </w:tblGrid>
      <w:tr w:rsidR="0075319C" w:rsidRPr="008E4260" w:rsidTr="0045226B">
        <w:trPr>
          <w:cnfStyle w:val="100000000000"/>
        </w:trPr>
        <w:tc>
          <w:tcPr>
            <w:cnfStyle w:val="001000000000"/>
            <w:tcW w:w="9062" w:type="dxa"/>
            <w:gridSpan w:val="2"/>
            <w:tcBorders>
              <w:top w:val="none" w:sz="0" w:space="0" w:color="auto"/>
              <w:left w:val="none" w:sz="0" w:space="0" w:color="auto"/>
              <w:right w:val="none" w:sz="0" w:space="0" w:color="auto"/>
            </w:tcBorders>
          </w:tcPr>
          <w:p w:rsidR="0075319C" w:rsidRPr="008E4260" w:rsidRDefault="0075319C" w:rsidP="0045226B">
            <w:pPr>
              <w:spacing w:before="240" w:line="360" w:lineRule="auto"/>
              <w:jc w:val="center"/>
              <w:rPr>
                <w:rFonts w:ascii="Corbel" w:hAnsi="Corbel" w:cs="Calibri"/>
                <w:sz w:val="20"/>
                <w:szCs w:val="20"/>
              </w:rPr>
            </w:pPr>
            <w:r w:rsidRPr="008E4260">
              <w:rPr>
                <w:rFonts w:ascii="Corbel" w:hAnsi="Corbel" w:cs="Calibri"/>
                <w:sz w:val="20"/>
                <w:szCs w:val="20"/>
              </w:rPr>
              <w:t>Projekt nr 5 (główny)</w:t>
            </w:r>
          </w:p>
        </w:tc>
      </w:tr>
      <w:tr w:rsidR="0075319C" w:rsidRPr="008E4260" w:rsidTr="0045226B">
        <w:trPr>
          <w:cnfStyle w:val="000000100000"/>
          <w:trHeight w:val="20"/>
        </w:trPr>
        <w:tc>
          <w:tcPr>
            <w:cnfStyle w:val="001000000000"/>
            <w:tcW w:w="2689" w:type="dxa"/>
            <w:tcBorders>
              <w:left w:val="none" w:sz="0" w:space="0" w:color="auto"/>
            </w:tcBorders>
            <w:vAlign w:val="center"/>
          </w:tcPr>
          <w:p w:rsidR="0075319C" w:rsidRPr="008E4260" w:rsidRDefault="0075319C" w:rsidP="0045226B">
            <w:pPr>
              <w:spacing w:before="240" w:line="360" w:lineRule="auto"/>
              <w:rPr>
                <w:rFonts w:ascii="Corbel" w:hAnsi="Corbel" w:cs="Calibri"/>
                <w:sz w:val="20"/>
                <w:szCs w:val="20"/>
              </w:rPr>
            </w:pPr>
            <w:r w:rsidRPr="008E4260">
              <w:rPr>
                <w:rFonts w:ascii="Corbel" w:hAnsi="Corbel" w:cs="Calibri"/>
                <w:sz w:val="20"/>
                <w:szCs w:val="20"/>
              </w:rPr>
              <w:t>Nazwa Projektu</w:t>
            </w:r>
          </w:p>
        </w:tc>
        <w:tc>
          <w:tcPr>
            <w:tcW w:w="6373" w:type="dxa"/>
            <w:shd w:val="clear" w:color="auto" w:fill="auto"/>
          </w:tcPr>
          <w:p w:rsidR="0075319C" w:rsidRPr="008E4260" w:rsidRDefault="008E4260" w:rsidP="0045226B">
            <w:pPr>
              <w:spacing w:before="240" w:line="360" w:lineRule="auto"/>
              <w:cnfStyle w:val="000000100000"/>
              <w:rPr>
                <w:rFonts w:ascii="Corbel" w:hAnsi="Corbel" w:cs="Calibri"/>
                <w:b/>
                <w:sz w:val="20"/>
                <w:szCs w:val="20"/>
              </w:rPr>
            </w:pPr>
            <w:r w:rsidRPr="008E4260">
              <w:rPr>
                <w:rFonts w:ascii="Corbel" w:hAnsi="Corbel" w:cs="Calibri"/>
                <w:b/>
                <w:sz w:val="20"/>
                <w:szCs w:val="20"/>
              </w:rPr>
              <w:t xml:space="preserve">Dom Dziennego Pobytu dla ludzi w podeszłym wieku </w:t>
            </w:r>
            <w:r>
              <w:rPr>
                <w:rFonts w:ascii="Corbel" w:hAnsi="Corbel" w:cs="Calibri"/>
                <w:b/>
                <w:sz w:val="20"/>
                <w:szCs w:val="20"/>
              </w:rPr>
              <w:br/>
            </w:r>
            <w:r w:rsidRPr="008E4260">
              <w:rPr>
                <w:rFonts w:ascii="Corbel" w:hAnsi="Corbel" w:cs="Calibri"/>
                <w:b/>
                <w:sz w:val="20"/>
                <w:szCs w:val="20"/>
              </w:rPr>
              <w:t>i niepełnosprawnych</w:t>
            </w:r>
          </w:p>
        </w:tc>
      </w:tr>
      <w:tr w:rsidR="0075319C" w:rsidRPr="008E4260" w:rsidTr="0045226B">
        <w:trPr>
          <w:trHeight w:val="20"/>
        </w:trPr>
        <w:tc>
          <w:tcPr>
            <w:cnfStyle w:val="001000000000"/>
            <w:tcW w:w="2689" w:type="dxa"/>
            <w:tcBorders>
              <w:left w:val="none" w:sz="0" w:space="0" w:color="auto"/>
            </w:tcBorders>
            <w:vAlign w:val="center"/>
          </w:tcPr>
          <w:p w:rsidR="0075319C" w:rsidRPr="008E4260" w:rsidRDefault="0075319C" w:rsidP="0045226B">
            <w:pPr>
              <w:spacing w:before="240" w:line="360" w:lineRule="auto"/>
              <w:rPr>
                <w:rFonts w:ascii="Corbel" w:hAnsi="Corbel" w:cs="Calibri"/>
                <w:sz w:val="20"/>
                <w:szCs w:val="20"/>
              </w:rPr>
            </w:pPr>
            <w:r w:rsidRPr="008E4260">
              <w:rPr>
                <w:rFonts w:ascii="Corbel" w:hAnsi="Corbel" w:cs="Calibri"/>
                <w:sz w:val="20"/>
                <w:szCs w:val="20"/>
              </w:rPr>
              <w:t>Obszar wsparcia</w:t>
            </w:r>
          </w:p>
        </w:tc>
        <w:tc>
          <w:tcPr>
            <w:tcW w:w="6373" w:type="dxa"/>
            <w:shd w:val="clear" w:color="auto" w:fill="auto"/>
          </w:tcPr>
          <w:p w:rsidR="0075319C" w:rsidRPr="008E4260" w:rsidRDefault="0075319C" w:rsidP="008E4260">
            <w:pPr>
              <w:spacing w:before="240" w:line="360" w:lineRule="auto"/>
              <w:cnfStyle w:val="000000000000"/>
              <w:rPr>
                <w:rFonts w:ascii="Corbel" w:hAnsi="Corbel" w:cs="Calibri"/>
                <w:sz w:val="20"/>
                <w:szCs w:val="20"/>
              </w:rPr>
            </w:pPr>
            <w:r w:rsidRPr="008E4260">
              <w:rPr>
                <w:rFonts w:ascii="Corbel" w:hAnsi="Corbel" w:cs="Calibri"/>
                <w:sz w:val="20"/>
                <w:szCs w:val="20"/>
              </w:rPr>
              <w:t>Społeczny</w:t>
            </w:r>
          </w:p>
        </w:tc>
      </w:tr>
      <w:tr w:rsidR="0075319C" w:rsidRPr="008E4260" w:rsidTr="0045226B">
        <w:trPr>
          <w:cnfStyle w:val="000000100000"/>
          <w:trHeight w:val="20"/>
        </w:trPr>
        <w:tc>
          <w:tcPr>
            <w:cnfStyle w:val="001000000000"/>
            <w:tcW w:w="2689" w:type="dxa"/>
            <w:tcBorders>
              <w:left w:val="none" w:sz="0" w:space="0" w:color="auto"/>
            </w:tcBorders>
            <w:vAlign w:val="center"/>
          </w:tcPr>
          <w:p w:rsidR="0075319C" w:rsidRPr="008E4260" w:rsidRDefault="0075319C" w:rsidP="0045226B">
            <w:pPr>
              <w:spacing w:before="240" w:line="360" w:lineRule="auto"/>
              <w:rPr>
                <w:rFonts w:ascii="Corbel" w:hAnsi="Corbel" w:cs="Calibri"/>
                <w:sz w:val="20"/>
                <w:szCs w:val="20"/>
              </w:rPr>
            </w:pPr>
            <w:r w:rsidRPr="008E4260">
              <w:rPr>
                <w:rFonts w:ascii="Corbel" w:hAnsi="Corbel" w:cs="Calibri"/>
                <w:sz w:val="20"/>
                <w:szCs w:val="20"/>
              </w:rPr>
              <w:t xml:space="preserve">Nazwa wnioskodawcy </w:t>
            </w:r>
            <w:r w:rsidRPr="008E4260">
              <w:rPr>
                <w:rFonts w:ascii="Corbel" w:hAnsi="Corbel" w:cs="Calibri"/>
                <w:sz w:val="20"/>
                <w:szCs w:val="20"/>
              </w:rPr>
              <w:br/>
              <w:t>i podmiotu realizującego</w:t>
            </w:r>
          </w:p>
        </w:tc>
        <w:tc>
          <w:tcPr>
            <w:tcW w:w="6373" w:type="dxa"/>
            <w:shd w:val="clear" w:color="auto" w:fill="auto"/>
          </w:tcPr>
          <w:p w:rsidR="0075319C" w:rsidRPr="008E4260" w:rsidRDefault="008E4260" w:rsidP="0045226B">
            <w:pPr>
              <w:spacing w:before="240" w:line="360" w:lineRule="auto"/>
              <w:cnfStyle w:val="000000100000"/>
              <w:rPr>
                <w:rFonts w:ascii="Corbel" w:hAnsi="Corbel" w:cs="Calibri"/>
                <w:sz w:val="20"/>
                <w:szCs w:val="20"/>
              </w:rPr>
            </w:pPr>
            <w:r>
              <w:rPr>
                <w:rFonts w:ascii="Corbel" w:hAnsi="Corbel" w:cs="Calibri"/>
                <w:sz w:val="20"/>
                <w:szCs w:val="20"/>
              </w:rPr>
              <w:t xml:space="preserve">Miasto Brańsk </w:t>
            </w:r>
          </w:p>
        </w:tc>
      </w:tr>
      <w:tr w:rsidR="0075319C" w:rsidRPr="008E4260" w:rsidTr="0045226B">
        <w:trPr>
          <w:trHeight w:val="20"/>
        </w:trPr>
        <w:tc>
          <w:tcPr>
            <w:cnfStyle w:val="001000000000"/>
            <w:tcW w:w="2689" w:type="dxa"/>
            <w:tcBorders>
              <w:left w:val="none" w:sz="0" w:space="0" w:color="auto"/>
            </w:tcBorders>
            <w:vAlign w:val="center"/>
          </w:tcPr>
          <w:p w:rsidR="0075319C" w:rsidRPr="008E4260" w:rsidRDefault="0075319C" w:rsidP="0045226B">
            <w:pPr>
              <w:spacing w:before="240" w:line="360" w:lineRule="auto"/>
              <w:rPr>
                <w:rFonts w:ascii="Corbel" w:hAnsi="Corbel" w:cs="Calibri"/>
                <w:sz w:val="20"/>
                <w:szCs w:val="20"/>
              </w:rPr>
            </w:pPr>
            <w:r w:rsidRPr="008E4260">
              <w:rPr>
                <w:rFonts w:ascii="Corbel" w:hAnsi="Corbel" w:cs="Calibri"/>
                <w:sz w:val="20"/>
                <w:szCs w:val="20"/>
              </w:rPr>
              <w:t xml:space="preserve">Opis Projektu </w:t>
            </w:r>
          </w:p>
        </w:tc>
        <w:tc>
          <w:tcPr>
            <w:tcW w:w="6373" w:type="dxa"/>
            <w:shd w:val="clear" w:color="auto" w:fill="auto"/>
          </w:tcPr>
          <w:p w:rsidR="008E4260" w:rsidRDefault="008E4260" w:rsidP="008E4260">
            <w:pPr>
              <w:spacing w:line="360" w:lineRule="auto"/>
              <w:jc w:val="both"/>
              <w:cnfStyle w:val="000000000000"/>
              <w:rPr>
                <w:rFonts w:ascii="Corbel" w:hAnsi="Corbel" w:cs="Calibri"/>
                <w:sz w:val="20"/>
                <w:szCs w:val="20"/>
              </w:rPr>
            </w:pPr>
            <w:r w:rsidRPr="008E4260">
              <w:rPr>
                <w:rFonts w:ascii="Corbel" w:hAnsi="Corbel" w:cs="Calibri"/>
                <w:sz w:val="20"/>
                <w:szCs w:val="20"/>
              </w:rPr>
              <w:t xml:space="preserve">Objęcie opieką mieszkańców </w:t>
            </w:r>
            <w:r>
              <w:rPr>
                <w:rFonts w:ascii="Corbel" w:hAnsi="Corbel" w:cs="Calibri"/>
                <w:sz w:val="20"/>
                <w:szCs w:val="20"/>
              </w:rPr>
              <w:t>miasta Brańsk</w:t>
            </w:r>
            <w:r w:rsidRPr="008E4260">
              <w:rPr>
                <w:rFonts w:ascii="Corbel" w:hAnsi="Corbel" w:cs="Calibri"/>
                <w:sz w:val="20"/>
                <w:szCs w:val="20"/>
              </w:rPr>
              <w:t xml:space="preserve">, wymagających tego typu usług społecznych. Projekt będzie innowacyjny na tym terenie i wypełni niszę spowodowaną niekorzystnymi procesami społecznymi – starzeniem się społeczeństwa. </w:t>
            </w:r>
            <w:r>
              <w:rPr>
                <w:rFonts w:ascii="Corbel" w:hAnsi="Corbel" w:cs="Calibri"/>
                <w:sz w:val="20"/>
                <w:szCs w:val="20"/>
              </w:rPr>
              <w:t xml:space="preserve">Na terenie miasta duży udział mieszkańców to osoby niepełnosprawne, które w szczególny sposób są zagrożone wykluczeniem </w:t>
            </w:r>
            <w:r>
              <w:rPr>
                <w:rFonts w:ascii="Corbel" w:hAnsi="Corbel" w:cs="Calibri"/>
                <w:sz w:val="20"/>
                <w:szCs w:val="20"/>
              </w:rPr>
              <w:lastRenderedPageBreak/>
              <w:t xml:space="preserve">społecznym. </w:t>
            </w:r>
          </w:p>
          <w:p w:rsidR="0075319C" w:rsidRPr="008E4260" w:rsidRDefault="008E4260" w:rsidP="008E4260">
            <w:pPr>
              <w:spacing w:line="360" w:lineRule="auto"/>
              <w:jc w:val="both"/>
              <w:cnfStyle w:val="000000000000"/>
              <w:rPr>
                <w:rFonts w:ascii="Corbel" w:hAnsi="Corbel" w:cs="Calibri"/>
                <w:sz w:val="20"/>
                <w:szCs w:val="20"/>
              </w:rPr>
            </w:pPr>
            <w:r w:rsidRPr="008E4260">
              <w:rPr>
                <w:rFonts w:ascii="Corbel" w:hAnsi="Corbel" w:cs="Calibri"/>
                <w:sz w:val="20"/>
                <w:szCs w:val="20"/>
              </w:rPr>
              <w:t>Placówka będzie czynna od poniedziałku do piątku w ciągu dnia.</w:t>
            </w:r>
          </w:p>
        </w:tc>
      </w:tr>
      <w:tr w:rsidR="0075319C" w:rsidRPr="008E4260" w:rsidTr="0045226B">
        <w:trPr>
          <w:cnfStyle w:val="000000100000"/>
          <w:trHeight w:val="579"/>
        </w:trPr>
        <w:tc>
          <w:tcPr>
            <w:cnfStyle w:val="001000000000"/>
            <w:tcW w:w="2689" w:type="dxa"/>
            <w:tcBorders>
              <w:left w:val="none" w:sz="0" w:space="0" w:color="auto"/>
            </w:tcBorders>
            <w:vAlign w:val="center"/>
          </w:tcPr>
          <w:p w:rsidR="0075319C" w:rsidRPr="008E4260" w:rsidRDefault="0075319C" w:rsidP="0045226B">
            <w:pPr>
              <w:spacing w:line="360" w:lineRule="auto"/>
              <w:rPr>
                <w:rFonts w:ascii="Corbel" w:hAnsi="Corbel" w:cs="Calibri"/>
                <w:sz w:val="20"/>
                <w:szCs w:val="20"/>
              </w:rPr>
            </w:pPr>
            <w:r w:rsidRPr="008E4260">
              <w:rPr>
                <w:rFonts w:ascii="Corbel" w:hAnsi="Corbel" w:cs="Calibri"/>
                <w:sz w:val="20"/>
                <w:szCs w:val="20"/>
              </w:rPr>
              <w:lastRenderedPageBreak/>
              <w:t xml:space="preserve">Lokalizacja projektu </w:t>
            </w:r>
          </w:p>
        </w:tc>
        <w:tc>
          <w:tcPr>
            <w:tcW w:w="6373" w:type="dxa"/>
            <w:shd w:val="clear" w:color="auto" w:fill="auto"/>
            <w:vAlign w:val="center"/>
          </w:tcPr>
          <w:p w:rsidR="0075319C" w:rsidRPr="008E4260" w:rsidRDefault="0075319C" w:rsidP="0045226B">
            <w:pPr>
              <w:spacing w:line="360" w:lineRule="auto"/>
              <w:cnfStyle w:val="000000100000"/>
              <w:rPr>
                <w:rFonts w:ascii="Corbel" w:hAnsi="Corbel" w:cs="Calibri"/>
                <w:sz w:val="20"/>
                <w:szCs w:val="20"/>
              </w:rPr>
            </w:pPr>
            <w:r w:rsidRPr="008E4260">
              <w:rPr>
                <w:rFonts w:ascii="Corbel" w:hAnsi="Corbel" w:cs="Calibri"/>
                <w:sz w:val="20"/>
                <w:szCs w:val="20"/>
              </w:rPr>
              <w:t xml:space="preserve">Cały obszar rewitalizacji </w:t>
            </w:r>
          </w:p>
        </w:tc>
      </w:tr>
      <w:tr w:rsidR="0075319C" w:rsidRPr="008E4260" w:rsidTr="0045226B">
        <w:trPr>
          <w:trHeight w:val="20"/>
        </w:trPr>
        <w:tc>
          <w:tcPr>
            <w:cnfStyle w:val="001000000000"/>
            <w:tcW w:w="2689" w:type="dxa"/>
            <w:tcBorders>
              <w:left w:val="none" w:sz="0" w:space="0" w:color="auto"/>
            </w:tcBorders>
            <w:vAlign w:val="center"/>
          </w:tcPr>
          <w:p w:rsidR="0075319C" w:rsidRPr="008E4260" w:rsidRDefault="0075319C" w:rsidP="0045226B">
            <w:pPr>
              <w:spacing w:before="240" w:line="360" w:lineRule="auto"/>
              <w:rPr>
                <w:rFonts w:ascii="Corbel" w:hAnsi="Corbel" w:cs="Calibri"/>
                <w:sz w:val="20"/>
                <w:szCs w:val="20"/>
              </w:rPr>
            </w:pPr>
            <w:r w:rsidRPr="008E4260">
              <w:rPr>
                <w:rFonts w:ascii="Corbel" w:hAnsi="Corbel" w:cs="Calibri"/>
                <w:sz w:val="20"/>
                <w:szCs w:val="20"/>
              </w:rPr>
              <w:t>Planowany koszt</w:t>
            </w:r>
          </w:p>
        </w:tc>
        <w:tc>
          <w:tcPr>
            <w:tcW w:w="6373" w:type="dxa"/>
            <w:shd w:val="clear" w:color="auto" w:fill="auto"/>
          </w:tcPr>
          <w:p w:rsidR="0075319C" w:rsidRPr="008E4260" w:rsidRDefault="0075319C" w:rsidP="0045226B">
            <w:pPr>
              <w:spacing w:before="240" w:line="360" w:lineRule="auto"/>
              <w:cnfStyle w:val="000000000000"/>
              <w:rPr>
                <w:rFonts w:ascii="Corbel" w:hAnsi="Corbel" w:cs="Calibri"/>
                <w:sz w:val="20"/>
                <w:szCs w:val="20"/>
              </w:rPr>
            </w:pPr>
            <w:r w:rsidRPr="008E4260">
              <w:rPr>
                <w:rFonts w:ascii="Corbel" w:hAnsi="Corbel" w:cs="Calibri"/>
                <w:sz w:val="20"/>
                <w:szCs w:val="20"/>
              </w:rPr>
              <w:t>150 000,00</w:t>
            </w:r>
          </w:p>
        </w:tc>
      </w:tr>
      <w:tr w:rsidR="0075319C" w:rsidRPr="008E4260" w:rsidTr="0045226B">
        <w:trPr>
          <w:cnfStyle w:val="000000100000"/>
          <w:trHeight w:val="20"/>
        </w:trPr>
        <w:tc>
          <w:tcPr>
            <w:cnfStyle w:val="001000000000"/>
            <w:tcW w:w="2689" w:type="dxa"/>
            <w:tcBorders>
              <w:left w:val="none" w:sz="0" w:space="0" w:color="auto"/>
            </w:tcBorders>
            <w:vAlign w:val="center"/>
          </w:tcPr>
          <w:p w:rsidR="0075319C" w:rsidRPr="008E4260" w:rsidRDefault="0075319C" w:rsidP="0045226B">
            <w:pPr>
              <w:spacing w:before="240" w:line="360" w:lineRule="auto"/>
              <w:rPr>
                <w:rFonts w:ascii="Corbel" w:hAnsi="Corbel" w:cs="Calibri"/>
                <w:sz w:val="20"/>
                <w:szCs w:val="20"/>
              </w:rPr>
            </w:pPr>
            <w:r w:rsidRPr="008E4260">
              <w:rPr>
                <w:rFonts w:ascii="Corbel" w:hAnsi="Corbel" w:cs="Calibri"/>
                <w:sz w:val="20"/>
                <w:szCs w:val="20"/>
              </w:rPr>
              <w:t xml:space="preserve">Termin realizacji </w:t>
            </w:r>
          </w:p>
        </w:tc>
        <w:tc>
          <w:tcPr>
            <w:tcW w:w="6373" w:type="dxa"/>
            <w:shd w:val="clear" w:color="auto" w:fill="auto"/>
          </w:tcPr>
          <w:p w:rsidR="0075319C" w:rsidRPr="008E4260" w:rsidRDefault="0075319C" w:rsidP="0045226B">
            <w:pPr>
              <w:spacing w:before="240" w:line="360" w:lineRule="auto"/>
              <w:cnfStyle w:val="000000100000"/>
              <w:rPr>
                <w:rFonts w:ascii="Corbel" w:hAnsi="Corbel" w:cs="Calibri"/>
                <w:sz w:val="20"/>
                <w:szCs w:val="20"/>
              </w:rPr>
            </w:pPr>
            <w:r w:rsidRPr="008E4260">
              <w:rPr>
                <w:rFonts w:ascii="Corbel" w:hAnsi="Corbel" w:cs="Calibri"/>
                <w:sz w:val="20"/>
                <w:szCs w:val="20"/>
              </w:rPr>
              <w:t>2017-2023</w:t>
            </w:r>
          </w:p>
        </w:tc>
      </w:tr>
      <w:tr w:rsidR="0075319C" w:rsidRPr="008E4260" w:rsidTr="0045226B">
        <w:trPr>
          <w:trHeight w:val="533"/>
        </w:trPr>
        <w:tc>
          <w:tcPr>
            <w:cnfStyle w:val="001000000000"/>
            <w:tcW w:w="2689" w:type="dxa"/>
            <w:tcBorders>
              <w:left w:val="none" w:sz="0" w:space="0" w:color="auto"/>
            </w:tcBorders>
            <w:vAlign w:val="center"/>
          </w:tcPr>
          <w:p w:rsidR="0075319C" w:rsidRPr="008E4260" w:rsidRDefault="0075319C" w:rsidP="0045226B">
            <w:pPr>
              <w:spacing w:line="360" w:lineRule="auto"/>
              <w:rPr>
                <w:rFonts w:ascii="Corbel" w:hAnsi="Corbel" w:cs="Calibri"/>
                <w:sz w:val="20"/>
                <w:szCs w:val="20"/>
              </w:rPr>
            </w:pPr>
            <w:r w:rsidRPr="008E4260">
              <w:rPr>
                <w:rFonts w:ascii="Corbel" w:hAnsi="Corbel" w:cs="Calibri"/>
                <w:sz w:val="20"/>
                <w:szCs w:val="20"/>
              </w:rPr>
              <w:t xml:space="preserve">Powiązanie projektu </w:t>
            </w:r>
            <w:r w:rsidRPr="008E4260">
              <w:rPr>
                <w:rFonts w:ascii="Corbel" w:hAnsi="Corbel" w:cs="Calibri"/>
                <w:sz w:val="20"/>
                <w:szCs w:val="20"/>
              </w:rPr>
              <w:br/>
              <w:t>z celami rewitalizacji</w:t>
            </w:r>
          </w:p>
        </w:tc>
        <w:tc>
          <w:tcPr>
            <w:tcW w:w="6373" w:type="dxa"/>
            <w:shd w:val="clear" w:color="auto" w:fill="auto"/>
          </w:tcPr>
          <w:p w:rsidR="0075319C" w:rsidRDefault="008E4260" w:rsidP="008E4260">
            <w:pPr>
              <w:spacing w:line="360" w:lineRule="auto"/>
              <w:jc w:val="both"/>
              <w:cnfStyle w:val="000000000000"/>
              <w:rPr>
                <w:rFonts w:ascii="Corbel" w:hAnsi="Corbel" w:cs="Calibri"/>
                <w:bCs/>
                <w:iCs/>
                <w:color w:val="000000"/>
                <w:sz w:val="20"/>
                <w:szCs w:val="23"/>
              </w:rPr>
            </w:pPr>
            <w:r w:rsidRPr="008E4260">
              <w:rPr>
                <w:rFonts w:ascii="Corbel" w:hAnsi="Corbel" w:cs="Calibri"/>
                <w:bCs/>
                <w:iCs/>
                <w:color w:val="000000"/>
                <w:sz w:val="20"/>
                <w:szCs w:val="23"/>
              </w:rPr>
              <w:t>1.2.Poprawa opieki nad osobami starszymi i niepełnosprawnymi.</w:t>
            </w:r>
          </w:p>
          <w:p w:rsidR="008E4260" w:rsidRPr="008E4260" w:rsidRDefault="008E4260" w:rsidP="008E4260">
            <w:pPr>
              <w:spacing w:line="360" w:lineRule="auto"/>
              <w:jc w:val="both"/>
              <w:cnfStyle w:val="000000000000"/>
              <w:rPr>
                <w:rFonts w:ascii="Corbel" w:hAnsi="Corbel" w:cs="Calibri"/>
                <w:sz w:val="20"/>
                <w:szCs w:val="23"/>
              </w:rPr>
            </w:pPr>
            <w:r w:rsidRPr="008E4260">
              <w:rPr>
                <w:rFonts w:ascii="Corbel" w:hAnsi="Corbel" w:cs="Calibri"/>
                <w:sz w:val="20"/>
                <w:szCs w:val="23"/>
              </w:rPr>
              <w:t>1.7.Dostosowanie terenów miasta do potrzeb osób niepełnosprawnych.</w:t>
            </w:r>
          </w:p>
          <w:p w:rsidR="008E4260" w:rsidRPr="008E4260" w:rsidRDefault="008E4260" w:rsidP="008E4260">
            <w:pPr>
              <w:spacing w:line="360" w:lineRule="auto"/>
              <w:jc w:val="both"/>
              <w:cnfStyle w:val="000000000000"/>
              <w:rPr>
                <w:rFonts w:ascii="Corbel" w:hAnsi="Corbel" w:cs="Calibri"/>
                <w:bCs/>
                <w:iCs/>
                <w:color w:val="000000"/>
                <w:sz w:val="20"/>
                <w:szCs w:val="23"/>
              </w:rPr>
            </w:pPr>
            <w:r w:rsidRPr="008E4260">
              <w:rPr>
                <w:rFonts w:ascii="Corbel" w:hAnsi="Corbel" w:cs="Calibri"/>
                <w:sz w:val="20"/>
                <w:szCs w:val="23"/>
              </w:rPr>
              <w:t>1.9.Stworzenie miejsc umożliwiających integrację społeczną (przeciwdziałanie wykluczeniu społecznemu).</w:t>
            </w:r>
          </w:p>
        </w:tc>
      </w:tr>
      <w:tr w:rsidR="0075319C" w:rsidRPr="008E4260" w:rsidTr="0045226B">
        <w:trPr>
          <w:cnfStyle w:val="000000100000"/>
          <w:trHeight w:val="20"/>
        </w:trPr>
        <w:tc>
          <w:tcPr>
            <w:cnfStyle w:val="001000000000"/>
            <w:tcW w:w="2689" w:type="dxa"/>
            <w:tcBorders>
              <w:left w:val="none" w:sz="0" w:space="0" w:color="auto"/>
            </w:tcBorders>
            <w:vAlign w:val="center"/>
          </w:tcPr>
          <w:p w:rsidR="0075319C" w:rsidRPr="008E4260" w:rsidRDefault="0075319C" w:rsidP="0045226B">
            <w:pPr>
              <w:spacing w:before="240" w:line="360" w:lineRule="auto"/>
              <w:rPr>
                <w:rFonts w:ascii="Corbel" w:hAnsi="Corbel" w:cs="Calibri"/>
                <w:sz w:val="20"/>
                <w:szCs w:val="20"/>
              </w:rPr>
            </w:pPr>
            <w:r w:rsidRPr="008E4260">
              <w:rPr>
                <w:rFonts w:ascii="Corbel" w:hAnsi="Corbel" w:cs="Calibri"/>
                <w:sz w:val="20"/>
                <w:szCs w:val="20"/>
              </w:rPr>
              <w:t>Prognozowane rezultaty</w:t>
            </w:r>
          </w:p>
        </w:tc>
        <w:tc>
          <w:tcPr>
            <w:tcW w:w="6373" w:type="dxa"/>
            <w:shd w:val="clear" w:color="auto" w:fill="auto"/>
          </w:tcPr>
          <w:p w:rsidR="0075319C" w:rsidRPr="008E4260" w:rsidRDefault="008E4260" w:rsidP="0045226B">
            <w:pPr>
              <w:spacing w:line="360" w:lineRule="auto"/>
              <w:cnfStyle w:val="000000100000"/>
              <w:rPr>
                <w:rFonts w:ascii="Corbel" w:hAnsi="Corbel" w:cs="Calibri"/>
                <w:sz w:val="20"/>
                <w:szCs w:val="20"/>
              </w:rPr>
            </w:pPr>
            <w:r w:rsidRPr="008E4260">
              <w:rPr>
                <w:rFonts w:ascii="Corbel" w:hAnsi="Corbel" w:cs="Calibri"/>
                <w:sz w:val="20"/>
                <w:szCs w:val="20"/>
              </w:rPr>
              <w:t xml:space="preserve">Utworzenie Domu Dziennego Pobytu dla ludzi w podeszłym wieku i osób niepełnosprawnych pozwoli na zmniejszenie zagrożenia wykluczenia społecznego tych grup społecznych. </w:t>
            </w:r>
            <w:r w:rsidR="0075319C" w:rsidRPr="008E4260">
              <w:rPr>
                <w:rFonts w:ascii="Corbel" w:hAnsi="Corbel" w:cs="Calibri"/>
                <w:sz w:val="20"/>
                <w:szCs w:val="20"/>
              </w:rPr>
              <w:t xml:space="preserve"> </w:t>
            </w:r>
          </w:p>
        </w:tc>
      </w:tr>
      <w:tr w:rsidR="0075319C" w:rsidRPr="008E4260" w:rsidTr="0045226B">
        <w:trPr>
          <w:trHeight w:val="20"/>
        </w:trPr>
        <w:tc>
          <w:tcPr>
            <w:cnfStyle w:val="001000000000"/>
            <w:tcW w:w="2689" w:type="dxa"/>
            <w:tcBorders>
              <w:left w:val="none" w:sz="0" w:space="0" w:color="auto"/>
              <w:bottom w:val="none" w:sz="0" w:space="0" w:color="auto"/>
            </w:tcBorders>
          </w:tcPr>
          <w:p w:rsidR="0075319C" w:rsidRPr="008E4260" w:rsidRDefault="0075319C" w:rsidP="0045226B">
            <w:pPr>
              <w:spacing w:line="360" w:lineRule="auto"/>
              <w:rPr>
                <w:rFonts w:ascii="Corbel" w:hAnsi="Corbel" w:cs="Calibri"/>
                <w:sz w:val="20"/>
                <w:szCs w:val="20"/>
              </w:rPr>
            </w:pPr>
            <w:r w:rsidRPr="008E4260">
              <w:rPr>
                <w:rFonts w:ascii="Corbel" w:hAnsi="Corbel" w:cs="Calibri"/>
                <w:sz w:val="20"/>
                <w:szCs w:val="20"/>
              </w:rPr>
              <w:t>Wskaźniki monitorowania realizacji projektu</w:t>
            </w:r>
          </w:p>
        </w:tc>
        <w:tc>
          <w:tcPr>
            <w:tcW w:w="6373" w:type="dxa"/>
            <w:shd w:val="clear" w:color="auto" w:fill="auto"/>
          </w:tcPr>
          <w:p w:rsidR="0075319C" w:rsidRPr="008E4260" w:rsidRDefault="008E4260" w:rsidP="0045226B">
            <w:pPr>
              <w:spacing w:line="360" w:lineRule="auto"/>
              <w:jc w:val="both"/>
              <w:cnfStyle w:val="000000000000"/>
              <w:rPr>
                <w:rFonts w:ascii="Corbel" w:hAnsi="Corbel" w:cs="Calibri"/>
                <w:sz w:val="20"/>
                <w:szCs w:val="20"/>
              </w:rPr>
            </w:pPr>
            <w:r>
              <w:rPr>
                <w:rFonts w:ascii="Corbel" w:hAnsi="Corbel" w:cs="Calibri"/>
                <w:sz w:val="20"/>
                <w:szCs w:val="20"/>
              </w:rPr>
              <w:t>L</w:t>
            </w:r>
            <w:r w:rsidRPr="008E4260">
              <w:rPr>
                <w:rFonts w:ascii="Corbel" w:hAnsi="Corbel" w:cs="Calibri"/>
                <w:sz w:val="20"/>
                <w:szCs w:val="20"/>
              </w:rPr>
              <w:t>iczba osób korzystających z Domu Dziennego Pobytu</w:t>
            </w:r>
            <w:r>
              <w:rPr>
                <w:rFonts w:ascii="Corbel" w:hAnsi="Corbel" w:cs="Calibri"/>
                <w:sz w:val="20"/>
                <w:szCs w:val="20"/>
              </w:rPr>
              <w:t>.</w:t>
            </w:r>
          </w:p>
        </w:tc>
      </w:tr>
    </w:tbl>
    <w:p w:rsidR="0075319C" w:rsidRPr="0046077D" w:rsidRDefault="0075319C" w:rsidP="002116A4">
      <w:pPr>
        <w:spacing w:before="240" w:line="360" w:lineRule="auto"/>
        <w:jc w:val="both"/>
        <w:rPr>
          <w:rFonts w:ascii="Calibri" w:hAnsi="Calibri" w:cs="Calibri"/>
        </w:rPr>
        <w:sectPr w:rsidR="0075319C" w:rsidRPr="0046077D" w:rsidSect="00DB0FB9">
          <w:pgSz w:w="11906" w:h="16838"/>
          <w:pgMar w:top="1417" w:right="1417" w:bottom="1417" w:left="1417" w:header="708" w:footer="708" w:gutter="0"/>
          <w:cols w:space="708"/>
          <w:docGrid w:linePitch="360"/>
        </w:sectPr>
      </w:pPr>
    </w:p>
    <w:p w:rsidR="002441B8" w:rsidRDefault="002441B8" w:rsidP="006D4CA7">
      <w:pPr>
        <w:spacing w:line="360" w:lineRule="auto"/>
        <w:jc w:val="both"/>
        <w:rPr>
          <w:rFonts w:ascii="Calibri" w:hAnsi="Calibri" w:cs="Calibri"/>
          <w:sz w:val="23"/>
          <w:szCs w:val="23"/>
        </w:rPr>
      </w:pPr>
    </w:p>
    <w:p w:rsidR="002441B8" w:rsidRDefault="002441B8" w:rsidP="002441B8">
      <w:pPr>
        <w:pStyle w:val="Nagwek2"/>
        <w:numPr>
          <w:ilvl w:val="1"/>
          <w:numId w:val="6"/>
        </w:numPr>
      </w:pPr>
      <w:bookmarkStart w:id="91" w:name="_Toc485720024"/>
      <w:r>
        <w:t>Projekty uzupełniające</w:t>
      </w:r>
      <w:bookmarkEnd w:id="91"/>
      <w:r>
        <w:t xml:space="preserve"> </w:t>
      </w:r>
    </w:p>
    <w:p w:rsidR="00E176B6" w:rsidRPr="0075319C" w:rsidRDefault="002441B8" w:rsidP="002441B8">
      <w:pPr>
        <w:spacing w:before="240" w:line="360" w:lineRule="auto"/>
        <w:jc w:val="both"/>
        <w:rPr>
          <w:rFonts w:ascii="Corbel" w:hAnsi="Corbel" w:cs="Calibri"/>
          <w:szCs w:val="23"/>
        </w:rPr>
      </w:pPr>
      <w:r w:rsidRPr="0075319C">
        <w:rPr>
          <w:rFonts w:ascii="Corbel" w:hAnsi="Corbel" w:cs="Calibri"/>
          <w:szCs w:val="23"/>
        </w:rPr>
        <w:t xml:space="preserve">Projekty uzupełniające dopełniają prowadzoną politykę rewitalizacji. Niwelując problemy </w:t>
      </w:r>
      <w:r w:rsidRPr="0075319C">
        <w:rPr>
          <w:rFonts w:ascii="Corbel" w:hAnsi="Corbel" w:cs="Calibri"/>
          <w:szCs w:val="23"/>
        </w:rPr>
        <w:br/>
        <w:t xml:space="preserve">o charakterze społecznym, gospodarczym, przestrzenno-funkcjonalnym i środowiskowym stanowią ważny czynnik prowadzonej odnowy </w:t>
      </w:r>
      <w:r w:rsidR="0075319C">
        <w:rPr>
          <w:rFonts w:ascii="Corbel" w:hAnsi="Corbel" w:cs="Calibri"/>
          <w:szCs w:val="23"/>
        </w:rPr>
        <w:t xml:space="preserve">miasta Brańsk. </w:t>
      </w:r>
      <w:r w:rsidR="00E176B6" w:rsidRPr="0075319C">
        <w:rPr>
          <w:rFonts w:ascii="Corbel" w:hAnsi="Corbel" w:cs="Calibri"/>
          <w:szCs w:val="23"/>
        </w:rPr>
        <w:t xml:space="preserve"> </w:t>
      </w:r>
    </w:p>
    <w:p w:rsidR="002441B8" w:rsidRPr="00EE5A95" w:rsidRDefault="002441B8" w:rsidP="002441B8">
      <w:pPr>
        <w:spacing w:before="240" w:line="360" w:lineRule="auto"/>
        <w:jc w:val="both"/>
        <w:rPr>
          <w:rFonts w:cstheme="minorHAnsi"/>
          <w:sz w:val="23"/>
          <w:szCs w:val="23"/>
        </w:rPr>
      </w:pPr>
    </w:p>
    <w:tbl>
      <w:tblPr>
        <w:tblStyle w:val="GridTable6ColorfulAccent5"/>
        <w:tblW w:w="0" w:type="auto"/>
        <w:jc w:val="center"/>
        <w:tblBorders>
          <w:top w:val="single" w:sz="4" w:space="0" w:color="4472C4" w:themeColor="accent5"/>
          <w:left w:val="single" w:sz="4" w:space="0" w:color="4472C4" w:themeColor="accent5"/>
          <w:bottom w:val="single" w:sz="4" w:space="0" w:color="4472C4" w:themeColor="accent5"/>
          <w:right w:val="single" w:sz="4" w:space="0" w:color="4472C4" w:themeColor="accent5"/>
          <w:insideH w:val="single" w:sz="4" w:space="0" w:color="4472C4" w:themeColor="accent5"/>
          <w:insideV w:val="single" w:sz="4" w:space="0" w:color="4472C4" w:themeColor="accent5"/>
        </w:tblBorders>
        <w:tblLook w:val="04A0"/>
      </w:tblPr>
      <w:tblGrid>
        <w:gridCol w:w="2689"/>
        <w:gridCol w:w="6373"/>
      </w:tblGrid>
      <w:tr w:rsidR="00E06F11" w:rsidRPr="0075319C" w:rsidTr="00E176B6">
        <w:trPr>
          <w:cnfStyle w:val="100000000000"/>
          <w:trHeight w:val="20"/>
          <w:jc w:val="center"/>
        </w:trPr>
        <w:tc>
          <w:tcPr>
            <w:cnfStyle w:val="001000000000"/>
            <w:tcW w:w="9062" w:type="dxa"/>
            <w:gridSpan w:val="2"/>
            <w:tcBorders>
              <w:bottom w:val="none" w:sz="0" w:space="0" w:color="auto"/>
            </w:tcBorders>
            <w:shd w:val="clear" w:color="auto" w:fill="D9E2F3" w:themeFill="accent5" w:themeFillTint="33"/>
          </w:tcPr>
          <w:p w:rsidR="00E06F11" w:rsidRPr="0075319C" w:rsidRDefault="000F5102" w:rsidP="00242D45">
            <w:pPr>
              <w:spacing w:before="240" w:line="360" w:lineRule="auto"/>
              <w:jc w:val="center"/>
              <w:rPr>
                <w:rFonts w:ascii="Corbel" w:hAnsi="Corbel" w:cs="Calibri"/>
                <w:sz w:val="20"/>
                <w:szCs w:val="20"/>
              </w:rPr>
            </w:pPr>
            <w:r w:rsidRPr="0075319C">
              <w:rPr>
                <w:rFonts w:ascii="Corbel" w:hAnsi="Corbel" w:cs="Calibri"/>
                <w:sz w:val="20"/>
                <w:szCs w:val="20"/>
              </w:rPr>
              <w:t>Projekt nr 1</w:t>
            </w:r>
            <w:r w:rsidR="00E06F11" w:rsidRPr="0075319C">
              <w:rPr>
                <w:rFonts w:ascii="Corbel" w:hAnsi="Corbel" w:cs="Calibri"/>
                <w:sz w:val="20"/>
                <w:szCs w:val="20"/>
              </w:rPr>
              <w:t xml:space="preserve"> (uzupełniający)</w:t>
            </w:r>
          </w:p>
        </w:tc>
      </w:tr>
      <w:tr w:rsidR="00E06F11" w:rsidRPr="0075319C" w:rsidTr="00E176B6">
        <w:trPr>
          <w:cnfStyle w:val="000000100000"/>
          <w:trHeight w:val="20"/>
          <w:jc w:val="center"/>
        </w:trPr>
        <w:tc>
          <w:tcPr>
            <w:cnfStyle w:val="001000000000"/>
            <w:tcW w:w="2689" w:type="dxa"/>
          </w:tcPr>
          <w:p w:rsidR="00E06F11" w:rsidRPr="0075319C" w:rsidRDefault="00E06F11" w:rsidP="00242D45">
            <w:pPr>
              <w:spacing w:before="240" w:line="360" w:lineRule="auto"/>
              <w:rPr>
                <w:rFonts w:ascii="Corbel" w:hAnsi="Corbel" w:cs="Calibri"/>
                <w:sz w:val="20"/>
                <w:szCs w:val="20"/>
              </w:rPr>
            </w:pPr>
            <w:r w:rsidRPr="0075319C">
              <w:rPr>
                <w:rFonts w:ascii="Corbel" w:hAnsi="Corbel" w:cs="Calibri"/>
                <w:sz w:val="20"/>
                <w:szCs w:val="20"/>
              </w:rPr>
              <w:t>Nazwa Projektu</w:t>
            </w:r>
          </w:p>
        </w:tc>
        <w:tc>
          <w:tcPr>
            <w:tcW w:w="6373" w:type="dxa"/>
            <w:shd w:val="clear" w:color="auto" w:fill="FFFFFF" w:themeFill="background1"/>
            <w:vAlign w:val="center"/>
          </w:tcPr>
          <w:p w:rsidR="00E06F11" w:rsidRPr="0075319C" w:rsidRDefault="00E06F11" w:rsidP="00242D45">
            <w:pPr>
              <w:spacing w:before="240" w:line="360" w:lineRule="auto"/>
              <w:cnfStyle w:val="000000100000"/>
              <w:rPr>
                <w:rFonts w:ascii="Corbel" w:hAnsi="Corbel" w:cs="Calibri"/>
                <w:b/>
                <w:color w:val="auto"/>
                <w:sz w:val="20"/>
                <w:szCs w:val="20"/>
              </w:rPr>
            </w:pPr>
            <w:r w:rsidRPr="0075319C">
              <w:rPr>
                <w:rFonts w:ascii="Corbel" w:hAnsi="Corbel" w:cs="Calibri"/>
                <w:b/>
                <w:color w:val="auto"/>
                <w:sz w:val="20"/>
                <w:szCs w:val="20"/>
              </w:rPr>
              <w:t xml:space="preserve">Zajęcia pozalekcyjne w szkołach </w:t>
            </w:r>
          </w:p>
        </w:tc>
      </w:tr>
      <w:tr w:rsidR="00E06F11" w:rsidRPr="0075319C" w:rsidTr="00E176B6">
        <w:trPr>
          <w:trHeight w:val="20"/>
          <w:jc w:val="center"/>
        </w:trPr>
        <w:tc>
          <w:tcPr>
            <w:cnfStyle w:val="001000000000"/>
            <w:tcW w:w="2689" w:type="dxa"/>
            <w:shd w:val="clear" w:color="auto" w:fill="D9E2F3" w:themeFill="accent5" w:themeFillTint="33"/>
          </w:tcPr>
          <w:p w:rsidR="00E06F11" w:rsidRPr="0075319C" w:rsidRDefault="00E06F11" w:rsidP="00242D45">
            <w:pPr>
              <w:spacing w:before="240" w:line="360" w:lineRule="auto"/>
              <w:rPr>
                <w:rFonts w:ascii="Corbel" w:hAnsi="Corbel" w:cs="Calibri"/>
                <w:sz w:val="20"/>
                <w:szCs w:val="20"/>
              </w:rPr>
            </w:pPr>
            <w:r w:rsidRPr="0075319C">
              <w:rPr>
                <w:rFonts w:ascii="Corbel" w:hAnsi="Corbel" w:cs="Calibri"/>
                <w:sz w:val="20"/>
                <w:szCs w:val="20"/>
              </w:rPr>
              <w:t>Obszar wsparcia</w:t>
            </w:r>
          </w:p>
        </w:tc>
        <w:tc>
          <w:tcPr>
            <w:tcW w:w="6373" w:type="dxa"/>
            <w:shd w:val="clear" w:color="auto" w:fill="FFFFFF" w:themeFill="background1"/>
            <w:vAlign w:val="center"/>
          </w:tcPr>
          <w:p w:rsidR="00E06F11" w:rsidRPr="0075319C" w:rsidRDefault="00E06F11" w:rsidP="00242D45">
            <w:pPr>
              <w:spacing w:before="240" w:line="360" w:lineRule="auto"/>
              <w:cnfStyle w:val="000000000000"/>
              <w:rPr>
                <w:rFonts w:ascii="Corbel" w:hAnsi="Corbel" w:cs="Calibri"/>
                <w:color w:val="auto"/>
                <w:sz w:val="20"/>
                <w:szCs w:val="20"/>
              </w:rPr>
            </w:pPr>
            <w:r w:rsidRPr="0075319C">
              <w:rPr>
                <w:rFonts w:ascii="Corbel" w:hAnsi="Corbel" w:cs="Calibri"/>
                <w:color w:val="auto"/>
                <w:sz w:val="20"/>
                <w:szCs w:val="20"/>
              </w:rPr>
              <w:t>Społeczny</w:t>
            </w:r>
          </w:p>
        </w:tc>
      </w:tr>
      <w:tr w:rsidR="00E06F11" w:rsidRPr="0075319C" w:rsidTr="00E176B6">
        <w:trPr>
          <w:cnfStyle w:val="000000100000"/>
          <w:trHeight w:val="20"/>
          <w:jc w:val="center"/>
        </w:trPr>
        <w:tc>
          <w:tcPr>
            <w:cnfStyle w:val="001000000000"/>
            <w:tcW w:w="2689" w:type="dxa"/>
          </w:tcPr>
          <w:p w:rsidR="00E06F11" w:rsidRPr="0075319C" w:rsidRDefault="00E06F11" w:rsidP="00242D45">
            <w:pPr>
              <w:spacing w:before="240" w:line="360" w:lineRule="auto"/>
              <w:rPr>
                <w:rFonts w:ascii="Corbel" w:hAnsi="Corbel" w:cs="Calibri"/>
                <w:sz w:val="20"/>
                <w:szCs w:val="20"/>
              </w:rPr>
            </w:pPr>
            <w:r w:rsidRPr="0075319C">
              <w:rPr>
                <w:rFonts w:ascii="Corbel" w:hAnsi="Corbel" w:cs="Calibri"/>
                <w:sz w:val="20"/>
                <w:szCs w:val="20"/>
              </w:rPr>
              <w:t xml:space="preserve">Nazwa wnioskodawcy </w:t>
            </w:r>
            <w:r w:rsidRPr="0075319C">
              <w:rPr>
                <w:rFonts w:ascii="Corbel" w:hAnsi="Corbel" w:cs="Calibri"/>
                <w:sz w:val="20"/>
                <w:szCs w:val="20"/>
              </w:rPr>
              <w:br/>
              <w:t>i podmiotu realizującego</w:t>
            </w:r>
          </w:p>
        </w:tc>
        <w:tc>
          <w:tcPr>
            <w:tcW w:w="6373" w:type="dxa"/>
            <w:shd w:val="clear" w:color="auto" w:fill="FFFFFF" w:themeFill="background1"/>
            <w:vAlign w:val="center"/>
          </w:tcPr>
          <w:p w:rsidR="00E06F11" w:rsidRPr="0075319C" w:rsidRDefault="00E06F11" w:rsidP="00242D45">
            <w:pPr>
              <w:spacing w:line="360" w:lineRule="auto"/>
              <w:cnfStyle w:val="000000100000"/>
              <w:rPr>
                <w:rFonts w:ascii="Corbel" w:hAnsi="Corbel" w:cs="Calibri"/>
                <w:color w:val="auto"/>
                <w:sz w:val="20"/>
                <w:szCs w:val="20"/>
              </w:rPr>
            </w:pPr>
            <w:r w:rsidRPr="0075319C">
              <w:rPr>
                <w:rFonts w:ascii="Corbel" w:hAnsi="Corbel" w:cs="Calibri"/>
                <w:color w:val="auto"/>
                <w:sz w:val="20"/>
                <w:szCs w:val="20"/>
              </w:rPr>
              <w:t xml:space="preserve">Placówki oświatowe zlokalizowane na obszarze rewitalizacji </w:t>
            </w:r>
          </w:p>
        </w:tc>
      </w:tr>
      <w:tr w:rsidR="00E06F11" w:rsidRPr="0075319C" w:rsidTr="00E176B6">
        <w:trPr>
          <w:trHeight w:val="20"/>
          <w:jc w:val="center"/>
        </w:trPr>
        <w:tc>
          <w:tcPr>
            <w:cnfStyle w:val="001000000000"/>
            <w:tcW w:w="2689" w:type="dxa"/>
            <w:shd w:val="clear" w:color="auto" w:fill="D9E2F3" w:themeFill="accent5" w:themeFillTint="33"/>
          </w:tcPr>
          <w:p w:rsidR="00E06F11" w:rsidRPr="0075319C" w:rsidRDefault="00E06F11" w:rsidP="00242D45">
            <w:pPr>
              <w:spacing w:before="240" w:line="360" w:lineRule="auto"/>
              <w:rPr>
                <w:rFonts w:ascii="Corbel" w:hAnsi="Corbel" w:cs="Calibri"/>
                <w:sz w:val="20"/>
                <w:szCs w:val="20"/>
              </w:rPr>
            </w:pPr>
            <w:r w:rsidRPr="0075319C">
              <w:rPr>
                <w:rFonts w:ascii="Corbel" w:hAnsi="Corbel" w:cs="Calibri"/>
                <w:sz w:val="20"/>
                <w:szCs w:val="20"/>
              </w:rPr>
              <w:t xml:space="preserve">Opis Projektu </w:t>
            </w:r>
          </w:p>
        </w:tc>
        <w:tc>
          <w:tcPr>
            <w:tcW w:w="6373" w:type="dxa"/>
            <w:shd w:val="clear" w:color="auto" w:fill="FFFFFF" w:themeFill="background1"/>
            <w:vAlign w:val="center"/>
          </w:tcPr>
          <w:p w:rsidR="00E06F11" w:rsidRPr="0075319C" w:rsidRDefault="00E06F11" w:rsidP="00242D45">
            <w:pPr>
              <w:spacing w:line="360" w:lineRule="auto"/>
              <w:jc w:val="both"/>
              <w:cnfStyle w:val="000000000000"/>
              <w:rPr>
                <w:rFonts w:ascii="Corbel" w:hAnsi="Corbel" w:cs="Calibri"/>
                <w:color w:val="auto"/>
                <w:sz w:val="20"/>
                <w:szCs w:val="20"/>
              </w:rPr>
            </w:pPr>
            <w:r w:rsidRPr="0075319C">
              <w:rPr>
                <w:rFonts w:ascii="Corbel" w:hAnsi="Corbel" w:cs="Calibri"/>
                <w:color w:val="auto"/>
                <w:sz w:val="20"/>
                <w:szCs w:val="20"/>
              </w:rPr>
              <w:t>Zakłada się realizację zajęć pozalekcyjnych w szkołach zlokalizowanych na terenie</w:t>
            </w:r>
            <w:r w:rsidR="000F5102" w:rsidRPr="0075319C">
              <w:rPr>
                <w:rFonts w:ascii="Corbel" w:hAnsi="Corbel" w:cs="Calibri"/>
                <w:color w:val="auto"/>
                <w:sz w:val="20"/>
                <w:szCs w:val="20"/>
              </w:rPr>
              <w:t xml:space="preserve"> miasta</w:t>
            </w:r>
            <w:r w:rsidRPr="0075319C">
              <w:rPr>
                <w:rFonts w:ascii="Corbel" w:hAnsi="Corbel" w:cs="Calibri"/>
                <w:color w:val="auto"/>
                <w:sz w:val="20"/>
                <w:szCs w:val="20"/>
              </w:rPr>
              <w:t>. Za przygotowania planu zajęć pozalekcyjnych odpowiedzialny będzie dyrektor danej placówki. Plan ten powinien zapewniać realizację założonych celów i obejmować wszystkie zajęcia pozalekcyjne odbywające się na terenie szkoły.</w:t>
            </w:r>
          </w:p>
          <w:p w:rsidR="00E06F11" w:rsidRPr="0075319C" w:rsidRDefault="00E06F11" w:rsidP="00242D45">
            <w:pPr>
              <w:spacing w:before="240" w:line="360" w:lineRule="auto"/>
              <w:cnfStyle w:val="000000000000"/>
              <w:rPr>
                <w:rFonts w:ascii="Corbel" w:hAnsi="Corbel" w:cs="Calibri"/>
                <w:color w:val="auto"/>
                <w:sz w:val="20"/>
                <w:szCs w:val="20"/>
              </w:rPr>
            </w:pPr>
            <w:r w:rsidRPr="0075319C">
              <w:rPr>
                <w:rFonts w:ascii="Corbel" w:hAnsi="Corbel" w:cs="Calibri"/>
                <w:color w:val="auto"/>
                <w:sz w:val="20"/>
                <w:szCs w:val="20"/>
              </w:rPr>
              <w:t xml:space="preserve">Wśród planowanych form aktywności pozalekcyjnej powinny znaleźć się zajęcia, które uzupełnią wiedzę uczniów mających problem z jej przyswojeniem w trakcie zajęć szkolnych oraz poszerzą wiedzę uczniów bardzo dobrze się uczących. Będą to zajęcia m.in.: </w:t>
            </w:r>
          </w:p>
          <w:p w:rsidR="00E06F11" w:rsidRPr="0075319C" w:rsidRDefault="00E06F11" w:rsidP="006E5BF7">
            <w:pPr>
              <w:pStyle w:val="Akapitzlist"/>
              <w:numPr>
                <w:ilvl w:val="0"/>
                <w:numId w:val="12"/>
              </w:numPr>
              <w:spacing w:line="360" w:lineRule="auto"/>
              <w:cnfStyle w:val="000000000000"/>
              <w:rPr>
                <w:rFonts w:ascii="Corbel" w:hAnsi="Corbel" w:cs="Calibri"/>
                <w:color w:val="auto"/>
                <w:sz w:val="20"/>
                <w:szCs w:val="20"/>
              </w:rPr>
            </w:pPr>
            <w:r w:rsidRPr="0075319C">
              <w:rPr>
                <w:rFonts w:ascii="Corbel" w:hAnsi="Corbel" w:cs="Calibri"/>
                <w:color w:val="auto"/>
                <w:sz w:val="20"/>
                <w:szCs w:val="20"/>
              </w:rPr>
              <w:t xml:space="preserve">Wyrównawcze - pomagające nadrobić uczniom materiał szkolny </w:t>
            </w:r>
            <w:r w:rsidRPr="0075319C">
              <w:rPr>
                <w:rFonts w:ascii="Corbel" w:hAnsi="Corbel" w:cs="Calibri"/>
                <w:color w:val="auto"/>
                <w:sz w:val="20"/>
                <w:szCs w:val="20"/>
              </w:rPr>
              <w:br/>
              <w:t>i dostosować się do lepiej uczących się rówieśników,</w:t>
            </w:r>
          </w:p>
          <w:p w:rsidR="00E06F11" w:rsidRPr="0075319C" w:rsidRDefault="00E06F11" w:rsidP="006E5BF7">
            <w:pPr>
              <w:pStyle w:val="Akapitzlist"/>
              <w:numPr>
                <w:ilvl w:val="0"/>
                <w:numId w:val="12"/>
              </w:numPr>
              <w:spacing w:line="360" w:lineRule="auto"/>
              <w:cnfStyle w:val="000000000000"/>
              <w:rPr>
                <w:rFonts w:ascii="Corbel" w:hAnsi="Corbel" w:cs="Calibri"/>
                <w:color w:val="auto"/>
                <w:sz w:val="20"/>
                <w:szCs w:val="20"/>
              </w:rPr>
            </w:pPr>
            <w:r w:rsidRPr="0075319C">
              <w:rPr>
                <w:rFonts w:ascii="Corbel" w:hAnsi="Corbel" w:cs="Calibri"/>
                <w:color w:val="auto"/>
                <w:sz w:val="20"/>
                <w:szCs w:val="20"/>
              </w:rPr>
              <w:t>Językowe, z naciskiem na język angielski,</w:t>
            </w:r>
          </w:p>
          <w:p w:rsidR="00E06F11" w:rsidRPr="0075319C" w:rsidRDefault="00E06F11" w:rsidP="006E5BF7">
            <w:pPr>
              <w:pStyle w:val="Akapitzlist"/>
              <w:numPr>
                <w:ilvl w:val="0"/>
                <w:numId w:val="12"/>
              </w:numPr>
              <w:spacing w:line="360" w:lineRule="auto"/>
              <w:cnfStyle w:val="000000000000"/>
              <w:rPr>
                <w:rFonts w:ascii="Corbel" w:hAnsi="Corbel" w:cs="Calibri"/>
                <w:color w:val="auto"/>
                <w:sz w:val="20"/>
                <w:szCs w:val="20"/>
              </w:rPr>
            </w:pPr>
            <w:r w:rsidRPr="0075319C">
              <w:rPr>
                <w:rFonts w:ascii="Corbel" w:hAnsi="Corbel" w:cs="Calibri"/>
                <w:color w:val="auto"/>
                <w:sz w:val="20"/>
                <w:szCs w:val="20"/>
              </w:rPr>
              <w:t>Przedmiotów matematyczno- przyrodniczych.</w:t>
            </w:r>
          </w:p>
        </w:tc>
      </w:tr>
      <w:tr w:rsidR="00E06F11" w:rsidRPr="0075319C" w:rsidTr="00E176B6">
        <w:trPr>
          <w:cnfStyle w:val="000000100000"/>
          <w:trHeight w:val="20"/>
          <w:jc w:val="center"/>
        </w:trPr>
        <w:tc>
          <w:tcPr>
            <w:cnfStyle w:val="001000000000"/>
            <w:tcW w:w="2689" w:type="dxa"/>
          </w:tcPr>
          <w:p w:rsidR="00E06F11" w:rsidRPr="0075319C" w:rsidRDefault="00E06F11" w:rsidP="00242D45">
            <w:pPr>
              <w:spacing w:before="240" w:line="360" w:lineRule="auto"/>
              <w:rPr>
                <w:rFonts w:ascii="Corbel" w:hAnsi="Corbel" w:cs="Calibri"/>
                <w:sz w:val="20"/>
                <w:szCs w:val="20"/>
              </w:rPr>
            </w:pPr>
            <w:r w:rsidRPr="0075319C">
              <w:rPr>
                <w:rFonts w:ascii="Corbel" w:hAnsi="Corbel" w:cs="Calibri"/>
                <w:sz w:val="20"/>
                <w:szCs w:val="20"/>
              </w:rPr>
              <w:t xml:space="preserve">Lokalizacja projektu </w:t>
            </w:r>
          </w:p>
        </w:tc>
        <w:tc>
          <w:tcPr>
            <w:tcW w:w="6373" w:type="dxa"/>
            <w:shd w:val="clear" w:color="auto" w:fill="FFFFFF" w:themeFill="background1"/>
            <w:vAlign w:val="center"/>
          </w:tcPr>
          <w:p w:rsidR="00E06F11" w:rsidRPr="0075319C" w:rsidRDefault="00E06F11" w:rsidP="00242D45">
            <w:pPr>
              <w:spacing w:line="360" w:lineRule="auto"/>
              <w:cnfStyle w:val="000000100000"/>
              <w:rPr>
                <w:rFonts w:ascii="Corbel" w:hAnsi="Corbel" w:cs="Calibri"/>
                <w:color w:val="auto"/>
                <w:sz w:val="20"/>
                <w:szCs w:val="20"/>
              </w:rPr>
            </w:pPr>
            <w:r w:rsidRPr="0075319C">
              <w:rPr>
                <w:rFonts w:ascii="Corbel" w:hAnsi="Corbel" w:cs="Calibri"/>
                <w:color w:val="auto"/>
                <w:sz w:val="20"/>
                <w:szCs w:val="20"/>
              </w:rPr>
              <w:t>Cały obszar rewitalizacji</w:t>
            </w:r>
          </w:p>
        </w:tc>
      </w:tr>
      <w:tr w:rsidR="00E06F11" w:rsidRPr="0075319C" w:rsidTr="00E176B6">
        <w:trPr>
          <w:trHeight w:val="20"/>
          <w:jc w:val="center"/>
        </w:trPr>
        <w:tc>
          <w:tcPr>
            <w:cnfStyle w:val="001000000000"/>
            <w:tcW w:w="2689" w:type="dxa"/>
            <w:shd w:val="clear" w:color="auto" w:fill="D9E2F3" w:themeFill="accent5" w:themeFillTint="33"/>
          </w:tcPr>
          <w:p w:rsidR="00E06F11" w:rsidRPr="0075319C" w:rsidRDefault="00E06F11" w:rsidP="00242D45">
            <w:pPr>
              <w:spacing w:before="240" w:line="360" w:lineRule="auto"/>
              <w:rPr>
                <w:rFonts w:ascii="Corbel" w:hAnsi="Corbel" w:cs="Calibri"/>
                <w:sz w:val="20"/>
                <w:szCs w:val="20"/>
              </w:rPr>
            </w:pPr>
            <w:r w:rsidRPr="0075319C">
              <w:rPr>
                <w:rFonts w:ascii="Corbel" w:hAnsi="Corbel" w:cs="Calibri"/>
                <w:sz w:val="20"/>
                <w:szCs w:val="20"/>
              </w:rPr>
              <w:t>Planowany koszt</w:t>
            </w:r>
          </w:p>
        </w:tc>
        <w:tc>
          <w:tcPr>
            <w:tcW w:w="6373" w:type="dxa"/>
            <w:shd w:val="clear" w:color="auto" w:fill="FFFFFF" w:themeFill="background1"/>
            <w:vAlign w:val="center"/>
          </w:tcPr>
          <w:p w:rsidR="00E06F11" w:rsidRPr="0075319C" w:rsidRDefault="00E06F11" w:rsidP="00242D45">
            <w:pPr>
              <w:spacing w:before="240" w:line="360" w:lineRule="auto"/>
              <w:cnfStyle w:val="000000000000"/>
              <w:rPr>
                <w:rFonts w:ascii="Corbel" w:hAnsi="Corbel" w:cs="Calibri"/>
                <w:color w:val="auto"/>
                <w:sz w:val="20"/>
                <w:szCs w:val="20"/>
              </w:rPr>
            </w:pPr>
            <w:r w:rsidRPr="0075319C">
              <w:rPr>
                <w:rFonts w:ascii="Corbel" w:hAnsi="Corbel" w:cs="Calibri"/>
                <w:color w:val="auto"/>
                <w:sz w:val="20"/>
                <w:szCs w:val="20"/>
              </w:rPr>
              <w:t>100 000,00</w:t>
            </w:r>
          </w:p>
        </w:tc>
      </w:tr>
      <w:tr w:rsidR="00E06F11" w:rsidRPr="0075319C" w:rsidTr="00E176B6">
        <w:trPr>
          <w:cnfStyle w:val="000000100000"/>
          <w:trHeight w:val="20"/>
          <w:jc w:val="center"/>
        </w:trPr>
        <w:tc>
          <w:tcPr>
            <w:cnfStyle w:val="001000000000"/>
            <w:tcW w:w="2689" w:type="dxa"/>
          </w:tcPr>
          <w:p w:rsidR="00E06F11" w:rsidRPr="0075319C" w:rsidRDefault="00E06F11" w:rsidP="00242D45">
            <w:pPr>
              <w:spacing w:before="240" w:line="360" w:lineRule="auto"/>
              <w:rPr>
                <w:rFonts w:ascii="Corbel" w:hAnsi="Corbel" w:cs="Calibri"/>
                <w:sz w:val="20"/>
                <w:szCs w:val="20"/>
              </w:rPr>
            </w:pPr>
            <w:r w:rsidRPr="0075319C">
              <w:rPr>
                <w:rFonts w:ascii="Corbel" w:hAnsi="Corbel" w:cs="Calibri"/>
                <w:sz w:val="20"/>
                <w:szCs w:val="20"/>
              </w:rPr>
              <w:t xml:space="preserve">Termin realizacji </w:t>
            </w:r>
          </w:p>
        </w:tc>
        <w:tc>
          <w:tcPr>
            <w:tcW w:w="6373" w:type="dxa"/>
            <w:shd w:val="clear" w:color="auto" w:fill="FFFFFF" w:themeFill="background1"/>
            <w:vAlign w:val="center"/>
          </w:tcPr>
          <w:p w:rsidR="00E06F11" w:rsidRPr="0075319C" w:rsidRDefault="00E06F11" w:rsidP="00242D45">
            <w:pPr>
              <w:spacing w:line="360" w:lineRule="auto"/>
              <w:cnfStyle w:val="000000100000"/>
              <w:rPr>
                <w:rFonts w:ascii="Corbel" w:hAnsi="Corbel" w:cs="Calibri"/>
                <w:color w:val="auto"/>
                <w:sz w:val="20"/>
                <w:szCs w:val="20"/>
              </w:rPr>
            </w:pPr>
            <w:r w:rsidRPr="0075319C">
              <w:rPr>
                <w:rFonts w:ascii="Corbel" w:hAnsi="Corbel" w:cs="Calibri"/>
                <w:color w:val="auto"/>
                <w:sz w:val="20"/>
                <w:szCs w:val="20"/>
              </w:rPr>
              <w:t>2017-2023</w:t>
            </w:r>
          </w:p>
        </w:tc>
      </w:tr>
      <w:tr w:rsidR="00E06F11" w:rsidRPr="0075319C" w:rsidTr="00E176B6">
        <w:trPr>
          <w:trHeight w:val="20"/>
          <w:jc w:val="center"/>
        </w:trPr>
        <w:tc>
          <w:tcPr>
            <w:cnfStyle w:val="001000000000"/>
            <w:tcW w:w="2689" w:type="dxa"/>
            <w:shd w:val="clear" w:color="auto" w:fill="D9E2F3" w:themeFill="accent5" w:themeFillTint="33"/>
            <w:vAlign w:val="center"/>
          </w:tcPr>
          <w:p w:rsidR="00E06F11" w:rsidRPr="0075319C" w:rsidRDefault="00E06F11" w:rsidP="00242D45">
            <w:pPr>
              <w:spacing w:before="240" w:line="360" w:lineRule="auto"/>
              <w:rPr>
                <w:rFonts w:ascii="Corbel" w:hAnsi="Corbel" w:cs="Calibri"/>
                <w:sz w:val="20"/>
                <w:szCs w:val="20"/>
              </w:rPr>
            </w:pPr>
            <w:r w:rsidRPr="0075319C">
              <w:rPr>
                <w:rFonts w:ascii="Corbel" w:hAnsi="Corbel" w:cs="Calibri"/>
                <w:sz w:val="20"/>
                <w:szCs w:val="20"/>
              </w:rPr>
              <w:t xml:space="preserve">Powiązanie projektu </w:t>
            </w:r>
            <w:r w:rsidRPr="0075319C">
              <w:rPr>
                <w:rFonts w:ascii="Corbel" w:hAnsi="Corbel" w:cs="Calibri"/>
                <w:sz w:val="20"/>
                <w:szCs w:val="20"/>
              </w:rPr>
              <w:br/>
              <w:t>z celami rewitalizacji</w:t>
            </w:r>
          </w:p>
        </w:tc>
        <w:tc>
          <w:tcPr>
            <w:tcW w:w="6373" w:type="dxa"/>
            <w:shd w:val="clear" w:color="auto" w:fill="FFFFFF" w:themeFill="background1"/>
            <w:vAlign w:val="center"/>
          </w:tcPr>
          <w:p w:rsidR="00E06F11" w:rsidRPr="0075319C" w:rsidRDefault="00E06F11" w:rsidP="00242D45">
            <w:pPr>
              <w:spacing w:before="240" w:line="360" w:lineRule="auto"/>
              <w:jc w:val="both"/>
              <w:cnfStyle w:val="000000000000"/>
              <w:rPr>
                <w:rFonts w:ascii="Corbel" w:hAnsi="Corbel" w:cs="Calibri"/>
                <w:color w:val="auto"/>
                <w:sz w:val="20"/>
                <w:szCs w:val="23"/>
              </w:rPr>
            </w:pPr>
            <w:r w:rsidRPr="0075319C">
              <w:rPr>
                <w:rFonts w:ascii="Corbel" w:hAnsi="Corbel" w:cs="Calibri"/>
                <w:color w:val="auto"/>
                <w:sz w:val="20"/>
                <w:szCs w:val="23"/>
              </w:rPr>
              <w:t xml:space="preserve">1.6.Oferta kulturalna i edukacyjna dla młodzieży na terenie </w:t>
            </w:r>
            <w:r w:rsidR="000F5102" w:rsidRPr="0075319C">
              <w:rPr>
                <w:rFonts w:ascii="Corbel" w:hAnsi="Corbel" w:cs="Calibri"/>
                <w:color w:val="auto"/>
                <w:sz w:val="20"/>
                <w:szCs w:val="20"/>
              </w:rPr>
              <w:t>miasta.</w:t>
            </w:r>
          </w:p>
          <w:p w:rsidR="00E06F11" w:rsidRPr="0075319C" w:rsidRDefault="00E06F11" w:rsidP="00E06F11">
            <w:pPr>
              <w:spacing w:line="360" w:lineRule="auto"/>
              <w:jc w:val="both"/>
              <w:cnfStyle w:val="000000000000"/>
              <w:rPr>
                <w:rFonts w:ascii="Corbel" w:hAnsi="Corbel" w:cs="Calibri"/>
                <w:color w:val="auto"/>
                <w:sz w:val="20"/>
                <w:szCs w:val="23"/>
              </w:rPr>
            </w:pPr>
            <w:r w:rsidRPr="0075319C">
              <w:rPr>
                <w:rFonts w:ascii="Corbel" w:hAnsi="Corbel" w:cs="Calibri"/>
                <w:color w:val="auto"/>
                <w:sz w:val="20"/>
                <w:szCs w:val="23"/>
              </w:rPr>
              <w:t xml:space="preserve">1.7.Przeciwdziałanie emigracji ludzi młodych z terenu </w:t>
            </w:r>
            <w:r w:rsidR="000F5102" w:rsidRPr="0075319C">
              <w:rPr>
                <w:rFonts w:ascii="Corbel" w:hAnsi="Corbel" w:cs="Calibri"/>
                <w:color w:val="auto"/>
                <w:sz w:val="20"/>
                <w:szCs w:val="20"/>
              </w:rPr>
              <w:t>miasta.</w:t>
            </w:r>
          </w:p>
        </w:tc>
      </w:tr>
      <w:tr w:rsidR="00E06F11" w:rsidRPr="0075319C" w:rsidTr="00E176B6">
        <w:trPr>
          <w:cnfStyle w:val="000000100000"/>
          <w:trHeight w:val="20"/>
          <w:jc w:val="center"/>
        </w:trPr>
        <w:tc>
          <w:tcPr>
            <w:cnfStyle w:val="001000000000"/>
            <w:tcW w:w="2689" w:type="dxa"/>
          </w:tcPr>
          <w:p w:rsidR="00E06F11" w:rsidRPr="0075319C" w:rsidRDefault="00E06F11" w:rsidP="00242D45">
            <w:pPr>
              <w:spacing w:before="240" w:line="360" w:lineRule="auto"/>
              <w:rPr>
                <w:rFonts w:ascii="Corbel" w:hAnsi="Corbel" w:cs="Calibri"/>
                <w:sz w:val="20"/>
                <w:szCs w:val="20"/>
              </w:rPr>
            </w:pPr>
            <w:r w:rsidRPr="0075319C">
              <w:rPr>
                <w:rFonts w:ascii="Corbel" w:hAnsi="Corbel" w:cs="Calibri"/>
                <w:sz w:val="20"/>
                <w:szCs w:val="20"/>
              </w:rPr>
              <w:lastRenderedPageBreak/>
              <w:t>Prognozowane rezultaty</w:t>
            </w:r>
          </w:p>
        </w:tc>
        <w:tc>
          <w:tcPr>
            <w:tcW w:w="6373" w:type="dxa"/>
            <w:shd w:val="clear" w:color="auto" w:fill="FFFFFF" w:themeFill="background1"/>
            <w:vAlign w:val="center"/>
          </w:tcPr>
          <w:p w:rsidR="00E06F11" w:rsidRPr="0075319C" w:rsidRDefault="00E06F11" w:rsidP="00242D45">
            <w:pPr>
              <w:spacing w:line="360" w:lineRule="auto"/>
              <w:jc w:val="both"/>
              <w:cnfStyle w:val="000000100000"/>
              <w:rPr>
                <w:rFonts w:ascii="Corbel" w:hAnsi="Corbel" w:cs="Calibri"/>
                <w:color w:val="auto"/>
                <w:sz w:val="20"/>
                <w:szCs w:val="20"/>
              </w:rPr>
            </w:pPr>
            <w:r w:rsidRPr="0075319C">
              <w:rPr>
                <w:rFonts w:ascii="Corbel" w:hAnsi="Corbel" w:cs="Calibri"/>
                <w:color w:val="auto"/>
                <w:sz w:val="20"/>
              </w:rPr>
              <w:t>Podstawowym celem tego projektu jest wzrost poziomu edukacji wśród dzieci i młodzieży zamieszkałej obszar rewitalizacji. Zaplanowane zajęcia mają przede wszystkim pomóc uczniom, którzy mają problem z nauką.</w:t>
            </w:r>
          </w:p>
        </w:tc>
      </w:tr>
      <w:tr w:rsidR="00E06F11" w:rsidRPr="0075319C" w:rsidTr="00E176B6">
        <w:trPr>
          <w:trHeight w:val="20"/>
          <w:jc w:val="center"/>
        </w:trPr>
        <w:tc>
          <w:tcPr>
            <w:cnfStyle w:val="001000000000"/>
            <w:tcW w:w="2689" w:type="dxa"/>
            <w:shd w:val="clear" w:color="auto" w:fill="D9E2F3" w:themeFill="accent5" w:themeFillTint="33"/>
          </w:tcPr>
          <w:p w:rsidR="00E06F11" w:rsidRPr="0075319C" w:rsidRDefault="00E06F11" w:rsidP="00242D45">
            <w:pPr>
              <w:spacing w:before="240" w:line="360" w:lineRule="auto"/>
              <w:rPr>
                <w:rFonts w:ascii="Corbel" w:hAnsi="Corbel" w:cs="Calibri"/>
                <w:sz w:val="20"/>
                <w:szCs w:val="20"/>
              </w:rPr>
            </w:pPr>
            <w:r w:rsidRPr="0075319C">
              <w:rPr>
                <w:rFonts w:ascii="Corbel" w:hAnsi="Corbel" w:cs="Calibri"/>
                <w:sz w:val="20"/>
                <w:szCs w:val="20"/>
              </w:rPr>
              <w:t>Wskaźniki monitorowania realizacji projektu</w:t>
            </w:r>
          </w:p>
        </w:tc>
        <w:tc>
          <w:tcPr>
            <w:tcW w:w="6373" w:type="dxa"/>
            <w:shd w:val="clear" w:color="auto" w:fill="FFFFFF" w:themeFill="background1"/>
            <w:vAlign w:val="center"/>
          </w:tcPr>
          <w:p w:rsidR="00E06F11" w:rsidRPr="0075319C" w:rsidRDefault="00E06F11" w:rsidP="00242D45">
            <w:pPr>
              <w:spacing w:line="360" w:lineRule="auto"/>
              <w:cnfStyle w:val="000000000000"/>
              <w:rPr>
                <w:rFonts w:ascii="Corbel" w:hAnsi="Corbel" w:cs="Calibri"/>
                <w:color w:val="auto"/>
                <w:sz w:val="20"/>
                <w:szCs w:val="20"/>
              </w:rPr>
            </w:pPr>
            <w:r w:rsidRPr="0075319C">
              <w:rPr>
                <w:rFonts w:ascii="Corbel" w:hAnsi="Corbel" w:cs="Calibri"/>
                <w:color w:val="auto"/>
                <w:sz w:val="20"/>
                <w:szCs w:val="20"/>
              </w:rPr>
              <w:t>Liczba uczniów uczęszczających na zajęcia pozalekcyjne w ciągu roku szkolnego.</w:t>
            </w:r>
            <w:r w:rsidRPr="0075319C">
              <w:rPr>
                <w:rFonts w:ascii="Corbel" w:hAnsi="Corbel" w:cs="Calibri"/>
                <w:color w:val="auto"/>
                <w:sz w:val="20"/>
                <w:szCs w:val="20"/>
              </w:rPr>
              <w:br/>
              <w:t>Liczba przeprowadzonych godzin zajęć pozalekcyjnych w ciągu roku szkolnego.</w:t>
            </w:r>
          </w:p>
        </w:tc>
      </w:tr>
    </w:tbl>
    <w:p w:rsidR="002441B8" w:rsidRDefault="002441B8" w:rsidP="006D4CA7">
      <w:pPr>
        <w:spacing w:line="360" w:lineRule="auto"/>
        <w:jc w:val="both"/>
        <w:rPr>
          <w:rFonts w:ascii="Calibri" w:hAnsi="Calibri" w:cs="Calibri"/>
          <w:sz w:val="23"/>
          <w:szCs w:val="23"/>
        </w:rPr>
      </w:pPr>
    </w:p>
    <w:p w:rsidR="00E176B6" w:rsidRDefault="00E176B6" w:rsidP="006D4CA7">
      <w:pPr>
        <w:spacing w:line="360" w:lineRule="auto"/>
        <w:jc w:val="both"/>
        <w:rPr>
          <w:rFonts w:ascii="Calibri" w:hAnsi="Calibri" w:cs="Calibri"/>
          <w:sz w:val="23"/>
          <w:szCs w:val="23"/>
        </w:rPr>
      </w:pPr>
    </w:p>
    <w:p w:rsidR="00E176B6" w:rsidRDefault="00E176B6" w:rsidP="006D4CA7">
      <w:pPr>
        <w:spacing w:line="360" w:lineRule="auto"/>
        <w:jc w:val="both"/>
        <w:rPr>
          <w:rFonts w:ascii="Calibri" w:hAnsi="Calibri" w:cs="Calibri"/>
          <w:sz w:val="23"/>
          <w:szCs w:val="23"/>
        </w:rPr>
      </w:pPr>
    </w:p>
    <w:tbl>
      <w:tblPr>
        <w:tblStyle w:val="GridTable6ColorfulAccent5"/>
        <w:tblW w:w="0" w:type="auto"/>
        <w:tblBorders>
          <w:top w:val="single" w:sz="4" w:space="0" w:color="4472C4" w:themeColor="accent5"/>
          <w:left w:val="single" w:sz="4" w:space="0" w:color="4472C4" w:themeColor="accent5"/>
          <w:bottom w:val="single" w:sz="4" w:space="0" w:color="4472C4" w:themeColor="accent5"/>
          <w:right w:val="single" w:sz="4" w:space="0" w:color="4472C4" w:themeColor="accent5"/>
          <w:insideH w:val="single" w:sz="4" w:space="0" w:color="4472C4" w:themeColor="accent5"/>
          <w:insideV w:val="single" w:sz="4" w:space="0" w:color="4472C4" w:themeColor="accent5"/>
        </w:tblBorders>
        <w:tblLook w:val="04A0"/>
      </w:tblPr>
      <w:tblGrid>
        <w:gridCol w:w="2689"/>
        <w:gridCol w:w="6373"/>
      </w:tblGrid>
      <w:tr w:rsidR="00242D45" w:rsidRPr="0075319C" w:rsidTr="00DD4606">
        <w:trPr>
          <w:cnfStyle w:val="100000000000"/>
        </w:trPr>
        <w:tc>
          <w:tcPr>
            <w:cnfStyle w:val="001000000000"/>
            <w:tcW w:w="9062" w:type="dxa"/>
            <w:gridSpan w:val="2"/>
            <w:tcBorders>
              <w:bottom w:val="none" w:sz="0" w:space="0" w:color="auto"/>
            </w:tcBorders>
            <w:shd w:val="clear" w:color="auto" w:fill="D9E2F3" w:themeFill="accent5" w:themeFillTint="33"/>
          </w:tcPr>
          <w:p w:rsidR="00242D45" w:rsidRPr="0075319C" w:rsidRDefault="000F5102" w:rsidP="00242D45">
            <w:pPr>
              <w:spacing w:before="240" w:line="360" w:lineRule="auto"/>
              <w:jc w:val="center"/>
              <w:rPr>
                <w:rFonts w:ascii="Corbel" w:hAnsi="Corbel" w:cs="Calibri"/>
                <w:sz w:val="20"/>
              </w:rPr>
            </w:pPr>
            <w:r w:rsidRPr="0075319C">
              <w:rPr>
                <w:rFonts w:ascii="Corbel" w:hAnsi="Corbel" w:cs="Calibri"/>
                <w:sz w:val="20"/>
              </w:rPr>
              <w:t>Projekt nr 2</w:t>
            </w:r>
            <w:r w:rsidR="00242D45" w:rsidRPr="0075319C">
              <w:rPr>
                <w:rFonts w:ascii="Corbel" w:hAnsi="Corbel" w:cs="Calibri"/>
                <w:sz w:val="20"/>
              </w:rPr>
              <w:t xml:space="preserve"> (uzupełniający)</w:t>
            </w:r>
          </w:p>
        </w:tc>
      </w:tr>
      <w:tr w:rsidR="00242D45" w:rsidRPr="0075319C" w:rsidTr="00DD4606">
        <w:trPr>
          <w:cnfStyle w:val="000000100000"/>
        </w:trPr>
        <w:tc>
          <w:tcPr>
            <w:cnfStyle w:val="001000000000"/>
            <w:tcW w:w="2689" w:type="dxa"/>
          </w:tcPr>
          <w:p w:rsidR="00242D45" w:rsidRPr="0075319C" w:rsidRDefault="00242D45" w:rsidP="00242D45">
            <w:pPr>
              <w:spacing w:before="240" w:line="360" w:lineRule="auto"/>
              <w:rPr>
                <w:rFonts w:ascii="Corbel" w:hAnsi="Corbel" w:cs="Calibri"/>
                <w:sz w:val="20"/>
              </w:rPr>
            </w:pPr>
            <w:r w:rsidRPr="0075319C">
              <w:rPr>
                <w:rFonts w:ascii="Corbel" w:hAnsi="Corbel" w:cs="Calibri"/>
                <w:sz w:val="20"/>
              </w:rPr>
              <w:t>Nazwa Projektu</w:t>
            </w:r>
          </w:p>
        </w:tc>
        <w:tc>
          <w:tcPr>
            <w:tcW w:w="6373" w:type="dxa"/>
            <w:shd w:val="clear" w:color="auto" w:fill="FFFFFF" w:themeFill="background1"/>
            <w:vAlign w:val="center"/>
          </w:tcPr>
          <w:p w:rsidR="00242D45" w:rsidRPr="0075319C" w:rsidRDefault="00242D45" w:rsidP="000F5102">
            <w:pPr>
              <w:spacing w:before="240" w:line="360" w:lineRule="auto"/>
              <w:cnfStyle w:val="000000100000"/>
              <w:rPr>
                <w:rFonts w:ascii="Corbel" w:hAnsi="Corbel" w:cs="Calibri"/>
                <w:b/>
                <w:color w:val="auto"/>
                <w:sz w:val="20"/>
              </w:rPr>
            </w:pPr>
            <w:r w:rsidRPr="0075319C">
              <w:rPr>
                <w:rFonts w:ascii="Corbel" w:hAnsi="Corbel" w:cs="Calibri"/>
                <w:b/>
                <w:color w:val="auto"/>
                <w:sz w:val="20"/>
              </w:rPr>
              <w:t xml:space="preserve">Termomodernizacja budynków będących w zarządzie </w:t>
            </w:r>
            <w:r w:rsidR="000F5102" w:rsidRPr="0075319C">
              <w:rPr>
                <w:rFonts w:ascii="Corbel" w:hAnsi="Corbel" w:cs="Calibri"/>
                <w:b/>
                <w:color w:val="auto"/>
                <w:sz w:val="20"/>
              </w:rPr>
              <w:t>Miasta</w:t>
            </w:r>
            <w:r w:rsidRPr="0075319C">
              <w:rPr>
                <w:rFonts w:ascii="Corbel" w:hAnsi="Corbel" w:cs="Calibri"/>
                <w:b/>
                <w:color w:val="auto"/>
                <w:sz w:val="20"/>
              </w:rPr>
              <w:t xml:space="preserve"> wraz z montażem odnawialnych źródeł energii </w:t>
            </w:r>
          </w:p>
        </w:tc>
      </w:tr>
      <w:tr w:rsidR="00242D45" w:rsidRPr="0075319C" w:rsidTr="00DD4606">
        <w:tc>
          <w:tcPr>
            <w:cnfStyle w:val="001000000000"/>
            <w:tcW w:w="2689" w:type="dxa"/>
            <w:shd w:val="clear" w:color="auto" w:fill="D9E2F3" w:themeFill="accent5" w:themeFillTint="33"/>
          </w:tcPr>
          <w:p w:rsidR="00242D45" w:rsidRPr="0075319C" w:rsidRDefault="00242D45" w:rsidP="00242D45">
            <w:pPr>
              <w:spacing w:before="240" w:line="360" w:lineRule="auto"/>
              <w:rPr>
                <w:rFonts w:ascii="Corbel" w:hAnsi="Corbel" w:cs="Calibri"/>
                <w:sz w:val="20"/>
              </w:rPr>
            </w:pPr>
            <w:r w:rsidRPr="0075319C">
              <w:rPr>
                <w:rFonts w:ascii="Corbel" w:hAnsi="Corbel" w:cs="Calibri"/>
                <w:sz w:val="20"/>
              </w:rPr>
              <w:t>Obszar wsparcia</w:t>
            </w:r>
          </w:p>
        </w:tc>
        <w:tc>
          <w:tcPr>
            <w:tcW w:w="6373" w:type="dxa"/>
            <w:shd w:val="clear" w:color="auto" w:fill="FFFFFF" w:themeFill="background1"/>
            <w:vAlign w:val="center"/>
          </w:tcPr>
          <w:p w:rsidR="00242D45" w:rsidRPr="0075319C" w:rsidRDefault="00242D45" w:rsidP="00242D45">
            <w:pPr>
              <w:spacing w:before="240" w:line="360" w:lineRule="auto"/>
              <w:cnfStyle w:val="000000000000"/>
              <w:rPr>
                <w:rFonts w:ascii="Corbel" w:hAnsi="Corbel" w:cs="Calibri"/>
                <w:color w:val="auto"/>
                <w:sz w:val="20"/>
              </w:rPr>
            </w:pPr>
            <w:r w:rsidRPr="0075319C">
              <w:rPr>
                <w:rFonts w:ascii="Corbel" w:hAnsi="Corbel" w:cs="Calibri"/>
                <w:color w:val="auto"/>
                <w:sz w:val="20"/>
              </w:rPr>
              <w:t>Przestrzenno – funkcjonalny, środowiskowy</w:t>
            </w:r>
          </w:p>
        </w:tc>
      </w:tr>
      <w:tr w:rsidR="00242D45" w:rsidRPr="0075319C" w:rsidTr="00DD4606">
        <w:trPr>
          <w:cnfStyle w:val="000000100000"/>
        </w:trPr>
        <w:tc>
          <w:tcPr>
            <w:cnfStyle w:val="001000000000"/>
            <w:tcW w:w="2689" w:type="dxa"/>
          </w:tcPr>
          <w:p w:rsidR="00242D45" w:rsidRPr="0075319C" w:rsidRDefault="00242D45" w:rsidP="00242D45">
            <w:pPr>
              <w:spacing w:before="240" w:line="360" w:lineRule="auto"/>
              <w:rPr>
                <w:rFonts w:ascii="Corbel" w:hAnsi="Corbel" w:cs="Calibri"/>
                <w:sz w:val="20"/>
              </w:rPr>
            </w:pPr>
            <w:r w:rsidRPr="0075319C">
              <w:rPr>
                <w:rFonts w:ascii="Corbel" w:hAnsi="Corbel" w:cs="Calibri"/>
                <w:sz w:val="20"/>
              </w:rPr>
              <w:t xml:space="preserve">Nazwa wnioskodawcy </w:t>
            </w:r>
            <w:r w:rsidRPr="0075319C">
              <w:rPr>
                <w:rFonts w:ascii="Corbel" w:hAnsi="Corbel" w:cs="Calibri"/>
                <w:sz w:val="20"/>
              </w:rPr>
              <w:br/>
              <w:t>i podmiotu realizującego</w:t>
            </w:r>
          </w:p>
        </w:tc>
        <w:tc>
          <w:tcPr>
            <w:tcW w:w="6373" w:type="dxa"/>
            <w:shd w:val="clear" w:color="auto" w:fill="FFFFFF" w:themeFill="background1"/>
            <w:vAlign w:val="center"/>
          </w:tcPr>
          <w:p w:rsidR="00242D45" w:rsidRPr="0075319C" w:rsidRDefault="000F5102" w:rsidP="00242D45">
            <w:pPr>
              <w:spacing w:line="360" w:lineRule="auto"/>
              <w:cnfStyle w:val="000000100000"/>
              <w:rPr>
                <w:rFonts w:ascii="Corbel" w:hAnsi="Corbel" w:cs="Calibri"/>
                <w:color w:val="auto"/>
                <w:sz w:val="20"/>
              </w:rPr>
            </w:pPr>
            <w:r w:rsidRPr="0075319C">
              <w:rPr>
                <w:rFonts w:ascii="Corbel" w:hAnsi="Corbel" w:cs="Calibri"/>
                <w:color w:val="auto"/>
                <w:sz w:val="20"/>
              </w:rPr>
              <w:t>Miasto Brańsk</w:t>
            </w:r>
            <w:r w:rsidR="00242D45" w:rsidRPr="0075319C">
              <w:rPr>
                <w:rFonts w:ascii="Corbel" w:hAnsi="Corbel" w:cs="Calibri"/>
                <w:color w:val="auto"/>
                <w:sz w:val="20"/>
              </w:rPr>
              <w:t xml:space="preserve">, zarządcy budynków </w:t>
            </w:r>
          </w:p>
        </w:tc>
      </w:tr>
      <w:tr w:rsidR="00242D45" w:rsidRPr="0075319C" w:rsidTr="00DD4606">
        <w:tc>
          <w:tcPr>
            <w:cnfStyle w:val="001000000000"/>
            <w:tcW w:w="2689" w:type="dxa"/>
            <w:shd w:val="clear" w:color="auto" w:fill="D9E2F3" w:themeFill="accent5" w:themeFillTint="33"/>
          </w:tcPr>
          <w:p w:rsidR="00242D45" w:rsidRPr="0075319C" w:rsidRDefault="00242D45" w:rsidP="00242D45">
            <w:pPr>
              <w:spacing w:before="240" w:line="360" w:lineRule="auto"/>
              <w:rPr>
                <w:rFonts w:ascii="Corbel" w:hAnsi="Corbel" w:cs="Calibri"/>
                <w:sz w:val="20"/>
              </w:rPr>
            </w:pPr>
            <w:r w:rsidRPr="0075319C">
              <w:rPr>
                <w:rFonts w:ascii="Corbel" w:hAnsi="Corbel" w:cs="Calibri"/>
                <w:sz w:val="20"/>
              </w:rPr>
              <w:t xml:space="preserve">Opis Projektu </w:t>
            </w:r>
          </w:p>
        </w:tc>
        <w:tc>
          <w:tcPr>
            <w:tcW w:w="6373" w:type="dxa"/>
            <w:shd w:val="clear" w:color="auto" w:fill="FFFFFF" w:themeFill="background1"/>
            <w:vAlign w:val="center"/>
          </w:tcPr>
          <w:p w:rsidR="00242D45" w:rsidRPr="0075319C" w:rsidRDefault="00242D45" w:rsidP="00242D45">
            <w:pPr>
              <w:spacing w:line="360" w:lineRule="auto"/>
              <w:jc w:val="both"/>
              <w:cnfStyle w:val="000000000000"/>
              <w:rPr>
                <w:rFonts w:ascii="Corbel" w:hAnsi="Corbel" w:cs="Calibri"/>
                <w:color w:val="auto"/>
                <w:sz w:val="20"/>
              </w:rPr>
            </w:pPr>
            <w:r w:rsidRPr="0075319C">
              <w:rPr>
                <w:rFonts w:ascii="Corbel" w:hAnsi="Corbel" w:cs="Calibri"/>
                <w:color w:val="auto"/>
                <w:sz w:val="20"/>
              </w:rPr>
              <w:t>Projekt zakłada termomodernizację budynków znajdujących się na obszarze rewitalizacji. Celem jest to poprawienie cech technicznych budynków w celu zmniejszenia zużycia energii dla potrze</w:t>
            </w:r>
            <w:r w:rsidR="0075319C">
              <w:rPr>
                <w:rFonts w:ascii="Corbel" w:hAnsi="Corbel" w:cs="Calibri"/>
                <w:color w:val="auto"/>
                <w:sz w:val="20"/>
              </w:rPr>
              <w:t xml:space="preserve">b ogrzewania, wentylacji </w:t>
            </w:r>
            <w:r w:rsidRPr="0075319C">
              <w:rPr>
                <w:rFonts w:ascii="Corbel" w:hAnsi="Corbel" w:cs="Calibri"/>
                <w:color w:val="auto"/>
                <w:sz w:val="20"/>
              </w:rPr>
              <w:t>i przygotowania ciepłej wody użytkowej. W ramach projektu będą realizowane działania mające na celu ocieplenie zewnętrznych przegród budowlanych (ścian, dachu, stropodachu, stropu nad piwnicą) wymiana okien na okna szczelne, o niższej wartości współczynnika przenikania oraz wprowadzenie automatyki pogodowej oraz urządzeń regulacyjnych.</w:t>
            </w:r>
          </w:p>
          <w:p w:rsidR="00242D45" w:rsidRPr="0075319C" w:rsidRDefault="00242D45" w:rsidP="00242D45">
            <w:pPr>
              <w:spacing w:line="360" w:lineRule="auto"/>
              <w:jc w:val="both"/>
              <w:cnfStyle w:val="000000000000"/>
              <w:rPr>
                <w:rFonts w:ascii="Corbel" w:hAnsi="Corbel" w:cs="Calibri"/>
                <w:color w:val="auto"/>
                <w:sz w:val="20"/>
              </w:rPr>
            </w:pPr>
            <w:r w:rsidRPr="0075319C">
              <w:rPr>
                <w:rFonts w:ascii="Corbel" w:hAnsi="Corbel" w:cs="Calibri"/>
                <w:color w:val="auto"/>
                <w:sz w:val="20"/>
              </w:rPr>
              <w:t xml:space="preserve">W ramach projektu zostaną uwzględnione odnawialne źródła energii. </w:t>
            </w:r>
          </w:p>
          <w:p w:rsidR="000F5102" w:rsidRPr="0075319C" w:rsidRDefault="000F5102" w:rsidP="00242D45">
            <w:pPr>
              <w:spacing w:line="360" w:lineRule="auto"/>
              <w:jc w:val="both"/>
              <w:cnfStyle w:val="000000000000"/>
              <w:rPr>
                <w:rFonts w:ascii="Corbel" w:hAnsi="Corbel" w:cs="Calibri"/>
                <w:color w:val="auto"/>
                <w:sz w:val="20"/>
              </w:rPr>
            </w:pPr>
            <w:r w:rsidRPr="0075319C">
              <w:rPr>
                <w:rFonts w:ascii="Corbel" w:hAnsi="Corbel" w:cs="Calibri"/>
                <w:color w:val="auto"/>
                <w:sz w:val="20"/>
              </w:rPr>
              <w:t xml:space="preserve">W ramach projektu budynki zostaną dostosowane do potrzeb osób </w:t>
            </w:r>
            <w:r w:rsidR="00AE7E2F">
              <w:rPr>
                <w:rFonts w:ascii="Corbel" w:hAnsi="Corbel" w:cs="Calibri"/>
                <w:color w:val="auto"/>
                <w:sz w:val="20"/>
              </w:rPr>
              <w:t xml:space="preserve">niepełnosprawnych. </w:t>
            </w:r>
          </w:p>
        </w:tc>
      </w:tr>
      <w:tr w:rsidR="00242D45" w:rsidRPr="0075319C" w:rsidTr="00DD4606">
        <w:trPr>
          <w:cnfStyle w:val="000000100000"/>
          <w:trHeight w:val="850"/>
        </w:trPr>
        <w:tc>
          <w:tcPr>
            <w:cnfStyle w:val="001000000000"/>
            <w:tcW w:w="2689" w:type="dxa"/>
          </w:tcPr>
          <w:p w:rsidR="00242D45" w:rsidRPr="0075319C" w:rsidRDefault="00242D45" w:rsidP="00242D45">
            <w:pPr>
              <w:spacing w:before="240" w:line="360" w:lineRule="auto"/>
              <w:rPr>
                <w:rFonts w:ascii="Corbel" w:hAnsi="Corbel" w:cs="Calibri"/>
                <w:sz w:val="20"/>
              </w:rPr>
            </w:pPr>
            <w:r w:rsidRPr="0075319C">
              <w:rPr>
                <w:rFonts w:ascii="Corbel" w:hAnsi="Corbel" w:cs="Calibri"/>
                <w:sz w:val="20"/>
              </w:rPr>
              <w:t xml:space="preserve">Lokalizacja projektu </w:t>
            </w:r>
          </w:p>
        </w:tc>
        <w:tc>
          <w:tcPr>
            <w:tcW w:w="6373" w:type="dxa"/>
            <w:shd w:val="clear" w:color="auto" w:fill="FFFFFF" w:themeFill="background1"/>
            <w:vAlign w:val="center"/>
          </w:tcPr>
          <w:p w:rsidR="00242D45" w:rsidRPr="0075319C" w:rsidRDefault="00242D45" w:rsidP="00242D45">
            <w:pPr>
              <w:spacing w:line="360" w:lineRule="auto"/>
              <w:cnfStyle w:val="000000100000"/>
              <w:rPr>
                <w:rFonts w:ascii="Corbel" w:hAnsi="Corbel" w:cs="Calibri"/>
                <w:color w:val="auto"/>
                <w:sz w:val="20"/>
              </w:rPr>
            </w:pPr>
            <w:r w:rsidRPr="0075319C">
              <w:rPr>
                <w:rFonts w:ascii="Corbel" w:hAnsi="Corbel" w:cs="Calibri"/>
                <w:color w:val="auto"/>
                <w:sz w:val="20"/>
              </w:rPr>
              <w:t>Cały obszar rewitalizacji</w:t>
            </w:r>
          </w:p>
        </w:tc>
      </w:tr>
      <w:tr w:rsidR="00242D45" w:rsidRPr="0075319C" w:rsidTr="00DD4606">
        <w:trPr>
          <w:trHeight w:val="850"/>
        </w:trPr>
        <w:tc>
          <w:tcPr>
            <w:cnfStyle w:val="001000000000"/>
            <w:tcW w:w="2689" w:type="dxa"/>
            <w:shd w:val="clear" w:color="auto" w:fill="D9E2F3" w:themeFill="accent5" w:themeFillTint="33"/>
          </w:tcPr>
          <w:p w:rsidR="00242D45" w:rsidRPr="0075319C" w:rsidRDefault="00242D45" w:rsidP="00242D45">
            <w:pPr>
              <w:spacing w:before="240" w:line="360" w:lineRule="auto"/>
              <w:rPr>
                <w:rFonts w:ascii="Corbel" w:hAnsi="Corbel" w:cs="Calibri"/>
                <w:sz w:val="20"/>
              </w:rPr>
            </w:pPr>
            <w:r w:rsidRPr="0075319C">
              <w:rPr>
                <w:rFonts w:ascii="Corbel" w:hAnsi="Corbel" w:cs="Calibri"/>
                <w:sz w:val="20"/>
              </w:rPr>
              <w:t>Planowany koszt</w:t>
            </w:r>
          </w:p>
        </w:tc>
        <w:tc>
          <w:tcPr>
            <w:tcW w:w="6373" w:type="dxa"/>
            <w:shd w:val="clear" w:color="auto" w:fill="FFFFFF" w:themeFill="background1"/>
            <w:vAlign w:val="center"/>
          </w:tcPr>
          <w:p w:rsidR="00242D45" w:rsidRPr="0075319C" w:rsidRDefault="00242D45" w:rsidP="00242D45">
            <w:pPr>
              <w:spacing w:before="240" w:line="360" w:lineRule="auto"/>
              <w:cnfStyle w:val="000000000000"/>
              <w:rPr>
                <w:rFonts w:ascii="Corbel" w:hAnsi="Corbel" w:cs="Calibri"/>
                <w:color w:val="auto"/>
                <w:sz w:val="20"/>
              </w:rPr>
            </w:pPr>
            <w:r w:rsidRPr="0075319C">
              <w:rPr>
                <w:rFonts w:ascii="Corbel" w:hAnsi="Corbel" w:cs="Calibri"/>
                <w:color w:val="auto"/>
                <w:sz w:val="20"/>
              </w:rPr>
              <w:t>2 000 000,00 zł</w:t>
            </w:r>
          </w:p>
        </w:tc>
      </w:tr>
      <w:tr w:rsidR="00242D45" w:rsidRPr="0075319C" w:rsidTr="00DD4606">
        <w:trPr>
          <w:cnfStyle w:val="000000100000"/>
          <w:trHeight w:val="850"/>
        </w:trPr>
        <w:tc>
          <w:tcPr>
            <w:cnfStyle w:val="001000000000"/>
            <w:tcW w:w="2689" w:type="dxa"/>
          </w:tcPr>
          <w:p w:rsidR="00242D45" w:rsidRPr="0075319C" w:rsidRDefault="00242D45" w:rsidP="00242D45">
            <w:pPr>
              <w:spacing w:before="240" w:line="360" w:lineRule="auto"/>
              <w:rPr>
                <w:rFonts w:ascii="Corbel" w:hAnsi="Corbel" w:cs="Calibri"/>
                <w:sz w:val="20"/>
              </w:rPr>
            </w:pPr>
            <w:r w:rsidRPr="0075319C">
              <w:rPr>
                <w:rFonts w:ascii="Corbel" w:hAnsi="Corbel" w:cs="Calibri"/>
                <w:sz w:val="20"/>
              </w:rPr>
              <w:lastRenderedPageBreak/>
              <w:t xml:space="preserve">Termin realizacji </w:t>
            </w:r>
          </w:p>
        </w:tc>
        <w:tc>
          <w:tcPr>
            <w:tcW w:w="6373" w:type="dxa"/>
            <w:shd w:val="clear" w:color="auto" w:fill="FFFFFF" w:themeFill="background1"/>
            <w:vAlign w:val="center"/>
          </w:tcPr>
          <w:p w:rsidR="00242D45" w:rsidRPr="0075319C" w:rsidRDefault="00242D45" w:rsidP="00242D45">
            <w:pPr>
              <w:spacing w:line="360" w:lineRule="auto"/>
              <w:cnfStyle w:val="000000100000"/>
              <w:rPr>
                <w:rFonts w:ascii="Corbel" w:hAnsi="Corbel" w:cs="Calibri"/>
                <w:color w:val="auto"/>
                <w:sz w:val="20"/>
              </w:rPr>
            </w:pPr>
            <w:r w:rsidRPr="0075319C">
              <w:rPr>
                <w:rFonts w:ascii="Corbel" w:hAnsi="Corbel" w:cs="Calibri"/>
                <w:color w:val="auto"/>
                <w:sz w:val="20"/>
              </w:rPr>
              <w:t>2017-2023</w:t>
            </w:r>
          </w:p>
        </w:tc>
      </w:tr>
      <w:tr w:rsidR="00242D45" w:rsidRPr="0075319C" w:rsidTr="00DD4606">
        <w:trPr>
          <w:trHeight w:val="1398"/>
        </w:trPr>
        <w:tc>
          <w:tcPr>
            <w:cnfStyle w:val="001000000000"/>
            <w:tcW w:w="2689" w:type="dxa"/>
            <w:shd w:val="clear" w:color="auto" w:fill="D9E2F3" w:themeFill="accent5" w:themeFillTint="33"/>
            <w:vAlign w:val="center"/>
          </w:tcPr>
          <w:p w:rsidR="00242D45" w:rsidRPr="0075319C" w:rsidRDefault="00242D45" w:rsidP="00242D45">
            <w:pPr>
              <w:spacing w:before="240" w:line="360" w:lineRule="auto"/>
              <w:rPr>
                <w:rFonts w:ascii="Corbel" w:hAnsi="Corbel" w:cs="Calibri"/>
                <w:sz w:val="20"/>
              </w:rPr>
            </w:pPr>
            <w:r w:rsidRPr="0075319C">
              <w:rPr>
                <w:rFonts w:ascii="Corbel" w:hAnsi="Corbel" w:cs="Calibri"/>
                <w:sz w:val="20"/>
              </w:rPr>
              <w:t xml:space="preserve">Powiązanie projektu </w:t>
            </w:r>
            <w:r w:rsidRPr="0075319C">
              <w:rPr>
                <w:rFonts w:ascii="Corbel" w:hAnsi="Corbel" w:cs="Calibri"/>
                <w:sz w:val="20"/>
              </w:rPr>
              <w:br/>
              <w:t>z celami rewitalizacji</w:t>
            </w:r>
          </w:p>
        </w:tc>
        <w:tc>
          <w:tcPr>
            <w:tcW w:w="6373" w:type="dxa"/>
            <w:shd w:val="clear" w:color="auto" w:fill="FFFFFF" w:themeFill="background1"/>
            <w:vAlign w:val="center"/>
          </w:tcPr>
          <w:p w:rsidR="00242D45" w:rsidRPr="0075319C" w:rsidRDefault="00242D45" w:rsidP="00242D45">
            <w:pPr>
              <w:spacing w:line="360" w:lineRule="auto"/>
              <w:jc w:val="both"/>
              <w:cnfStyle w:val="000000000000"/>
              <w:rPr>
                <w:rFonts w:ascii="Corbel" w:hAnsi="Corbel" w:cs="Calibri"/>
                <w:color w:val="auto"/>
                <w:sz w:val="20"/>
                <w:szCs w:val="23"/>
              </w:rPr>
            </w:pPr>
            <w:r w:rsidRPr="0075319C">
              <w:rPr>
                <w:rFonts w:ascii="Corbel" w:hAnsi="Corbel" w:cs="Calibri"/>
                <w:color w:val="auto"/>
                <w:sz w:val="20"/>
                <w:szCs w:val="23"/>
              </w:rPr>
              <w:t>4.1.Przeciwdziałanie zanieczyszczeniu środowiska naturalnego.</w:t>
            </w:r>
          </w:p>
          <w:p w:rsidR="00242D45" w:rsidRPr="0075319C" w:rsidRDefault="00242D45" w:rsidP="00242D45">
            <w:pPr>
              <w:spacing w:line="360" w:lineRule="auto"/>
              <w:jc w:val="both"/>
              <w:cnfStyle w:val="000000000000"/>
              <w:rPr>
                <w:rFonts w:ascii="Corbel" w:hAnsi="Corbel" w:cs="Calibri"/>
                <w:color w:val="auto"/>
                <w:sz w:val="20"/>
                <w:szCs w:val="23"/>
              </w:rPr>
            </w:pPr>
            <w:r w:rsidRPr="0075319C">
              <w:rPr>
                <w:rFonts w:ascii="Corbel" w:hAnsi="Corbel" w:cs="Calibri"/>
                <w:color w:val="auto"/>
                <w:sz w:val="20"/>
                <w:szCs w:val="23"/>
              </w:rPr>
              <w:t xml:space="preserve">4.2.Ograniczenie zjawiska niskiej emisji i rozwój odnawialnych źródeł energii. </w:t>
            </w:r>
          </w:p>
        </w:tc>
      </w:tr>
      <w:tr w:rsidR="00242D45" w:rsidRPr="0075319C" w:rsidTr="00DD4606">
        <w:trPr>
          <w:cnfStyle w:val="000000100000"/>
        </w:trPr>
        <w:tc>
          <w:tcPr>
            <w:cnfStyle w:val="001000000000"/>
            <w:tcW w:w="2689" w:type="dxa"/>
          </w:tcPr>
          <w:p w:rsidR="00242D45" w:rsidRPr="0075319C" w:rsidRDefault="00242D45" w:rsidP="00242D45">
            <w:pPr>
              <w:spacing w:before="240" w:line="360" w:lineRule="auto"/>
              <w:rPr>
                <w:rFonts w:ascii="Corbel" w:hAnsi="Corbel" w:cs="Calibri"/>
                <w:sz w:val="20"/>
              </w:rPr>
            </w:pPr>
            <w:r w:rsidRPr="0075319C">
              <w:rPr>
                <w:rFonts w:ascii="Corbel" w:hAnsi="Corbel" w:cs="Calibri"/>
                <w:sz w:val="20"/>
              </w:rPr>
              <w:t>Prognozowane rezultaty</w:t>
            </w:r>
          </w:p>
        </w:tc>
        <w:tc>
          <w:tcPr>
            <w:tcW w:w="6373" w:type="dxa"/>
            <w:shd w:val="clear" w:color="auto" w:fill="FFFFFF" w:themeFill="background1"/>
            <w:vAlign w:val="center"/>
          </w:tcPr>
          <w:p w:rsidR="00242D45" w:rsidRPr="0075319C" w:rsidRDefault="00242D45" w:rsidP="00242D45">
            <w:pPr>
              <w:spacing w:line="360" w:lineRule="auto"/>
              <w:jc w:val="both"/>
              <w:cnfStyle w:val="000000100000"/>
              <w:rPr>
                <w:rFonts w:ascii="Corbel" w:hAnsi="Corbel" w:cs="Calibri"/>
                <w:color w:val="auto"/>
                <w:sz w:val="20"/>
              </w:rPr>
            </w:pPr>
            <w:r w:rsidRPr="0075319C">
              <w:rPr>
                <w:rFonts w:ascii="Corbel" w:hAnsi="Corbel" w:cs="Calibri"/>
                <w:color w:val="auto"/>
                <w:sz w:val="20"/>
              </w:rPr>
              <w:t>Termomodernizacja budynków w obszarze rewitalizacji, przyczyni się do zmniejszenia ilości opału potrzebnego do ogrzania domów, a tym samym do zmniejszenia zanieczyszczenia powietrza.</w:t>
            </w:r>
          </w:p>
        </w:tc>
      </w:tr>
      <w:tr w:rsidR="00242D45" w:rsidRPr="0075319C" w:rsidTr="00DD4606">
        <w:tc>
          <w:tcPr>
            <w:cnfStyle w:val="001000000000"/>
            <w:tcW w:w="2689" w:type="dxa"/>
            <w:shd w:val="clear" w:color="auto" w:fill="D9E2F3" w:themeFill="accent5" w:themeFillTint="33"/>
          </w:tcPr>
          <w:p w:rsidR="00242D45" w:rsidRPr="0075319C" w:rsidRDefault="00242D45" w:rsidP="00242D45">
            <w:pPr>
              <w:spacing w:before="240" w:line="360" w:lineRule="auto"/>
              <w:rPr>
                <w:rFonts w:ascii="Corbel" w:hAnsi="Corbel" w:cs="Calibri"/>
                <w:sz w:val="20"/>
              </w:rPr>
            </w:pPr>
            <w:r w:rsidRPr="0075319C">
              <w:rPr>
                <w:rFonts w:ascii="Corbel" w:hAnsi="Corbel" w:cs="Calibri"/>
                <w:sz w:val="20"/>
                <w:szCs w:val="20"/>
              </w:rPr>
              <w:t>Wskaźniki monitorowania realizacji projektu</w:t>
            </w:r>
          </w:p>
        </w:tc>
        <w:tc>
          <w:tcPr>
            <w:tcW w:w="6373" w:type="dxa"/>
            <w:shd w:val="clear" w:color="auto" w:fill="FFFFFF" w:themeFill="background1"/>
            <w:vAlign w:val="center"/>
          </w:tcPr>
          <w:p w:rsidR="00242D45" w:rsidRPr="0075319C" w:rsidRDefault="00242D45" w:rsidP="00242D45">
            <w:pPr>
              <w:spacing w:line="360" w:lineRule="auto"/>
              <w:jc w:val="both"/>
              <w:cnfStyle w:val="000000000000"/>
              <w:rPr>
                <w:rFonts w:ascii="Corbel" w:hAnsi="Corbel" w:cs="Calibri"/>
                <w:color w:val="auto"/>
                <w:sz w:val="20"/>
              </w:rPr>
            </w:pPr>
            <w:r w:rsidRPr="0075319C">
              <w:rPr>
                <w:rFonts w:ascii="Corbel" w:hAnsi="Corbel" w:cs="Calibri"/>
                <w:color w:val="auto"/>
                <w:sz w:val="20"/>
              </w:rPr>
              <w:t>Liczba budynków, w których został przeprowadzony proces termomodernizacji.</w:t>
            </w:r>
          </w:p>
        </w:tc>
      </w:tr>
    </w:tbl>
    <w:p w:rsidR="00242D45" w:rsidRDefault="00242D45" w:rsidP="006D4CA7">
      <w:pPr>
        <w:spacing w:line="360" w:lineRule="auto"/>
        <w:jc w:val="both"/>
        <w:rPr>
          <w:rFonts w:ascii="Calibri" w:hAnsi="Calibri" w:cs="Calibri"/>
          <w:sz w:val="23"/>
          <w:szCs w:val="23"/>
        </w:rPr>
      </w:pPr>
    </w:p>
    <w:p w:rsidR="0032544F" w:rsidRDefault="0032544F" w:rsidP="006D4CA7">
      <w:pPr>
        <w:spacing w:line="360" w:lineRule="auto"/>
        <w:jc w:val="both"/>
        <w:rPr>
          <w:rFonts w:ascii="Calibri" w:hAnsi="Calibri" w:cs="Calibri"/>
          <w:sz w:val="23"/>
          <w:szCs w:val="23"/>
        </w:rPr>
      </w:pPr>
    </w:p>
    <w:tbl>
      <w:tblPr>
        <w:tblStyle w:val="GridTable6ColorfulAccent5"/>
        <w:tblW w:w="0" w:type="auto"/>
        <w:tblBorders>
          <w:top w:val="single" w:sz="4" w:space="0" w:color="4472C4" w:themeColor="accent5"/>
          <w:left w:val="single" w:sz="4" w:space="0" w:color="4472C4" w:themeColor="accent5"/>
          <w:bottom w:val="single" w:sz="4" w:space="0" w:color="4472C4" w:themeColor="accent5"/>
          <w:right w:val="single" w:sz="4" w:space="0" w:color="4472C4" w:themeColor="accent5"/>
          <w:insideH w:val="single" w:sz="4" w:space="0" w:color="4472C4" w:themeColor="accent5"/>
          <w:insideV w:val="single" w:sz="4" w:space="0" w:color="4472C4" w:themeColor="accent5"/>
        </w:tblBorders>
        <w:tblLook w:val="04A0"/>
      </w:tblPr>
      <w:tblGrid>
        <w:gridCol w:w="2689"/>
        <w:gridCol w:w="6373"/>
      </w:tblGrid>
      <w:tr w:rsidR="0032544F" w:rsidRPr="0075319C" w:rsidTr="00DD4606">
        <w:trPr>
          <w:cnfStyle w:val="100000000000"/>
        </w:trPr>
        <w:tc>
          <w:tcPr>
            <w:cnfStyle w:val="001000000000"/>
            <w:tcW w:w="9062" w:type="dxa"/>
            <w:gridSpan w:val="2"/>
            <w:tcBorders>
              <w:bottom w:val="none" w:sz="0" w:space="0" w:color="auto"/>
            </w:tcBorders>
            <w:shd w:val="clear" w:color="auto" w:fill="D9E2F3" w:themeFill="accent5" w:themeFillTint="33"/>
          </w:tcPr>
          <w:p w:rsidR="0032544F" w:rsidRPr="0075319C" w:rsidRDefault="000F5102" w:rsidP="00AD6F60">
            <w:pPr>
              <w:spacing w:before="240" w:line="360" w:lineRule="auto"/>
              <w:jc w:val="center"/>
              <w:rPr>
                <w:rFonts w:ascii="Corbel" w:hAnsi="Corbel" w:cs="Calibri"/>
                <w:sz w:val="20"/>
              </w:rPr>
            </w:pPr>
            <w:r w:rsidRPr="0075319C">
              <w:rPr>
                <w:rFonts w:ascii="Corbel" w:hAnsi="Corbel" w:cs="Calibri"/>
                <w:sz w:val="20"/>
              </w:rPr>
              <w:t>Projekt nr 3</w:t>
            </w:r>
            <w:r w:rsidR="0032544F" w:rsidRPr="0075319C">
              <w:rPr>
                <w:rFonts w:ascii="Corbel" w:hAnsi="Corbel" w:cs="Calibri"/>
                <w:sz w:val="20"/>
              </w:rPr>
              <w:t xml:space="preserve"> (uzupełniający)</w:t>
            </w:r>
          </w:p>
        </w:tc>
      </w:tr>
      <w:tr w:rsidR="0032544F" w:rsidRPr="0075319C" w:rsidTr="00DD4606">
        <w:trPr>
          <w:cnfStyle w:val="000000100000"/>
        </w:trPr>
        <w:tc>
          <w:tcPr>
            <w:cnfStyle w:val="001000000000"/>
            <w:tcW w:w="2689" w:type="dxa"/>
          </w:tcPr>
          <w:p w:rsidR="0032544F" w:rsidRPr="0075319C" w:rsidRDefault="0032544F" w:rsidP="00AD6F60">
            <w:pPr>
              <w:spacing w:before="240" w:line="360" w:lineRule="auto"/>
              <w:rPr>
                <w:rFonts w:ascii="Corbel" w:hAnsi="Corbel" w:cs="Calibri"/>
                <w:sz w:val="20"/>
              </w:rPr>
            </w:pPr>
            <w:r w:rsidRPr="0075319C">
              <w:rPr>
                <w:rFonts w:ascii="Corbel" w:hAnsi="Corbel" w:cs="Calibri"/>
                <w:sz w:val="20"/>
              </w:rPr>
              <w:t>Nazwa Projektu</w:t>
            </w:r>
          </w:p>
        </w:tc>
        <w:tc>
          <w:tcPr>
            <w:tcW w:w="6373" w:type="dxa"/>
            <w:shd w:val="clear" w:color="auto" w:fill="FFFFFF" w:themeFill="background1"/>
            <w:vAlign w:val="center"/>
          </w:tcPr>
          <w:p w:rsidR="0032544F" w:rsidRPr="0075319C" w:rsidRDefault="0032544F" w:rsidP="00AD6F60">
            <w:pPr>
              <w:spacing w:before="240" w:line="360" w:lineRule="auto"/>
              <w:cnfStyle w:val="000000100000"/>
              <w:rPr>
                <w:rFonts w:ascii="Corbel" w:hAnsi="Corbel" w:cs="Calibri"/>
                <w:b/>
                <w:color w:val="auto"/>
                <w:sz w:val="20"/>
              </w:rPr>
            </w:pPr>
            <w:r w:rsidRPr="0075319C">
              <w:rPr>
                <w:rFonts w:ascii="Corbel" w:hAnsi="Corbel" w:cs="Calibri"/>
                <w:b/>
                <w:color w:val="auto"/>
                <w:sz w:val="20"/>
              </w:rPr>
              <w:t xml:space="preserve">Przebudowa dróg gminnych wraz budową chodników i oświetlenia ulicznego </w:t>
            </w:r>
          </w:p>
        </w:tc>
      </w:tr>
      <w:tr w:rsidR="0032544F" w:rsidRPr="0075319C" w:rsidTr="00DD4606">
        <w:tc>
          <w:tcPr>
            <w:cnfStyle w:val="001000000000"/>
            <w:tcW w:w="2689" w:type="dxa"/>
            <w:shd w:val="clear" w:color="auto" w:fill="D9E2F3" w:themeFill="accent5" w:themeFillTint="33"/>
          </w:tcPr>
          <w:p w:rsidR="0032544F" w:rsidRPr="0075319C" w:rsidRDefault="0032544F" w:rsidP="00AD6F60">
            <w:pPr>
              <w:spacing w:before="240" w:line="360" w:lineRule="auto"/>
              <w:rPr>
                <w:rFonts w:ascii="Corbel" w:hAnsi="Corbel" w:cs="Calibri"/>
                <w:sz w:val="20"/>
              </w:rPr>
            </w:pPr>
            <w:r w:rsidRPr="0075319C">
              <w:rPr>
                <w:rFonts w:ascii="Corbel" w:hAnsi="Corbel" w:cs="Calibri"/>
                <w:sz w:val="20"/>
              </w:rPr>
              <w:t>Obszar wsparcia</w:t>
            </w:r>
          </w:p>
        </w:tc>
        <w:tc>
          <w:tcPr>
            <w:tcW w:w="6373" w:type="dxa"/>
            <w:shd w:val="clear" w:color="auto" w:fill="FFFFFF" w:themeFill="background1"/>
            <w:vAlign w:val="center"/>
          </w:tcPr>
          <w:p w:rsidR="0032544F" w:rsidRPr="0075319C" w:rsidRDefault="0032544F" w:rsidP="00AD6F60">
            <w:pPr>
              <w:spacing w:before="240" w:line="360" w:lineRule="auto"/>
              <w:cnfStyle w:val="000000000000"/>
              <w:rPr>
                <w:rFonts w:ascii="Corbel" w:hAnsi="Corbel" w:cs="Calibri"/>
                <w:color w:val="auto"/>
                <w:sz w:val="20"/>
              </w:rPr>
            </w:pPr>
            <w:r w:rsidRPr="0075319C">
              <w:rPr>
                <w:rFonts w:ascii="Corbel" w:hAnsi="Corbel" w:cs="Calibri"/>
                <w:color w:val="auto"/>
                <w:sz w:val="20"/>
              </w:rPr>
              <w:t xml:space="preserve">Społeczny, przestrzenno – funkcjonalny, techniczny </w:t>
            </w:r>
          </w:p>
        </w:tc>
      </w:tr>
      <w:tr w:rsidR="0032544F" w:rsidRPr="0075319C" w:rsidTr="00DD4606">
        <w:trPr>
          <w:cnfStyle w:val="000000100000"/>
        </w:trPr>
        <w:tc>
          <w:tcPr>
            <w:cnfStyle w:val="001000000000"/>
            <w:tcW w:w="2689" w:type="dxa"/>
          </w:tcPr>
          <w:p w:rsidR="0032544F" w:rsidRPr="0075319C" w:rsidRDefault="0032544F" w:rsidP="00AD6F60">
            <w:pPr>
              <w:spacing w:before="240" w:line="360" w:lineRule="auto"/>
              <w:rPr>
                <w:rFonts w:ascii="Corbel" w:hAnsi="Corbel" w:cs="Calibri"/>
                <w:sz w:val="20"/>
              </w:rPr>
            </w:pPr>
            <w:r w:rsidRPr="0075319C">
              <w:rPr>
                <w:rFonts w:ascii="Corbel" w:hAnsi="Corbel" w:cs="Calibri"/>
                <w:sz w:val="20"/>
              </w:rPr>
              <w:t xml:space="preserve">Nazwa wnioskodawcy </w:t>
            </w:r>
            <w:r w:rsidRPr="0075319C">
              <w:rPr>
                <w:rFonts w:ascii="Corbel" w:hAnsi="Corbel" w:cs="Calibri"/>
                <w:sz w:val="20"/>
              </w:rPr>
              <w:br/>
              <w:t>i podmiotu realizującego</w:t>
            </w:r>
          </w:p>
        </w:tc>
        <w:tc>
          <w:tcPr>
            <w:tcW w:w="6373" w:type="dxa"/>
            <w:shd w:val="clear" w:color="auto" w:fill="FFFFFF" w:themeFill="background1"/>
            <w:vAlign w:val="center"/>
          </w:tcPr>
          <w:p w:rsidR="0032544F" w:rsidRPr="0075319C" w:rsidRDefault="000F5102" w:rsidP="00386DF6">
            <w:pPr>
              <w:spacing w:line="360" w:lineRule="auto"/>
              <w:cnfStyle w:val="000000100000"/>
              <w:rPr>
                <w:rFonts w:ascii="Corbel" w:hAnsi="Corbel" w:cs="Calibri"/>
                <w:color w:val="auto"/>
                <w:sz w:val="20"/>
              </w:rPr>
            </w:pPr>
            <w:r w:rsidRPr="0075319C">
              <w:rPr>
                <w:rFonts w:ascii="Corbel" w:hAnsi="Corbel" w:cs="Calibri"/>
                <w:color w:val="auto"/>
                <w:sz w:val="20"/>
              </w:rPr>
              <w:t>Miasto Brańsk</w:t>
            </w:r>
          </w:p>
        </w:tc>
      </w:tr>
      <w:tr w:rsidR="0032544F" w:rsidRPr="0075319C" w:rsidTr="00DD4606">
        <w:tc>
          <w:tcPr>
            <w:cnfStyle w:val="001000000000"/>
            <w:tcW w:w="2689" w:type="dxa"/>
            <w:shd w:val="clear" w:color="auto" w:fill="D9E2F3" w:themeFill="accent5" w:themeFillTint="33"/>
          </w:tcPr>
          <w:p w:rsidR="0032544F" w:rsidRPr="0075319C" w:rsidRDefault="0032544F" w:rsidP="00AD6F60">
            <w:pPr>
              <w:spacing w:before="240" w:line="360" w:lineRule="auto"/>
              <w:rPr>
                <w:rFonts w:ascii="Corbel" w:hAnsi="Corbel" w:cs="Calibri"/>
                <w:sz w:val="20"/>
              </w:rPr>
            </w:pPr>
            <w:r w:rsidRPr="0075319C">
              <w:rPr>
                <w:rFonts w:ascii="Corbel" w:hAnsi="Corbel" w:cs="Calibri"/>
                <w:sz w:val="20"/>
              </w:rPr>
              <w:t xml:space="preserve">Opis Projektu </w:t>
            </w:r>
          </w:p>
        </w:tc>
        <w:tc>
          <w:tcPr>
            <w:tcW w:w="6373" w:type="dxa"/>
            <w:shd w:val="clear" w:color="auto" w:fill="FFFFFF" w:themeFill="background1"/>
            <w:vAlign w:val="center"/>
          </w:tcPr>
          <w:p w:rsidR="0032544F" w:rsidRPr="0075319C" w:rsidRDefault="00D208EE" w:rsidP="00AD6F60">
            <w:pPr>
              <w:spacing w:line="360" w:lineRule="auto"/>
              <w:jc w:val="both"/>
              <w:cnfStyle w:val="000000000000"/>
              <w:rPr>
                <w:rFonts w:ascii="Corbel" w:hAnsi="Corbel" w:cs="Calibri"/>
                <w:color w:val="auto"/>
                <w:sz w:val="20"/>
              </w:rPr>
            </w:pPr>
            <w:r>
              <w:rPr>
                <w:rFonts w:ascii="Corbel" w:hAnsi="Corbel" w:cs="Calibri"/>
                <w:color w:val="auto"/>
                <w:sz w:val="20"/>
              </w:rPr>
              <w:t>Projekt zakłada przebudowę ciągów jezdno-pieszych</w:t>
            </w:r>
            <w:r w:rsidR="0032544F" w:rsidRPr="0075319C">
              <w:rPr>
                <w:rFonts w:ascii="Corbel" w:hAnsi="Corbel" w:cs="Calibri"/>
                <w:color w:val="auto"/>
                <w:sz w:val="20"/>
              </w:rPr>
              <w:t xml:space="preserve"> na obszarze rewitalizacji oraz budowę nowych odcinków chodników i oświetlenia ulicznego.</w:t>
            </w:r>
          </w:p>
        </w:tc>
      </w:tr>
      <w:tr w:rsidR="0032544F" w:rsidRPr="0075319C" w:rsidTr="00DD4606">
        <w:trPr>
          <w:cnfStyle w:val="000000100000"/>
          <w:trHeight w:val="850"/>
        </w:trPr>
        <w:tc>
          <w:tcPr>
            <w:cnfStyle w:val="001000000000"/>
            <w:tcW w:w="2689" w:type="dxa"/>
          </w:tcPr>
          <w:p w:rsidR="0032544F" w:rsidRPr="0075319C" w:rsidRDefault="0032544F" w:rsidP="00AD6F60">
            <w:pPr>
              <w:spacing w:before="240" w:line="360" w:lineRule="auto"/>
              <w:rPr>
                <w:rFonts w:ascii="Corbel" w:hAnsi="Corbel" w:cs="Calibri"/>
                <w:sz w:val="20"/>
              </w:rPr>
            </w:pPr>
            <w:r w:rsidRPr="0075319C">
              <w:rPr>
                <w:rFonts w:ascii="Corbel" w:hAnsi="Corbel" w:cs="Calibri"/>
                <w:sz w:val="20"/>
              </w:rPr>
              <w:t xml:space="preserve">Lokalizacja projektu </w:t>
            </w:r>
          </w:p>
        </w:tc>
        <w:tc>
          <w:tcPr>
            <w:tcW w:w="6373" w:type="dxa"/>
            <w:shd w:val="clear" w:color="auto" w:fill="FFFFFF" w:themeFill="background1"/>
            <w:vAlign w:val="center"/>
          </w:tcPr>
          <w:p w:rsidR="0032544F" w:rsidRPr="0075319C" w:rsidRDefault="0032544F" w:rsidP="00AD6F60">
            <w:pPr>
              <w:spacing w:line="360" w:lineRule="auto"/>
              <w:cnfStyle w:val="000000100000"/>
              <w:rPr>
                <w:rFonts w:ascii="Corbel" w:hAnsi="Corbel" w:cs="Calibri"/>
                <w:color w:val="auto"/>
                <w:sz w:val="20"/>
              </w:rPr>
            </w:pPr>
            <w:r w:rsidRPr="0075319C">
              <w:rPr>
                <w:rFonts w:ascii="Corbel" w:hAnsi="Corbel" w:cs="Calibri"/>
                <w:color w:val="auto"/>
                <w:sz w:val="20"/>
              </w:rPr>
              <w:t>Cały obszar rewitalizacji</w:t>
            </w:r>
          </w:p>
        </w:tc>
      </w:tr>
      <w:tr w:rsidR="0032544F" w:rsidRPr="0075319C" w:rsidTr="00DD4606">
        <w:trPr>
          <w:trHeight w:val="850"/>
        </w:trPr>
        <w:tc>
          <w:tcPr>
            <w:cnfStyle w:val="001000000000"/>
            <w:tcW w:w="2689" w:type="dxa"/>
            <w:shd w:val="clear" w:color="auto" w:fill="D9E2F3" w:themeFill="accent5" w:themeFillTint="33"/>
          </w:tcPr>
          <w:p w:rsidR="0032544F" w:rsidRPr="0075319C" w:rsidRDefault="0032544F" w:rsidP="00AD6F60">
            <w:pPr>
              <w:spacing w:before="240" w:line="360" w:lineRule="auto"/>
              <w:rPr>
                <w:rFonts w:ascii="Corbel" w:hAnsi="Corbel" w:cs="Calibri"/>
                <w:sz w:val="20"/>
              </w:rPr>
            </w:pPr>
            <w:r w:rsidRPr="0075319C">
              <w:rPr>
                <w:rFonts w:ascii="Corbel" w:hAnsi="Corbel" w:cs="Calibri"/>
                <w:sz w:val="20"/>
              </w:rPr>
              <w:t>Planowany koszt</w:t>
            </w:r>
          </w:p>
        </w:tc>
        <w:tc>
          <w:tcPr>
            <w:tcW w:w="6373" w:type="dxa"/>
            <w:shd w:val="clear" w:color="auto" w:fill="FFFFFF" w:themeFill="background1"/>
            <w:vAlign w:val="center"/>
          </w:tcPr>
          <w:p w:rsidR="0032544F" w:rsidRPr="0075319C" w:rsidRDefault="0032544F" w:rsidP="00AD6F60">
            <w:pPr>
              <w:spacing w:before="240" w:line="360" w:lineRule="auto"/>
              <w:cnfStyle w:val="000000000000"/>
              <w:rPr>
                <w:rFonts w:ascii="Corbel" w:hAnsi="Corbel" w:cs="Calibri"/>
                <w:color w:val="auto"/>
                <w:sz w:val="20"/>
              </w:rPr>
            </w:pPr>
            <w:r w:rsidRPr="0075319C">
              <w:rPr>
                <w:rFonts w:ascii="Corbel" w:hAnsi="Corbel" w:cs="Calibri"/>
                <w:color w:val="auto"/>
                <w:sz w:val="20"/>
              </w:rPr>
              <w:t xml:space="preserve">3 000 000,00 </w:t>
            </w:r>
          </w:p>
        </w:tc>
      </w:tr>
      <w:tr w:rsidR="0032544F" w:rsidRPr="0075319C" w:rsidTr="00DD4606">
        <w:trPr>
          <w:cnfStyle w:val="000000100000"/>
          <w:trHeight w:val="850"/>
        </w:trPr>
        <w:tc>
          <w:tcPr>
            <w:cnfStyle w:val="001000000000"/>
            <w:tcW w:w="2689" w:type="dxa"/>
          </w:tcPr>
          <w:p w:rsidR="0032544F" w:rsidRPr="0075319C" w:rsidRDefault="0032544F" w:rsidP="00AD6F60">
            <w:pPr>
              <w:spacing w:before="240" w:line="360" w:lineRule="auto"/>
              <w:rPr>
                <w:rFonts w:ascii="Corbel" w:hAnsi="Corbel" w:cs="Calibri"/>
                <w:sz w:val="20"/>
              </w:rPr>
            </w:pPr>
            <w:r w:rsidRPr="0075319C">
              <w:rPr>
                <w:rFonts w:ascii="Corbel" w:hAnsi="Corbel" w:cs="Calibri"/>
                <w:sz w:val="20"/>
              </w:rPr>
              <w:t xml:space="preserve">Termin realizacji </w:t>
            </w:r>
          </w:p>
        </w:tc>
        <w:tc>
          <w:tcPr>
            <w:tcW w:w="6373" w:type="dxa"/>
            <w:shd w:val="clear" w:color="auto" w:fill="FFFFFF" w:themeFill="background1"/>
            <w:vAlign w:val="center"/>
          </w:tcPr>
          <w:p w:rsidR="0032544F" w:rsidRPr="0075319C" w:rsidRDefault="0032544F" w:rsidP="00AD6F60">
            <w:pPr>
              <w:spacing w:line="360" w:lineRule="auto"/>
              <w:cnfStyle w:val="000000100000"/>
              <w:rPr>
                <w:rFonts w:ascii="Corbel" w:hAnsi="Corbel" w:cs="Calibri"/>
                <w:color w:val="auto"/>
                <w:sz w:val="20"/>
              </w:rPr>
            </w:pPr>
            <w:r w:rsidRPr="0075319C">
              <w:rPr>
                <w:rFonts w:ascii="Corbel" w:hAnsi="Corbel" w:cs="Calibri"/>
                <w:color w:val="auto"/>
                <w:sz w:val="20"/>
              </w:rPr>
              <w:t>2017-2023</w:t>
            </w:r>
          </w:p>
        </w:tc>
      </w:tr>
      <w:tr w:rsidR="0032544F" w:rsidRPr="0075319C" w:rsidTr="00DD4606">
        <w:trPr>
          <w:trHeight w:val="1398"/>
        </w:trPr>
        <w:tc>
          <w:tcPr>
            <w:cnfStyle w:val="001000000000"/>
            <w:tcW w:w="2689" w:type="dxa"/>
            <w:shd w:val="clear" w:color="auto" w:fill="D9E2F3" w:themeFill="accent5" w:themeFillTint="33"/>
            <w:vAlign w:val="center"/>
          </w:tcPr>
          <w:p w:rsidR="0032544F" w:rsidRPr="0075319C" w:rsidRDefault="0032544F" w:rsidP="00AD6F60">
            <w:pPr>
              <w:spacing w:before="240" w:line="360" w:lineRule="auto"/>
              <w:rPr>
                <w:rFonts w:ascii="Corbel" w:hAnsi="Corbel" w:cs="Calibri"/>
                <w:sz w:val="20"/>
              </w:rPr>
            </w:pPr>
            <w:r w:rsidRPr="0075319C">
              <w:rPr>
                <w:rFonts w:ascii="Corbel" w:hAnsi="Corbel" w:cs="Calibri"/>
                <w:sz w:val="20"/>
              </w:rPr>
              <w:t xml:space="preserve">Powiązanie projektu </w:t>
            </w:r>
            <w:r w:rsidRPr="0075319C">
              <w:rPr>
                <w:rFonts w:ascii="Corbel" w:hAnsi="Corbel" w:cs="Calibri"/>
                <w:sz w:val="20"/>
              </w:rPr>
              <w:br/>
              <w:t>z celami rewitalizacji</w:t>
            </w:r>
          </w:p>
        </w:tc>
        <w:tc>
          <w:tcPr>
            <w:tcW w:w="6373" w:type="dxa"/>
            <w:shd w:val="clear" w:color="auto" w:fill="FFFFFF" w:themeFill="background1"/>
            <w:vAlign w:val="center"/>
          </w:tcPr>
          <w:p w:rsidR="0032544F" w:rsidRPr="0075319C" w:rsidRDefault="00DD4606" w:rsidP="00AD6F60">
            <w:pPr>
              <w:spacing w:before="240" w:line="360" w:lineRule="auto"/>
              <w:jc w:val="both"/>
              <w:cnfStyle w:val="000000000000"/>
              <w:rPr>
                <w:rFonts w:ascii="Corbel" w:hAnsi="Corbel" w:cs="Calibri"/>
                <w:color w:val="auto"/>
                <w:sz w:val="20"/>
                <w:szCs w:val="23"/>
              </w:rPr>
            </w:pPr>
            <w:r w:rsidRPr="0075319C">
              <w:rPr>
                <w:rFonts w:ascii="Corbel" w:hAnsi="Corbel" w:cs="Calibri"/>
                <w:color w:val="auto"/>
                <w:sz w:val="20"/>
                <w:szCs w:val="23"/>
              </w:rPr>
              <w:t>1.5</w:t>
            </w:r>
            <w:r w:rsidR="0032544F" w:rsidRPr="0075319C">
              <w:rPr>
                <w:rFonts w:ascii="Corbel" w:hAnsi="Corbel" w:cs="Calibri"/>
                <w:color w:val="auto"/>
                <w:sz w:val="20"/>
                <w:szCs w:val="23"/>
              </w:rPr>
              <w:t xml:space="preserve">.Zwiększenie poczucia bezpieczeństwa mieszkańców </w:t>
            </w:r>
            <w:r w:rsidR="000F5102" w:rsidRPr="0075319C">
              <w:rPr>
                <w:rFonts w:ascii="Corbel" w:hAnsi="Corbel" w:cs="Calibri"/>
                <w:color w:val="auto"/>
                <w:sz w:val="20"/>
                <w:szCs w:val="23"/>
              </w:rPr>
              <w:t xml:space="preserve">miasta. </w:t>
            </w:r>
            <w:r w:rsidR="0032544F" w:rsidRPr="0075319C">
              <w:rPr>
                <w:rFonts w:ascii="Corbel" w:hAnsi="Corbel" w:cs="Calibri"/>
                <w:color w:val="auto"/>
                <w:sz w:val="20"/>
                <w:szCs w:val="23"/>
              </w:rPr>
              <w:t xml:space="preserve"> </w:t>
            </w:r>
          </w:p>
          <w:p w:rsidR="0032544F" w:rsidRPr="0075319C" w:rsidRDefault="0032544F" w:rsidP="00AD6F60">
            <w:pPr>
              <w:spacing w:line="360" w:lineRule="auto"/>
              <w:jc w:val="both"/>
              <w:cnfStyle w:val="000000000000"/>
              <w:rPr>
                <w:rFonts w:ascii="Corbel" w:hAnsi="Corbel" w:cs="Calibri"/>
                <w:b/>
                <w:color w:val="auto"/>
                <w:sz w:val="23"/>
                <w:szCs w:val="23"/>
              </w:rPr>
            </w:pPr>
            <w:r w:rsidRPr="0075319C">
              <w:rPr>
                <w:rFonts w:ascii="Corbel" w:hAnsi="Corbel" w:cs="Calibri"/>
                <w:color w:val="auto"/>
                <w:sz w:val="20"/>
                <w:szCs w:val="23"/>
              </w:rPr>
              <w:t>3.3.Poprawa dostępności obszaru zdegradowanego oraz infrastruktury komunikacyjnej</w:t>
            </w:r>
            <w:r w:rsidR="00DD4606" w:rsidRPr="0075319C">
              <w:rPr>
                <w:rFonts w:ascii="Corbel" w:hAnsi="Corbel" w:cs="Calibri"/>
                <w:color w:val="auto"/>
                <w:sz w:val="20"/>
                <w:szCs w:val="23"/>
              </w:rPr>
              <w:t>.</w:t>
            </w:r>
          </w:p>
        </w:tc>
      </w:tr>
      <w:tr w:rsidR="0032544F" w:rsidRPr="0075319C" w:rsidTr="00DD4606">
        <w:trPr>
          <w:cnfStyle w:val="000000100000"/>
        </w:trPr>
        <w:tc>
          <w:tcPr>
            <w:cnfStyle w:val="001000000000"/>
            <w:tcW w:w="2689" w:type="dxa"/>
          </w:tcPr>
          <w:p w:rsidR="0032544F" w:rsidRPr="0075319C" w:rsidRDefault="0032544F" w:rsidP="00AD6F60">
            <w:pPr>
              <w:spacing w:before="240" w:line="360" w:lineRule="auto"/>
              <w:rPr>
                <w:rFonts w:ascii="Corbel" w:hAnsi="Corbel" w:cs="Calibri"/>
                <w:sz w:val="20"/>
              </w:rPr>
            </w:pPr>
            <w:r w:rsidRPr="0075319C">
              <w:rPr>
                <w:rFonts w:ascii="Corbel" w:hAnsi="Corbel" w:cs="Calibri"/>
                <w:sz w:val="20"/>
              </w:rPr>
              <w:lastRenderedPageBreak/>
              <w:t>Prognozowane rezultaty</w:t>
            </w:r>
          </w:p>
        </w:tc>
        <w:tc>
          <w:tcPr>
            <w:tcW w:w="6373" w:type="dxa"/>
            <w:shd w:val="clear" w:color="auto" w:fill="FFFFFF" w:themeFill="background1"/>
            <w:vAlign w:val="center"/>
          </w:tcPr>
          <w:p w:rsidR="0032544F" w:rsidRPr="0075319C" w:rsidRDefault="0032544F" w:rsidP="00D208EE">
            <w:pPr>
              <w:spacing w:line="360" w:lineRule="auto"/>
              <w:jc w:val="both"/>
              <w:cnfStyle w:val="000000100000"/>
              <w:rPr>
                <w:rFonts w:ascii="Corbel" w:hAnsi="Corbel" w:cs="Calibri"/>
                <w:color w:val="auto"/>
                <w:sz w:val="20"/>
              </w:rPr>
            </w:pPr>
            <w:r w:rsidRPr="0075319C">
              <w:rPr>
                <w:rFonts w:ascii="Corbel" w:hAnsi="Corbel" w:cs="Calibri"/>
                <w:color w:val="auto"/>
                <w:sz w:val="20"/>
              </w:rPr>
              <w:t>Projekt ma za zadanie zwiększ</w:t>
            </w:r>
            <w:r w:rsidR="00D208EE">
              <w:rPr>
                <w:rFonts w:ascii="Corbel" w:hAnsi="Corbel" w:cs="Calibri"/>
                <w:color w:val="auto"/>
                <w:sz w:val="20"/>
              </w:rPr>
              <w:t>enia bezpieczeństwa mieszkańców</w:t>
            </w:r>
            <w:r w:rsidRPr="0075319C">
              <w:rPr>
                <w:rFonts w:ascii="Corbel" w:hAnsi="Corbel" w:cs="Calibri"/>
                <w:color w:val="auto"/>
                <w:sz w:val="20"/>
              </w:rPr>
              <w:t xml:space="preserve"> oraz poprawy dostępności obszaru rewitalizacji dla turystów i mieszkańców. </w:t>
            </w:r>
          </w:p>
        </w:tc>
      </w:tr>
      <w:tr w:rsidR="0032544F" w:rsidRPr="0075319C" w:rsidTr="00DD4606">
        <w:tc>
          <w:tcPr>
            <w:cnfStyle w:val="001000000000"/>
            <w:tcW w:w="2689" w:type="dxa"/>
            <w:shd w:val="clear" w:color="auto" w:fill="D9E2F3" w:themeFill="accent5" w:themeFillTint="33"/>
          </w:tcPr>
          <w:p w:rsidR="0032544F" w:rsidRPr="0075319C" w:rsidRDefault="0032544F" w:rsidP="00AD6F60">
            <w:pPr>
              <w:spacing w:before="240" w:line="360" w:lineRule="auto"/>
              <w:rPr>
                <w:rFonts w:ascii="Corbel" w:hAnsi="Corbel" w:cs="Calibri"/>
                <w:sz w:val="20"/>
              </w:rPr>
            </w:pPr>
            <w:r w:rsidRPr="0075319C">
              <w:rPr>
                <w:rFonts w:ascii="Corbel" w:hAnsi="Corbel" w:cs="Calibri"/>
                <w:sz w:val="20"/>
                <w:szCs w:val="20"/>
              </w:rPr>
              <w:t>Wskaźniki monitorowania realizacji projektu</w:t>
            </w:r>
          </w:p>
        </w:tc>
        <w:tc>
          <w:tcPr>
            <w:tcW w:w="6373" w:type="dxa"/>
            <w:shd w:val="clear" w:color="auto" w:fill="FFFFFF" w:themeFill="background1"/>
            <w:vAlign w:val="center"/>
          </w:tcPr>
          <w:p w:rsidR="0032544F" w:rsidRPr="0075319C" w:rsidRDefault="00D208EE" w:rsidP="00AD6F60">
            <w:pPr>
              <w:spacing w:line="360" w:lineRule="auto"/>
              <w:jc w:val="both"/>
              <w:cnfStyle w:val="000000000000"/>
              <w:rPr>
                <w:rFonts w:ascii="Corbel" w:hAnsi="Corbel" w:cs="Calibri"/>
                <w:color w:val="auto"/>
                <w:sz w:val="20"/>
              </w:rPr>
            </w:pPr>
            <w:r>
              <w:rPr>
                <w:rFonts w:ascii="Corbel" w:hAnsi="Corbel" w:cs="Calibri"/>
                <w:color w:val="auto"/>
                <w:sz w:val="20"/>
              </w:rPr>
              <w:t>Długość przebudowanych ciągów jezdno-pieszych.</w:t>
            </w:r>
          </w:p>
          <w:p w:rsidR="0032544F" w:rsidRPr="0075319C" w:rsidRDefault="0032544F" w:rsidP="00AD6F60">
            <w:pPr>
              <w:spacing w:line="360" w:lineRule="auto"/>
              <w:jc w:val="both"/>
              <w:cnfStyle w:val="000000000000"/>
              <w:rPr>
                <w:rFonts w:ascii="Corbel" w:hAnsi="Corbel" w:cs="Calibri"/>
                <w:color w:val="auto"/>
                <w:sz w:val="20"/>
              </w:rPr>
            </w:pPr>
          </w:p>
        </w:tc>
      </w:tr>
    </w:tbl>
    <w:p w:rsidR="0032544F" w:rsidRDefault="0032544F" w:rsidP="006D4CA7">
      <w:pPr>
        <w:spacing w:line="360" w:lineRule="auto"/>
        <w:jc w:val="both"/>
        <w:rPr>
          <w:rFonts w:ascii="Calibri" w:hAnsi="Calibri" w:cs="Calibri"/>
          <w:sz w:val="23"/>
          <w:szCs w:val="23"/>
        </w:rPr>
      </w:pPr>
    </w:p>
    <w:p w:rsidR="00F825B0" w:rsidRDefault="00F825B0" w:rsidP="006D4CA7">
      <w:pPr>
        <w:spacing w:line="360" w:lineRule="auto"/>
        <w:jc w:val="both"/>
        <w:rPr>
          <w:rFonts w:ascii="Calibri" w:hAnsi="Calibri" w:cs="Calibri"/>
          <w:sz w:val="23"/>
          <w:szCs w:val="23"/>
        </w:rPr>
      </w:pPr>
    </w:p>
    <w:tbl>
      <w:tblPr>
        <w:tblStyle w:val="GridTable6ColorfulAccent5"/>
        <w:tblW w:w="0" w:type="auto"/>
        <w:tblBorders>
          <w:top w:val="single" w:sz="4" w:space="0" w:color="4472C4" w:themeColor="accent5"/>
          <w:left w:val="single" w:sz="4" w:space="0" w:color="4472C4" w:themeColor="accent5"/>
          <w:bottom w:val="single" w:sz="4" w:space="0" w:color="4472C4" w:themeColor="accent5"/>
          <w:right w:val="single" w:sz="4" w:space="0" w:color="4472C4" w:themeColor="accent5"/>
          <w:insideH w:val="single" w:sz="4" w:space="0" w:color="4472C4" w:themeColor="accent5"/>
          <w:insideV w:val="single" w:sz="4" w:space="0" w:color="4472C4" w:themeColor="accent5"/>
        </w:tblBorders>
        <w:tblLook w:val="04A0"/>
      </w:tblPr>
      <w:tblGrid>
        <w:gridCol w:w="2689"/>
        <w:gridCol w:w="6373"/>
      </w:tblGrid>
      <w:tr w:rsidR="00375612" w:rsidRPr="0075319C" w:rsidTr="0045226B">
        <w:trPr>
          <w:cnfStyle w:val="100000000000"/>
        </w:trPr>
        <w:tc>
          <w:tcPr>
            <w:cnfStyle w:val="001000000000"/>
            <w:tcW w:w="9062" w:type="dxa"/>
            <w:gridSpan w:val="2"/>
            <w:tcBorders>
              <w:bottom w:val="none" w:sz="0" w:space="0" w:color="auto"/>
            </w:tcBorders>
            <w:shd w:val="clear" w:color="auto" w:fill="D9E2F3" w:themeFill="accent5" w:themeFillTint="33"/>
          </w:tcPr>
          <w:p w:rsidR="00375612" w:rsidRPr="0075319C" w:rsidRDefault="00375612" w:rsidP="0045226B">
            <w:pPr>
              <w:spacing w:before="240" w:line="360" w:lineRule="auto"/>
              <w:jc w:val="center"/>
              <w:rPr>
                <w:rFonts w:ascii="Corbel" w:hAnsi="Corbel" w:cs="Calibri"/>
                <w:sz w:val="20"/>
              </w:rPr>
            </w:pPr>
            <w:r>
              <w:rPr>
                <w:rFonts w:ascii="Corbel" w:hAnsi="Corbel" w:cs="Calibri"/>
                <w:sz w:val="20"/>
              </w:rPr>
              <w:t>Projekt nr 4</w:t>
            </w:r>
            <w:r w:rsidRPr="0075319C">
              <w:rPr>
                <w:rFonts w:ascii="Corbel" w:hAnsi="Corbel" w:cs="Calibri"/>
                <w:sz w:val="20"/>
              </w:rPr>
              <w:t xml:space="preserve"> (uzupełniający)</w:t>
            </w:r>
          </w:p>
        </w:tc>
      </w:tr>
      <w:tr w:rsidR="00375612" w:rsidRPr="0075319C" w:rsidTr="0045226B">
        <w:trPr>
          <w:cnfStyle w:val="000000100000"/>
        </w:trPr>
        <w:tc>
          <w:tcPr>
            <w:cnfStyle w:val="001000000000"/>
            <w:tcW w:w="2689" w:type="dxa"/>
          </w:tcPr>
          <w:p w:rsidR="00375612" w:rsidRPr="0075319C" w:rsidRDefault="00375612" w:rsidP="0045226B">
            <w:pPr>
              <w:spacing w:before="240" w:line="360" w:lineRule="auto"/>
              <w:rPr>
                <w:rFonts w:ascii="Corbel" w:hAnsi="Corbel" w:cs="Calibri"/>
                <w:sz w:val="20"/>
              </w:rPr>
            </w:pPr>
            <w:r w:rsidRPr="0075319C">
              <w:rPr>
                <w:rFonts w:ascii="Corbel" w:hAnsi="Corbel" w:cs="Calibri"/>
                <w:sz w:val="20"/>
              </w:rPr>
              <w:t>Nazwa Projektu</w:t>
            </w:r>
          </w:p>
        </w:tc>
        <w:tc>
          <w:tcPr>
            <w:tcW w:w="6373" w:type="dxa"/>
            <w:shd w:val="clear" w:color="auto" w:fill="FFFFFF" w:themeFill="background1"/>
            <w:vAlign w:val="center"/>
          </w:tcPr>
          <w:p w:rsidR="00375612" w:rsidRPr="0075319C" w:rsidRDefault="00375612" w:rsidP="00375612">
            <w:pPr>
              <w:spacing w:before="240" w:line="360" w:lineRule="auto"/>
              <w:cnfStyle w:val="000000100000"/>
              <w:rPr>
                <w:rFonts w:ascii="Corbel" w:hAnsi="Corbel" w:cs="Calibri"/>
                <w:b/>
                <w:color w:val="auto"/>
                <w:sz w:val="20"/>
              </w:rPr>
            </w:pPr>
            <w:r w:rsidRPr="00375612">
              <w:rPr>
                <w:rFonts w:ascii="Corbel" w:hAnsi="Corbel" w:cs="Calibri"/>
                <w:b/>
                <w:color w:val="auto"/>
                <w:sz w:val="20"/>
              </w:rPr>
              <w:t>Aktywna integracja osób zagrożonych ubóstwem lub wykluczeniem społecznym</w:t>
            </w:r>
          </w:p>
        </w:tc>
      </w:tr>
      <w:tr w:rsidR="00375612" w:rsidRPr="0075319C" w:rsidTr="0045226B">
        <w:tc>
          <w:tcPr>
            <w:cnfStyle w:val="001000000000"/>
            <w:tcW w:w="2689" w:type="dxa"/>
            <w:shd w:val="clear" w:color="auto" w:fill="D9E2F3" w:themeFill="accent5" w:themeFillTint="33"/>
          </w:tcPr>
          <w:p w:rsidR="00375612" w:rsidRPr="0075319C" w:rsidRDefault="00375612" w:rsidP="0045226B">
            <w:pPr>
              <w:spacing w:before="240" w:line="360" w:lineRule="auto"/>
              <w:rPr>
                <w:rFonts w:ascii="Corbel" w:hAnsi="Corbel" w:cs="Calibri"/>
                <w:sz w:val="20"/>
              </w:rPr>
            </w:pPr>
            <w:r w:rsidRPr="0075319C">
              <w:rPr>
                <w:rFonts w:ascii="Corbel" w:hAnsi="Corbel" w:cs="Calibri"/>
                <w:sz w:val="20"/>
              </w:rPr>
              <w:t>Obszar wsparcia</w:t>
            </w:r>
          </w:p>
        </w:tc>
        <w:tc>
          <w:tcPr>
            <w:tcW w:w="6373" w:type="dxa"/>
            <w:shd w:val="clear" w:color="auto" w:fill="FFFFFF" w:themeFill="background1"/>
            <w:vAlign w:val="center"/>
          </w:tcPr>
          <w:p w:rsidR="00375612" w:rsidRPr="0075319C" w:rsidRDefault="00375612" w:rsidP="00375612">
            <w:pPr>
              <w:spacing w:before="240" w:line="360" w:lineRule="auto"/>
              <w:cnfStyle w:val="000000000000"/>
              <w:rPr>
                <w:rFonts w:ascii="Corbel" w:hAnsi="Corbel" w:cs="Calibri"/>
                <w:color w:val="auto"/>
                <w:sz w:val="20"/>
              </w:rPr>
            </w:pPr>
            <w:r>
              <w:rPr>
                <w:rFonts w:ascii="Corbel" w:hAnsi="Corbel" w:cs="Calibri"/>
                <w:color w:val="auto"/>
                <w:sz w:val="20"/>
              </w:rPr>
              <w:t>Społeczny</w:t>
            </w:r>
          </w:p>
        </w:tc>
      </w:tr>
      <w:tr w:rsidR="00375612" w:rsidRPr="0075319C" w:rsidTr="0045226B">
        <w:trPr>
          <w:cnfStyle w:val="000000100000"/>
        </w:trPr>
        <w:tc>
          <w:tcPr>
            <w:cnfStyle w:val="001000000000"/>
            <w:tcW w:w="2689" w:type="dxa"/>
          </w:tcPr>
          <w:p w:rsidR="00375612" w:rsidRPr="0075319C" w:rsidRDefault="00375612" w:rsidP="0045226B">
            <w:pPr>
              <w:spacing w:before="240" w:line="360" w:lineRule="auto"/>
              <w:rPr>
                <w:rFonts w:ascii="Corbel" w:hAnsi="Corbel" w:cs="Calibri"/>
                <w:sz w:val="20"/>
              </w:rPr>
            </w:pPr>
            <w:r w:rsidRPr="0075319C">
              <w:rPr>
                <w:rFonts w:ascii="Corbel" w:hAnsi="Corbel" w:cs="Calibri"/>
                <w:sz w:val="20"/>
              </w:rPr>
              <w:t xml:space="preserve">Nazwa wnioskodawcy </w:t>
            </w:r>
            <w:r w:rsidRPr="0075319C">
              <w:rPr>
                <w:rFonts w:ascii="Corbel" w:hAnsi="Corbel" w:cs="Calibri"/>
                <w:sz w:val="20"/>
              </w:rPr>
              <w:br/>
              <w:t>i podmiotu realizującego</w:t>
            </w:r>
          </w:p>
        </w:tc>
        <w:tc>
          <w:tcPr>
            <w:tcW w:w="6373" w:type="dxa"/>
            <w:shd w:val="clear" w:color="auto" w:fill="FFFFFF" w:themeFill="background1"/>
            <w:vAlign w:val="center"/>
          </w:tcPr>
          <w:p w:rsidR="00375612" w:rsidRPr="0075319C" w:rsidRDefault="00375612" w:rsidP="0045226B">
            <w:pPr>
              <w:spacing w:line="360" w:lineRule="auto"/>
              <w:cnfStyle w:val="000000100000"/>
              <w:rPr>
                <w:rFonts w:ascii="Corbel" w:hAnsi="Corbel" w:cs="Calibri"/>
                <w:color w:val="auto"/>
                <w:sz w:val="20"/>
              </w:rPr>
            </w:pPr>
            <w:r w:rsidRPr="0075319C">
              <w:rPr>
                <w:rFonts w:ascii="Corbel" w:hAnsi="Corbel" w:cs="Calibri"/>
                <w:color w:val="auto"/>
                <w:sz w:val="20"/>
              </w:rPr>
              <w:t>Miasto Brańsk</w:t>
            </w:r>
            <w:r>
              <w:rPr>
                <w:rFonts w:ascii="Corbel" w:hAnsi="Corbel" w:cs="Calibri"/>
                <w:color w:val="auto"/>
                <w:sz w:val="20"/>
              </w:rPr>
              <w:t xml:space="preserve">, Miejski Ośrodek Pomocy Społecznej w Brańsku </w:t>
            </w:r>
          </w:p>
        </w:tc>
      </w:tr>
      <w:tr w:rsidR="00375612" w:rsidRPr="0075319C" w:rsidTr="0045226B">
        <w:tc>
          <w:tcPr>
            <w:cnfStyle w:val="001000000000"/>
            <w:tcW w:w="2689" w:type="dxa"/>
            <w:shd w:val="clear" w:color="auto" w:fill="D9E2F3" w:themeFill="accent5" w:themeFillTint="33"/>
          </w:tcPr>
          <w:p w:rsidR="00375612" w:rsidRPr="0075319C" w:rsidRDefault="00375612" w:rsidP="00375612">
            <w:pPr>
              <w:spacing w:before="240" w:line="360" w:lineRule="auto"/>
              <w:rPr>
                <w:rFonts w:ascii="Corbel" w:hAnsi="Corbel" w:cs="Calibri"/>
                <w:sz w:val="20"/>
              </w:rPr>
            </w:pPr>
            <w:r w:rsidRPr="0075319C">
              <w:rPr>
                <w:rFonts w:ascii="Corbel" w:hAnsi="Corbel" w:cs="Calibri"/>
                <w:sz w:val="20"/>
              </w:rPr>
              <w:t xml:space="preserve">Opis Projektu </w:t>
            </w:r>
          </w:p>
        </w:tc>
        <w:tc>
          <w:tcPr>
            <w:tcW w:w="6373" w:type="dxa"/>
            <w:shd w:val="clear" w:color="auto" w:fill="FFFFFF" w:themeFill="background1"/>
          </w:tcPr>
          <w:p w:rsidR="00375612" w:rsidRPr="00325FF7" w:rsidRDefault="00375612" w:rsidP="00375612">
            <w:pPr>
              <w:spacing w:line="360" w:lineRule="auto"/>
              <w:cnfStyle w:val="000000000000"/>
              <w:rPr>
                <w:rFonts w:ascii="Corbel" w:hAnsi="Corbel"/>
                <w:color w:val="auto"/>
                <w:sz w:val="20"/>
              </w:rPr>
            </w:pPr>
            <w:r w:rsidRPr="00325FF7">
              <w:rPr>
                <w:rFonts w:ascii="Corbel" w:hAnsi="Corbel"/>
                <w:color w:val="auto"/>
                <w:sz w:val="20"/>
              </w:rPr>
              <w:t>Przygotowanie i wdrożenie programu aktywnej integracji osób zagrożonych ubóstwem lub wykluczeniem społecznym obejmujące m.in. takie działania, jak:</w:t>
            </w:r>
          </w:p>
          <w:p w:rsidR="00375612" w:rsidRPr="00325FF7" w:rsidRDefault="00375612" w:rsidP="00375612">
            <w:pPr>
              <w:autoSpaceDE w:val="0"/>
              <w:autoSpaceDN w:val="0"/>
              <w:adjustRightInd w:val="0"/>
              <w:spacing w:line="360" w:lineRule="auto"/>
              <w:cnfStyle w:val="000000000000"/>
              <w:rPr>
                <w:rFonts w:ascii="Corbel" w:hAnsi="Corbel"/>
                <w:color w:val="auto"/>
                <w:sz w:val="20"/>
              </w:rPr>
            </w:pPr>
            <w:r w:rsidRPr="00325FF7">
              <w:rPr>
                <w:rFonts w:ascii="Corbel" w:hAnsi="Corbel"/>
                <w:color w:val="auto"/>
                <w:sz w:val="20"/>
              </w:rPr>
              <w:t>- inicjatywy przygotowujące do podjęcia zatrudnienia np. staże, praktyki zawodowe, wolontariat;</w:t>
            </w:r>
          </w:p>
          <w:p w:rsidR="00375612" w:rsidRPr="00325FF7" w:rsidRDefault="00375612" w:rsidP="00375612">
            <w:pPr>
              <w:autoSpaceDE w:val="0"/>
              <w:autoSpaceDN w:val="0"/>
              <w:adjustRightInd w:val="0"/>
              <w:spacing w:line="360" w:lineRule="auto"/>
              <w:cnfStyle w:val="000000000000"/>
              <w:rPr>
                <w:rFonts w:ascii="Corbel" w:hAnsi="Corbel"/>
                <w:color w:val="auto"/>
                <w:sz w:val="20"/>
              </w:rPr>
            </w:pPr>
            <w:r w:rsidRPr="00325FF7">
              <w:rPr>
                <w:rFonts w:ascii="Corbel" w:hAnsi="Corbel"/>
                <w:color w:val="auto"/>
                <w:sz w:val="20"/>
              </w:rPr>
              <w:t>- poradnictwo psychologiczne i psychospołeczne;</w:t>
            </w:r>
          </w:p>
          <w:p w:rsidR="00375612" w:rsidRPr="00325FF7" w:rsidRDefault="00375612" w:rsidP="00375612">
            <w:pPr>
              <w:autoSpaceDE w:val="0"/>
              <w:autoSpaceDN w:val="0"/>
              <w:adjustRightInd w:val="0"/>
              <w:spacing w:line="360" w:lineRule="auto"/>
              <w:cnfStyle w:val="000000000000"/>
              <w:rPr>
                <w:rFonts w:ascii="Corbel" w:hAnsi="Corbel"/>
                <w:color w:val="auto"/>
                <w:sz w:val="20"/>
              </w:rPr>
            </w:pPr>
            <w:r w:rsidRPr="00325FF7">
              <w:rPr>
                <w:rFonts w:ascii="Corbel" w:hAnsi="Corbel"/>
                <w:color w:val="auto"/>
                <w:sz w:val="20"/>
              </w:rPr>
              <w:t>- trening kompetencji i umiejętności społecznych;</w:t>
            </w:r>
          </w:p>
          <w:p w:rsidR="00325FF7" w:rsidRPr="00325FF7" w:rsidRDefault="00375612" w:rsidP="00325FF7">
            <w:pPr>
              <w:autoSpaceDE w:val="0"/>
              <w:autoSpaceDN w:val="0"/>
              <w:adjustRightInd w:val="0"/>
              <w:spacing w:line="360" w:lineRule="auto"/>
              <w:cnfStyle w:val="000000000000"/>
              <w:rPr>
                <w:rFonts w:ascii="Corbel" w:hAnsi="Corbel"/>
                <w:color w:val="auto"/>
                <w:sz w:val="20"/>
              </w:rPr>
            </w:pPr>
            <w:r w:rsidRPr="00325FF7">
              <w:rPr>
                <w:rFonts w:ascii="Corbel" w:hAnsi="Corbel"/>
                <w:color w:val="auto"/>
                <w:sz w:val="20"/>
              </w:rPr>
              <w:t>- poradnictwo zawodowe i pośrednictwo pracy;</w:t>
            </w:r>
          </w:p>
          <w:p w:rsidR="00325FF7" w:rsidRPr="00325FF7" w:rsidRDefault="00325FF7" w:rsidP="00325FF7">
            <w:pPr>
              <w:autoSpaceDE w:val="0"/>
              <w:autoSpaceDN w:val="0"/>
              <w:adjustRightInd w:val="0"/>
              <w:spacing w:line="360" w:lineRule="auto"/>
              <w:cnfStyle w:val="000000000000"/>
              <w:rPr>
                <w:rFonts w:ascii="Corbel" w:hAnsi="Corbel"/>
                <w:color w:val="auto"/>
                <w:sz w:val="20"/>
              </w:rPr>
            </w:pPr>
            <w:r w:rsidRPr="00325FF7">
              <w:rPr>
                <w:rFonts w:ascii="Corbel" w:hAnsi="Corbel"/>
                <w:color w:val="auto"/>
                <w:sz w:val="20"/>
              </w:rPr>
              <w:t xml:space="preserve">- </w:t>
            </w:r>
            <w:r w:rsidR="00375612" w:rsidRPr="00325FF7">
              <w:rPr>
                <w:rFonts w:ascii="Corbel" w:hAnsi="Corbel"/>
                <w:color w:val="auto"/>
                <w:sz w:val="20"/>
              </w:rPr>
              <w:t>usługi towarzyszące procesowi usamodzielniania wychowanków pieczy zastępczej;</w:t>
            </w:r>
          </w:p>
          <w:p w:rsidR="00375612" w:rsidRPr="00325FF7" w:rsidRDefault="00325FF7" w:rsidP="00325FF7">
            <w:pPr>
              <w:autoSpaceDE w:val="0"/>
              <w:autoSpaceDN w:val="0"/>
              <w:adjustRightInd w:val="0"/>
              <w:spacing w:line="360" w:lineRule="auto"/>
              <w:cnfStyle w:val="000000000000"/>
              <w:rPr>
                <w:rFonts w:ascii="Corbel" w:hAnsi="Corbel"/>
                <w:color w:val="auto"/>
                <w:sz w:val="20"/>
              </w:rPr>
            </w:pPr>
            <w:r w:rsidRPr="00325FF7">
              <w:rPr>
                <w:rFonts w:ascii="Corbel" w:hAnsi="Corbel"/>
                <w:color w:val="auto"/>
                <w:sz w:val="20"/>
              </w:rPr>
              <w:t xml:space="preserve">- </w:t>
            </w:r>
            <w:r w:rsidR="00375612" w:rsidRPr="00325FF7">
              <w:rPr>
                <w:rFonts w:ascii="Corbel" w:hAnsi="Corbel"/>
                <w:color w:val="auto"/>
                <w:sz w:val="20"/>
              </w:rPr>
              <w:t>oddziaływanie na uczestników oraz otoczenie osób zagrożonych ubóstwem lub wykluczeniem społecznym wzmacniające lub odbudowujące naturalne systemy wsparcia, takie jak rodzina i lokalna społeczność, obejmujące np. wsparcie osób sprawujących rodzinną pieczę zastępczą, mediacje, terapie</w:t>
            </w:r>
            <w:r>
              <w:rPr>
                <w:rFonts w:ascii="Corbel" w:hAnsi="Corbel"/>
                <w:color w:val="auto"/>
                <w:sz w:val="20"/>
              </w:rPr>
              <w:t xml:space="preserve"> rodzinne, poradnictwo rodzinne.</w:t>
            </w:r>
          </w:p>
        </w:tc>
      </w:tr>
      <w:tr w:rsidR="00375612" w:rsidRPr="0075319C" w:rsidTr="0045226B">
        <w:trPr>
          <w:cnfStyle w:val="000000100000"/>
          <w:trHeight w:val="850"/>
        </w:trPr>
        <w:tc>
          <w:tcPr>
            <w:cnfStyle w:val="001000000000"/>
            <w:tcW w:w="2689" w:type="dxa"/>
          </w:tcPr>
          <w:p w:rsidR="00375612" w:rsidRPr="0075319C" w:rsidRDefault="00375612" w:rsidP="00375612">
            <w:pPr>
              <w:spacing w:before="240" w:line="360" w:lineRule="auto"/>
              <w:rPr>
                <w:rFonts w:ascii="Corbel" w:hAnsi="Corbel" w:cs="Calibri"/>
                <w:sz w:val="20"/>
              </w:rPr>
            </w:pPr>
            <w:r w:rsidRPr="0075319C">
              <w:rPr>
                <w:rFonts w:ascii="Corbel" w:hAnsi="Corbel" w:cs="Calibri"/>
                <w:sz w:val="20"/>
              </w:rPr>
              <w:t xml:space="preserve">Lokalizacja projektu </w:t>
            </w:r>
          </w:p>
        </w:tc>
        <w:tc>
          <w:tcPr>
            <w:tcW w:w="6373" w:type="dxa"/>
            <w:shd w:val="clear" w:color="auto" w:fill="FFFFFF" w:themeFill="background1"/>
            <w:vAlign w:val="center"/>
          </w:tcPr>
          <w:p w:rsidR="00375612" w:rsidRPr="0075319C" w:rsidRDefault="00375612" w:rsidP="00375612">
            <w:pPr>
              <w:spacing w:line="360" w:lineRule="auto"/>
              <w:cnfStyle w:val="000000100000"/>
              <w:rPr>
                <w:rFonts w:ascii="Corbel" w:hAnsi="Corbel" w:cs="Calibri"/>
                <w:color w:val="auto"/>
                <w:sz w:val="20"/>
              </w:rPr>
            </w:pPr>
            <w:r w:rsidRPr="0075319C">
              <w:rPr>
                <w:rFonts w:ascii="Corbel" w:hAnsi="Corbel" w:cs="Calibri"/>
                <w:color w:val="auto"/>
                <w:sz w:val="20"/>
              </w:rPr>
              <w:t>Cały obszar rewitalizacji</w:t>
            </w:r>
          </w:p>
        </w:tc>
      </w:tr>
      <w:tr w:rsidR="00375612" w:rsidRPr="0075319C" w:rsidTr="0045226B">
        <w:trPr>
          <w:trHeight w:val="850"/>
        </w:trPr>
        <w:tc>
          <w:tcPr>
            <w:cnfStyle w:val="001000000000"/>
            <w:tcW w:w="2689" w:type="dxa"/>
            <w:shd w:val="clear" w:color="auto" w:fill="D9E2F3" w:themeFill="accent5" w:themeFillTint="33"/>
          </w:tcPr>
          <w:p w:rsidR="00375612" w:rsidRPr="0075319C" w:rsidRDefault="00375612" w:rsidP="00375612">
            <w:pPr>
              <w:spacing w:before="240" w:line="360" w:lineRule="auto"/>
              <w:rPr>
                <w:rFonts w:ascii="Corbel" w:hAnsi="Corbel" w:cs="Calibri"/>
                <w:sz w:val="20"/>
              </w:rPr>
            </w:pPr>
            <w:r w:rsidRPr="0075319C">
              <w:rPr>
                <w:rFonts w:ascii="Corbel" w:hAnsi="Corbel" w:cs="Calibri"/>
                <w:sz w:val="20"/>
              </w:rPr>
              <w:t>Planowany koszt</w:t>
            </w:r>
          </w:p>
        </w:tc>
        <w:tc>
          <w:tcPr>
            <w:tcW w:w="6373" w:type="dxa"/>
            <w:shd w:val="clear" w:color="auto" w:fill="FFFFFF" w:themeFill="background1"/>
            <w:vAlign w:val="center"/>
          </w:tcPr>
          <w:p w:rsidR="00375612" w:rsidRPr="0075319C" w:rsidRDefault="00325FF7" w:rsidP="00375612">
            <w:pPr>
              <w:spacing w:before="240" w:line="360" w:lineRule="auto"/>
              <w:cnfStyle w:val="000000000000"/>
              <w:rPr>
                <w:rFonts w:ascii="Corbel" w:hAnsi="Corbel" w:cs="Calibri"/>
                <w:color w:val="auto"/>
                <w:sz w:val="20"/>
              </w:rPr>
            </w:pPr>
            <w:r>
              <w:rPr>
                <w:rFonts w:ascii="Corbel" w:hAnsi="Corbel" w:cs="Calibri"/>
                <w:color w:val="auto"/>
                <w:sz w:val="20"/>
              </w:rPr>
              <w:t>200 000,00</w:t>
            </w:r>
            <w:r w:rsidR="00375612" w:rsidRPr="0075319C">
              <w:rPr>
                <w:rFonts w:ascii="Corbel" w:hAnsi="Corbel" w:cs="Calibri"/>
                <w:color w:val="auto"/>
                <w:sz w:val="20"/>
              </w:rPr>
              <w:t xml:space="preserve"> </w:t>
            </w:r>
          </w:p>
        </w:tc>
      </w:tr>
      <w:tr w:rsidR="00375612" w:rsidRPr="0075319C" w:rsidTr="0045226B">
        <w:trPr>
          <w:cnfStyle w:val="000000100000"/>
          <w:trHeight w:val="850"/>
        </w:trPr>
        <w:tc>
          <w:tcPr>
            <w:cnfStyle w:val="001000000000"/>
            <w:tcW w:w="2689" w:type="dxa"/>
          </w:tcPr>
          <w:p w:rsidR="00375612" w:rsidRPr="0075319C" w:rsidRDefault="00375612" w:rsidP="00375612">
            <w:pPr>
              <w:spacing w:before="240" w:line="360" w:lineRule="auto"/>
              <w:rPr>
                <w:rFonts w:ascii="Corbel" w:hAnsi="Corbel" w:cs="Calibri"/>
                <w:sz w:val="20"/>
              </w:rPr>
            </w:pPr>
            <w:r w:rsidRPr="0075319C">
              <w:rPr>
                <w:rFonts w:ascii="Corbel" w:hAnsi="Corbel" w:cs="Calibri"/>
                <w:sz w:val="20"/>
              </w:rPr>
              <w:t xml:space="preserve">Termin realizacji </w:t>
            </w:r>
          </w:p>
        </w:tc>
        <w:tc>
          <w:tcPr>
            <w:tcW w:w="6373" w:type="dxa"/>
            <w:shd w:val="clear" w:color="auto" w:fill="FFFFFF" w:themeFill="background1"/>
            <w:vAlign w:val="center"/>
          </w:tcPr>
          <w:p w:rsidR="00375612" w:rsidRPr="0075319C" w:rsidRDefault="00375612" w:rsidP="00375612">
            <w:pPr>
              <w:spacing w:line="360" w:lineRule="auto"/>
              <w:cnfStyle w:val="000000100000"/>
              <w:rPr>
                <w:rFonts w:ascii="Corbel" w:hAnsi="Corbel" w:cs="Calibri"/>
                <w:color w:val="auto"/>
                <w:sz w:val="20"/>
              </w:rPr>
            </w:pPr>
            <w:r w:rsidRPr="0075319C">
              <w:rPr>
                <w:rFonts w:ascii="Corbel" w:hAnsi="Corbel" w:cs="Calibri"/>
                <w:color w:val="auto"/>
                <w:sz w:val="20"/>
              </w:rPr>
              <w:t>2017-2023</w:t>
            </w:r>
          </w:p>
        </w:tc>
      </w:tr>
      <w:tr w:rsidR="00375612" w:rsidRPr="0075319C" w:rsidTr="0045226B">
        <w:trPr>
          <w:trHeight w:val="1398"/>
        </w:trPr>
        <w:tc>
          <w:tcPr>
            <w:cnfStyle w:val="001000000000"/>
            <w:tcW w:w="2689" w:type="dxa"/>
            <w:shd w:val="clear" w:color="auto" w:fill="D9E2F3" w:themeFill="accent5" w:themeFillTint="33"/>
            <w:vAlign w:val="center"/>
          </w:tcPr>
          <w:p w:rsidR="00375612" w:rsidRPr="0075319C" w:rsidRDefault="00375612" w:rsidP="00375612">
            <w:pPr>
              <w:spacing w:before="240" w:line="360" w:lineRule="auto"/>
              <w:rPr>
                <w:rFonts w:ascii="Corbel" w:hAnsi="Corbel" w:cs="Calibri"/>
                <w:sz w:val="20"/>
              </w:rPr>
            </w:pPr>
            <w:r w:rsidRPr="0075319C">
              <w:rPr>
                <w:rFonts w:ascii="Corbel" w:hAnsi="Corbel" w:cs="Calibri"/>
                <w:sz w:val="20"/>
              </w:rPr>
              <w:lastRenderedPageBreak/>
              <w:t xml:space="preserve">Powiązanie projektu </w:t>
            </w:r>
            <w:r w:rsidRPr="0075319C">
              <w:rPr>
                <w:rFonts w:ascii="Corbel" w:hAnsi="Corbel" w:cs="Calibri"/>
                <w:sz w:val="20"/>
              </w:rPr>
              <w:br/>
              <w:t>z celami rewitalizacji</w:t>
            </w:r>
          </w:p>
        </w:tc>
        <w:tc>
          <w:tcPr>
            <w:tcW w:w="6373" w:type="dxa"/>
            <w:shd w:val="clear" w:color="auto" w:fill="FFFFFF" w:themeFill="background1"/>
            <w:vAlign w:val="center"/>
          </w:tcPr>
          <w:p w:rsidR="00102A45" w:rsidRPr="00102A45" w:rsidRDefault="00102A45" w:rsidP="00102A45">
            <w:pPr>
              <w:spacing w:before="240" w:line="360" w:lineRule="auto"/>
              <w:cnfStyle w:val="000000000000"/>
              <w:rPr>
                <w:rFonts w:ascii="Corbel" w:hAnsi="Corbel" w:cs="Calibri"/>
                <w:color w:val="auto"/>
                <w:sz w:val="20"/>
                <w:szCs w:val="23"/>
              </w:rPr>
            </w:pPr>
            <w:r w:rsidRPr="00102A45">
              <w:rPr>
                <w:rFonts w:ascii="Corbel" w:hAnsi="Corbel" w:cs="Calibri"/>
                <w:color w:val="auto"/>
                <w:sz w:val="20"/>
                <w:szCs w:val="23"/>
              </w:rPr>
              <w:t>1.1.Włączenie społeczne i zawodowe mieszkańców obszaru dotkniętych ubóstwem.</w:t>
            </w:r>
          </w:p>
          <w:p w:rsidR="00102A45" w:rsidRPr="00102A45" w:rsidRDefault="00102A45" w:rsidP="00102A45">
            <w:pPr>
              <w:spacing w:line="360" w:lineRule="auto"/>
              <w:cnfStyle w:val="000000000000"/>
              <w:rPr>
                <w:rFonts w:ascii="Corbel" w:hAnsi="Corbel" w:cs="Calibri"/>
                <w:color w:val="auto"/>
                <w:sz w:val="20"/>
                <w:szCs w:val="23"/>
              </w:rPr>
            </w:pPr>
            <w:r w:rsidRPr="00102A45">
              <w:rPr>
                <w:rFonts w:ascii="Corbel" w:hAnsi="Corbel" w:cs="Calibri"/>
                <w:color w:val="auto"/>
                <w:sz w:val="20"/>
                <w:szCs w:val="23"/>
              </w:rPr>
              <w:t>1.4.</w:t>
            </w:r>
            <w:r w:rsidRPr="00102A45">
              <w:rPr>
                <w:rFonts w:ascii="Corbel" w:hAnsi="Corbel" w:cs="Calibri"/>
                <w:bCs/>
                <w:iCs/>
                <w:color w:val="auto"/>
                <w:sz w:val="20"/>
                <w:szCs w:val="23"/>
              </w:rPr>
              <w:t>Aktywizacja osób długotrwale bezrobotnych (w szczególności kobiet).</w:t>
            </w:r>
          </w:p>
          <w:p w:rsidR="00375612" w:rsidRPr="00102A45" w:rsidRDefault="00102A45" w:rsidP="00102A45">
            <w:pPr>
              <w:spacing w:line="360" w:lineRule="auto"/>
              <w:cnfStyle w:val="000000000000"/>
              <w:rPr>
                <w:rFonts w:ascii="Corbel" w:hAnsi="Corbel" w:cs="Calibri"/>
                <w:b/>
                <w:sz w:val="23"/>
                <w:szCs w:val="23"/>
              </w:rPr>
            </w:pPr>
            <w:r w:rsidRPr="00102A45">
              <w:rPr>
                <w:rFonts w:ascii="Corbel" w:hAnsi="Corbel" w:cs="Calibri"/>
                <w:color w:val="auto"/>
                <w:sz w:val="20"/>
                <w:szCs w:val="23"/>
              </w:rPr>
              <w:t>1.9. Stworzenie miejsc umożliwiających integrację społeczną (przeciwdziałanie wykluczeniu społecznemu).</w:t>
            </w:r>
          </w:p>
        </w:tc>
      </w:tr>
      <w:tr w:rsidR="00375612" w:rsidRPr="0075319C" w:rsidTr="0045226B">
        <w:trPr>
          <w:cnfStyle w:val="000000100000"/>
        </w:trPr>
        <w:tc>
          <w:tcPr>
            <w:cnfStyle w:val="001000000000"/>
            <w:tcW w:w="2689" w:type="dxa"/>
          </w:tcPr>
          <w:p w:rsidR="00375612" w:rsidRPr="0075319C" w:rsidRDefault="00375612" w:rsidP="00375612">
            <w:pPr>
              <w:spacing w:before="240" w:line="360" w:lineRule="auto"/>
              <w:rPr>
                <w:rFonts w:ascii="Corbel" w:hAnsi="Corbel" w:cs="Calibri"/>
                <w:sz w:val="20"/>
              </w:rPr>
            </w:pPr>
            <w:r w:rsidRPr="0075319C">
              <w:rPr>
                <w:rFonts w:ascii="Corbel" w:hAnsi="Corbel" w:cs="Calibri"/>
                <w:sz w:val="20"/>
              </w:rPr>
              <w:t>Prognozowane rezultaty</w:t>
            </w:r>
          </w:p>
        </w:tc>
        <w:tc>
          <w:tcPr>
            <w:tcW w:w="6373" w:type="dxa"/>
            <w:shd w:val="clear" w:color="auto" w:fill="FFFFFF" w:themeFill="background1"/>
            <w:vAlign w:val="center"/>
          </w:tcPr>
          <w:p w:rsidR="00375612" w:rsidRPr="0075319C" w:rsidRDefault="00325FF7" w:rsidP="00375612">
            <w:pPr>
              <w:spacing w:line="360" w:lineRule="auto"/>
              <w:jc w:val="both"/>
              <w:cnfStyle w:val="000000100000"/>
              <w:rPr>
                <w:rFonts w:ascii="Corbel" w:hAnsi="Corbel" w:cs="Calibri"/>
                <w:color w:val="auto"/>
                <w:sz w:val="20"/>
              </w:rPr>
            </w:pPr>
            <w:r w:rsidRPr="00325FF7">
              <w:rPr>
                <w:rFonts w:ascii="Corbel" w:hAnsi="Corbel" w:cs="Calibri"/>
                <w:color w:val="auto"/>
                <w:sz w:val="20"/>
              </w:rPr>
              <w:t xml:space="preserve">Prognozowanym rezultatem </w:t>
            </w:r>
            <w:r>
              <w:rPr>
                <w:rFonts w:ascii="Corbel" w:hAnsi="Corbel" w:cs="Calibri"/>
                <w:color w:val="auto"/>
                <w:sz w:val="20"/>
              </w:rPr>
              <w:t xml:space="preserve">realizacji projektu </w:t>
            </w:r>
            <w:r w:rsidRPr="00325FF7">
              <w:rPr>
                <w:rFonts w:ascii="Corbel" w:hAnsi="Corbel" w:cs="Calibri"/>
                <w:color w:val="auto"/>
                <w:sz w:val="20"/>
              </w:rPr>
              <w:t xml:space="preserve">będzie zmniejszenie </w:t>
            </w:r>
            <w:r>
              <w:rPr>
                <w:rFonts w:ascii="Corbel" w:hAnsi="Corbel" w:cs="Calibri"/>
                <w:color w:val="auto"/>
                <w:sz w:val="20"/>
              </w:rPr>
              <w:br/>
            </w:r>
            <w:r w:rsidRPr="00325FF7">
              <w:rPr>
                <w:rFonts w:ascii="Corbel" w:hAnsi="Corbel" w:cs="Calibri"/>
                <w:color w:val="auto"/>
                <w:sz w:val="20"/>
              </w:rPr>
              <w:t>w obszarze rewitalizacji liczby osób zagrożonych wykluczeniem oraz ubóstwem. Dzięki temu zmniejszy się liczba osób korzystających z różnych form pomocy społecznej.</w:t>
            </w:r>
          </w:p>
        </w:tc>
      </w:tr>
      <w:tr w:rsidR="00375612" w:rsidRPr="0075319C" w:rsidTr="0045226B">
        <w:tc>
          <w:tcPr>
            <w:cnfStyle w:val="001000000000"/>
            <w:tcW w:w="2689" w:type="dxa"/>
            <w:shd w:val="clear" w:color="auto" w:fill="D9E2F3" w:themeFill="accent5" w:themeFillTint="33"/>
          </w:tcPr>
          <w:p w:rsidR="00375612" w:rsidRPr="0075319C" w:rsidRDefault="00375612" w:rsidP="00375612">
            <w:pPr>
              <w:spacing w:before="240" w:line="360" w:lineRule="auto"/>
              <w:rPr>
                <w:rFonts w:ascii="Corbel" w:hAnsi="Corbel" w:cs="Calibri"/>
                <w:sz w:val="20"/>
              </w:rPr>
            </w:pPr>
            <w:r w:rsidRPr="0075319C">
              <w:rPr>
                <w:rFonts w:ascii="Corbel" w:hAnsi="Corbel" w:cs="Calibri"/>
                <w:sz w:val="20"/>
                <w:szCs w:val="20"/>
              </w:rPr>
              <w:t>Wskaźniki monitorowania realizacji projektu</w:t>
            </w:r>
          </w:p>
        </w:tc>
        <w:tc>
          <w:tcPr>
            <w:tcW w:w="6373" w:type="dxa"/>
            <w:shd w:val="clear" w:color="auto" w:fill="FFFFFF" w:themeFill="background1"/>
            <w:vAlign w:val="center"/>
          </w:tcPr>
          <w:p w:rsidR="005E7A78" w:rsidRPr="005E7A78" w:rsidRDefault="005E7A78" w:rsidP="005E7A78">
            <w:pPr>
              <w:spacing w:line="360" w:lineRule="auto"/>
              <w:jc w:val="both"/>
              <w:cnfStyle w:val="000000000000"/>
              <w:rPr>
                <w:rFonts w:ascii="Corbel" w:hAnsi="Corbel" w:cs="Calibri"/>
                <w:color w:val="auto"/>
                <w:sz w:val="20"/>
              </w:rPr>
            </w:pPr>
            <w:r w:rsidRPr="005E7A78">
              <w:rPr>
                <w:rFonts w:ascii="Corbel" w:hAnsi="Corbel" w:cs="Calibri"/>
                <w:color w:val="auto"/>
                <w:sz w:val="20"/>
              </w:rPr>
              <w:t>Liczba osób objętych pomocą</w:t>
            </w:r>
          </w:p>
          <w:p w:rsidR="005E7A78" w:rsidRDefault="005E7A78" w:rsidP="005E7A78">
            <w:pPr>
              <w:spacing w:line="360" w:lineRule="auto"/>
              <w:jc w:val="both"/>
              <w:cnfStyle w:val="000000000000"/>
              <w:rPr>
                <w:rFonts w:ascii="Corbel" w:hAnsi="Corbel" w:cs="Calibri"/>
                <w:color w:val="auto"/>
                <w:sz w:val="20"/>
              </w:rPr>
            </w:pPr>
            <w:r w:rsidRPr="005E7A78">
              <w:rPr>
                <w:rFonts w:ascii="Corbel" w:hAnsi="Corbel" w:cs="Calibri"/>
                <w:color w:val="auto"/>
                <w:sz w:val="20"/>
              </w:rPr>
              <w:t>Liczba zrea</w:t>
            </w:r>
            <w:r>
              <w:rPr>
                <w:rFonts w:ascii="Corbel" w:hAnsi="Corbel" w:cs="Calibri"/>
                <w:color w:val="auto"/>
                <w:sz w:val="20"/>
              </w:rPr>
              <w:t xml:space="preserve">lizowanych kursów oraz szkoleń </w:t>
            </w:r>
            <w:r w:rsidRPr="005E7A78">
              <w:rPr>
                <w:rFonts w:ascii="Corbel" w:hAnsi="Corbel" w:cs="Calibri"/>
                <w:color w:val="auto"/>
                <w:sz w:val="20"/>
              </w:rPr>
              <w:t xml:space="preserve"> </w:t>
            </w:r>
          </w:p>
          <w:p w:rsidR="00375612" w:rsidRPr="0075319C" w:rsidRDefault="005E7A78" w:rsidP="005E7A78">
            <w:pPr>
              <w:spacing w:line="360" w:lineRule="auto"/>
              <w:jc w:val="both"/>
              <w:cnfStyle w:val="000000000000"/>
              <w:rPr>
                <w:rFonts w:ascii="Corbel" w:hAnsi="Corbel" w:cs="Calibri"/>
                <w:color w:val="auto"/>
                <w:sz w:val="20"/>
              </w:rPr>
            </w:pPr>
            <w:r w:rsidRPr="005E7A78">
              <w:rPr>
                <w:rFonts w:ascii="Corbel" w:hAnsi="Corbel" w:cs="Calibri"/>
                <w:color w:val="auto"/>
                <w:sz w:val="20"/>
              </w:rPr>
              <w:t xml:space="preserve">Liczba </w:t>
            </w:r>
            <w:r>
              <w:rPr>
                <w:rFonts w:ascii="Corbel" w:hAnsi="Corbel" w:cs="Calibri"/>
                <w:color w:val="auto"/>
                <w:sz w:val="20"/>
              </w:rPr>
              <w:t xml:space="preserve">świadczeń przyznanych przez Miejski Ośrodek Pomocy Społecznej. </w:t>
            </w:r>
          </w:p>
        </w:tc>
      </w:tr>
    </w:tbl>
    <w:p w:rsidR="00F825B0" w:rsidRDefault="00F825B0" w:rsidP="00F825B0"/>
    <w:p w:rsidR="008033F6" w:rsidRDefault="008033F6" w:rsidP="00F825B0"/>
    <w:p w:rsidR="008033F6" w:rsidRPr="001A4B70" w:rsidRDefault="001A4B70" w:rsidP="001A4B70">
      <w:pPr>
        <w:pStyle w:val="Nagwek1"/>
        <w:numPr>
          <w:ilvl w:val="0"/>
          <w:numId w:val="6"/>
        </w:numPr>
      </w:pPr>
      <w:bookmarkStart w:id="92" w:name="_Toc485720025"/>
      <w:r w:rsidRPr="001A4B70">
        <w:rPr>
          <w:rStyle w:val="Nagwek1Znak"/>
          <w:b/>
        </w:rPr>
        <w:t>Mechanizmy zapewnienia komplementarności między poszczególnymi projektami rewitalizacyjnymi</w:t>
      </w:r>
      <w:bookmarkEnd w:id="92"/>
    </w:p>
    <w:p w:rsidR="008033F6" w:rsidRPr="008033F6" w:rsidRDefault="00D208EE" w:rsidP="008033F6">
      <w:pPr>
        <w:spacing w:before="240" w:line="360" w:lineRule="auto"/>
        <w:jc w:val="both"/>
        <w:rPr>
          <w:rFonts w:ascii="Corbel" w:hAnsi="Corbel" w:cstheme="minorHAnsi"/>
          <w:szCs w:val="23"/>
        </w:rPr>
      </w:pPr>
      <w:r>
        <w:rPr>
          <w:rFonts w:ascii="Corbel" w:hAnsi="Corbel" w:cstheme="minorHAnsi"/>
          <w:szCs w:val="23"/>
        </w:rPr>
        <w:t>Opracowany</w:t>
      </w:r>
      <w:r w:rsidR="001A4B70">
        <w:rPr>
          <w:rFonts w:ascii="Corbel" w:hAnsi="Corbel" w:cstheme="minorHAnsi"/>
          <w:szCs w:val="23"/>
        </w:rPr>
        <w:t xml:space="preserve"> Program R</w:t>
      </w:r>
      <w:r w:rsidR="008033F6" w:rsidRPr="008033F6">
        <w:rPr>
          <w:rFonts w:ascii="Corbel" w:hAnsi="Corbel" w:cstheme="minorHAnsi"/>
          <w:szCs w:val="23"/>
        </w:rPr>
        <w:t xml:space="preserve">ewitalizacji </w:t>
      </w:r>
      <w:r w:rsidR="00DC071D">
        <w:rPr>
          <w:rFonts w:ascii="Corbel" w:hAnsi="Corbel" w:cstheme="minorHAnsi"/>
          <w:szCs w:val="23"/>
        </w:rPr>
        <w:t xml:space="preserve">dla Miasta Brańsk </w:t>
      </w:r>
      <w:r w:rsidR="008033F6" w:rsidRPr="008033F6">
        <w:rPr>
          <w:rFonts w:ascii="Corbel" w:hAnsi="Corbel" w:cstheme="minorHAnsi"/>
          <w:szCs w:val="23"/>
        </w:rPr>
        <w:t>charakteryzuje się komplementarnością w kilku płaszczyznach:</w:t>
      </w:r>
    </w:p>
    <w:p w:rsidR="008033F6" w:rsidRPr="008033F6" w:rsidRDefault="008033F6" w:rsidP="008033F6">
      <w:pPr>
        <w:spacing w:before="240" w:line="360" w:lineRule="auto"/>
        <w:jc w:val="both"/>
        <w:rPr>
          <w:rFonts w:ascii="Corbel" w:hAnsi="Corbel" w:cstheme="minorHAnsi"/>
          <w:b/>
          <w:color w:val="4472C4" w:themeColor="accent5"/>
          <w:szCs w:val="23"/>
        </w:rPr>
      </w:pPr>
      <w:r w:rsidRPr="008033F6">
        <w:rPr>
          <w:rFonts w:ascii="Corbel" w:hAnsi="Corbel" w:cstheme="minorHAnsi"/>
          <w:b/>
          <w:color w:val="4472C4" w:themeColor="accent5"/>
          <w:szCs w:val="23"/>
        </w:rPr>
        <w:t xml:space="preserve">Komplementarność przestrzenna </w:t>
      </w:r>
    </w:p>
    <w:p w:rsidR="008033F6" w:rsidRPr="008033F6" w:rsidRDefault="008033F6" w:rsidP="008033F6">
      <w:pPr>
        <w:spacing w:line="360" w:lineRule="auto"/>
        <w:jc w:val="both"/>
        <w:rPr>
          <w:rFonts w:ascii="Corbel" w:hAnsi="Corbel" w:cstheme="minorHAnsi"/>
          <w:szCs w:val="23"/>
        </w:rPr>
      </w:pPr>
      <w:r w:rsidRPr="008033F6">
        <w:rPr>
          <w:rFonts w:ascii="Corbel" w:hAnsi="Corbel" w:cstheme="minorHAnsi"/>
          <w:szCs w:val="23"/>
        </w:rPr>
        <w:t>Komplementarność przestrzenna projektów rewitalizacyjnych oznacza, że przy ich wyznaczaniu wzięto pod uwagę miejsce planowanej realizacji – czy jest ono zlokalizowane w granicach obszaru rewitalizacji, a także czy jego realizacja wzmocni oddziaływanie innych działań, zapewniając kompleksowe wzmocnienie realizacji danego celu na całym obszarze wskazanym do rewitalizacji.</w:t>
      </w:r>
    </w:p>
    <w:p w:rsidR="008033F6" w:rsidRPr="008033F6" w:rsidRDefault="008033F6" w:rsidP="008033F6">
      <w:pPr>
        <w:spacing w:before="240" w:line="360" w:lineRule="auto"/>
        <w:jc w:val="both"/>
        <w:rPr>
          <w:rFonts w:ascii="Corbel" w:hAnsi="Corbel" w:cstheme="minorHAnsi"/>
          <w:szCs w:val="23"/>
        </w:rPr>
      </w:pPr>
      <w:r w:rsidRPr="008033F6">
        <w:rPr>
          <w:rFonts w:ascii="Corbel" w:hAnsi="Corbel" w:cstheme="minorHAnsi"/>
          <w:szCs w:val="23"/>
        </w:rPr>
        <w:t>Zgodnie z charakterem działań większość projektów rewitalizacyjnych realizowana będzie punktowo w różnych rejonach obszaru, ale ich oddziaływanie będzie obejmowało całość obszaru rewitalizacji.</w:t>
      </w:r>
    </w:p>
    <w:p w:rsidR="008033F6" w:rsidRPr="008033F6" w:rsidRDefault="008033F6" w:rsidP="008033F6">
      <w:pPr>
        <w:spacing w:before="240" w:line="360" w:lineRule="auto"/>
        <w:jc w:val="both"/>
        <w:rPr>
          <w:rFonts w:ascii="Corbel" w:hAnsi="Corbel" w:cstheme="minorHAnsi"/>
          <w:szCs w:val="23"/>
        </w:rPr>
      </w:pPr>
      <w:r w:rsidRPr="008033F6">
        <w:rPr>
          <w:rFonts w:ascii="Corbel" w:hAnsi="Corbel" w:cstheme="minorHAnsi"/>
          <w:szCs w:val="23"/>
        </w:rPr>
        <w:lastRenderedPageBreak/>
        <w:t>Kluczem do definiowania działań i projektów było to, aby się wzajemnie dopełniały i aby ich rozkład przestrzenny nie pomijał żadnego obszaru zdegradowanego, co mogłoby powodować pogłębianie się sytuacji kryzysowej.</w:t>
      </w:r>
    </w:p>
    <w:p w:rsidR="008033F6" w:rsidRPr="008033F6" w:rsidRDefault="008033F6" w:rsidP="008033F6">
      <w:pPr>
        <w:spacing w:before="240" w:line="360" w:lineRule="auto"/>
        <w:jc w:val="both"/>
        <w:rPr>
          <w:rFonts w:ascii="Corbel" w:hAnsi="Corbel" w:cstheme="minorHAnsi"/>
          <w:b/>
          <w:color w:val="4472C4" w:themeColor="accent5"/>
          <w:szCs w:val="23"/>
        </w:rPr>
      </w:pPr>
      <w:r w:rsidRPr="008033F6">
        <w:rPr>
          <w:rFonts w:ascii="Corbel" w:hAnsi="Corbel" w:cstheme="minorHAnsi"/>
          <w:b/>
          <w:color w:val="4472C4" w:themeColor="accent5"/>
          <w:szCs w:val="23"/>
        </w:rPr>
        <w:t>Komplementarność problemowa</w:t>
      </w:r>
    </w:p>
    <w:p w:rsidR="008033F6" w:rsidRPr="008033F6" w:rsidRDefault="008033F6" w:rsidP="008033F6">
      <w:pPr>
        <w:spacing w:line="360" w:lineRule="auto"/>
        <w:jc w:val="both"/>
        <w:rPr>
          <w:rFonts w:ascii="Corbel" w:hAnsi="Corbel" w:cstheme="minorHAnsi"/>
          <w:szCs w:val="23"/>
        </w:rPr>
      </w:pPr>
      <w:r w:rsidRPr="008033F6">
        <w:rPr>
          <w:rFonts w:ascii="Corbel" w:hAnsi="Corbel" w:cstheme="minorHAnsi"/>
          <w:szCs w:val="23"/>
        </w:rPr>
        <w:t>Celem wszystkich przedsięwzięć rewitalizacyjnych jest przede wszystkim poprawa jakości życia. Ponadto bardzo wiele zdefiniowanych projektów ma charakter przekrojowy – realizuje więcej niż jeden cel i dotyka szeregu aspektów (społecznych, przestrzennych, środowiskowych, technicznych) – co ukazano w liście projektów podstawowych i uzupełniających w punkcie „obszar wsparcia”.</w:t>
      </w:r>
    </w:p>
    <w:p w:rsidR="008033F6" w:rsidRPr="008033F6" w:rsidRDefault="008033F6" w:rsidP="008033F6">
      <w:pPr>
        <w:spacing w:before="240" w:line="360" w:lineRule="auto"/>
        <w:jc w:val="both"/>
        <w:rPr>
          <w:rFonts w:ascii="Corbel" w:hAnsi="Corbel"/>
          <w:szCs w:val="23"/>
        </w:rPr>
      </w:pPr>
      <w:r w:rsidRPr="008033F6">
        <w:rPr>
          <w:rFonts w:ascii="Corbel" w:hAnsi="Corbel"/>
          <w:szCs w:val="23"/>
        </w:rPr>
        <w:t xml:space="preserve">Wśród projektów rewitalizacyjnych </w:t>
      </w:r>
      <w:r w:rsidR="00DC071D">
        <w:rPr>
          <w:rFonts w:ascii="Corbel" w:hAnsi="Corbel"/>
          <w:szCs w:val="23"/>
        </w:rPr>
        <w:t>skupiono się na projektach, których realizacja przyczyni się do rozwoju turystki</w:t>
      </w:r>
      <w:r w:rsidR="00A53C76">
        <w:rPr>
          <w:rFonts w:ascii="Corbel" w:hAnsi="Corbel"/>
          <w:szCs w:val="23"/>
        </w:rPr>
        <w:t xml:space="preserve"> i zwiększenia oferty kulturalnej miasta. </w:t>
      </w:r>
      <w:r w:rsidRPr="008033F6">
        <w:rPr>
          <w:rFonts w:ascii="Corbel" w:hAnsi="Corbel"/>
          <w:szCs w:val="23"/>
        </w:rPr>
        <w:t xml:space="preserve"> Sektor związany z usługami turystycznymi stanowić ma </w:t>
      </w:r>
      <w:r w:rsidR="00A53C76">
        <w:rPr>
          <w:rFonts w:ascii="Corbel" w:hAnsi="Corbel"/>
          <w:szCs w:val="23"/>
        </w:rPr>
        <w:t xml:space="preserve">jeden </w:t>
      </w:r>
      <w:r w:rsidR="001A4B70">
        <w:rPr>
          <w:rFonts w:ascii="Corbel" w:hAnsi="Corbel"/>
          <w:szCs w:val="23"/>
        </w:rPr>
        <w:t>z</w:t>
      </w:r>
      <w:r w:rsidRPr="008033F6">
        <w:rPr>
          <w:rFonts w:ascii="Corbel" w:hAnsi="Corbel"/>
          <w:szCs w:val="23"/>
        </w:rPr>
        <w:t xml:space="preserve"> filar</w:t>
      </w:r>
      <w:r w:rsidR="001A4B70">
        <w:rPr>
          <w:rFonts w:ascii="Corbel" w:hAnsi="Corbel"/>
          <w:szCs w:val="23"/>
        </w:rPr>
        <w:t>ów rozwoju</w:t>
      </w:r>
      <w:r w:rsidRPr="008033F6">
        <w:rPr>
          <w:rFonts w:ascii="Corbel" w:hAnsi="Corbel"/>
          <w:szCs w:val="23"/>
        </w:rPr>
        <w:t xml:space="preserve"> obszaru rewitalizacji. Ściśle powiązane są z nimi projekty społeczne, wśród których zaplanowano aktywizację zawodową dla usług turystycznych i rekreacyjnych oraz aktywizację kulturalną. </w:t>
      </w:r>
    </w:p>
    <w:p w:rsidR="008033F6" w:rsidRPr="008033F6" w:rsidRDefault="008033F6" w:rsidP="008033F6">
      <w:pPr>
        <w:spacing w:before="240" w:line="360" w:lineRule="auto"/>
        <w:jc w:val="both"/>
        <w:rPr>
          <w:rFonts w:ascii="Corbel" w:hAnsi="Corbel" w:cstheme="minorHAnsi"/>
          <w:b/>
          <w:szCs w:val="23"/>
        </w:rPr>
      </w:pPr>
      <w:r w:rsidRPr="008033F6">
        <w:rPr>
          <w:rFonts w:ascii="Corbel" w:hAnsi="Corbel" w:cstheme="minorHAnsi"/>
          <w:b/>
          <w:color w:val="4472C4" w:themeColor="accent5"/>
          <w:szCs w:val="23"/>
        </w:rPr>
        <w:t>Komplementarność proceduralno – instytucjonalna</w:t>
      </w:r>
    </w:p>
    <w:p w:rsidR="008033F6" w:rsidRPr="008033F6" w:rsidRDefault="008033F6" w:rsidP="008033F6">
      <w:pPr>
        <w:spacing w:line="360" w:lineRule="auto"/>
        <w:jc w:val="both"/>
        <w:rPr>
          <w:rFonts w:ascii="Corbel" w:hAnsi="Corbel"/>
          <w:szCs w:val="23"/>
        </w:rPr>
      </w:pPr>
      <w:r w:rsidRPr="008033F6">
        <w:rPr>
          <w:rFonts w:ascii="Corbel" w:hAnsi="Corbel"/>
          <w:szCs w:val="23"/>
        </w:rPr>
        <w:t>Komplementarność proceduralno-instytucjonalna oznacza konieczność takiego zaprojektowania systemu zarządzania programem rewitalizacji, który pozwoli na efektywne współdziałanie na jego rzecz różnych instytucji oraz wzajemne uzupełnianie się i spójność procedur.</w:t>
      </w:r>
    </w:p>
    <w:p w:rsidR="008033F6" w:rsidRPr="006E74C6" w:rsidRDefault="008033F6" w:rsidP="008033F6">
      <w:pPr>
        <w:spacing w:before="240" w:line="360" w:lineRule="auto"/>
        <w:jc w:val="both"/>
        <w:rPr>
          <w:rFonts w:ascii="Corbel" w:hAnsi="Corbel"/>
          <w:szCs w:val="23"/>
        </w:rPr>
      </w:pPr>
      <w:r w:rsidRPr="006E74C6">
        <w:rPr>
          <w:rFonts w:ascii="Corbel" w:hAnsi="Corbel"/>
          <w:szCs w:val="23"/>
        </w:rPr>
        <w:t>Zakres projektów rewitali</w:t>
      </w:r>
      <w:r w:rsidR="006E74C6" w:rsidRPr="006E74C6">
        <w:rPr>
          <w:rFonts w:ascii="Corbel" w:hAnsi="Corbel"/>
          <w:szCs w:val="23"/>
        </w:rPr>
        <w:t>zacyjnych określonych w ramach G</w:t>
      </w:r>
      <w:r w:rsidRPr="006E74C6">
        <w:rPr>
          <w:rFonts w:ascii="Corbel" w:hAnsi="Corbel"/>
          <w:szCs w:val="23"/>
        </w:rPr>
        <w:t xml:space="preserve">PR wykazuje daleko idącą spójność z celami i działaniami określonymi w </w:t>
      </w:r>
      <w:r w:rsidR="006E74C6" w:rsidRPr="006E74C6">
        <w:rPr>
          <w:rFonts w:ascii="Corbel" w:hAnsi="Corbel"/>
          <w:i/>
          <w:iCs/>
          <w:szCs w:val="23"/>
        </w:rPr>
        <w:t>Gminnej Strategii Rozwiązywania Problemów Społecznych Miasta Brańsk na lata 2011 – 2018</w:t>
      </w:r>
      <w:r w:rsidRPr="006E74C6">
        <w:rPr>
          <w:rFonts w:ascii="Corbel" w:hAnsi="Corbel"/>
          <w:i/>
          <w:iCs/>
          <w:szCs w:val="23"/>
        </w:rPr>
        <w:t xml:space="preserve">, </w:t>
      </w:r>
      <w:r w:rsidRPr="006E74C6">
        <w:rPr>
          <w:rFonts w:ascii="Corbel" w:hAnsi="Corbel"/>
          <w:szCs w:val="23"/>
        </w:rPr>
        <w:t>zapewniając tym samym realizację założeń tego dokumentu, poprzez dostosowanie ujętych w nim działań do specyfiki obszaru objętego rewitalizacją.</w:t>
      </w:r>
    </w:p>
    <w:p w:rsidR="008033F6" w:rsidRPr="008033F6" w:rsidRDefault="008033F6" w:rsidP="008033F6">
      <w:pPr>
        <w:spacing w:before="240" w:line="360" w:lineRule="auto"/>
        <w:jc w:val="both"/>
        <w:rPr>
          <w:rFonts w:ascii="Corbel" w:hAnsi="Corbel" w:cstheme="minorHAnsi"/>
          <w:b/>
          <w:color w:val="4472C4" w:themeColor="accent5"/>
          <w:szCs w:val="23"/>
        </w:rPr>
      </w:pPr>
      <w:r w:rsidRPr="008033F6">
        <w:rPr>
          <w:rFonts w:ascii="Corbel" w:hAnsi="Corbel" w:cstheme="minorHAnsi"/>
          <w:b/>
          <w:color w:val="4472C4" w:themeColor="accent5"/>
          <w:szCs w:val="23"/>
        </w:rPr>
        <w:t>Komplementarność międzyokresowa</w:t>
      </w:r>
    </w:p>
    <w:p w:rsidR="008033F6" w:rsidRPr="008033F6" w:rsidRDefault="008033F6" w:rsidP="008033F6">
      <w:pPr>
        <w:spacing w:line="360" w:lineRule="auto"/>
        <w:jc w:val="both"/>
        <w:rPr>
          <w:rFonts w:ascii="Corbel" w:hAnsi="Corbel" w:cstheme="minorHAnsi"/>
          <w:szCs w:val="23"/>
        </w:rPr>
      </w:pPr>
      <w:r w:rsidRPr="008033F6">
        <w:rPr>
          <w:rFonts w:ascii="Corbel" w:hAnsi="Corbel" w:cstheme="minorHAnsi"/>
          <w:szCs w:val="23"/>
        </w:rPr>
        <w:t>Zaplanowanie sposobu wspierania procesów rewitalizacji w ramach polityki spójności 2014-2020 jest dokonywane na podstawie analizy i oceny oraz sformułowanych wniosków na temat dotychczasowego sposobu wspierania procesów rewitalizacji, jego skuteczności, osiągnięć i problemów wdrażania projektów.</w:t>
      </w:r>
    </w:p>
    <w:p w:rsidR="008033F6" w:rsidRPr="008033F6" w:rsidRDefault="008033F6" w:rsidP="008033F6">
      <w:pPr>
        <w:spacing w:before="240" w:line="360" w:lineRule="auto"/>
        <w:jc w:val="both"/>
        <w:rPr>
          <w:rFonts w:ascii="Corbel" w:hAnsi="Corbel" w:cstheme="minorHAnsi"/>
          <w:b/>
          <w:color w:val="4472C4" w:themeColor="accent5"/>
          <w:szCs w:val="23"/>
        </w:rPr>
      </w:pPr>
      <w:r w:rsidRPr="008033F6">
        <w:rPr>
          <w:rFonts w:ascii="Corbel" w:hAnsi="Corbel" w:cstheme="minorHAnsi"/>
          <w:b/>
          <w:color w:val="4472C4" w:themeColor="accent5"/>
          <w:szCs w:val="23"/>
        </w:rPr>
        <w:lastRenderedPageBreak/>
        <w:t>Komplementarność źródeł finansowania</w:t>
      </w:r>
    </w:p>
    <w:p w:rsidR="008033F6" w:rsidRPr="008033F6" w:rsidRDefault="008033F6" w:rsidP="008033F6">
      <w:pPr>
        <w:spacing w:line="360" w:lineRule="auto"/>
        <w:jc w:val="both"/>
        <w:rPr>
          <w:rFonts w:ascii="Corbel" w:hAnsi="Corbel" w:cstheme="minorHAnsi"/>
          <w:szCs w:val="23"/>
        </w:rPr>
      </w:pPr>
      <w:r w:rsidRPr="008033F6">
        <w:rPr>
          <w:rFonts w:ascii="Corbel" w:hAnsi="Corbel"/>
          <w:szCs w:val="23"/>
        </w:rPr>
        <w:t>Komplementarność źródeł finansowania projektów rewitalizacyjnych, znajdujących się zarówno na liście projektów podstawowych jak i określonych jako projekty uzupełniające, będzie polegać na umiejętnym łączeniu własnych środków budżetowych ze wsparciem dostępnym w ramach środków Europejskiego Funduszu Rozwoju Regionalnego, Euro</w:t>
      </w:r>
      <w:r>
        <w:rPr>
          <w:rFonts w:ascii="Corbel" w:hAnsi="Corbel"/>
          <w:szCs w:val="23"/>
        </w:rPr>
        <w:t xml:space="preserve">pejskiego Funduszu Społecznego </w:t>
      </w:r>
      <w:r w:rsidRPr="008033F6">
        <w:rPr>
          <w:rFonts w:ascii="Corbel" w:hAnsi="Corbel"/>
          <w:szCs w:val="23"/>
        </w:rPr>
        <w:t>i Funduszu Spójności, z wykluczeniem ryzyka podwójnego dofinansowania.</w:t>
      </w:r>
    </w:p>
    <w:p w:rsidR="008033F6" w:rsidRPr="008033F6" w:rsidRDefault="008033F6" w:rsidP="008033F6">
      <w:pPr>
        <w:spacing w:before="240" w:line="360" w:lineRule="auto"/>
        <w:jc w:val="both"/>
        <w:rPr>
          <w:rFonts w:ascii="Corbel" w:hAnsi="Corbel" w:cstheme="minorHAnsi"/>
          <w:szCs w:val="23"/>
        </w:rPr>
      </w:pPr>
      <w:r w:rsidRPr="008033F6">
        <w:rPr>
          <w:rFonts w:ascii="Corbel" w:hAnsi="Corbel"/>
          <w:szCs w:val="23"/>
        </w:rPr>
        <w:t xml:space="preserve">W ramach </w:t>
      </w:r>
      <w:r w:rsidRPr="008033F6">
        <w:rPr>
          <w:rFonts w:ascii="Corbel" w:hAnsi="Corbel"/>
          <w:iCs/>
          <w:szCs w:val="23"/>
        </w:rPr>
        <w:t xml:space="preserve">realizacji </w:t>
      </w:r>
      <w:r w:rsidR="006E74C6">
        <w:rPr>
          <w:rFonts w:ascii="Corbel" w:hAnsi="Corbel"/>
          <w:iCs/>
          <w:szCs w:val="23"/>
        </w:rPr>
        <w:t>Gminnego</w:t>
      </w:r>
      <w:r w:rsidRPr="008033F6">
        <w:rPr>
          <w:rFonts w:ascii="Corbel" w:hAnsi="Corbel"/>
          <w:iCs/>
          <w:szCs w:val="23"/>
        </w:rPr>
        <w:t xml:space="preserve"> Programu Rewitalizacji</w:t>
      </w:r>
      <w:r w:rsidRPr="008033F6">
        <w:rPr>
          <w:rFonts w:ascii="Corbel" w:hAnsi="Corbel"/>
          <w:i/>
          <w:iCs/>
          <w:szCs w:val="23"/>
        </w:rPr>
        <w:t xml:space="preserve"> </w:t>
      </w:r>
      <w:r w:rsidRPr="008033F6">
        <w:rPr>
          <w:rFonts w:ascii="Corbel" w:hAnsi="Corbel"/>
          <w:szCs w:val="23"/>
        </w:rPr>
        <w:t>dopuszcza się także możliwość wsparcia procesu rewitalizacji środkami prywatnymi, szczególnie w zakresie realizacji projektów uzupełniających.</w:t>
      </w:r>
    </w:p>
    <w:p w:rsidR="008033F6" w:rsidRDefault="008033F6" w:rsidP="00584EE4"/>
    <w:p w:rsidR="001A4B70" w:rsidRPr="00584EE4" w:rsidRDefault="001A4B70" w:rsidP="00584EE4">
      <w:pPr>
        <w:pStyle w:val="Nagwek1"/>
        <w:numPr>
          <w:ilvl w:val="0"/>
          <w:numId w:val="6"/>
        </w:numPr>
        <w:rPr>
          <w:rStyle w:val="Nagwek1Znak"/>
          <w:b/>
        </w:rPr>
      </w:pPr>
      <w:bookmarkStart w:id="93" w:name="_Toc485720026"/>
      <w:r w:rsidRPr="00584EE4">
        <w:rPr>
          <w:rStyle w:val="Nagwek1Znak"/>
          <w:b/>
        </w:rPr>
        <w:t>Indykatywne ramy finansowe projektów rewitalizacyjnych</w:t>
      </w:r>
      <w:bookmarkEnd w:id="93"/>
    </w:p>
    <w:p w:rsidR="000F3595" w:rsidRPr="00584EE4" w:rsidRDefault="000F3595" w:rsidP="000F3595">
      <w:pPr>
        <w:spacing w:before="240" w:line="360" w:lineRule="auto"/>
        <w:jc w:val="both"/>
        <w:rPr>
          <w:rFonts w:ascii="Corbel" w:hAnsi="Corbel" w:cstheme="minorHAnsi"/>
          <w:szCs w:val="23"/>
        </w:rPr>
      </w:pPr>
      <w:r w:rsidRPr="00584EE4">
        <w:rPr>
          <w:rFonts w:ascii="Corbel" w:hAnsi="Corbel" w:cstheme="minorHAnsi"/>
          <w:szCs w:val="23"/>
        </w:rPr>
        <w:t xml:space="preserve">W rozdziale przedstawiono potencjalne źródła finansowania </w:t>
      </w:r>
      <w:r w:rsidR="00584EE4">
        <w:rPr>
          <w:rFonts w:ascii="Corbel" w:hAnsi="Corbel" w:cstheme="minorHAnsi"/>
          <w:szCs w:val="23"/>
        </w:rPr>
        <w:t>Gminnego</w:t>
      </w:r>
      <w:r w:rsidRPr="00584EE4">
        <w:rPr>
          <w:rFonts w:ascii="Corbel" w:hAnsi="Corbel" w:cstheme="minorHAnsi"/>
          <w:szCs w:val="23"/>
        </w:rPr>
        <w:t xml:space="preserve"> Programu Rewitalizacji </w:t>
      </w:r>
      <w:r w:rsidR="00584EE4">
        <w:rPr>
          <w:rFonts w:ascii="Corbel" w:hAnsi="Corbel" w:cstheme="minorHAnsi"/>
          <w:szCs w:val="23"/>
        </w:rPr>
        <w:t>miasta Brańsk</w:t>
      </w:r>
      <w:r w:rsidRPr="00584EE4">
        <w:rPr>
          <w:rFonts w:ascii="Corbel" w:hAnsi="Corbel" w:cstheme="minorHAnsi"/>
          <w:szCs w:val="23"/>
        </w:rPr>
        <w:t xml:space="preserve"> oraz indykatywne ramy finansowe projektów głównych rewitalizacji. </w:t>
      </w:r>
    </w:p>
    <w:p w:rsidR="000F3595" w:rsidRPr="00584EE4" w:rsidRDefault="000F3595" w:rsidP="000F3595">
      <w:pPr>
        <w:spacing w:before="240" w:line="360" w:lineRule="auto"/>
        <w:jc w:val="both"/>
        <w:rPr>
          <w:rFonts w:ascii="Corbel" w:hAnsi="Corbel" w:cstheme="minorHAnsi"/>
          <w:szCs w:val="23"/>
        </w:rPr>
      </w:pPr>
      <w:r w:rsidRPr="00584EE4">
        <w:rPr>
          <w:rFonts w:ascii="Corbel" w:hAnsi="Corbel" w:cstheme="minorHAnsi"/>
          <w:szCs w:val="23"/>
        </w:rPr>
        <w:t xml:space="preserve">Podstawowym źródłem finansowania działań określonych w </w:t>
      </w:r>
      <w:r w:rsidR="00584EE4">
        <w:rPr>
          <w:rFonts w:ascii="Corbel" w:hAnsi="Corbel" w:cstheme="minorHAnsi"/>
          <w:szCs w:val="23"/>
        </w:rPr>
        <w:t>Gminnym</w:t>
      </w:r>
      <w:r w:rsidRPr="00584EE4">
        <w:rPr>
          <w:rFonts w:ascii="Corbel" w:hAnsi="Corbel" w:cstheme="minorHAnsi"/>
          <w:szCs w:val="23"/>
        </w:rPr>
        <w:t xml:space="preserve"> Programie Rewitalizacji będą środki własne pochodzące z budżetu </w:t>
      </w:r>
      <w:r w:rsidR="00584EE4">
        <w:rPr>
          <w:rFonts w:ascii="Corbel" w:hAnsi="Corbel" w:cstheme="minorHAnsi"/>
          <w:szCs w:val="23"/>
        </w:rPr>
        <w:t>Miasta Brańsk</w:t>
      </w:r>
      <w:r w:rsidRPr="00584EE4">
        <w:rPr>
          <w:rFonts w:ascii="Corbel" w:hAnsi="Corbel" w:cstheme="minorHAnsi"/>
          <w:szCs w:val="23"/>
        </w:rPr>
        <w:t>.</w:t>
      </w:r>
      <w:r w:rsidR="00584EE4">
        <w:rPr>
          <w:rFonts w:ascii="Corbel" w:hAnsi="Corbel" w:cstheme="minorHAnsi"/>
          <w:szCs w:val="23"/>
        </w:rPr>
        <w:t xml:space="preserve"> Pełna realizacja G</w:t>
      </w:r>
      <w:r w:rsidRPr="00584EE4">
        <w:rPr>
          <w:rFonts w:ascii="Corbel" w:hAnsi="Corbel" w:cstheme="minorHAnsi"/>
          <w:szCs w:val="23"/>
        </w:rPr>
        <w:t xml:space="preserve">PR wymaga jednak zaangażowania wysokich środków finansowych, często przewyższających możliwości </w:t>
      </w:r>
      <w:r w:rsidR="00584EE4">
        <w:rPr>
          <w:rFonts w:ascii="Corbel" w:hAnsi="Corbel" w:cstheme="minorHAnsi"/>
          <w:szCs w:val="23"/>
        </w:rPr>
        <w:t>Miasta</w:t>
      </w:r>
      <w:r w:rsidRPr="00584EE4">
        <w:rPr>
          <w:rFonts w:ascii="Corbel" w:hAnsi="Corbel" w:cstheme="minorHAnsi"/>
          <w:szCs w:val="23"/>
        </w:rPr>
        <w:t xml:space="preserve"> co wiąże się z koniecznością aktywnego stosowania różnych wariantów montażu finansowego, przy udziale: środków własnych, celowych środków publicznych, instrumentów zwrotnych, a także Funduszy Europejskich.</w:t>
      </w:r>
    </w:p>
    <w:p w:rsidR="000F3595" w:rsidRPr="00584EE4" w:rsidRDefault="000F3595" w:rsidP="000F3595">
      <w:pPr>
        <w:spacing w:before="240" w:line="360" w:lineRule="auto"/>
        <w:jc w:val="both"/>
        <w:rPr>
          <w:rFonts w:ascii="Corbel" w:hAnsi="Corbel" w:cstheme="minorHAnsi"/>
          <w:szCs w:val="23"/>
        </w:rPr>
      </w:pPr>
      <w:r w:rsidRPr="00584EE4">
        <w:rPr>
          <w:rFonts w:ascii="Corbel" w:hAnsi="Corbel" w:cstheme="minorHAnsi"/>
          <w:szCs w:val="23"/>
        </w:rPr>
        <w:t xml:space="preserve">Podstawowe źródła pozyskiwania środków zewnętrznych obejmują: </w:t>
      </w:r>
    </w:p>
    <w:p w:rsidR="000F3595" w:rsidRPr="00584EE4" w:rsidRDefault="000F3595" w:rsidP="006E5BF7">
      <w:pPr>
        <w:pStyle w:val="Akapitzlist"/>
        <w:numPr>
          <w:ilvl w:val="0"/>
          <w:numId w:val="29"/>
        </w:numPr>
        <w:spacing w:line="360" w:lineRule="auto"/>
        <w:jc w:val="both"/>
        <w:rPr>
          <w:rFonts w:ascii="Corbel" w:hAnsi="Corbel" w:cstheme="minorHAnsi"/>
          <w:szCs w:val="23"/>
        </w:rPr>
      </w:pPr>
      <w:r w:rsidRPr="00584EE4">
        <w:rPr>
          <w:rFonts w:ascii="Corbel" w:hAnsi="Corbel" w:cstheme="minorHAnsi"/>
          <w:szCs w:val="23"/>
        </w:rPr>
        <w:t xml:space="preserve">środki Unii Europejskiej – m. in. fundusze strukturalne i inwestycyjne: Europejski Fundusz Rozwoju Regionalnego, Europejski Fundusz Społeczny, Fundusz Spójności, Instrument Łącząc Europę, Europejski Fundusz na rzecz Rozwoju Obszarów Wiejskich, </w:t>
      </w:r>
    </w:p>
    <w:p w:rsidR="000F3595" w:rsidRPr="00584EE4" w:rsidRDefault="000F3595" w:rsidP="006E5BF7">
      <w:pPr>
        <w:pStyle w:val="Akapitzlist"/>
        <w:numPr>
          <w:ilvl w:val="0"/>
          <w:numId w:val="29"/>
        </w:numPr>
        <w:spacing w:line="360" w:lineRule="auto"/>
        <w:jc w:val="both"/>
        <w:rPr>
          <w:rFonts w:ascii="Corbel" w:hAnsi="Corbel" w:cstheme="minorHAnsi"/>
          <w:szCs w:val="23"/>
        </w:rPr>
      </w:pPr>
      <w:r w:rsidRPr="00584EE4">
        <w:rPr>
          <w:rFonts w:ascii="Corbel" w:hAnsi="Corbel" w:cstheme="minorHAnsi"/>
          <w:szCs w:val="23"/>
        </w:rPr>
        <w:t xml:space="preserve">środki budżetu państwa – przewidziane na współfinansowanie projektów, jak i jako niezależne źródło finansowania, </w:t>
      </w:r>
    </w:p>
    <w:p w:rsidR="000F3595" w:rsidRPr="00584EE4" w:rsidRDefault="000F3595" w:rsidP="006E5BF7">
      <w:pPr>
        <w:pStyle w:val="Akapitzlist"/>
        <w:numPr>
          <w:ilvl w:val="0"/>
          <w:numId w:val="29"/>
        </w:numPr>
        <w:spacing w:line="360" w:lineRule="auto"/>
        <w:jc w:val="both"/>
        <w:rPr>
          <w:rFonts w:ascii="Corbel" w:hAnsi="Corbel" w:cstheme="minorHAnsi"/>
          <w:szCs w:val="23"/>
        </w:rPr>
      </w:pPr>
      <w:r w:rsidRPr="00584EE4">
        <w:rPr>
          <w:rFonts w:ascii="Corbel" w:hAnsi="Corbel" w:cstheme="minorHAnsi"/>
          <w:szCs w:val="23"/>
        </w:rPr>
        <w:lastRenderedPageBreak/>
        <w:t xml:space="preserve">środki budżetów samorządów – wojewódzkich, powiatowych – na współfinansowanie projektów lub jako niezależne źródło finansowania, </w:t>
      </w:r>
    </w:p>
    <w:p w:rsidR="000F3595" w:rsidRPr="00584EE4" w:rsidRDefault="000F3595" w:rsidP="006E5BF7">
      <w:pPr>
        <w:pStyle w:val="Akapitzlist"/>
        <w:numPr>
          <w:ilvl w:val="0"/>
          <w:numId w:val="29"/>
        </w:numPr>
        <w:spacing w:line="360" w:lineRule="auto"/>
        <w:jc w:val="both"/>
        <w:rPr>
          <w:rFonts w:ascii="Corbel" w:hAnsi="Corbel" w:cstheme="minorHAnsi"/>
          <w:szCs w:val="23"/>
        </w:rPr>
      </w:pPr>
      <w:r w:rsidRPr="00584EE4">
        <w:rPr>
          <w:rFonts w:ascii="Corbel" w:hAnsi="Corbel" w:cstheme="minorHAnsi"/>
          <w:szCs w:val="23"/>
        </w:rPr>
        <w:t xml:space="preserve">inne środki publiczne – np. fundusze celowe z NFOŚiGW / WFOŚiGW, PFRON </w:t>
      </w:r>
    </w:p>
    <w:p w:rsidR="000F3595" w:rsidRPr="00584EE4" w:rsidRDefault="000F3595" w:rsidP="006E5BF7">
      <w:pPr>
        <w:pStyle w:val="Akapitzlist"/>
        <w:numPr>
          <w:ilvl w:val="0"/>
          <w:numId w:val="29"/>
        </w:numPr>
        <w:spacing w:line="360" w:lineRule="auto"/>
        <w:jc w:val="both"/>
        <w:rPr>
          <w:rFonts w:ascii="Corbel" w:hAnsi="Corbel" w:cstheme="minorHAnsi"/>
          <w:szCs w:val="23"/>
        </w:rPr>
      </w:pPr>
      <w:r w:rsidRPr="00584EE4">
        <w:rPr>
          <w:rFonts w:ascii="Corbel" w:hAnsi="Corbel" w:cstheme="minorHAnsi"/>
          <w:szCs w:val="23"/>
        </w:rPr>
        <w:t xml:space="preserve">środki prywatne – np. środki wspólnot mieszkaniowych, </w:t>
      </w:r>
    </w:p>
    <w:p w:rsidR="000F3595" w:rsidRPr="00584EE4" w:rsidRDefault="000F3595" w:rsidP="006E5BF7">
      <w:pPr>
        <w:pStyle w:val="Akapitzlist"/>
        <w:numPr>
          <w:ilvl w:val="0"/>
          <w:numId w:val="29"/>
        </w:numPr>
        <w:spacing w:line="360" w:lineRule="auto"/>
        <w:jc w:val="both"/>
        <w:rPr>
          <w:rFonts w:ascii="Corbel" w:hAnsi="Corbel" w:cstheme="minorHAnsi"/>
          <w:szCs w:val="23"/>
        </w:rPr>
      </w:pPr>
      <w:r w:rsidRPr="00584EE4">
        <w:rPr>
          <w:rFonts w:ascii="Corbel" w:hAnsi="Corbel" w:cstheme="minorHAnsi"/>
          <w:szCs w:val="23"/>
        </w:rPr>
        <w:t>kredyty, pożyczki, obligacje komunalne i inne narzędzia i instrumenty finansowe kierowane do JST, wspólnot i spółdzielni mieszkaniowych.</w:t>
      </w:r>
    </w:p>
    <w:p w:rsidR="000F3595" w:rsidRDefault="000F3595" w:rsidP="000F3595">
      <w:pPr>
        <w:spacing w:before="240" w:line="360" w:lineRule="auto"/>
        <w:jc w:val="both"/>
        <w:rPr>
          <w:rFonts w:ascii="Corbel" w:hAnsi="Corbel" w:cstheme="minorHAnsi"/>
          <w:szCs w:val="23"/>
        </w:rPr>
      </w:pPr>
      <w:r w:rsidRPr="00584EE4">
        <w:rPr>
          <w:rFonts w:ascii="Corbel" w:hAnsi="Corbel" w:cstheme="minorHAnsi"/>
          <w:szCs w:val="23"/>
        </w:rPr>
        <w:t xml:space="preserve">Ważnym, zewnętrznym źródłem finansowania większości ujętych w LPR działań rewitalizacyjnych będzie Regionalny Program Operacyjny Województwa </w:t>
      </w:r>
      <w:r w:rsidR="00750A35">
        <w:rPr>
          <w:rFonts w:ascii="Corbel" w:hAnsi="Corbel" w:cstheme="minorHAnsi"/>
          <w:szCs w:val="23"/>
        </w:rPr>
        <w:t>Podlaskiego</w:t>
      </w:r>
      <w:r w:rsidRPr="00584EE4">
        <w:rPr>
          <w:rFonts w:ascii="Corbel" w:hAnsi="Corbel" w:cstheme="minorHAnsi"/>
          <w:szCs w:val="23"/>
        </w:rPr>
        <w:t xml:space="preserve"> na lata 2014-2020, w ramach którego wskazano działania służące wsparciu rewitalizacji, na których sfinansowanie wyodrębniono odrębną pulę alokacji i zastosowano zróżnicowane mechanizmy preferencji.</w:t>
      </w:r>
    </w:p>
    <w:p w:rsidR="00905A29" w:rsidRDefault="00905A29" w:rsidP="00905A29">
      <w:pPr>
        <w:spacing w:before="240" w:line="360" w:lineRule="auto"/>
        <w:jc w:val="both"/>
        <w:rPr>
          <w:rFonts w:ascii="Corbel" w:hAnsi="Corbel" w:cstheme="minorHAnsi"/>
          <w:szCs w:val="23"/>
        </w:rPr>
      </w:pPr>
      <w:r w:rsidRPr="00177499">
        <w:rPr>
          <w:rFonts w:ascii="Corbel" w:hAnsi="Corbel" w:cstheme="minorHAnsi"/>
          <w:b/>
          <w:szCs w:val="23"/>
        </w:rPr>
        <w:t>„Regionalny Program Operacyjny Województwa Podlaskiego 2014-2020”</w:t>
      </w:r>
      <w:r>
        <w:rPr>
          <w:rFonts w:ascii="Corbel" w:hAnsi="Corbel" w:cstheme="minorHAnsi"/>
          <w:szCs w:val="23"/>
        </w:rPr>
        <w:t xml:space="preserve"> (RPOWP) jest dokumentem </w:t>
      </w:r>
      <w:r w:rsidRPr="00905A29">
        <w:rPr>
          <w:rFonts w:ascii="Corbel" w:hAnsi="Corbel" w:cstheme="minorHAnsi"/>
          <w:szCs w:val="23"/>
        </w:rPr>
        <w:t xml:space="preserve">realizującym „Strategię Rozwoju Województwa Podlaskiego do roku </w:t>
      </w:r>
      <w:r>
        <w:rPr>
          <w:rFonts w:ascii="Corbel" w:hAnsi="Corbel" w:cstheme="minorHAnsi"/>
          <w:szCs w:val="23"/>
        </w:rPr>
        <w:t xml:space="preserve">2020” oraz „Umowę Partnerstwa”. </w:t>
      </w:r>
      <w:r w:rsidRPr="00905A29">
        <w:rPr>
          <w:rFonts w:ascii="Corbel" w:hAnsi="Corbel" w:cstheme="minorHAnsi"/>
          <w:szCs w:val="23"/>
        </w:rPr>
        <w:t xml:space="preserve">Stanowi także program dwufunduszowy, współfinansowany </w:t>
      </w:r>
      <w:r w:rsidR="006C1ECB">
        <w:rPr>
          <w:rFonts w:ascii="Corbel" w:hAnsi="Corbel" w:cstheme="minorHAnsi"/>
          <w:szCs w:val="23"/>
        </w:rPr>
        <w:br/>
      </w:r>
      <w:r w:rsidRPr="00905A29">
        <w:rPr>
          <w:rFonts w:ascii="Corbel" w:hAnsi="Corbel" w:cstheme="minorHAnsi"/>
          <w:szCs w:val="23"/>
        </w:rPr>
        <w:t>z Europejskieg</w:t>
      </w:r>
      <w:r>
        <w:rPr>
          <w:rFonts w:ascii="Corbel" w:hAnsi="Corbel" w:cstheme="minorHAnsi"/>
          <w:szCs w:val="23"/>
        </w:rPr>
        <w:t xml:space="preserve">o Funduszu Rozwoju Regionalnego </w:t>
      </w:r>
      <w:r w:rsidRPr="00905A29">
        <w:rPr>
          <w:rFonts w:ascii="Corbel" w:hAnsi="Corbel" w:cstheme="minorHAnsi"/>
          <w:szCs w:val="23"/>
        </w:rPr>
        <w:t>(EFRR) i Europejskiego Funduszu Społecznego (EFS). Obejmuje 33 priorytety inwestycyjne w ramach 9 c</w:t>
      </w:r>
      <w:r>
        <w:rPr>
          <w:rFonts w:ascii="Corbel" w:hAnsi="Corbel" w:cstheme="minorHAnsi"/>
          <w:szCs w:val="23"/>
        </w:rPr>
        <w:t xml:space="preserve">elów </w:t>
      </w:r>
      <w:r w:rsidRPr="00905A29">
        <w:rPr>
          <w:rFonts w:ascii="Corbel" w:hAnsi="Corbel" w:cstheme="minorHAnsi"/>
          <w:szCs w:val="23"/>
        </w:rPr>
        <w:t xml:space="preserve">tematycznych, które zostały ujęte w 10 osiach priorytetowych. Poniżej </w:t>
      </w:r>
      <w:r>
        <w:rPr>
          <w:rFonts w:ascii="Corbel" w:hAnsi="Corbel" w:cstheme="minorHAnsi"/>
          <w:szCs w:val="23"/>
        </w:rPr>
        <w:t xml:space="preserve">przedstawiono osie priorytetowe </w:t>
      </w:r>
      <w:r>
        <w:rPr>
          <w:rFonts w:ascii="Corbel" w:hAnsi="Corbel" w:cstheme="minorHAnsi"/>
          <w:szCs w:val="23"/>
        </w:rPr>
        <w:br/>
      </w:r>
      <w:r w:rsidRPr="00905A29">
        <w:rPr>
          <w:rFonts w:ascii="Corbel" w:hAnsi="Corbel" w:cstheme="minorHAnsi"/>
          <w:szCs w:val="23"/>
        </w:rPr>
        <w:t xml:space="preserve">i działania spójne z Programem rewitalizacji </w:t>
      </w:r>
      <w:r>
        <w:rPr>
          <w:rFonts w:ascii="Corbel" w:hAnsi="Corbel" w:cstheme="minorHAnsi"/>
          <w:szCs w:val="23"/>
        </w:rPr>
        <w:t xml:space="preserve">miasta Brańsk. </w:t>
      </w:r>
    </w:p>
    <w:p w:rsidR="00177499" w:rsidRDefault="00177499" w:rsidP="006E5BF7">
      <w:pPr>
        <w:pStyle w:val="Akapitzlist"/>
        <w:numPr>
          <w:ilvl w:val="0"/>
          <w:numId w:val="31"/>
        </w:numPr>
        <w:spacing w:before="240" w:line="360" w:lineRule="auto"/>
        <w:jc w:val="both"/>
        <w:rPr>
          <w:rFonts w:ascii="Corbel" w:hAnsi="Corbel" w:cstheme="minorHAnsi"/>
          <w:szCs w:val="23"/>
        </w:rPr>
      </w:pPr>
      <w:r w:rsidRPr="006C1ECB">
        <w:rPr>
          <w:rFonts w:ascii="Corbel" w:hAnsi="Corbel" w:cstheme="minorHAnsi"/>
          <w:szCs w:val="23"/>
        </w:rPr>
        <w:t>Oś priorytetowa VIII Infrastruktura dla usług użyteczności publicznej (Cel szczegółowy: Wzmocnienie</w:t>
      </w:r>
      <w:r w:rsidR="006C1ECB">
        <w:rPr>
          <w:rFonts w:ascii="Corbel" w:hAnsi="Corbel" w:cstheme="minorHAnsi"/>
          <w:szCs w:val="23"/>
        </w:rPr>
        <w:t xml:space="preserve"> </w:t>
      </w:r>
      <w:r w:rsidRPr="006C1ECB">
        <w:rPr>
          <w:rFonts w:ascii="Corbel" w:hAnsi="Corbel" w:cstheme="minorHAnsi"/>
          <w:szCs w:val="23"/>
        </w:rPr>
        <w:t>spójności lokalnej poprzez rewitalizację fizyczną, gospodarczą, społeczną obszarów zmarginalizowanych).</w:t>
      </w:r>
    </w:p>
    <w:p w:rsidR="006C1ECB" w:rsidRDefault="006C1ECB" w:rsidP="006C1ECB">
      <w:pPr>
        <w:spacing w:before="240" w:line="360" w:lineRule="auto"/>
        <w:jc w:val="both"/>
        <w:rPr>
          <w:rFonts w:ascii="Corbel" w:hAnsi="Corbel" w:cstheme="minorHAnsi"/>
          <w:szCs w:val="23"/>
        </w:rPr>
      </w:pPr>
      <w:r>
        <w:rPr>
          <w:rFonts w:ascii="Corbel" w:hAnsi="Corbel" w:cstheme="minorHAnsi"/>
          <w:szCs w:val="23"/>
        </w:rPr>
        <w:t xml:space="preserve">Działanie 8.4: </w:t>
      </w:r>
      <w:r w:rsidRPr="006C1ECB">
        <w:rPr>
          <w:rFonts w:ascii="Corbel" w:hAnsi="Corbel" w:cstheme="minorHAnsi"/>
          <w:szCs w:val="23"/>
        </w:rPr>
        <w:t>Poprawa dostępności i wystandaryzowanie usług społecznych w obszarze ochrony zdrowia i usług socjalnych</w:t>
      </w:r>
    </w:p>
    <w:p w:rsidR="006C1ECB" w:rsidRPr="006C1ECB" w:rsidRDefault="006C1ECB" w:rsidP="006C1ECB">
      <w:pPr>
        <w:spacing w:before="240" w:line="360" w:lineRule="auto"/>
        <w:jc w:val="both"/>
        <w:rPr>
          <w:rFonts w:ascii="Corbel" w:hAnsi="Corbel" w:cstheme="minorHAnsi"/>
          <w:szCs w:val="23"/>
        </w:rPr>
      </w:pPr>
      <w:r>
        <w:rPr>
          <w:rFonts w:ascii="Corbel" w:hAnsi="Corbel" w:cstheme="minorHAnsi"/>
          <w:szCs w:val="23"/>
        </w:rPr>
        <w:t xml:space="preserve">Działanie 8.5: </w:t>
      </w:r>
      <w:r w:rsidRPr="006C1ECB">
        <w:rPr>
          <w:rFonts w:ascii="Corbel" w:hAnsi="Corbel" w:cstheme="minorHAnsi"/>
          <w:szCs w:val="23"/>
        </w:rPr>
        <w:t>Rewitalizacja</w:t>
      </w:r>
    </w:p>
    <w:p w:rsidR="00177499" w:rsidRDefault="00177499" w:rsidP="006E5BF7">
      <w:pPr>
        <w:pStyle w:val="Akapitzlist"/>
        <w:numPr>
          <w:ilvl w:val="0"/>
          <w:numId w:val="31"/>
        </w:numPr>
        <w:spacing w:before="240" w:line="360" w:lineRule="auto"/>
        <w:jc w:val="both"/>
        <w:rPr>
          <w:rFonts w:ascii="Corbel" w:hAnsi="Corbel" w:cstheme="minorHAnsi"/>
          <w:szCs w:val="23"/>
        </w:rPr>
      </w:pPr>
      <w:r w:rsidRPr="00DF769D">
        <w:rPr>
          <w:rFonts w:ascii="Corbel" w:hAnsi="Corbel" w:cstheme="minorHAnsi"/>
          <w:szCs w:val="23"/>
        </w:rPr>
        <w:t>Oś priorytetowa IX Rozwój lokalny (Cel szczegółowy: Poprawa dobrobytu społeczności lokalnych</w:t>
      </w:r>
      <w:r w:rsidR="00DF769D">
        <w:rPr>
          <w:rFonts w:ascii="Corbel" w:hAnsi="Corbel" w:cstheme="minorHAnsi"/>
          <w:szCs w:val="23"/>
        </w:rPr>
        <w:t xml:space="preserve"> </w:t>
      </w:r>
      <w:r w:rsidRPr="00DF769D">
        <w:rPr>
          <w:rFonts w:ascii="Corbel" w:hAnsi="Corbel" w:cstheme="minorHAnsi"/>
          <w:szCs w:val="23"/>
        </w:rPr>
        <w:t>poprzez wzmocnienie kapitału społecznego i zwiększenie zaangażowania w rozwój lokalny).</w:t>
      </w:r>
    </w:p>
    <w:p w:rsidR="00DF769D" w:rsidRDefault="00DF769D" w:rsidP="00DF769D">
      <w:pPr>
        <w:spacing w:before="240" w:line="360" w:lineRule="auto"/>
        <w:jc w:val="both"/>
        <w:rPr>
          <w:rFonts w:ascii="Corbel" w:hAnsi="Corbel" w:cstheme="minorHAnsi"/>
          <w:szCs w:val="23"/>
        </w:rPr>
      </w:pPr>
      <w:r>
        <w:rPr>
          <w:rFonts w:ascii="Corbel" w:hAnsi="Corbel" w:cstheme="minorHAnsi"/>
          <w:szCs w:val="23"/>
        </w:rPr>
        <w:t xml:space="preserve">Działanie 9.1: </w:t>
      </w:r>
      <w:r w:rsidRPr="00DF769D">
        <w:rPr>
          <w:rFonts w:ascii="Corbel" w:hAnsi="Corbel" w:cstheme="minorHAnsi"/>
          <w:szCs w:val="23"/>
        </w:rPr>
        <w:t>Rewitalizacja społeczna i kształtowanie kapitału społecznego</w:t>
      </w:r>
    </w:p>
    <w:p w:rsidR="00DF769D" w:rsidRPr="00DF769D" w:rsidRDefault="00DF769D" w:rsidP="00DF769D">
      <w:pPr>
        <w:spacing w:before="240" w:line="360" w:lineRule="auto"/>
        <w:jc w:val="both"/>
        <w:rPr>
          <w:rFonts w:ascii="Corbel" w:hAnsi="Corbel" w:cstheme="minorHAnsi"/>
          <w:szCs w:val="23"/>
        </w:rPr>
      </w:pPr>
    </w:p>
    <w:p w:rsidR="00905A29" w:rsidRDefault="00177499" w:rsidP="00177499">
      <w:pPr>
        <w:spacing w:before="240" w:line="360" w:lineRule="auto"/>
        <w:jc w:val="both"/>
        <w:rPr>
          <w:rFonts w:ascii="Corbel" w:hAnsi="Corbel" w:cstheme="minorHAnsi"/>
          <w:szCs w:val="23"/>
        </w:rPr>
      </w:pPr>
      <w:r w:rsidRPr="00177499">
        <w:rPr>
          <w:rFonts w:ascii="Corbel" w:hAnsi="Corbel" w:cstheme="minorHAnsi"/>
          <w:szCs w:val="23"/>
        </w:rPr>
        <w:t>Powyższe działania RPOWP 2014-220 są wyznacznikami dla Program</w:t>
      </w:r>
      <w:r w:rsidR="00DF769D">
        <w:rPr>
          <w:rFonts w:ascii="Corbel" w:hAnsi="Corbel" w:cstheme="minorHAnsi"/>
          <w:szCs w:val="23"/>
        </w:rPr>
        <w:t xml:space="preserve">u Rewitalizacji. Przedstawia on </w:t>
      </w:r>
      <w:r w:rsidRPr="00177499">
        <w:rPr>
          <w:rFonts w:ascii="Corbel" w:hAnsi="Corbel" w:cstheme="minorHAnsi"/>
          <w:szCs w:val="23"/>
        </w:rPr>
        <w:t>projekty, które wpłyną na urealnienie wizji i misji regionu.</w:t>
      </w:r>
    </w:p>
    <w:p w:rsidR="00905A29" w:rsidRDefault="002B3D47" w:rsidP="00DF769D">
      <w:pPr>
        <w:pStyle w:val="Nagwek2"/>
        <w:numPr>
          <w:ilvl w:val="1"/>
          <w:numId w:val="6"/>
        </w:numPr>
        <w:rPr>
          <w:rFonts w:ascii="Corbel" w:hAnsi="Corbel"/>
          <w:szCs w:val="23"/>
        </w:rPr>
      </w:pPr>
      <w:bookmarkStart w:id="94" w:name="_Toc482701193"/>
      <w:bookmarkStart w:id="95" w:name="_Toc485720027"/>
      <w:r>
        <w:t>Plan finansowy G</w:t>
      </w:r>
      <w:r w:rsidR="00DF769D" w:rsidRPr="0084510E">
        <w:t>PR</w:t>
      </w:r>
      <w:bookmarkEnd w:id="94"/>
      <w:bookmarkEnd w:id="95"/>
    </w:p>
    <w:p w:rsidR="00750A35" w:rsidRDefault="00750A35" w:rsidP="00DF769D">
      <w:pPr>
        <w:spacing w:before="240" w:line="360" w:lineRule="auto"/>
        <w:jc w:val="both"/>
        <w:rPr>
          <w:rFonts w:ascii="Corbel" w:hAnsi="Corbel" w:cstheme="minorHAnsi"/>
          <w:szCs w:val="23"/>
        </w:rPr>
      </w:pPr>
      <w:r w:rsidRPr="00750A35">
        <w:rPr>
          <w:rFonts w:ascii="Corbel" w:hAnsi="Corbel" w:cstheme="minorHAnsi"/>
          <w:szCs w:val="23"/>
        </w:rPr>
        <w:t xml:space="preserve">W tabeli poniżej przedstawione zostały szacowane wartości projektów ujętych na liście projektów podstawowych i uzupełniających, a także potencjalne źródła ich finansowania. </w:t>
      </w:r>
      <w:r>
        <w:rPr>
          <w:rFonts w:ascii="Corbel" w:hAnsi="Corbel" w:cstheme="minorHAnsi"/>
          <w:szCs w:val="23"/>
        </w:rPr>
        <w:br/>
      </w:r>
      <w:r w:rsidRPr="00750A35">
        <w:rPr>
          <w:rFonts w:ascii="Corbel" w:hAnsi="Corbel" w:cstheme="minorHAnsi"/>
          <w:szCs w:val="23"/>
        </w:rPr>
        <w:t>Z uwagi na brak szczegółowych informacji dotyczących projektów niemożliwe jest precyzyjne określenie wkładu własnego jak i źródła oraz poziomu dofinansowania zewnętrznego, stąd w tabeli pojawiają się jedynie szacowane wartości ogólne projektów. Ostateczne kwoty kosztów całkowitych i kosztów kwalifikowalnych zostaną dookreślone we wnioskach aplikacyjnych na etapie naboru wniosków o dofinansowanie w ramach poszczególnych działań, funduszy lub programów, do których dany projekt zostanie skierowany.</w:t>
      </w:r>
    </w:p>
    <w:p w:rsidR="00750A35" w:rsidRDefault="00750A35" w:rsidP="00750A35">
      <w:pPr>
        <w:spacing w:line="360" w:lineRule="auto"/>
        <w:jc w:val="both"/>
        <w:rPr>
          <w:rFonts w:ascii="Corbel" w:hAnsi="Corbel" w:cstheme="minorHAnsi"/>
          <w:szCs w:val="23"/>
        </w:rPr>
      </w:pPr>
    </w:p>
    <w:p w:rsidR="00750A35" w:rsidRDefault="00750A35" w:rsidP="00750A35">
      <w:pPr>
        <w:spacing w:line="360" w:lineRule="auto"/>
        <w:jc w:val="both"/>
        <w:rPr>
          <w:rFonts w:ascii="Corbel" w:hAnsi="Corbel" w:cstheme="minorHAnsi"/>
          <w:szCs w:val="23"/>
        </w:rPr>
      </w:pPr>
    </w:p>
    <w:p w:rsidR="00750A35" w:rsidRDefault="00750A35" w:rsidP="00750A35">
      <w:pPr>
        <w:spacing w:line="360" w:lineRule="auto"/>
        <w:jc w:val="both"/>
        <w:rPr>
          <w:rFonts w:ascii="Corbel" w:hAnsi="Corbel" w:cstheme="minorHAnsi"/>
          <w:szCs w:val="23"/>
        </w:rPr>
      </w:pPr>
    </w:p>
    <w:p w:rsidR="00750A35" w:rsidRDefault="00750A35" w:rsidP="00750A35">
      <w:pPr>
        <w:spacing w:line="360" w:lineRule="auto"/>
        <w:jc w:val="both"/>
        <w:rPr>
          <w:rFonts w:ascii="Corbel" w:hAnsi="Corbel" w:cstheme="minorHAnsi"/>
          <w:szCs w:val="23"/>
        </w:rPr>
      </w:pPr>
    </w:p>
    <w:p w:rsidR="00750A35" w:rsidRDefault="00750A35" w:rsidP="00750A35">
      <w:pPr>
        <w:spacing w:line="360" w:lineRule="auto"/>
        <w:jc w:val="both"/>
        <w:rPr>
          <w:rFonts w:ascii="Corbel" w:hAnsi="Corbel" w:cstheme="minorHAnsi"/>
          <w:szCs w:val="23"/>
        </w:rPr>
        <w:sectPr w:rsidR="00750A35" w:rsidSect="005346FA">
          <w:pgSz w:w="11906" w:h="16838"/>
          <w:pgMar w:top="1417" w:right="1417" w:bottom="1417" w:left="1417" w:header="708" w:footer="708" w:gutter="0"/>
          <w:cols w:space="708"/>
          <w:docGrid w:linePitch="360"/>
        </w:sectPr>
      </w:pPr>
    </w:p>
    <w:p w:rsidR="002B3D47" w:rsidRPr="002B3D47" w:rsidRDefault="002B3D47" w:rsidP="002B3D47">
      <w:pPr>
        <w:pStyle w:val="Legenda"/>
        <w:keepNext/>
        <w:spacing w:after="0"/>
        <w:jc w:val="center"/>
        <w:rPr>
          <w:rFonts w:ascii="Corbel" w:hAnsi="Corbel"/>
          <w:b/>
          <w:i w:val="0"/>
          <w:color w:val="auto"/>
          <w:sz w:val="20"/>
        </w:rPr>
      </w:pPr>
      <w:r w:rsidRPr="002B3D47">
        <w:rPr>
          <w:rFonts w:ascii="Corbel" w:hAnsi="Corbel"/>
          <w:b/>
          <w:i w:val="0"/>
          <w:color w:val="auto"/>
          <w:sz w:val="20"/>
        </w:rPr>
        <w:lastRenderedPageBreak/>
        <w:t xml:space="preserve">Tabela </w:t>
      </w:r>
      <w:r w:rsidR="001A04EC" w:rsidRPr="002B3D47">
        <w:rPr>
          <w:rFonts w:ascii="Corbel" w:hAnsi="Corbel"/>
          <w:b/>
          <w:i w:val="0"/>
          <w:color w:val="auto"/>
          <w:sz w:val="20"/>
        </w:rPr>
        <w:fldChar w:fldCharType="begin"/>
      </w:r>
      <w:r w:rsidRPr="002B3D47">
        <w:rPr>
          <w:rFonts w:ascii="Corbel" w:hAnsi="Corbel"/>
          <w:b/>
          <w:i w:val="0"/>
          <w:color w:val="auto"/>
          <w:sz w:val="20"/>
        </w:rPr>
        <w:instrText xml:space="preserve"> SEQ Tabela \* ARABIC </w:instrText>
      </w:r>
      <w:r w:rsidR="001A04EC" w:rsidRPr="002B3D47">
        <w:rPr>
          <w:rFonts w:ascii="Corbel" w:hAnsi="Corbel"/>
          <w:b/>
          <w:i w:val="0"/>
          <w:color w:val="auto"/>
          <w:sz w:val="20"/>
        </w:rPr>
        <w:fldChar w:fldCharType="separate"/>
      </w:r>
      <w:r w:rsidR="00F81320">
        <w:rPr>
          <w:rFonts w:ascii="Corbel" w:hAnsi="Corbel"/>
          <w:b/>
          <w:i w:val="0"/>
          <w:noProof/>
          <w:color w:val="auto"/>
          <w:sz w:val="20"/>
        </w:rPr>
        <w:t>15</w:t>
      </w:r>
      <w:r w:rsidR="001A04EC" w:rsidRPr="002B3D47">
        <w:rPr>
          <w:rFonts w:ascii="Corbel" w:hAnsi="Corbel"/>
          <w:b/>
          <w:i w:val="0"/>
          <w:color w:val="auto"/>
          <w:sz w:val="20"/>
        </w:rPr>
        <w:fldChar w:fldCharType="end"/>
      </w:r>
      <w:r w:rsidRPr="002B3D47">
        <w:rPr>
          <w:rFonts w:ascii="Corbel" w:hAnsi="Corbel"/>
          <w:b/>
          <w:i w:val="0"/>
          <w:color w:val="auto"/>
          <w:sz w:val="20"/>
        </w:rPr>
        <w:t>. Propozycja finansowania projektów głównych rewitalizacji.</w:t>
      </w:r>
    </w:p>
    <w:tbl>
      <w:tblPr>
        <w:tblStyle w:val="GridTable4Accent3"/>
        <w:tblW w:w="5000" w:type="pct"/>
        <w:tblLook w:val="04A0"/>
      </w:tblPr>
      <w:tblGrid>
        <w:gridCol w:w="443"/>
        <w:gridCol w:w="2577"/>
        <w:gridCol w:w="7201"/>
        <w:gridCol w:w="1573"/>
        <w:gridCol w:w="2426"/>
      </w:tblGrid>
      <w:tr w:rsidR="00750A35" w:rsidRPr="00750A35" w:rsidTr="0045226B">
        <w:trPr>
          <w:cnfStyle w:val="100000000000"/>
          <w:trHeight w:val="819"/>
        </w:trPr>
        <w:tc>
          <w:tcPr>
            <w:cnfStyle w:val="001000000000"/>
            <w:tcW w:w="156" w:type="pct"/>
          </w:tcPr>
          <w:p w:rsidR="00750A35" w:rsidRPr="00750A35" w:rsidRDefault="00750A35" w:rsidP="0045226B">
            <w:pPr>
              <w:jc w:val="center"/>
              <w:rPr>
                <w:rFonts w:ascii="Corbel" w:hAnsi="Corbel" w:cstheme="minorHAnsi"/>
                <w:sz w:val="20"/>
                <w:szCs w:val="20"/>
              </w:rPr>
            </w:pPr>
          </w:p>
        </w:tc>
        <w:tc>
          <w:tcPr>
            <w:tcW w:w="906" w:type="pct"/>
            <w:vAlign w:val="center"/>
          </w:tcPr>
          <w:p w:rsidR="00750A35" w:rsidRPr="00750A35" w:rsidRDefault="00750A35" w:rsidP="0045226B">
            <w:pPr>
              <w:jc w:val="center"/>
              <w:cnfStyle w:val="100000000000"/>
              <w:rPr>
                <w:rFonts w:ascii="Corbel" w:hAnsi="Corbel" w:cstheme="minorHAnsi"/>
                <w:color w:val="auto"/>
                <w:sz w:val="20"/>
                <w:szCs w:val="20"/>
              </w:rPr>
            </w:pPr>
            <w:r w:rsidRPr="00750A35">
              <w:rPr>
                <w:rFonts w:ascii="Corbel" w:hAnsi="Corbel" w:cstheme="minorHAnsi"/>
                <w:color w:val="auto"/>
                <w:sz w:val="20"/>
                <w:szCs w:val="20"/>
              </w:rPr>
              <w:t>Nazwa Projektu</w:t>
            </w:r>
          </w:p>
        </w:tc>
        <w:tc>
          <w:tcPr>
            <w:tcW w:w="2532" w:type="pct"/>
            <w:vAlign w:val="center"/>
          </w:tcPr>
          <w:p w:rsidR="00750A35" w:rsidRPr="00750A35" w:rsidRDefault="00750A35" w:rsidP="0045226B">
            <w:pPr>
              <w:jc w:val="center"/>
              <w:cnfStyle w:val="100000000000"/>
              <w:rPr>
                <w:rFonts w:ascii="Corbel" w:hAnsi="Corbel" w:cstheme="minorHAnsi"/>
                <w:color w:val="auto"/>
                <w:sz w:val="20"/>
                <w:szCs w:val="20"/>
              </w:rPr>
            </w:pPr>
            <w:r w:rsidRPr="00750A35">
              <w:rPr>
                <w:rFonts w:ascii="Corbel" w:hAnsi="Corbel" w:cstheme="minorHAnsi"/>
                <w:color w:val="auto"/>
                <w:sz w:val="20"/>
                <w:szCs w:val="20"/>
              </w:rPr>
              <w:t>Opis projektu</w:t>
            </w:r>
          </w:p>
        </w:tc>
        <w:tc>
          <w:tcPr>
            <w:tcW w:w="553" w:type="pct"/>
            <w:vAlign w:val="center"/>
          </w:tcPr>
          <w:p w:rsidR="00750A35" w:rsidRPr="00750A35" w:rsidRDefault="00750A35" w:rsidP="0045226B">
            <w:pPr>
              <w:pStyle w:val="Default"/>
              <w:jc w:val="center"/>
              <w:cnfStyle w:val="100000000000"/>
              <w:rPr>
                <w:rFonts w:ascii="Corbel" w:hAnsi="Corbel" w:cstheme="minorHAnsi"/>
                <w:color w:val="auto"/>
                <w:sz w:val="20"/>
                <w:szCs w:val="20"/>
              </w:rPr>
            </w:pPr>
            <w:r w:rsidRPr="00750A35">
              <w:rPr>
                <w:rFonts w:ascii="Corbel" w:hAnsi="Corbel" w:cstheme="minorHAnsi"/>
                <w:color w:val="auto"/>
                <w:sz w:val="20"/>
                <w:szCs w:val="20"/>
              </w:rPr>
              <w:t>Szacunkowa wartość</w:t>
            </w:r>
          </w:p>
        </w:tc>
        <w:tc>
          <w:tcPr>
            <w:tcW w:w="853" w:type="pct"/>
            <w:vAlign w:val="center"/>
          </w:tcPr>
          <w:p w:rsidR="00750A35" w:rsidRPr="00750A35" w:rsidRDefault="00750A35" w:rsidP="0045226B">
            <w:pPr>
              <w:pStyle w:val="Default"/>
              <w:jc w:val="center"/>
              <w:cnfStyle w:val="100000000000"/>
              <w:rPr>
                <w:rFonts w:ascii="Corbel" w:hAnsi="Corbel" w:cstheme="minorHAnsi"/>
                <w:color w:val="auto"/>
                <w:sz w:val="20"/>
                <w:szCs w:val="20"/>
              </w:rPr>
            </w:pPr>
            <w:r w:rsidRPr="00750A35">
              <w:rPr>
                <w:rFonts w:ascii="Corbel" w:hAnsi="Corbel" w:cstheme="minorHAnsi"/>
                <w:color w:val="auto"/>
                <w:sz w:val="20"/>
                <w:szCs w:val="20"/>
              </w:rPr>
              <w:t xml:space="preserve">Źródło finansowania </w:t>
            </w:r>
          </w:p>
        </w:tc>
      </w:tr>
      <w:tr w:rsidR="00DF769D" w:rsidRPr="00750A35" w:rsidTr="0045226B">
        <w:trPr>
          <w:cnfStyle w:val="000000100000"/>
          <w:trHeight w:val="1088"/>
        </w:trPr>
        <w:tc>
          <w:tcPr>
            <w:cnfStyle w:val="001000000000"/>
            <w:tcW w:w="156" w:type="pct"/>
            <w:shd w:val="clear" w:color="auto" w:fill="auto"/>
            <w:vAlign w:val="center"/>
          </w:tcPr>
          <w:p w:rsidR="00DF769D" w:rsidRPr="00750A35" w:rsidRDefault="00DF769D" w:rsidP="00DF769D">
            <w:pPr>
              <w:jc w:val="center"/>
              <w:rPr>
                <w:rFonts w:ascii="Corbel" w:hAnsi="Corbel" w:cstheme="minorHAnsi"/>
                <w:b w:val="0"/>
                <w:sz w:val="18"/>
                <w:szCs w:val="18"/>
              </w:rPr>
            </w:pPr>
            <w:r w:rsidRPr="00750A35">
              <w:rPr>
                <w:rFonts w:ascii="Corbel" w:hAnsi="Corbel" w:cstheme="minorHAnsi"/>
                <w:b w:val="0"/>
                <w:sz w:val="18"/>
                <w:szCs w:val="18"/>
              </w:rPr>
              <w:t>1</w:t>
            </w:r>
          </w:p>
        </w:tc>
        <w:tc>
          <w:tcPr>
            <w:tcW w:w="906" w:type="pct"/>
            <w:shd w:val="clear" w:color="auto" w:fill="auto"/>
            <w:vAlign w:val="center"/>
          </w:tcPr>
          <w:p w:rsidR="00DF769D" w:rsidRPr="00750A35" w:rsidRDefault="00DF769D" w:rsidP="00DF769D">
            <w:pPr>
              <w:jc w:val="center"/>
              <w:cnfStyle w:val="000000100000"/>
              <w:rPr>
                <w:rFonts w:ascii="Corbel" w:hAnsi="Corbel" w:cstheme="minorHAnsi"/>
                <w:b/>
                <w:color w:val="FF0000"/>
                <w:sz w:val="18"/>
                <w:szCs w:val="18"/>
              </w:rPr>
            </w:pPr>
            <w:r w:rsidRPr="00142725">
              <w:rPr>
                <w:rFonts w:ascii="Corbel" w:hAnsi="Corbel" w:cs="Calibri"/>
                <w:b/>
                <w:sz w:val="20"/>
              </w:rPr>
              <w:t>Zagospodarowanie bulwaru w centrum miasta</w:t>
            </w:r>
          </w:p>
        </w:tc>
        <w:tc>
          <w:tcPr>
            <w:tcW w:w="2532" w:type="pct"/>
            <w:shd w:val="clear" w:color="auto" w:fill="auto"/>
          </w:tcPr>
          <w:p w:rsidR="00DF769D" w:rsidRPr="00142725" w:rsidRDefault="00DF769D" w:rsidP="00955F90">
            <w:pPr>
              <w:spacing w:before="240" w:line="276" w:lineRule="auto"/>
              <w:jc w:val="both"/>
              <w:cnfStyle w:val="000000100000"/>
              <w:rPr>
                <w:rFonts w:ascii="Corbel" w:hAnsi="Corbel" w:cs="Calibri"/>
                <w:sz w:val="20"/>
              </w:rPr>
            </w:pPr>
            <w:r w:rsidRPr="00142725">
              <w:rPr>
                <w:rFonts w:ascii="Corbel" w:hAnsi="Corbel" w:cs="Calibri"/>
                <w:sz w:val="20"/>
              </w:rPr>
              <w:t>Projekt zakłada zagospodarowanie centralnej części miasta</w:t>
            </w:r>
            <w:r w:rsidRPr="00142725">
              <w:rPr>
                <w:rFonts w:ascii="Corbel" w:hAnsi="Corbel"/>
              </w:rPr>
              <w:t xml:space="preserve"> </w:t>
            </w:r>
            <w:r w:rsidRPr="00142725">
              <w:rPr>
                <w:rFonts w:ascii="Corbel" w:hAnsi="Corbel" w:cs="Calibri"/>
                <w:sz w:val="20"/>
              </w:rPr>
              <w:t>przy rzece. Aktualnie na omawianym terenie znajduje się utwardzona droga żwirowa.</w:t>
            </w:r>
          </w:p>
          <w:p w:rsidR="00DF769D" w:rsidRPr="00142725" w:rsidRDefault="00DF769D" w:rsidP="00955F90">
            <w:pPr>
              <w:spacing w:line="276" w:lineRule="auto"/>
              <w:jc w:val="both"/>
              <w:cnfStyle w:val="000000100000"/>
              <w:rPr>
                <w:rFonts w:ascii="Corbel" w:hAnsi="Corbel" w:cs="Calibri"/>
                <w:sz w:val="20"/>
              </w:rPr>
            </w:pPr>
            <w:r w:rsidRPr="00142725">
              <w:rPr>
                <w:rFonts w:ascii="Corbel" w:hAnsi="Corbel" w:cs="Calibri"/>
                <w:sz w:val="20"/>
              </w:rPr>
              <w:t>Planowany zakres robót to:</w:t>
            </w:r>
          </w:p>
          <w:p w:rsidR="00DF769D" w:rsidRPr="00142725" w:rsidRDefault="00DF769D" w:rsidP="006E5BF7">
            <w:pPr>
              <w:pStyle w:val="Akapitzlist"/>
              <w:numPr>
                <w:ilvl w:val="0"/>
                <w:numId w:val="28"/>
              </w:numPr>
              <w:spacing w:line="276" w:lineRule="auto"/>
              <w:jc w:val="both"/>
              <w:cnfStyle w:val="000000100000"/>
              <w:rPr>
                <w:rFonts w:ascii="Corbel" w:hAnsi="Corbel" w:cs="Calibri"/>
                <w:sz w:val="20"/>
              </w:rPr>
            </w:pPr>
            <w:r w:rsidRPr="00142725">
              <w:rPr>
                <w:rFonts w:ascii="Corbel" w:hAnsi="Corbel" w:cs="Calibri"/>
                <w:sz w:val="20"/>
              </w:rPr>
              <w:t xml:space="preserve">kostka brukowa, </w:t>
            </w:r>
          </w:p>
          <w:p w:rsidR="00DF769D" w:rsidRPr="00142725" w:rsidRDefault="00DF769D" w:rsidP="006E5BF7">
            <w:pPr>
              <w:pStyle w:val="Akapitzlist"/>
              <w:numPr>
                <w:ilvl w:val="0"/>
                <w:numId w:val="28"/>
              </w:numPr>
              <w:spacing w:before="240" w:line="276" w:lineRule="auto"/>
              <w:jc w:val="both"/>
              <w:cnfStyle w:val="000000100000"/>
              <w:rPr>
                <w:rFonts w:ascii="Corbel" w:hAnsi="Corbel" w:cs="Calibri"/>
                <w:sz w:val="20"/>
              </w:rPr>
            </w:pPr>
            <w:r w:rsidRPr="00142725">
              <w:rPr>
                <w:rFonts w:ascii="Corbel" w:hAnsi="Corbel" w:cs="Calibri"/>
                <w:sz w:val="20"/>
              </w:rPr>
              <w:t>oświetlenie,</w:t>
            </w:r>
          </w:p>
          <w:p w:rsidR="00DF769D" w:rsidRPr="00142725" w:rsidRDefault="00DF769D" w:rsidP="006E5BF7">
            <w:pPr>
              <w:pStyle w:val="Akapitzlist"/>
              <w:numPr>
                <w:ilvl w:val="0"/>
                <w:numId w:val="28"/>
              </w:numPr>
              <w:spacing w:before="240" w:line="276" w:lineRule="auto"/>
              <w:jc w:val="both"/>
              <w:cnfStyle w:val="000000100000"/>
              <w:rPr>
                <w:rFonts w:ascii="Corbel" w:hAnsi="Corbel" w:cs="Calibri"/>
                <w:sz w:val="20"/>
              </w:rPr>
            </w:pPr>
            <w:r w:rsidRPr="00142725">
              <w:rPr>
                <w:rFonts w:ascii="Corbel" w:hAnsi="Corbel" w:cs="Calibri"/>
                <w:sz w:val="20"/>
              </w:rPr>
              <w:t xml:space="preserve">montaż ławek i koszy na śmieci, </w:t>
            </w:r>
          </w:p>
          <w:p w:rsidR="00DF769D" w:rsidRPr="00142725" w:rsidRDefault="00DF769D" w:rsidP="006E5BF7">
            <w:pPr>
              <w:pStyle w:val="Akapitzlist"/>
              <w:numPr>
                <w:ilvl w:val="0"/>
                <w:numId w:val="28"/>
              </w:numPr>
              <w:spacing w:before="240" w:line="276" w:lineRule="auto"/>
              <w:jc w:val="both"/>
              <w:cnfStyle w:val="000000100000"/>
              <w:rPr>
                <w:rFonts w:ascii="Corbel" w:hAnsi="Corbel" w:cs="Calibri"/>
                <w:sz w:val="20"/>
              </w:rPr>
            </w:pPr>
            <w:r w:rsidRPr="00142725">
              <w:rPr>
                <w:rFonts w:ascii="Corbel" w:hAnsi="Corbel" w:cs="Calibri"/>
                <w:sz w:val="20"/>
              </w:rPr>
              <w:t xml:space="preserve">zagospodarowanie terenu pod ścieżki rowerowe. </w:t>
            </w:r>
          </w:p>
          <w:p w:rsidR="00DF769D" w:rsidRPr="00750A35" w:rsidRDefault="00DF769D" w:rsidP="00955F90">
            <w:pPr>
              <w:spacing w:line="276" w:lineRule="auto"/>
              <w:jc w:val="both"/>
              <w:cnfStyle w:val="000000100000"/>
              <w:rPr>
                <w:rFonts w:ascii="Corbel" w:hAnsi="Corbel" w:cstheme="minorHAnsi"/>
                <w:color w:val="FF0000"/>
                <w:sz w:val="18"/>
                <w:szCs w:val="18"/>
              </w:rPr>
            </w:pPr>
            <w:r w:rsidRPr="00142725">
              <w:rPr>
                <w:rFonts w:ascii="Corbel" w:hAnsi="Corbel" w:cs="Calibri"/>
                <w:sz w:val="20"/>
              </w:rPr>
              <w:t xml:space="preserve">W ramach inwestycji tereny bulwaru zostaną dostosowane do potrzeb osób niepełnosprawnych. </w:t>
            </w:r>
          </w:p>
        </w:tc>
        <w:tc>
          <w:tcPr>
            <w:tcW w:w="553" w:type="pct"/>
            <w:shd w:val="clear" w:color="auto" w:fill="auto"/>
            <w:vAlign w:val="center"/>
          </w:tcPr>
          <w:p w:rsidR="00DF769D" w:rsidRPr="0002340F" w:rsidRDefault="0002340F" w:rsidP="00DF769D">
            <w:pPr>
              <w:jc w:val="center"/>
              <w:cnfStyle w:val="000000100000"/>
              <w:rPr>
                <w:rFonts w:ascii="Corbel" w:hAnsi="Corbel" w:cstheme="minorHAnsi"/>
                <w:sz w:val="20"/>
                <w:szCs w:val="20"/>
              </w:rPr>
            </w:pPr>
            <w:r w:rsidRPr="0002340F">
              <w:rPr>
                <w:rFonts w:ascii="Corbel" w:hAnsi="Corbel" w:cstheme="minorHAnsi"/>
                <w:sz w:val="20"/>
                <w:szCs w:val="20"/>
              </w:rPr>
              <w:t>2 000 000,00</w:t>
            </w:r>
          </w:p>
        </w:tc>
        <w:tc>
          <w:tcPr>
            <w:tcW w:w="853" w:type="pct"/>
            <w:shd w:val="clear" w:color="auto" w:fill="auto"/>
            <w:vAlign w:val="center"/>
          </w:tcPr>
          <w:p w:rsidR="00DF769D" w:rsidRPr="00750A35" w:rsidRDefault="00DF769D" w:rsidP="00DF769D">
            <w:pPr>
              <w:jc w:val="center"/>
              <w:cnfStyle w:val="000000100000"/>
              <w:rPr>
                <w:rFonts w:ascii="Corbel" w:hAnsi="Corbel" w:cstheme="minorHAnsi"/>
                <w:color w:val="FF0000"/>
                <w:sz w:val="18"/>
                <w:szCs w:val="18"/>
              </w:rPr>
            </w:pPr>
            <w:r w:rsidRPr="00750A35">
              <w:rPr>
                <w:rFonts w:ascii="Corbel" w:hAnsi="Corbel" w:cstheme="minorHAnsi"/>
                <w:sz w:val="20"/>
                <w:szCs w:val="18"/>
              </w:rPr>
              <w:t>EFRR/Środki własne wnioskodawcy</w:t>
            </w:r>
          </w:p>
        </w:tc>
      </w:tr>
      <w:tr w:rsidR="00DF769D" w:rsidRPr="00750A35" w:rsidTr="0045226B">
        <w:trPr>
          <w:trHeight w:val="558"/>
        </w:trPr>
        <w:tc>
          <w:tcPr>
            <w:cnfStyle w:val="001000000000"/>
            <w:tcW w:w="156" w:type="pct"/>
            <w:shd w:val="clear" w:color="auto" w:fill="auto"/>
            <w:vAlign w:val="center"/>
          </w:tcPr>
          <w:p w:rsidR="00DF769D" w:rsidRPr="00750A35" w:rsidRDefault="00DF769D" w:rsidP="00DF769D">
            <w:pPr>
              <w:jc w:val="center"/>
              <w:rPr>
                <w:rFonts w:ascii="Corbel" w:hAnsi="Corbel" w:cstheme="minorHAnsi"/>
                <w:b w:val="0"/>
                <w:sz w:val="18"/>
                <w:szCs w:val="18"/>
              </w:rPr>
            </w:pPr>
            <w:r w:rsidRPr="00750A35">
              <w:rPr>
                <w:rFonts w:ascii="Corbel" w:hAnsi="Corbel" w:cstheme="minorHAnsi"/>
                <w:b w:val="0"/>
                <w:sz w:val="18"/>
                <w:szCs w:val="18"/>
              </w:rPr>
              <w:t>2</w:t>
            </w:r>
          </w:p>
        </w:tc>
        <w:tc>
          <w:tcPr>
            <w:tcW w:w="906" w:type="pct"/>
            <w:shd w:val="clear" w:color="auto" w:fill="auto"/>
            <w:vAlign w:val="center"/>
          </w:tcPr>
          <w:p w:rsidR="00DF769D" w:rsidRPr="00750A35" w:rsidRDefault="00DF769D" w:rsidP="00DF769D">
            <w:pPr>
              <w:jc w:val="center"/>
              <w:cnfStyle w:val="000000000000"/>
              <w:rPr>
                <w:rFonts w:ascii="Corbel" w:hAnsi="Corbel" w:cstheme="minorHAnsi"/>
                <w:b/>
                <w:sz w:val="18"/>
                <w:szCs w:val="18"/>
              </w:rPr>
            </w:pPr>
            <w:r w:rsidRPr="00732E19">
              <w:rPr>
                <w:rFonts w:ascii="Corbel" w:hAnsi="Corbel" w:cs="Calibri"/>
                <w:b/>
                <w:sz w:val="20"/>
                <w:szCs w:val="20"/>
              </w:rPr>
              <w:t>Rewitalizacja budynku dawnego magistratu (obecnie przedszkola)</w:t>
            </w:r>
          </w:p>
        </w:tc>
        <w:tc>
          <w:tcPr>
            <w:tcW w:w="2532" w:type="pct"/>
            <w:shd w:val="clear" w:color="auto" w:fill="auto"/>
            <w:vAlign w:val="center"/>
          </w:tcPr>
          <w:p w:rsidR="00DF769D" w:rsidRPr="00732E19" w:rsidRDefault="00DF769D" w:rsidP="00955F90">
            <w:pPr>
              <w:spacing w:line="276" w:lineRule="auto"/>
              <w:jc w:val="both"/>
              <w:cnfStyle w:val="000000000000"/>
              <w:rPr>
                <w:rFonts w:ascii="Corbel" w:hAnsi="Corbel" w:cs="Calibri"/>
                <w:sz w:val="20"/>
                <w:szCs w:val="20"/>
              </w:rPr>
            </w:pPr>
            <w:r w:rsidRPr="00732E19">
              <w:rPr>
                <w:rFonts w:ascii="Corbel" w:hAnsi="Corbel" w:cs="Calibri"/>
                <w:sz w:val="20"/>
                <w:szCs w:val="20"/>
              </w:rPr>
              <w:t>W ramach inwestycji planowana jest rewitalizacja zabytkowego budynku przedszkola. Budynek powinien zostać dostos</w:t>
            </w:r>
            <w:r w:rsidR="00A53C76">
              <w:rPr>
                <w:rFonts w:ascii="Corbel" w:hAnsi="Corbel" w:cs="Calibri"/>
                <w:sz w:val="20"/>
                <w:szCs w:val="20"/>
              </w:rPr>
              <w:t>o</w:t>
            </w:r>
            <w:r w:rsidRPr="00732E19">
              <w:rPr>
                <w:rFonts w:ascii="Corbel" w:hAnsi="Corbel" w:cs="Calibri"/>
                <w:sz w:val="20"/>
                <w:szCs w:val="20"/>
              </w:rPr>
              <w:t xml:space="preserve">wany do potrzeb dzieci. </w:t>
            </w:r>
          </w:p>
          <w:p w:rsidR="00DF769D" w:rsidRPr="00750A35" w:rsidRDefault="00DF769D" w:rsidP="00955F90">
            <w:pPr>
              <w:spacing w:line="276" w:lineRule="auto"/>
              <w:jc w:val="both"/>
              <w:cnfStyle w:val="000000000000"/>
              <w:rPr>
                <w:rFonts w:ascii="Corbel" w:hAnsi="Corbel" w:cstheme="minorHAnsi"/>
                <w:sz w:val="18"/>
                <w:szCs w:val="18"/>
              </w:rPr>
            </w:pPr>
            <w:r w:rsidRPr="00732E19">
              <w:rPr>
                <w:rFonts w:ascii="Corbel" w:hAnsi="Corbel" w:cs="Calibri"/>
                <w:sz w:val="20"/>
                <w:szCs w:val="20"/>
              </w:rPr>
              <w:t>Budynek pochodzi z XIX wieku, całość obiektu jest w bardzo słabym stanie technicznym i posiada azbestowy dach.</w:t>
            </w:r>
          </w:p>
        </w:tc>
        <w:tc>
          <w:tcPr>
            <w:tcW w:w="553" w:type="pct"/>
            <w:shd w:val="clear" w:color="auto" w:fill="auto"/>
            <w:vAlign w:val="center"/>
          </w:tcPr>
          <w:p w:rsidR="00DF769D" w:rsidRPr="0002340F" w:rsidRDefault="0002340F" w:rsidP="00DF769D">
            <w:pPr>
              <w:jc w:val="center"/>
              <w:cnfStyle w:val="000000000000"/>
              <w:rPr>
                <w:rFonts w:ascii="Corbel" w:hAnsi="Corbel" w:cstheme="minorHAnsi"/>
                <w:sz w:val="20"/>
                <w:szCs w:val="20"/>
              </w:rPr>
            </w:pPr>
            <w:r w:rsidRPr="0002340F">
              <w:rPr>
                <w:rFonts w:ascii="Corbel" w:hAnsi="Corbel" w:cstheme="minorHAnsi"/>
                <w:sz w:val="20"/>
                <w:szCs w:val="20"/>
              </w:rPr>
              <w:t>1 000 000,00</w:t>
            </w:r>
          </w:p>
        </w:tc>
        <w:tc>
          <w:tcPr>
            <w:tcW w:w="853" w:type="pct"/>
            <w:shd w:val="clear" w:color="auto" w:fill="auto"/>
            <w:vAlign w:val="center"/>
          </w:tcPr>
          <w:p w:rsidR="00DF769D" w:rsidRPr="00750A35" w:rsidRDefault="00DF769D" w:rsidP="00DF769D">
            <w:pPr>
              <w:jc w:val="center"/>
              <w:cnfStyle w:val="000000000000"/>
              <w:rPr>
                <w:rFonts w:ascii="Corbel" w:hAnsi="Corbel" w:cstheme="minorHAnsi"/>
                <w:sz w:val="18"/>
                <w:szCs w:val="18"/>
              </w:rPr>
            </w:pPr>
            <w:r w:rsidRPr="00750A35">
              <w:rPr>
                <w:rFonts w:ascii="Corbel" w:hAnsi="Corbel" w:cstheme="minorHAnsi"/>
                <w:sz w:val="20"/>
                <w:szCs w:val="18"/>
              </w:rPr>
              <w:t>EFRR/Środki własne wnioskodawcy</w:t>
            </w:r>
          </w:p>
        </w:tc>
      </w:tr>
      <w:tr w:rsidR="00DF769D" w:rsidRPr="00750A35" w:rsidTr="0045226B">
        <w:trPr>
          <w:cnfStyle w:val="000000100000"/>
          <w:trHeight w:val="877"/>
        </w:trPr>
        <w:tc>
          <w:tcPr>
            <w:cnfStyle w:val="001000000000"/>
            <w:tcW w:w="156" w:type="pct"/>
            <w:shd w:val="clear" w:color="auto" w:fill="auto"/>
            <w:vAlign w:val="center"/>
          </w:tcPr>
          <w:p w:rsidR="00DF769D" w:rsidRPr="00750A35" w:rsidRDefault="003739A1" w:rsidP="00DF769D">
            <w:pPr>
              <w:jc w:val="center"/>
              <w:rPr>
                <w:rFonts w:ascii="Corbel" w:hAnsi="Corbel" w:cstheme="minorHAnsi"/>
                <w:b w:val="0"/>
                <w:sz w:val="18"/>
                <w:szCs w:val="18"/>
              </w:rPr>
            </w:pPr>
            <w:r>
              <w:rPr>
                <w:rFonts w:ascii="Corbel" w:hAnsi="Corbel" w:cstheme="minorHAnsi"/>
                <w:b w:val="0"/>
                <w:sz w:val="18"/>
                <w:szCs w:val="18"/>
              </w:rPr>
              <w:t>3</w:t>
            </w:r>
          </w:p>
        </w:tc>
        <w:tc>
          <w:tcPr>
            <w:tcW w:w="906" w:type="pct"/>
            <w:shd w:val="clear" w:color="auto" w:fill="auto"/>
            <w:vAlign w:val="center"/>
          </w:tcPr>
          <w:p w:rsidR="00DF769D" w:rsidRPr="00750A35" w:rsidRDefault="003739A1" w:rsidP="00DF769D">
            <w:pPr>
              <w:jc w:val="center"/>
              <w:cnfStyle w:val="000000100000"/>
              <w:rPr>
                <w:rFonts w:ascii="Corbel" w:hAnsi="Corbel" w:cstheme="minorHAnsi"/>
                <w:b/>
                <w:sz w:val="18"/>
                <w:szCs w:val="18"/>
              </w:rPr>
            </w:pPr>
            <w:r w:rsidRPr="001C2C9F">
              <w:rPr>
                <w:rFonts w:ascii="Corbel" w:hAnsi="Corbel" w:cs="Arial"/>
                <w:b/>
                <w:sz w:val="20"/>
                <w:szCs w:val="20"/>
              </w:rPr>
              <w:t>Rewitalizacja obiektów komunalnych, będących własnością miasta</w:t>
            </w:r>
          </w:p>
        </w:tc>
        <w:tc>
          <w:tcPr>
            <w:tcW w:w="2532" w:type="pct"/>
            <w:shd w:val="clear" w:color="auto" w:fill="auto"/>
            <w:vAlign w:val="center"/>
          </w:tcPr>
          <w:p w:rsidR="00955F90" w:rsidRDefault="00955F90" w:rsidP="00955F90">
            <w:pPr>
              <w:spacing w:line="276" w:lineRule="auto"/>
              <w:jc w:val="both"/>
              <w:cnfStyle w:val="000000100000"/>
              <w:rPr>
                <w:rFonts w:ascii="Corbel" w:hAnsi="Corbel" w:cs="Calibri"/>
                <w:sz w:val="20"/>
                <w:szCs w:val="20"/>
              </w:rPr>
            </w:pPr>
            <w:r w:rsidRPr="001C2C9F">
              <w:rPr>
                <w:rFonts w:ascii="Corbel" w:hAnsi="Corbel" w:cs="Calibri"/>
                <w:sz w:val="20"/>
                <w:szCs w:val="20"/>
              </w:rPr>
              <w:t xml:space="preserve">Celem projektu jest </w:t>
            </w:r>
            <w:r>
              <w:rPr>
                <w:rFonts w:ascii="Corbel" w:hAnsi="Corbel" w:cs="Calibri"/>
                <w:sz w:val="20"/>
                <w:szCs w:val="20"/>
              </w:rPr>
              <w:t xml:space="preserve">rewitalizacja zdegradowanych budynków komunalnych na obszarze rewitalizacji. </w:t>
            </w:r>
          </w:p>
          <w:p w:rsidR="00DF769D" w:rsidRPr="00750A35" w:rsidRDefault="00955F90" w:rsidP="00955F90">
            <w:pPr>
              <w:spacing w:line="276" w:lineRule="auto"/>
              <w:jc w:val="both"/>
              <w:cnfStyle w:val="000000100000"/>
              <w:rPr>
                <w:rFonts w:ascii="Corbel" w:hAnsi="Corbel" w:cstheme="minorHAnsi"/>
                <w:sz w:val="18"/>
                <w:szCs w:val="18"/>
              </w:rPr>
            </w:pPr>
            <w:r>
              <w:rPr>
                <w:rFonts w:ascii="Corbel" w:hAnsi="Corbel" w:cs="Calibri"/>
                <w:sz w:val="20"/>
                <w:szCs w:val="20"/>
              </w:rPr>
              <w:t>Zakres prac obejmuje poprawę zewnętrznej i wewnętrznej estetyki budynków.</w:t>
            </w:r>
          </w:p>
        </w:tc>
        <w:tc>
          <w:tcPr>
            <w:tcW w:w="553" w:type="pct"/>
            <w:shd w:val="clear" w:color="auto" w:fill="auto"/>
            <w:vAlign w:val="center"/>
          </w:tcPr>
          <w:p w:rsidR="00DF769D" w:rsidRPr="0002340F" w:rsidRDefault="0002340F" w:rsidP="00DF769D">
            <w:pPr>
              <w:jc w:val="center"/>
              <w:cnfStyle w:val="000000100000"/>
              <w:rPr>
                <w:rFonts w:ascii="Corbel" w:hAnsi="Corbel" w:cstheme="minorHAnsi"/>
                <w:sz w:val="20"/>
                <w:szCs w:val="20"/>
              </w:rPr>
            </w:pPr>
            <w:r w:rsidRPr="0002340F">
              <w:rPr>
                <w:rFonts w:ascii="Corbel" w:hAnsi="Corbel" w:cstheme="minorHAnsi"/>
                <w:sz w:val="20"/>
                <w:szCs w:val="20"/>
              </w:rPr>
              <w:t>2 000 000,00</w:t>
            </w:r>
          </w:p>
        </w:tc>
        <w:tc>
          <w:tcPr>
            <w:tcW w:w="853" w:type="pct"/>
            <w:shd w:val="clear" w:color="auto" w:fill="auto"/>
            <w:vAlign w:val="center"/>
          </w:tcPr>
          <w:p w:rsidR="00DF769D" w:rsidRPr="00750A35" w:rsidRDefault="00DF769D" w:rsidP="00DF769D">
            <w:pPr>
              <w:jc w:val="center"/>
              <w:cnfStyle w:val="000000100000"/>
              <w:rPr>
                <w:rFonts w:ascii="Corbel" w:hAnsi="Corbel" w:cstheme="minorHAnsi"/>
                <w:sz w:val="18"/>
                <w:szCs w:val="18"/>
              </w:rPr>
            </w:pPr>
            <w:r w:rsidRPr="00750A35">
              <w:rPr>
                <w:rFonts w:ascii="Corbel" w:hAnsi="Corbel" w:cstheme="minorHAnsi"/>
                <w:sz w:val="20"/>
                <w:szCs w:val="18"/>
              </w:rPr>
              <w:t>EFS/EFRR/Środki własne wnioskodawcy</w:t>
            </w:r>
          </w:p>
        </w:tc>
      </w:tr>
      <w:tr w:rsidR="00955F90" w:rsidRPr="00750A35" w:rsidTr="0045226B">
        <w:trPr>
          <w:trHeight w:val="557"/>
        </w:trPr>
        <w:tc>
          <w:tcPr>
            <w:cnfStyle w:val="001000000000"/>
            <w:tcW w:w="156" w:type="pct"/>
            <w:shd w:val="clear" w:color="auto" w:fill="auto"/>
            <w:vAlign w:val="center"/>
          </w:tcPr>
          <w:p w:rsidR="00955F90" w:rsidRPr="00750A35" w:rsidRDefault="00955F90" w:rsidP="00955F90">
            <w:pPr>
              <w:jc w:val="center"/>
              <w:rPr>
                <w:rFonts w:ascii="Corbel" w:hAnsi="Corbel" w:cstheme="minorHAnsi"/>
                <w:b w:val="0"/>
                <w:sz w:val="18"/>
                <w:szCs w:val="18"/>
              </w:rPr>
            </w:pPr>
            <w:r>
              <w:rPr>
                <w:rFonts w:ascii="Corbel" w:hAnsi="Corbel" w:cstheme="minorHAnsi"/>
                <w:b w:val="0"/>
                <w:sz w:val="18"/>
                <w:szCs w:val="18"/>
              </w:rPr>
              <w:t>4</w:t>
            </w:r>
          </w:p>
        </w:tc>
        <w:tc>
          <w:tcPr>
            <w:tcW w:w="906" w:type="pct"/>
            <w:shd w:val="clear" w:color="auto" w:fill="auto"/>
            <w:vAlign w:val="center"/>
          </w:tcPr>
          <w:p w:rsidR="00955F90" w:rsidRPr="00750A35" w:rsidRDefault="00955F90" w:rsidP="00955F90">
            <w:pPr>
              <w:jc w:val="center"/>
              <w:cnfStyle w:val="000000000000"/>
              <w:rPr>
                <w:rFonts w:ascii="Corbel" w:hAnsi="Corbel" w:cstheme="minorHAnsi"/>
                <w:b/>
                <w:sz w:val="18"/>
                <w:szCs w:val="18"/>
              </w:rPr>
            </w:pPr>
            <w:r w:rsidRPr="0075319C">
              <w:rPr>
                <w:rFonts w:ascii="Corbel" w:hAnsi="Corbel" w:cs="Calibri"/>
                <w:b/>
                <w:sz w:val="20"/>
                <w:szCs w:val="20"/>
              </w:rPr>
              <w:t>Pobudzenie przedsiębiorczości</w:t>
            </w:r>
          </w:p>
        </w:tc>
        <w:tc>
          <w:tcPr>
            <w:tcW w:w="2532" w:type="pct"/>
            <w:shd w:val="clear" w:color="auto" w:fill="auto"/>
          </w:tcPr>
          <w:p w:rsidR="00955F90" w:rsidRPr="0075319C" w:rsidRDefault="00955F90" w:rsidP="00955F90">
            <w:pPr>
              <w:spacing w:before="240" w:line="276" w:lineRule="auto"/>
              <w:jc w:val="both"/>
              <w:cnfStyle w:val="000000000000"/>
              <w:rPr>
                <w:rFonts w:ascii="Corbel" w:hAnsi="Corbel" w:cs="Calibri"/>
                <w:b/>
                <w:sz w:val="20"/>
                <w:szCs w:val="20"/>
              </w:rPr>
            </w:pPr>
            <w:r w:rsidRPr="0075319C">
              <w:rPr>
                <w:rFonts w:ascii="Corbel" w:hAnsi="Corbel" w:cs="Calibri"/>
                <w:b/>
                <w:sz w:val="20"/>
                <w:szCs w:val="20"/>
              </w:rPr>
              <w:t xml:space="preserve">Etap I - Kursy i szkolenia </w:t>
            </w:r>
          </w:p>
          <w:p w:rsidR="00955F90" w:rsidRPr="0075319C" w:rsidRDefault="00955F90" w:rsidP="00955F90">
            <w:pPr>
              <w:spacing w:before="240" w:line="276" w:lineRule="auto"/>
              <w:jc w:val="both"/>
              <w:cnfStyle w:val="000000000000"/>
              <w:rPr>
                <w:rFonts w:ascii="Corbel" w:hAnsi="Corbel" w:cs="Calibri"/>
                <w:b/>
                <w:sz w:val="20"/>
                <w:szCs w:val="20"/>
              </w:rPr>
            </w:pPr>
            <w:r w:rsidRPr="0075319C">
              <w:rPr>
                <w:rFonts w:ascii="Corbel" w:hAnsi="Corbel" w:cs="Calibri"/>
                <w:sz w:val="20"/>
                <w:szCs w:val="20"/>
              </w:rPr>
              <w:t>Celem projektu jest rozwój przedsiębiorczości wśród mieszkańców obszaru zdegradowanego. Uczestnicy projektu wezmą udział w szkoleniach, konsultacjach z profesjonalistami, w czasie których poznają warunki prowadzenia własnej działalności gospodarczej. Będą zdobywali umiejętności postaw otwartych wobec wyzwań rynku pracy, zdobędą umiejętności pozwalające na założenie i utrzymanie działalności gospodarczej.</w:t>
            </w:r>
          </w:p>
          <w:p w:rsidR="00955F90" w:rsidRPr="0075319C" w:rsidRDefault="00955F90" w:rsidP="00955F90">
            <w:pPr>
              <w:spacing w:before="240" w:line="276" w:lineRule="auto"/>
              <w:jc w:val="both"/>
              <w:cnfStyle w:val="000000000000"/>
              <w:rPr>
                <w:rFonts w:ascii="Corbel" w:hAnsi="Corbel" w:cs="Calibri"/>
                <w:sz w:val="20"/>
                <w:szCs w:val="20"/>
              </w:rPr>
            </w:pPr>
            <w:r w:rsidRPr="0075319C">
              <w:rPr>
                <w:rFonts w:ascii="Corbel" w:hAnsi="Corbel" w:cs="Calibri"/>
                <w:sz w:val="20"/>
                <w:szCs w:val="20"/>
              </w:rPr>
              <w:t xml:space="preserve">Cykl szkoleń będzie obejmował wybrane aspekty prawne, fiskalne </w:t>
            </w:r>
            <w:r w:rsidRPr="0075319C">
              <w:rPr>
                <w:rFonts w:ascii="Corbel" w:hAnsi="Corbel" w:cs="Calibri"/>
                <w:sz w:val="20"/>
                <w:szCs w:val="20"/>
              </w:rPr>
              <w:br/>
            </w:r>
            <w:r w:rsidRPr="0075319C">
              <w:rPr>
                <w:rFonts w:ascii="Corbel" w:hAnsi="Corbel" w:cs="Calibri"/>
                <w:sz w:val="20"/>
                <w:szCs w:val="20"/>
              </w:rPr>
              <w:lastRenderedPageBreak/>
              <w:t>i organizacyjne prowadzenia działalności gospodarczej.</w:t>
            </w:r>
          </w:p>
          <w:p w:rsidR="00955F90" w:rsidRPr="0075319C" w:rsidRDefault="00955F90" w:rsidP="00955F90">
            <w:pPr>
              <w:spacing w:before="240" w:line="276" w:lineRule="auto"/>
              <w:jc w:val="both"/>
              <w:cnfStyle w:val="000000000000"/>
              <w:rPr>
                <w:rFonts w:ascii="Corbel" w:hAnsi="Corbel" w:cs="Calibri"/>
                <w:sz w:val="20"/>
                <w:szCs w:val="20"/>
              </w:rPr>
            </w:pPr>
            <w:r w:rsidRPr="0075319C">
              <w:rPr>
                <w:rFonts w:ascii="Corbel" w:hAnsi="Corbel" w:cs="Calibri"/>
                <w:sz w:val="20"/>
                <w:szCs w:val="20"/>
              </w:rPr>
              <w:t>W ramach projektu odbędą się także szkolenia dla osób prowadzących działalność gospodarczą z zakresu usług turystycznych.</w:t>
            </w:r>
          </w:p>
          <w:p w:rsidR="00955F90" w:rsidRPr="0075319C" w:rsidRDefault="00955F90" w:rsidP="00955F90">
            <w:pPr>
              <w:spacing w:before="240" w:line="276" w:lineRule="auto"/>
              <w:jc w:val="both"/>
              <w:cnfStyle w:val="000000000000"/>
              <w:rPr>
                <w:rFonts w:ascii="Corbel" w:hAnsi="Corbel" w:cs="Calibri"/>
                <w:sz w:val="20"/>
                <w:szCs w:val="20"/>
              </w:rPr>
            </w:pPr>
            <w:r w:rsidRPr="0075319C">
              <w:rPr>
                <w:rFonts w:ascii="Corbel" w:hAnsi="Corbel" w:cs="Calibri"/>
                <w:sz w:val="20"/>
                <w:szCs w:val="20"/>
              </w:rPr>
              <w:t xml:space="preserve">Wśród tematów poruszanych w ramach cyklu szkoleniowego byłby: </w:t>
            </w:r>
          </w:p>
          <w:p w:rsidR="00955F90" w:rsidRPr="0075319C" w:rsidRDefault="00955F90" w:rsidP="006E5BF7">
            <w:pPr>
              <w:pStyle w:val="Akapitzlist"/>
              <w:numPr>
                <w:ilvl w:val="0"/>
                <w:numId w:val="11"/>
              </w:numPr>
              <w:spacing w:line="276" w:lineRule="auto"/>
              <w:jc w:val="both"/>
              <w:cnfStyle w:val="000000000000"/>
              <w:rPr>
                <w:rFonts w:ascii="Corbel" w:hAnsi="Corbel" w:cs="Calibri"/>
                <w:sz w:val="20"/>
                <w:szCs w:val="20"/>
              </w:rPr>
            </w:pPr>
            <w:r w:rsidRPr="0075319C">
              <w:rPr>
                <w:rFonts w:ascii="Corbel" w:hAnsi="Corbel" w:cs="Calibri"/>
                <w:sz w:val="20"/>
                <w:szCs w:val="20"/>
              </w:rPr>
              <w:t>Marketing turystyczny, czyli jak budować ofertę, jak promować m.in. internecie.</w:t>
            </w:r>
          </w:p>
          <w:p w:rsidR="00955F90" w:rsidRPr="0075319C" w:rsidRDefault="00955F90" w:rsidP="006E5BF7">
            <w:pPr>
              <w:pStyle w:val="Akapitzlist"/>
              <w:numPr>
                <w:ilvl w:val="0"/>
                <w:numId w:val="11"/>
              </w:numPr>
              <w:spacing w:before="240" w:line="276" w:lineRule="auto"/>
              <w:jc w:val="both"/>
              <w:cnfStyle w:val="000000000000"/>
              <w:rPr>
                <w:rFonts w:ascii="Corbel" w:hAnsi="Corbel" w:cs="Calibri"/>
                <w:sz w:val="20"/>
                <w:szCs w:val="20"/>
              </w:rPr>
            </w:pPr>
            <w:r w:rsidRPr="0075319C">
              <w:rPr>
                <w:rFonts w:ascii="Corbel" w:hAnsi="Corbel" w:cs="Calibri"/>
                <w:sz w:val="20"/>
                <w:szCs w:val="20"/>
              </w:rPr>
              <w:t>Obsługa klientów - uświadomienie uczestnikom znaczenia profesjonalnej i wieloaspektowej obsługi turystów.</w:t>
            </w:r>
          </w:p>
          <w:p w:rsidR="00955F90" w:rsidRPr="0075319C" w:rsidRDefault="00955F90" w:rsidP="006E5BF7">
            <w:pPr>
              <w:pStyle w:val="Akapitzlist"/>
              <w:numPr>
                <w:ilvl w:val="0"/>
                <w:numId w:val="11"/>
              </w:numPr>
              <w:spacing w:before="240" w:line="276" w:lineRule="auto"/>
              <w:jc w:val="both"/>
              <w:cnfStyle w:val="000000000000"/>
              <w:rPr>
                <w:rFonts w:ascii="Corbel" w:hAnsi="Corbel" w:cs="Calibri"/>
                <w:sz w:val="20"/>
                <w:szCs w:val="20"/>
              </w:rPr>
            </w:pPr>
            <w:r w:rsidRPr="0075319C">
              <w:rPr>
                <w:rFonts w:ascii="Corbel" w:hAnsi="Corbel" w:cs="Calibri"/>
                <w:sz w:val="20"/>
                <w:szCs w:val="20"/>
              </w:rPr>
              <w:t xml:space="preserve">Kwestie formalno-prawne związane z prowadzeniem działalności gospodarczej. </w:t>
            </w:r>
          </w:p>
          <w:p w:rsidR="00955F90" w:rsidRPr="0075319C" w:rsidRDefault="00955F90" w:rsidP="006E5BF7">
            <w:pPr>
              <w:pStyle w:val="Akapitzlist"/>
              <w:numPr>
                <w:ilvl w:val="0"/>
                <w:numId w:val="11"/>
              </w:numPr>
              <w:spacing w:before="240" w:line="276" w:lineRule="auto"/>
              <w:jc w:val="both"/>
              <w:cnfStyle w:val="000000000000"/>
              <w:rPr>
                <w:rFonts w:ascii="Corbel" w:hAnsi="Corbel" w:cs="Calibri"/>
                <w:sz w:val="20"/>
                <w:szCs w:val="20"/>
              </w:rPr>
            </w:pPr>
            <w:r w:rsidRPr="0075319C">
              <w:rPr>
                <w:rFonts w:ascii="Corbel" w:hAnsi="Corbel" w:cs="Calibri"/>
                <w:sz w:val="20"/>
                <w:szCs w:val="20"/>
              </w:rPr>
              <w:t xml:space="preserve">Szkolenia i pomoc w uzyskaniu dotacji i pożyczek na rozpoczęcie działalności gospodarczej. </w:t>
            </w:r>
          </w:p>
          <w:p w:rsidR="00955F90" w:rsidRPr="0075319C" w:rsidRDefault="00955F90" w:rsidP="00955F90">
            <w:pPr>
              <w:spacing w:before="240" w:line="276" w:lineRule="auto"/>
              <w:jc w:val="both"/>
              <w:cnfStyle w:val="000000000000"/>
              <w:rPr>
                <w:rFonts w:ascii="Corbel" w:hAnsi="Corbel" w:cs="Calibri"/>
                <w:b/>
                <w:sz w:val="20"/>
                <w:szCs w:val="20"/>
              </w:rPr>
            </w:pPr>
            <w:r w:rsidRPr="0075319C">
              <w:rPr>
                <w:rFonts w:ascii="Corbel" w:hAnsi="Corbel" w:cs="Calibri"/>
                <w:b/>
                <w:sz w:val="20"/>
                <w:szCs w:val="20"/>
              </w:rPr>
              <w:t>Etap II - System zwolnień z podatku od nieruchomości</w:t>
            </w:r>
          </w:p>
          <w:p w:rsidR="00955F90" w:rsidRPr="00750A35" w:rsidRDefault="00955F90" w:rsidP="00955F90">
            <w:pPr>
              <w:spacing w:line="276" w:lineRule="auto"/>
              <w:jc w:val="both"/>
              <w:cnfStyle w:val="000000000000"/>
              <w:rPr>
                <w:rFonts w:ascii="Corbel" w:hAnsi="Corbel" w:cstheme="minorHAnsi"/>
                <w:sz w:val="18"/>
                <w:szCs w:val="18"/>
              </w:rPr>
            </w:pPr>
            <w:r w:rsidRPr="0075319C">
              <w:rPr>
                <w:rFonts w:ascii="Corbel" w:hAnsi="Corbel" w:cs="Calibri"/>
                <w:sz w:val="20"/>
                <w:szCs w:val="20"/>
              </w:rPr>
              <w:t>Projekt zakłada zwolnienie z podatku od nieruchomości na okres jednego roku dla mieszkańców obszaru rewitalizacji, którzy zdecydują się na rozpoczęcie własnej działalności.</w:t>
            </w:r>
          </w:p>
        </w:tc>
        <w:tc>
          <w:tcPr>
            <w:tcW w:w="553" w:type="pct"/>
            <w:shd w:val="clear" w:color="auto" w:fill="auto"/>
            <w:vAlign w:val="center"/>
          </w:tcPr>
          <w:p w:rsidR="00955F90" w:rsidRPr="00750A35" w:rsidRDefault="002B3D47" w:rsidP="00955F90">
            <w:pPr>
              <w:jc w:val="center"/>
              <w:cnfStyle w:val="000000000000"/>
              <w:rPr>
                <w:rFonts w:ascii="Corbel" w:hAnsi="Corbel" w:cstheme="minorHAnsi"/>
                <w:sz w:val="20"/>
                <w:szCs w:val="20"/>
              </w:rPr>
            </w:pPr>
            <w:r>
              <w:rPr>
                <w:rFonts w:ascii="Corbel" w:hAnsi="Corbel" w:cstheme="minorHAnsi"/>
                <w:sz w:val="20"/>
                <w:szCs w:val="20"/>
              </w:rPr>
              <w:lastRenderedPageBreak/>
              <w:t>150 000,00</w:t>
            </w:r>
          </w:p>
        </w:tc>
        <w:tc>
          <w:tcPr>
            <w:tcW w:w="853" w:type="pct"/>
            <w:shd w:val="clear" w:color="auto" w:fill="auto"/>
            <w:vAlign w:val="center"/>
          </w:tcPr>
          <w:p w:rsidR="00955F90" w:rsidRPr="00750A35" w:rsidRDefault="00955F90" w:rsidP="00955F90">
            <w:pPr>
              <w:jc w:val="center"/>
              <w:cnfStyle w:val="000000000000"/>
              <w:rPr>
                <w:rFonts w:ascii="Corbel" w:hAnsi="Corbel" w:cstheme="minorHAnsi"/>
                <w:sz w:val="18"/>
                <w:szCs w:val="18"/>
              </w:rPr>
            </w:pPr>
            <w:r w:rsidRPr="00750A35">
              <w:rPr>
                <w:rFonts w:ascii="Corbel" w:hAnsi="Corbel" w:cstheme="minorHAnsi"/>
                <w:sz w:val="20"/>
                <w:szCs w:val="18"/>
              </w:rPr>
              <w:t>EFS/EFRR/Środki własne wnioskodawcy</w:t>
            </w:r>
          </w:p>
        </w:tc>
      </w:tr>
      <w:tr w:rsidR="00955F90" w:rsidRPr="00750A35" w:rsidTr="0045226B">
        <w:trPr>
          <w:cnfStyle w:val="000000100000"/>
          <w:trHeight w:val="557"/>
        </w:trPr>
        <w:tc>
          <w:tcPr>
            <w:cnfStyle w:val="001000000000"/>
            <w:tcW w:w="156" w:type="pct"/>
            <w:shd w:val="clear" w:color="auto" w:fill="auto"/>
            <w:vAlign w:val="center"/>
          </w:tcPr>
          <w:p w:rsidR="00955F90" w:rsidRDefault="00955F90" w:rsidP="00955F90">
            <w:pPr>
              <w:jc w:val="center"/>
              <w:rPr>
                <w:rFonts w:ascii="Corbel" w:hAnsi="Corbel" w:cstheme="minorHAnsi"/>
                <w:b w:val="0"/>
                <w:sz w:val="18"/>
                <w:szCs w:val="18"/>
              </w:rPr>
            </w:pPr>
            <w:r>
              <w:rPr>
                <w:rFonts w:ascii="Corbel" w:hAnsi="Corbel" w:cstheme="minorHAnsi"/>
                <w:b w:val="0"/>
                <w:sz w:val="18"/>
                <w:szCs w:val="18"/>
              </w:rPr>
              <w:lastRenderedPageBreak/>
              <w:t>5</w:t>
            </w:r>
          </w:p>
        </w:tc>
        <w:tc>
          <w:tcPr>
            <w:tcW w:w="906" w:type="pct"/>
            <w:shd w:val="clear" w:color="auto" w:fill="auto"/>
            <w:vAlign w:val="center"/>
          </w:tcPr>
          <w:p w:rsidR="00955F90" w:rsidRPr="0075319C" w:rsidRDefault="00955F90" w:rsidP="00955F90">
            <w:pPr>
              <w:jc w:val="center"/>
              <w:cnfStyle w:val="000000100000"/>
              <w:rPr>
                <w:rFonts w:ascii="Corbel" w:hAnsi="Corbel" w:cs="Calibri"/>
                <w:b/>
                <w:sz w:val="20"/>
                <w:szCs w:val="20"/>
              </w:rPr>
            </w:pPr>
            <w:r w:rsidRPr="008E4260">
              <w:rPr>
                <w:rFonts w:ascii="Corbel" w:hAnsi="Corbel" w:cs="Calibri"/>
                <w:b/>
                <w:sz w:val="20"/>
                <w:szCs w:val="20"/>
              </w:rPr>
              <w:t xml:space="preserve">Dom Dziennego Pobytu dla ludzi w podeszłym wieku </w:t>
            </w:r>
            <w:r>
              <w:rPr>
                <w:rFonts w:ascii="Corbel" w:hAnsi="Corbel" w:cs="Calibri"/>
                <w:b/>
                <w:sz w:val="20"/>
                <w:szCs w:val="20"/>
              </w:rPr>
              <w:br/>
            </w:r>
            <w:r w:rsidRPr="008E4260">
              <w:rPr>
                <w:rFonts w:ascii="Corbel" w:hAnsi="Corbel" w:cs="Calibri"/>
                <w:b/>
                <w:sz w:val="20"/>
                <w:szCs w:val="20"/>
              </w:rPr>
              <w:t>i niepełnosprawnych</w:t>
            </w:r>
          </w:p>
        </w:tc>
        <w:tc>
          <w:tcPr>
            <w:tcW w:w="2532" w:type="pct"/>
            <w:shd w:val="clear" w:color="auto" w:fill="auto"/>
          </w:tcPr>
          <w:p w:rsidR="00955F90" w:rsidRDefault="00955F90" w:rsidP="00955F90">
            <w:pPr>
              <w:spacing w:line="360" w:lineRule="auto"/>
              <w:jc w:val="both"/>
              <w:cnfStyle w:val="000000100000"/>
              <w:rPr>
                <w:rFonts w:ascii="Corbel" w:hAnsi="Corbel" w:cs="Calibri"/>
                <w:sz w:val="20"/>
                <w:szCs w:val="20"/>
              </w:rPr>
            </w:pPr>
            <w:r w:rsidRPr="008E4260">
              <w:rPr>
                <w:rFonts w:ascii="Corbel" w:hAnsi="Corbel" w:cs="Calibri"/>
                <w:sz w:val="20"/>
                <w:szCs w:val="20"/>
              </w:rPr>
              <w:t xml:space="preserve">Objęcie opieką mieszkańców </w:t>
            </w:r>
            <w:r>
              <w:rPr>
                <w:rFonts w:ascii="Corbel" w:hAnsi="Corbel" w:cs="Calibri"/>
                <w:sz w:val="20"/>
                <w:szCs w:val="20"/>
              </w:rPr>
              <w:t>miasta Brańsk</w:t>
            </w:r>
            <w:r w:rsidRPr="008E4260">
              <w:rPr>
                <w:rFonts w:ascii="Corbel" w:hAnsi="Corbel" w:cs="Calibri"/>
                <w:sz w:val="20"/>
                <w:szCs w:val="20"/>
              </w:rPr>
              <w:t xml:space="preserve">, wymagających tego typu usług społecznych. Projekt będzie innowacyjny na tym terenie i wypełni niszę spowodowaną niekorzystnymi procesami społecznymi – starzeniem się społeczeństwa. </w:t>
            </w:r>
            <w:r>
              <w:rPr>
                <w:rFonts w:ascii="Corbel" w:hAnsi="Corbel" w:cs="Calibri"/>
                <w:sz w:val="20"/>
                <w:szCs w:val="20"/>
              </w:rPr>
              <w:t xml:space="preserve">Na terenie miasta duży udział mieszkańców to osoby niepełnosprawne, które w szczególny sposób są zagrożone wykluczeniem społecznym. </w:t>
            </w:r>
          </w:p>
          <w:p w:rsidR="00955F90" w:rsidRPr="0075319C" w:rsidRDefault="00955F90" w:rsidP="00955F90">
            <w:pPr>
              <w:spacing w:line="276" w:lineRule="auto"/>
              <w:jc w:val="both"/>
              <w:cnfStyle w:val="000000100000"/>
              <w:rPr>
                <w:rFonts w:ascii="Corbel" w:hAnsi="Corbel" w:cs="Calibri"/>
                <w:b/>
                <w:sz w:val="20"/>
                <w:szCs w:val="20"/>
              </w:rPr>
            </w:pPr>
            <w:r w:rsidRPr="008E4260">
              <w:rPr>
                <w:rFonts w:ascii="Corbel" w:hAnsi="Corbel" w:cs="Calibri"/>
                <w:sz w:val="20"/>
                <w:szCs w:val="20"/>
              </w:rPr>
              <w:t>Placówka będzie czynna od poniedziałku do piątku w ciągu dnia.</w:t>
            </w:r>
          </w:p>
        </w:tc>
        <w:tc>
          <w:tcPr>
            <w:tcW w:w="553" w:type="pct"/>
            <w:shd w:val="clear" w:color="auto" w:fill="auto"/>
            <w:vAlign w:val="center"/>
          </w:tcPr>
          <w:p w:rsidR="00955F90" w:rsidRPr="00750A35" w:rsidRDefault="002B3D47" w:rsidP="00955F90">
            <w:pPr>
              <w:jc w:val="center"/>
              <w:cnfStyle w:val="000000100000"/>
              <w:rPr>
                <w:rFonts w:ascii="Corbel" w:hAnsi="Corbel" w:cstheme="minorHAnsi"/>
                <w:sz w:val="20"/>
                <w:szCs w:val="20"/>
              </w:rPr>
            </w:pPr>
            <w:r>
              <w:rPr>
                <w:rFonts w:ascii="Corbel" w:hAnsi="Corbel" w:cstheme="minorHAnsi"/>
                <w:sz w:val="20"/>
                <w:szCs w:val="20"/>
              </w:rPr>
              <w:t>150 000,00</w:t>
            </w:r>
          </w:p>
        </w:tc>
        <w:tc>
          <w:tcPr>
            <w:tcW w:w="853" w:type="pct"/>
            <w:shd w:val="clear" w:color="auto" w:fill="auto"/>
            <w:vAlign w:val="center"/>
          </w:tcPr>
          <w:p w:rsidR="00955F90" w:rsidRPr="00750A35" w:rsidRDefault="0014522F" w:rsidP="00955F90">
            <w:pPr>
              <w:jc w:val="center"/>
              <w:cnfStyle w:val="000000100000"/>
              <w:rPr>
                <w:rFonts w:ascii="Corbel" w:hAnsi="Corbel" w:cstheme="minorHAnsi"/>
                <w:sz w:val="20"/>
                <w:szCs w:val="18"/>
              </w:rPr>
            </w:pPr>
            <w:r w:rsidRPr="00750A35">
              <w:rPr>
                <w:rFonts w:ascii="Corbel" w:hAnsi="Corbel" w:cstheme="minorHAnsi"/>
                <w:sz w:val="20"/>
                <w:szCs w:val="18"/>
              </w:rPr>
              <w:t>EFS/EFRR/Środki własne wnioskodawcy</w:t>
            </w:r>
          </w:p>
        </w:tc>
      </w:tr>
    </w:tbl>
    <w:p w:rsidR="002B521E" w:rsidRDefault="002B3D47" w:rsidP="00750A35">
      <w:pPr>
        <w:spacing w:line="360" w:lineRule="auto"/>
        <w:jc w:val="both"/>
        <w:rPr>
          <w:rFonts w:ascii="Corbel" w:hAnsi="Corbel" w:cstheme="minorHAnsi"/>
          <w:sz w:val="20"/>
          <w:szCs w:val="23"/>
        </w:rPr>
        <w:sectPr w:rsidR="002B521E" w:rsidSect="00750A35">
          <w:pgSz w:w="16838" w:h="11906" w:orient="landscape"/>
          <w:pgMar w:top="1417" w:right="1417" w:bottom="1417" w:left="1417" w:header="708" w:footer="708" w:gutter="0"/>
          <w:cols w:space="708"/>
          <w:docGrid w:linePitch="360"/>
        </w:sectPr>
      </w:pPr>
      <w:r w:rsidRPr="002B3D47">
        <w:rPr>
          <w:rFonts w:ascii="Corbel" w:hAnsi="Corbel" w:cstheme="minorHAnsi"/>
          <w:sz w:val="20"/>
          <w:szCs w:val="23"/>
        </w:rPr>
        <w:t xml:space="preserve">Źródło: Opracowanie własne. </w:t>
      </w:r>
    </w:p>
    <w:p w:rsidR="00AE7E2F" w:rsidRPr="00AE7E2F" w:rsidRDefault="00AE7E2F" w:rsidP="00AE7E2F">
      <w:pPr>
        <w:pStyle w:val="Legenda"/>
        <w:keepNext/>
        <w:spacing w:after="0"/>
        <w:jc w:val="center"/>
        <w:rPr>
          <w:rFonts w:ascii="Corbel" w:hAnsi="Corbel"/>
          <w:b/>
          <w:i w:val="0"/>
          <w:color w:val="auto"/>
          <w:sz w:val="20"/>
          <w:szCs w:val="20"/>
        </w:rPr>
      </w:pPr>
      <w:r w:rsidRPr="00AE7E2F">
        <w:rPr>
          <w:rFonts w:ascii="Corbel" w:hAnsi="Corbel"/>
          <w:b/>
          <w:i w:val="0"/>
          <w:color w:val="auto"/>
          <w:sz w:val="20"/>
          <w:szCs w:val="20"/>
        </w:rPr>
        <w:lastRenderedPageBreak/>
        <w:t xml:space="preserve">Tabela </w:t>
      </w:r>
      <w:r w:rsidR="001A04EC" w:rsidRPr="00AE7E2F">
        <w:rPr>
          <w:rFonts w:ascii="Corbel" w:hAnsi="Corbel"/>
          <w:b/>
          <w:i w:val="0"/>
          <w:color w:val="auto"/>
          <w:sz w:val="20"/>
          <w:szCs w:val="20"/>
        </w:rPr>
        <w:fldChar w:fldCharType="begin"/>
      </w:r>
      <w:r w:rsidRPr="00AE7E2F">
        <w:rPr>
          <w:rFonts w:ascii="Corbel" w:hAnsi="Corbel"/>
          <w:b/>
          <w:i w:val="0"/>
          <w:color w:val="auto"/>
          <w:sz w:val="20"/>
          <w:szCs w:val="20"/>
        </w:rPr>
        <w:instrText xml:space="preserve"> SEQ Tabela \* ARABIC </w:instrText>
      </w:r>
      <w:r w:rsidR="001A04EC" w:rsidRPr="00AE7E2F">
        <w:rPr>
          <w:rFonts w:ascii="Corbel" w:hAnsi="Corbel"/>
          <w:b/>
          <w:i w:val="0"/>
          <w:color w:val="auto"/>
          <w:sz w:val="20"/>
          <w:szCs w:val="20"/>
        </w:rPr>
        <w:fldChar w:fldCharType="separate"/>
      </w:r>
      <w:r w:rsidR="00F81320">
        <w:rPr>
          <w:rFonts w:ascii="Corbel" w:hAnsi="Corbel"/>
          <w:b/>
          <w:i w:val="0"/>
          <w:noProof/>
          <w:color w:val="auto"/>
          <w:sz w:val="20"/>
          <w:szCs w:val="20"/>
        </w:rPr>
        <w:t>16</w:t>
      </w:r>
      <w:r w:rsidR="001A04EC" w:rsidRPr="00AE7E2F">
        <w:rPr>
          <w:rFonts w:ascii="Corbel" w:hAnsi="Corbel"/>
          <w:b/>
          <w:i w:val="0"/>
          <w:color w:val="auto"/>
          <w:sz w:val="20"/>
          <w:szCs w:val="20"/>
        </w:rPr>
        <w:fldChar w:fldCharType="end"/>
      </w:r>
      <w:r w:rsidRPr="00AE7E2F">
        <w:rPr>
          <w:rFonts w:ascii="Corbel" w:hAnsi="Corbel"/>
          <w:b/>
          <w:i w:val="0"/>
          <w:color w:val="auto"/>
          <w:sz w:val="20"/>
          <w:szCs w:val="20"/>
        </w:rPr>
        <w:t xml:space="preserve">. Propozycja finansowania projektów </w:t>
      </w:r>
      <w:r>
        <w:rPr>
          <w:rFonts w:ascii="Corbel" w:hAnsi="Corbel"/>
          <w:b/>
          <w:i w:val="0"/>
          <w:color w:val="auto"/>
          <w:sz w:val="20"/>
          <w:szCs w:val="20"/>
        </w:rPr>
        <w:t>uzupełniających</w:t>
      </w:r>
      <w:r w:rsidRPr="00AE7E2F">
        <w:rPr>
          <w:rFonts w:ascii="Corbel" w:hAnsi="Corbel"/>
          <w:b/>
          <w:i w:val="0"/>
          <w:color w:val="auto"/>
          <w:sz w:val="20"/>
          <w:szCs w:val="20"/>
        </w:rPr>
        <w:t xml:space="preserve"> rewitalizacji.</w:t>
      </w:r>
    </w:p>
    <w:tbl>
      <w:tblPr>
        <w:tblStyle w:val="GridTable4Accent3"/>
        <w:tblW w:w="5000" w:type="pct"/>
        <w:tblLook w:val="04A0"/>
      </w:tblPr>
      <w:tblGrid>
        <w:gridCol w:w="443"/>
        <w:gridCol w:w="2577"/>
        <w:gridCol w:w="7201"/>
        <w:gridCol w:w="1573"/>
        <w:gridCol w:w="2426"/>
      </w:tblGrid>
      <w:tr w:rsidR="002B521E" w:rsidRPr="00750A35" w:rsidTr="0045226B">
        <w:trPr>
          <w:cnfStyle w:val="100000000000"/>
          <w:trHeight w:val="819"/>
        </w:trPr>
        <w:tc>
          <w:tcPr>
            <w:cnfStyle w:val="001000000000"/>
            <w:tcW w:w="156" w:type="pct"/>
          </w:tcPr>
          <w:p w:rsidR="002B521E" w:rsidRPr="00750A35" w:rsidRDefault="002B521E" w:rsidP="0045226B">
            <w:pPr>
              <w:jc w:val="center"/>
              <w:rPr>
                <w:rFonts w:ascii="Corbel" w:hAnsi="Corbel" w:cstheme="minorHAnsi"/>
                <w:sz w:val="20"/>
                <w:szCs w:val="20"/>
              </w:rPr>
            </w:pPr>
          </w:p>
        </w:tc>
        <w:tc>
          <w:tcPr>
            <w:tcW w:w="906" w:type="pct"/>
            <w:vAlign w:val="center"/>
          </w:tcPr>
          <w:p w:rsidR="002B521E" w:rsidRPr="00750A35" w:rsidRDefault="002B521E" w:rsidP="0045226B">
            <w:pPr>
              <w:jc w:val="center"/>
              <w:cnfStyle w:val="100000000000"/>
              <w:rPr>
                <w:rFonts w:ascii="Corbel" w:hAnsi="Corbel" w:cstheme="minorHAnsi"/>
                <w:color w:val="auto"/>
                <w:sz w:val="20"/>
                <w:szCs w:val="20"/>
              </w:rPr>
            </w:pPr>
            <w:r w:rsidRPr="00750A35">
              <w:rPr>
                <w:rFonts w:ascii="Corbel" w:hAnsi="Corbel" w:cstheme="minorHAnsi"/>
                <w:color w:val="auto"/>
                <w:sz w:val="20"/>
                <w:szCs w:val="20"/>
              </w:rPr>
              <w:t>Nazwa Projektu</w:t>
            </w:r>
          </w:p>
        </w:tc>
        <w:tc>
          <w:tcPr>
            <w:tcW w:w="2532" w:type="pct"/>
            <w:vAlign w:val="center"/>
          </w:tcPr>
          <w:p w:rsidR="002B521E" w:rsidRPr="00750A35" w:rsidRDefault="002B521E" w:rsidP="0045226B">
            <w:pPr>
              <w:jc w:val="center"/>
              <w:cnfStyle w:val="100000000000"/>
              <w:rPr>
                <w:rFonts w:ascii="Corbel" w:hAnsi="Corbel" w:cstheme="minorHAnsi"/>
                <w:color w:val="auto"/>
                <w:sz w:val="20"/>
                <w:szCs w:val="20"/>
              </w:rPr>
            </w:pPr>
            <w:r w:rsidRPr="00750A35">
              <w:rPr>
                <w:rFonts w:ascii="Corbel" w:hAnsi="Corbel" w:cstheme="minorHAnsi"/>
                <w:color w:val="auto"/>
                <w:sz w:val="20"/>
                <w:szCs w:val="20"/>
              </w:rPr>
              <w:t>Opis projektu</w:t>
            </w:r>
          </w:p>
        </w:tc>
        <w:tc>
          <w:tcPr>
            <w:tcW w:w="553" w:type="pct"/>
            <w:vAlign w:val="center"/>
          </w:tcPr>
          <w:p w:rsidR="002B521E" w:rsidRPr="00750A35" w:rsidRDefault="002B521E" w:rsidP="0045226B">
            <w:pPr>
              <w:pStyle w:val="Default"/>
              <w:jc w:val="center"/>
              <w:cnfStyle w:val="100000000000"/>
              <w:rPr>
                <w:rFonts w:ascii="Corbel" w:hAnsi="Corbel" w:cstheme="minorHAnsi"/>
                <w:color w:val="auto"/>
                <w:sz w:val="20"/>
                <w:szCs w:val="20"/>
              </w:rPr>
            </w:pPr>
            <w:r w:rsidRPr="00750A35">
              <w:rPr>
                <w:rFonts w:ascii="Corbel" w:hAnsi="Corbel" w:cstheme="minorHAnsi"/>
                <w:color w:val="auto"/>
                <w:sz w:val="20"/>
                <w:szCs w:val="20"/>
              </w:rPr>
              <w:t>Szacunkowa wartość</w:t>
            </w:r>
          </w:p>
        </w:tc>
        <w:tc>
          <w:tcPr>
            <w:tcW w:w="853" w:type="pct"/>
            <w:vAlign w:val="center"/>
          </w:tcPr>
          <w:p w:rsidR="002B521E" w:rsidRPr="00750A35" w:rsidRDefault="002B521E" w:rsidP="0045226B">
            <w:pPr>
              <w:pStyle w:val="Default"/>
              <w:jc w:val="center"/>
              <w:cnfStyle w:val="100000000000"/>
              <w:rPr>
                <w:rFonts w:ascii="Corbel" w:hAnsi="Corbel" w:cstheme="minorHAnsi"/>
                <w:color w:val="auto"/>
                <w:sz w:val="20"/>
                <w:szCs w:val="20"/>
              </w:rPr>
            </w:pPr>
            <w:r w:rsidRPr="00750A35">
              <w:rPr>
                <w:rFonts w:ascii="Corbel" w:hAnsi="Corbel" w:cstheme="minorHAnsi"/>
                <w:color w:val="auto"/>
                <w:sz w:val="20"/>
                <w:szCs w:val="20"/>
              </w:rPr>
              <w:t xml:space="preserve">Źródło finansowania </w:t>
            </w:r>
          </w:p>
        </w:tc>
      </w:tr>
      <w:tr w:rsidR="00AE7E2F" w:rsidRPr="00750A35" w:rsidTr="0045226B">
        <w:trPr>
          <w:cnfStyle w:val="000000100000"/>
          <w:trHeight w:val="1088"/>
        </w:trPr>
        <w:tc>
          <w:tcPr>
            <w:cnfStyle w:val="001000000000"/>
            <w:tcW w:w="156" w:type="pct"/>
            <w:shd w:val="clear" w:color="auto" w:fill="auto"/>
            <w:vAlign w:val="center"/>
          </w:tcPr>
          <w:p w:rsidR="00AE7E2F" w:rsidRPr="00750A35" w:rsidRDefault="00AE7E2F" w:rsidP="00AE7E2F">
            <w:pPr>
              <w:jc w:val="center"/>
              <w:rPr>
                <w:rFonts w:ascii="Corbel" w:hAnsi="Corbel" w:cstheme="minorHAnsi"/>
                <w:b w:val="0"/>
                <w:sz w:val="18"/>
                <w:szCs w:val="18"/>
              </w:rPr>
            </w:pPr>
            <w:r w:rsidRPr="00750A35">
              <w:rPr>
                <w:rFonts w:ascii="Corbel" w:hAnsi="Corbel" w:cstheme="minorHAnsi"/>
                <w:b w:val="0"/>
                <w:sz w:val="18"/>
                <w:szCs w:val="18"/>
              </w:rPr>
              <w:t>1</w:t>
            </w:r>
          </w:p>
        </w:tc>
        <w:tc>
          <w:tcPr>
            <w:tcW w:w="906" w:type="pct"/>
            <w:shd w:val="clear" w:color="auto" w:fill="auto"/>
            <w:vAlign w:val="center"/>
          </w:tcPr>
          <w:p w:rsidR="00AE7E2F" w:rsidRPr="00750A35" w:rsidRDefault="00AE7E2F" w:rsidP="00AE7E2F">
            <w:pPr>
              <w:jc w:val="center"/>
              <w:cnfStyle w:val="000000100000"/>
              <w:rPr>
                <w:rFonts w:ascii="Corbel" w:hAnsi="Corbel" w:cstheme="minorHAnsi"/>
                <w:b/>
                <w:color w:val="FF0000"/>
                <w:sz w:val="18"/>
                <w:szCs w:val="18"/>
              </w:rPr>
            </w:pPr>
            <w:r w:rsidRPr="0075319C">
              <w:rPr>
                <w:rFonts w:ascii="Corbel" w:hAnsi="Corbel" w:cs="Calibri"/>
                <w:b/>
                <w:sz w:val="20"/>
                <w:szCs w:val="20"/>
              </w:rPr>
              <w:t xml:space="preserve">Zajęcia pozalekcyjne </w:t>
            </w:r>
            <w:r>
              <w:rPr>
                <w:rFonts w:ascii="Corbel" w:hAnsi="Corbel" w:cs="Calibri"/>
                <w:b/>
                <w:sz w:val="20"/>
                <w:szCs w:val="20"/>
              </w:rPr>
              <w:br/>
            </w:r>
            <w:r w:rsidRPr="0075319C">
              <w:rPr>
                <w:rFonts w:ascii="Corbel" w:hAnsi="Corbel" w:cs="Calibri"/>
                <w:b/>
                <w:sz w:val="20"/>
                <w:szCs w:val="20"/>
              </w:rPr>
              <w:t>w szkołach</w:t>
            </w:r>
          </w:p>
        </w:tc>
        <w:tc>
          <w:tcPr>
            <w:tcW w:w="2532" w:type="pct"/>
            <w:shd w:val="clear" w:color="auto" w:fill="auto"/>
          </w:tcPr>
          <w:p w:rsidR="00AE7E2F" w:rsidRPr="0075319C" w:rsidRDefault="00AE7E2F" w:rsidP="00AE7E2F">
            <w:pPr>
              <w:spacing w:line="276" w:lineRule="auto"/>
              <w:jc w:val="both"/>
              <w:cnfStyle w:val="000000100000"/>
              <w:rPr>
                <w:rFonts w:ascii="Corbel" w:hAnsi="Corbel" w:cs="Calibri"/>
                <w:sz w:val="20"/>
                <w:szCs w:val="20"/>
              </w:rPr>
            </w:pPr>
            <w:r w:rsidRPr="0075319C">
              <w:rPr>
                <w:rFonts w:ascii="Corbel" w:hAnsi="Corbel" w:cs="Calibri"/>
                <w:sz w:val="20"/>
                <w:szCs w:val="20"/>
              </w:rPr>
              <w:t>Zakłada się realizację zajęć pozalekcyjnych w szkołach zlokalizowanych na terenie miasta. Za przygotowania planu zajęć pozalekcyjnych odpowiedzialny będzie dyrektor danej placówki. Plan ten powinien zapewniać realizację założonych celów i obejmować wszystkie zajęcia pozalekcyjne odbywające się na terenie szkoły.</w:t>
            </w:r>
          </w:p>
          <w:p w:rsidR="00AE7E2F" w:rsidRPr="0075319C" w:rsidRDefault="00AE7E2F" w:rsidP="00AE7E2F">
            <w:pPr>
              <w:spacing w:line="276" w:lineRule="auto"/>
              <w:cnfStyle w:val="000000100000"/>
              <w:rPr>
                <w:rFonts w:ascii="Corbel" w:hAnsi="Corbel" w:cs="Calibri"/>
                <w:sz w:val="20"/>
                <w:szCs w:val="20"/>
              </w:rPr>
            </w:pPr>
            <w:r w:rsidRPr="0075319C">
              <w:rPr>
                <w:rFonts w:ascii="Corbel" w:hAnsi="Corbel" w:cs="Calibri"/>
                <w:sz w:val="20"/>
                <w:szCs w:val="20"/>
              </w:rPr>
              <w:t xml:space="preserve">Wśród planowanych form aktywności pozalekcyjnej powinny znaleźć się zajęcia, które uzupełnią wiedzę uczniów mających problem z jej przyswojeniem w trakcie zajęć szkolnych oraz poszerzą wiedzę uczniów bardzo dobrze się uczących. Będą to zajęcia m.in.: </w:t>
            </w:r>
          </w:p>
          <w:p w:rsidR="00AE7E2F" w:rsidRPr="0075319C" w:rsidRDefault="00AE7E2F" w:rsidP="006E5BF7">
            <w:pPr>
              <w:pStyle w:val="Akapitzlist"/>
              <w:numPr>
                <w:ilvl w:val="0"/>
                <w:numId w:val="12"/>
              </w:numPr>
              <w:spacing w:line="276" w:lineRule="auto"/>
              <w:cnfStyle w:val="000000100000"/>
              <w:rPr>
                <w:rFonts w:ascii="Corbel" w:hAnsi="Corbel" w:cs="Calibri"/>
                <w:sz w:val="20"/>
                <w:szCs w:val="20"/>
              </w:rPr>
            </w:pPr>
            <w:r w:rsidRPr="0075319C">
              <w:rPr>
                <w:rFonts w:ascii="Corbel" w:hAnsi="Corbel" w:cs="Calibri"/>
                <w:sz w:val="20"/>
                <w:szCs w:val="20"/>
              </w:rPr>
              <w:t xml:space="preserve">Wyrównawcze - pomagające nadrobić uczniom materiał szkolny </w:t>
            </w:r>
            <w:r w:rsidRPr="0075319C">
              <w:rPr>
                <w:rFonts w:ascii="Corbel" w:hAnsi="Corbel" w:cs="Calibri"/>
                <w:sz w:val="20"/>
                <w:szCs w:val="20"/>
              </w:rPr>
              <w:br/>
              <w:t>i dostosować się do lepiej uczących się rówieśników,</w:t>
            </w:r>
          </w:p>
          <w:p w:rsidR="00AE7E2F" w:rsidRPr="0075319C" w:rsidRDefault="00AE7E2F" w:rsidP="006E5BF7">
            <w:pPr>
              <w:pStyle w:val="Akapitzlist"/>
              <w:numPr>
                <w:ilvl w:val="0"/>
                <w:numId w:val="12"/>
              </w:numPr>
              <w:spacing w:line="276" w:lineRule="auto"/>
              <w:cnfStyle w:val="000000100000"/>
              <w:rPr>
                <w:rFonts w:ascii="Corbel" w:hAnsi="Corbel" w:cs="Calibri"/>
                <w:sz w:val="20"/>
                <w:szCs w:val="20"/>
              </w:rPr>
            </w:pPr>
            <w:r w:rsidRPr="0075319C">
              <w:rPr>
                <w:rFonts w:ascii="Corbel" w:hAnsi="Corbel" w:cs="Calibri"/>
                <w:sz w:val="20"/>
                <w:szCs w:val="20"/>
              </w:rPr>
              <w:t>Językowe, z naciskiem na język angielski,</w:t>
            </w:r>
          </w:p>
          <w:p w:rsidR="00AE7E2F" w:rsidRPr="00750A35" w:rsidRDefault="00AE7E2F" w:rsidP="00AE7E2F">
            <w:pPr>
              <w:spacing w:line="276" w:lineRule="auto"/>
              <w:jc w:val="both"/>
              <w:cnfStyle w:val="000000100000"/>
              <w:rPr>
                <w:rFonts w:ascii="Corbel" w:hAnsi="Corbel" w:cstheme="minorHAnsi"/>
                <w:color w:val="FF0000"/>
                <w:sz w:val="18"/>
                <w:szCs w:val="18"/>
              </w:rPr>
            </w:pPr>
            <w:r w:rsidRPr="0075319C">
              <w:rPr>
                <w:rFonts w:ascii="Corbel" w:hAnsi="Corbel" w:cs="Calibri"/>
                <w:sz w:val="20"/>
                <w:szCs w:val="20"/>
              </w:rPr>
              <w:t>Przedmiotów matematyczno- przyrodniczych.</w:t>
            </w:r>
          </w:p>
        </w:tc>
        <w:tc>
          <w:tcPr>
            <w:tcW w:w="553" w:type="pct"/>
            <w:shd w:val="clear" w:color="auto" w:fill="auto"/>
            <w:vAlign w:val="center"/>
          </w:tcPr>
          <w:p w:rsidR="00AE7E2F" w:rsidRPr="00750A35" w:rsidRDefault="00AE7E2F" w:rsidP="00AE7E2F">
            <w:pPr>
              <w:jc w:val="center"/>
              <w:cnfStyle w:val="000000100000"/>
              <w:rPr>
                <w:rFonts w:ascii="Corbel" w:hAnsi="Corbel" w:cstheme="minorHAnsi"/>
                <w:color w:val="FF0000"/>
                <w:sz w:val="20"/>
                <w:szCs w:val="20"/>
              </w:rPr>
            </w:pPr>
            <w:r>
              <w:rPr>
                <w:rFonts w:ascii="Corbel" w:hAnsi="Corbel" w:cstheme="minorHAnsi"/>
                <w:sz w:val="20"/>
                <w:szCs w:val="20"/>
              </w:rPr>
              <w:t>100 000,00</w:t>
            </w:r>
          </w:p>
        </w:tc>
        <w:tc>
          <w:tcPr>
            <w:tcW w:w="853" w:type="pct"/>
            <w:shd w:val="clear" w:color="auto" w:fill="auto"/>
            <w:vAlign w:val="center"/>
          </w:tcPr>
          <w:p w:rsidR="00AE7E2F" w:rsidRPr="00750A35" w:rsidRDefault="00AE7E2F" w:rsidP="00AE7E2F">
            <w:pPr>
              <w:jc w:val="center"/>
              <w:cnfStyle w:val="000000100000"/>
              <w:rPr>
                <w:rFonts w:ascii="Corbel" w:hAnsi="Corbel" w:cstheme="minorHAnsi"/>
                <w:color w:val="FF0000"/>
                <w:sz w:val="18"/>
                <w:szCs w:val="18"/>
              </w:rPr>
            </w:pPr>
            <w:r w:rsidRPr="00750A35">
              <w:rPr>
                <w:rFonts w:ascii="Corbel" w:hAnsi="Corbel" w:cstheme="minorHAnsi"/>
                <w:sz w:val="20"/>
                <w:szCs w:val="18"/>
              </w:rPr>
              <w:t>EFS/EFRR/Środki własne wnioskodawcy</w:t>
            </w:r>
          </w:p>
        </w:tc>
      </w:tr>
      <w:tr w:rsidR="00AE7E2F" w:rsidRPr="00750A35" w:rsidTr="0045226B">
        <w:trPr>
          <w:trHeight w:val="558"/>
        </w:trPr>
        <w:tc>
          <w:tcPr>
            <w:cnfStyle w:val="001000000000"/>
            <w:tcW w:w="156" w:type="pct"/>
            <w:shd w:val="clear" w:color="auto" w:fill="auto"/>
            <w:vAlign w:val="center"/>
          </w:tcPr>
          <w:p w:rsidR="00AE7E2F" w:rsidRPr="00750A35" w:rsidRDefault="00AE7E2F" w:rsidP="00AE7E2F">
            <w:pPr>
              <w:jc w:val="center"/>
              <w:rPr>
                <w:rFonts w:ascii="Corbel" w:hAnsi="Corbel" w:cstheme="minorHAnsi"/>
                <w:b w:val="0"/>
                <w:sz w:val="18"/>
                <w:szCs w:val="18"/>
              </w:rPr>
            </w:pPr>
            <w:r w:rsidRPr="00750A35">
              <w:rPr>
                <w:rFonts w:ascii="Corbel" w:hAnsi="Corbel" w:cstheme="minorHAnsi"/>
                <w:b w:val="0"/>
                <w:sz w:val="18"/>
                <w:szCs w:val="18"/>
              </w:rPr>
              <w:t>2</w:t>
            </w:r>
          </w:p>
        </w:tc>
        <w:tc>
          <w:tcPr>
            <w:tcW w:w="906" w:type="pct"/>
            <w:shd w:val="clear" w:color="auto" w:fill="auto"/>
            <w:vAlign w:val="center"/>
          </w:tcPr>
          <w:p w:rsidR="00AE7E2F" w:rsidRPr="00750A35" w:rsidRDefault="00AE7E2F" w:rsidP="00AE7E2F">
            <w:pPr>
              <w:jc w:val="center"/>
              <w:cnfStyle w:val="000000000000"/>
              <w:rPr>
                <w:rFonts w:ascii="Corbel" w:hAnsi="Corbel" w:cstheme="minorHAnsi"/>
                <w:b/>
                <w:sz w:val="18"/>
                <w:szCs w:val="18"/>
              </w:rPr>
            </w:pPr>
            <w:r w:rsidRPr="0075319C">
              <w:rPr>
                <w:rFonts w:ascii="Corbel" w:hAnsi="Corbel" w:cs="Calibri"/>
                <w:b/>
                <w:sz w:val="20"/>
              </w:rPr>
              <w:t>Termomodernizacja budynków będących w zarządzie Miasta wraz z montażem odnawialnych źródeł energii</w:t>
            </w:r>
          </w:p>
        </w:tc>
        <w:tc>
          <w:tcPr>
            <w:tcW w:w="2532" w:type="pct"/>
            <w:shd w:val="clear" w:color="auto" w:fill="auto"/>
            <w:vAlign w:val="center"/>
          </w:tcPr>
          <w:p w:rsidR="00AE7E2F" w:rsidRPr="0075319C" w:rsidRDefault="00AE7E2F" w:rsidP="00AE7E2F">
            <w:pPr>
              <w:spacing w:line="276" w:lineRule="auto"/>
              <w:jc w:val="both"/>
              <w:cnfStyle w:val="000000000000"/>
              <w:rPr>
                <w:rFonts w:ascii="Corbel" w:hAnsi="Corbel" w:cs="Calibri"/>
                <w:sz w:val="20"/>
              </w:rPr>
            </w:pPr>
            <w:r w:rsidRPr="0075319C">
              <w:rPr>
                <w:rFonts w:ascii="Corbel" w:hAnsi="Corbel" w:cs="Calibri"/>
                <w:sz w:val="20"/>
              </w:rPr>
              <w:t>Projekt zakłada termomodernizację budynków znajdujących się na obszarze rewitalizacji. Celem jest to poprawienie cech technicznych budynków w celu zmniejszenia zużycia energii dla potrze</w:t>
            </w:r>
            <w:r>
              <w:rPr>
                <w:rFonts w:ascii="Corbel" w:hAnsi="Corbel" w:cs="Calibri"/>
                <w:sz w:val="20"/>
              </w:rPr>
              <w:t xml:space="preserve">b ogrzewania, wentylacji </w:t>
            </w:r>
            <w:r w:rsidRPr="0075319C">
              <w:rPr>
                <w:rFonts w:ascii="Corbel" w:hAnsi="Corbel" w:cs="Calibri"/>
                <w:sz w:val="20"/>
              </w:rPr>
              <w:t>i przygotowania ciepłej wody użytkowej. W ramach projektu będą realizowane działania mające na celu ocieplenie zewnętrznych przegród budowlanych (ścian, dachu, stropodachu, stropu nad piwnicą) wymiana okien na okna szczelne, o niższej wartości współczynnika przenikania oraz wprowadzenie automatyki pogodowej oraz urządzeń regulacyjnych.</w:t>
            </w:r>
          </w:p>
          <w:p w:rsidR="00AE7E2F" w:rsidRPr="0075319C" w:rsidRDefault="00AE7E2F" w:rsidP="00AE7E2F">
            <w:pPr>
              <w:spacing w:line="276" w:lineRule="auto"/>
              <w:jc w:val="both"/>
              <w:cnfStyle w:val="000000000000"/>
              <w:rPr>
                <w:rFonts w:ascii="Corbel" w:hAnsi="Corbel" w:cs="Calibri"/>
                <w:sz w:val="20"/>
              </w:rPr>
            </w:pPr>
            <w:r w:rsidRPr="0075319C">
              <w:rPr>
                <w:rFonts w:ascii="Corbel" w:hAnsi="Corbel" w:cs="Calibri"/>
                <w:sz w:val="20"/>
              </w:rPr>
              <w:t xml:space="preserve">W ramach projektu zostaną uwzględnione odnawialne źródła energii. </w:t>
            </w:r>
          </w:p>
          <w:p w:rsidR="00AE7E2F" w:rsidRPr="00750A35" w:rsidRDefault="00AE7E2F" w:rsidP="00AE7E2F">
            <w:pPr>
              <w:spacing w:line="276" w:lineRule="auto"/>
              <w:jc w:val="both"/>
              <w:cnfStyle w:val="000000000000"/>
              <w:rPr>
                <w:rFonts w:ascii="Corbel" w:hAnsi="Corbel" w:cstheme="minorHAnsi"/>
                <w:sz w:val="18"/>
                <w:szCs w:val="18"/>
              </w:rPr>
            </w:pPr>
            <w:r w:rsidRPr="0075319C">
              <w:rPr>
                <w:rFonts w:ascii="Corbel" w:hAnsi="Corbel" w:cs="Calibri"/>
                <w:sz w:val="20"/>
              </w:rPr>
              <w:t xml:space="preserve">W ramach projektu budynki zostaną dostosowane do potrzeb osób </w:t>
            </w:r>
            <w:r>
              <w:rPr>
                <w:rFonts w:ascii="Corbel" w:hAnsi="Corbel" w:cs="Calibri"/>
                <w:sz w:val="20"/>
              </w:rPr>
              <w:t xml:space="preserve">niepełnosprawnych. </w:t>
            </w:r>
          </w:p>
        </w:tc>
        <w:tc>
          <w:tcPr>
            <w:tcW w:w="553" w:type="pct"/>
            <w:shd w:val="clear" w:color="auto" w:fill="auto"/>
            <w:vAlign w:val="center"/>
          </w:tcPr>
          <w:p w:rsidR="00AE7E2F" w:rsidRPr="00750A35" w:rsidRDefault="00AE7E2F" w:rsidP="00AE7E2F">
            <w:pPr>
              <w:jc w:val="center"/>
              <w:cnfStyle w:val="000000000000"/>
              <w:rPr>
                <w:rFonts w:ascii="Corbel" w:hAnsi="Corbel" w:cstheme="minorHAnsi"/>
                <w:sz w:val="20"/>
                <w:szCs w:val="20"/>
              </w:rPr>
            </w:pPr>
            <w:r>
              <w:rPr>
                <w:rFonts w:ascii="Corbel" w:hAnsi="Corbel" w:cstheme="minorHAnsi"/>
                <w:sz w:val="20"/>
                <w:szCs w:val="20"/>
              </w:rPr>
              <w:t>2 000 000,00</w:t>
            </w:r>
          </w:p>
        </w:tc>
        <w:tc>
          <w:tcPr>
            <w:tcW w:w="853" w:type="pct"/>
            <w:shd w:val="clear" w:color="auto" w:fill="auto"/>
            <w:vAlign w:val="center"/>
          </w:tcPr>
          <w:p w:rsidR="00AE7E2F" w:rsidRPr="00750A35" w:rsidRDefault="00AE7E2F" w:rsidP="00AE7E2F">
            <w:pPr>
              <w:jc w:val="center"/>
              <w:cnfStyle w:val="000000000000"/>
              <w:rPr>
                <w:rFonts w:ascii="Corbel" w:hAnsi="Corbel" w:cstheme="minorHAnsi"/>
                <w:sz w:val="18"/>
                <w:szCs w:val="18"/>
              </w:rPr>
            </w:pPr>
            <w:r w:rsidRPr="00750A35">
              <w:rPr>
                <w:rFonts w:ascii="Corbel" w:hAnsi="Corbel" w:cstheme="minorHAnsi"/>
                <w:sz w:val="20"/>
                <w:szCs w:val="18"/>
              </w:rPr>
              <w:t>EFS/EFRR/Środki własne wnioskodawcy</w:t>
            </w:r>
          </w:p>
        </w:tc>
      </w:tr>
      <w:tr w:rsidR="00AE7E2F" w:rsidRPr="00750A35" w:rsidTr="0045226B">
        <w:trPr>
          <w:cnfStyle w:val="000000100000"/>
          <w:trHeight w:val="877"/>
        </w:trPr>
        <w:tc>
          <w:tcPr>
            <w:cnfStyle w:val="001000000000"/>
            <w:tcW w:w="156" w:type="pct"/>
            <w:shd w:val="clear" w:color="auto" w:fill="auto"/>
            <w:vAlign w:val="center"/>
          </w:tcPr>
          <w:p w:rsidR="00AE7E2F" w:rsidRPr="00750A35" w:rsidRDefault="00AE7E2F" w:rsidP="00AE7E2F">
            <w:pPr>
              <w:jc w:val="center"/>
              <w:rPr>
                <w:rFonts w:ascii="Corbel" w:hAnsi="Corbel" w:cstheme="minorHAnsi"/>
                <w:b w:val="0"/>
                <w:sz w:val="18"/>
                <w:szCs w:val="18"/>
              </w:rPr>
            </w:pPr>
            <w:r>
              <w:rPr>
                <w:rFonts w:ascii="Corbel" w:hAnsi="Corbel" w:cstheme="minorHAnsi"/>
                <w:b w:val="0"/>
                <w:sz w:val="18"/>
                <w:szCs w:val="18"/>
              </w:rPr>
              <w:t>3</w:t>
            </w:r>
          </w:p>
        </w:tc>
        <w:tc>
          <w:tcPr>
            <w:tcW w:w="906" w:type="pct"/>
            <w:shd w:val="clear" w:color="auto" w:fill="auto"/>
            <w:vAlign w:val="center"/>
          </w:tcPr>
          <w:p w:rsidR="00AE7E2F" w:rsidRPr="00750A35" w:rsidRDefault="00AE7E2F" w:rsidP="00AE7E2F">
            <w:pPr>
              <w:jc w:val="center"/>
              <w:cnfStyle w:val="000000100000"/>
              <w:rPr>
                <w:rFonts w:ascii="Corbel" w:hAnsi="Corbel" w:cstheme="minorHAnsi"/>
                <w:b/>
                <w:sz w:val="18"/>
                <w:szCs w:val="18"/>
              </w:rPr>
            </w:pPr>
            <w:r w:rsidRPr="0075319C">
              <w:rPr>
                <w:rFonts w:ascii="Corbel" w:hAnsi="Corbel" w:cs="Calibri"/>
                <w:b/>
                <w:sz w:val="20"/>
              </w:rPr>
              <w:t>Przebudowa dróg gminnych wraz budową chodników i oświetlenia ulicznego</w:t>
            </w:r>
          </w:p>
        </w:tc>
        <w:tc>
          <w:tcPr>
            <w:tcW w:w="2532" w:type="pct"/>
            <w:shd w:val="clear" w:color="auto" w:fill="auto"/>
            <w:vAlign w:val="center"/>
          </w:tcPr>
          <w:p w:rsidR="00AE7E2F" w:rsidRPr="00750A35" w:rsidRDefault="00AE7E2F" w:rsidP="00AE7E2F">
            <w:pPr>
              <w:spacing w:line="276" w:lineRule="auto"/>
              <w:jc w:val="both"/>
              <w:cnfStyle w:val="000000100000"/>
              <w:rPr>
                <w:rFonts w:ascii="Corbel" w:hAnsi="Corbel" w:cstheme="minorHAnsi"/>
                <w:sz w:val="18"/>
                <w:szCs w:val="18"/>
              </w:rPr>
            </w:pPr>
            <w:r w:rsidRPr="0075319C">
              <w:rPr>
                <w:rFonts w:ascii="Corbel" w:hAnsi="Corbel" w:cs="Calibri"/>
                <w:sz w:val="20"/>
              </w:rPr>
              <w:t>Projekt zakłada przebudowę dróg na obszarze rewitalizacji oraz budowę nowych odcinków chodników i oświetlenia ulicznego.</w:t>
            </w:r>
          </w:p>
        </w:tc>
        <w:tc>
          <w:tcPr>
            <w:tcW w:w="553" w:type="pct"/>
            <w:shd w:val="clear" w:color="auto" w:fill="auto"/>
            <w:vAlign w:val="center"/>
          </w:tcPr>
          <w:p w:rsidR="00AE7E2F" w:rsidRPr="00750A35" w:rsidRDefault="00AE7E2F" w:rsidP="00AE7E2F">
            <w:pPr>
              <w:jc w:val="center"/>
              <w:cnfStyle w:val="000000100000"/>
              <w:rPr>
                <w:rFonts w:ascii="Corbel" w:hAnsi="Corbel" w:cstheme="minorHAnsi"/>
                <w:sz w:val="20"/>
                <w:szCs w:val="20"/>
              </w:rPr>
            </w:pPr>
            <w:r>
              <w:rPr>
                <w:rFonts w:ascii="Corbel" w:hAnsi="Corbel" w:cstheme="minorHAnsi"/>
                <w:sz w:val="20"/>
                <w:szCs w:val="20"/>
              </w:rPr>
              <w:t>3 000 000,00</w:t>
            </w:r>
          </w:p>
        </w:tc>
        <w:tc>
          <w:tcPr>
            <w:tcW w:w="853" w:type="pct"/>
            <w:shd w:val="clear" w:color="auto" w:fill="auto"/>
            <w:vAlign w:val="center"/>
          </w:tcPr>
          <w:p w:rsidR="00AE7E2F" w:rsidRPr="00750A35" w:rsidRDefault="00AE7E2F" w:rsidP="00AE7E2F">
            <w:pPr>
              <w:jc w:val="center"/>
              <w:cnfStyle w:val="000000100000"/>
              <w:rPr>
                <w:rFonts w:ascii="Corbel" w:hAnsi="Corbel" w:cstheme="minorHAnsi"/>
                <w:sz w:val="18"/>
                <w:szCs w:val="18"/>
              </w:rPr>
            </w:pPr>
            <w:r w:rsidRPr="00750A35">
              <w:rPr>
                <w:rFonts w:ascii="Corbel" w:hAnsi="Corbel" w:cstheme="minorHAnsi"/>
                <w:sz w:val="20"/>
                <w:szCs w:val="18"/>
              </w:rPr>
              <w:t>EFRR/Środki własne wnioskodawcy</w:t>
            </w:r>
          </w:p>
        </w:tc>
      </w:tr>
      <w:tr w:rsidR="00AE7E2F" w:rsidRPr="00750A35" w:rsidTr="0045226B">
        <w:trPr>
          <w:trHeight w:val="557"/>
        </w:trPr>
        <w:tc>
          <w:tcPr>
            <w:cnfStyle w:val="001000000000"/>
            <w:tcW w:w="156" w:type="pct"/>
            <w:shd w:val="clear" w:color="auto" w:fill="auto"/>
            <w:vAlign w:val="center"/>
          </w:tcPr>
          <w:p w:rsidR="00AE7E2F" w:rsidRPr="00750A35" w:rsidRDefault="00AE7E2F" w:rsidP="00AE7E2F">
            <w:pPr>
              <w:jc w:val="center"/>
              <w:rPr>
                <w:rFonts w:ascii="Corbel" w:hAnsi="Corbel" w:cstheme="minorHAnsi"/>
                <w:b w:val="0"/>
                <w:sz w:val="18"/>
                <w:szCs w:val="18"/>
              </w:rPr>
            </w:pPr>
            <w:r>
              <w:rPr>
                <w:rFonts w:ascii="Corbel" w:hAnsi="Corbel" w:cstheme="minorHAnsi"/>
                <w:b w:val="0"/>
                <w:sz w:val="18"/>
                <w:szCs w:val="18"/>
              </w:rPr>
              <w:lastRenderedPageBreak/>
              <w:t>4</w:t>
            </w:r>
          </w:p>
        </w:tc>
        <w:tc>
          <w:tcPr>
            <w:tcW w:w="906" w:type="pct"/>
            <w:shd w:val="clear" w:color="auto" w:fill="auto"/>
            <w:vAlign w:val="center"/>
          </w:tcPr>
          <w:p w:rsidR="00AE7E2F" w:rsidRPr="00750A35" w:rsidRDefault="00AE7E2F" w:rsidP="00AE7E2F">
            <w:pPr>
              <w:jc w:val="center"/>
              <w:cnfStyle w:val="000000000000"/>
              <w:rPr>
                <w:rFonts w:ascii="Corbel" w:hAnsi="Corbel" w:cstheme="minorHAnsi"/>
                <w:b/>
                <w:sz w:val="18"/>
                <w:szCs w:val="18"/>
              </w:rPr>
            </w:pPr>
            <w:r w:rsidRPr="00375612">
              <w:rPr>
                <w:rFonts w:ascii="Corbel" w:hAnsi="Corbel" w:cs="Calibri"/>
                <w:b/>
                <w:sz w:val="20"/>
              </w:rPr>
              <w:t>Aktywna integracja osób zagrożonych ubóstwem lub wykluczeniem społecznym</w:t>
            </w:r>
          </w:p>
        </w:tc>
        <w:tc>
          <w:tcPr>
            <w:tcW w:w="2532" w:type="pct"/>
            <w:shd w:val="clear" w:color="auto" w:fill="auto"/>
          </w:tcPr>
          <w:p w:rsidR="00AE7E2F" w:rsidRPr="00325FF7" w:rsidRDefault="00AE7E2F" w:rsidP="00AE7E2F">
            <w:pPr>
              <w:spacing w:line="276" w:lineRule="auto"/>
              <w:cnfStyle w:val="000000000000"/>
              <w:rPr>
                <w:rFonts w:ascii="Corbel" w:hAnsi="Corbel"/>
                <w:sz w:val="20"/>
              </w:rPr>
            </w:pPr>
            <w:r w:rsidRPr="00325FF7">
              <w:rPr>
                <w:rFonts w:ascii="Corbel" w:hAnsi="Corbel"/>
                <w:sz w:val="20"/>
              </w:rPr>
              <w:t>Przygotowanie i wdrożenie programu aktywnej integracji osób zagrożonych ubóstwem lub wykluczeniem społecznym obejmujące m.in. takie działania, jak:</w:t>
            </w:r>
          </w:p>
          <w:p w:rsidR="00AE7E2F" w:rsidRPr="00325FF7" w:rsidRDefault="00AE7E2F" w:rsidP="00AE7E2F">
            <w:pPr>
              <w:autoSpaceDE w:val="0"/>
              <w:autoSpaceDN w:val="0"/>
              <w:adjustRightInd w:val="0"/>
              <w:spacing w:line="276" w:lineRule="auto"/>
              <w:cnfStyle w:val="000000000000"/>
              <w:rPr>
                <w:rFonts w:ascii="Corbel" w:hAnsi="Corbel"/>
                <w:sz w:val="20"/>
              </w:rPr>
            </w:pPr>
            <w:r w:rsidRPr="00325FF7">
              <w:rPr>
                <w:rFonts w:ascii="Corbel" w:hAnsi="Corbel"/>
                <w:sz w:val="20"/>
              </w:rPr>
              <w:t>- inicjatywy przygotowujące do podjęcia zatrudnienia np. staże, praktyki zawodowe, wolontariat;</w:t>
            </w:r>
          </w:p>
          <w:p w:rsidR="00AE7E2F" w:rsidRPr="00325FF7" w:rsidRDefault="00AE7E2F" w:rsidP="00AE7E2F">
            <w:pPr>
              <w:autoSpaceDE w:val="0"/>
              <w:autoSpaceDN w:val="0"/>
              <w:adjustRightInd w:val="0"/>
              <w:spacing w:line="276" w:lineRule="auto"/>
              <w:cnfStyle w:val="000000000000"/>
              <w:rPr>
                <w:rFonts w:ascii="Corbel" w:hAnsi="Corbel"/>
                <w:sz w:val="20"/>
              </w:rPr>
            </w:pPr>
            <w:r w:rsidRPr="00325FF7">
              <w:rPr>
                <w:rFonts w:ascii="Corbel" w:hAnsi="Corbel"/>
                <w:sz w:val="20"/>
              </w:rPr>
              <w:t>- poradnictwo psychologiczne i psychospołeczne;</w:t>
            </w:r>
          </w:p>
          <w:p w:rsidR="00AE7E2F" w:rsidRPr="00325FF7" w:rsidRDefault="00AE7E2F" w:rsidP="00AE7E2F">
            <w:pPr>
              <w:autoSpaceDE w:val="0"/>
              <w:autoSpaceDN w:val="0"/>
              <w:adjustRightInd w:val="0"/>
              <w:spacing w:line="276" w:lineRule="auto"/>
              <w:cnfStyle w:val="000000000000"/>
              <w:rPr>
                <w:rFonts w:ascii="Corbel" w:hAnsi="Corbel"/>
                <w:sz w:val="20"/>
              </w:rPr>
            </w:pPr>
            <w:r w:rsidRPr="00325FF7">
              <w:rPr>
                <w:rFonts w:ascii="Corbel" w:hAnsi="Corbel"/>
                <w:sz w:val="20"/>
              </w:rPr>
              <w:t>- trening kompetencji i umiejętności społecznych;</w:t>
            </w:r>
          </w:p>
          <w:p w:rsidR="00AE7E2F" w:rsidRPr="00325FF7" w:rsidRDefault="00AE7E2F" w:rsidP="00AE7E2F">
            <w:pPr>
              <w:autoSpaceDE w:val="0"/>
              <w:autoSpaceDN w:val="0"/>
              <w:adjustRightInd w:val="0"/>
              <w:spacing w:line="276" w:lineRule="auto"/>
              <w:cnfStyle w:val="000000000000"/>
              <w:rPr>
                <w:rFonts w:ascii="Corbel" w:hAnsi="Corbel"/>
                <w:sz w:val="20"/>
              </w:rPr>
            </w:pPr>
            <w:r w:rsidRPr="00325FF7">
              <w:rPr>
                <w:rFonts w:ascii="Corbel" w:hAnsi="Corbel"/>
                <w:sz w:val="20"/>
              </w:rPr>
              <w:t>- poradnictwo zawodowe i pośrednictwo pracy;</w:t>
            </w:r>
          </w:p>
          <w:p w:rsidR="00AE7E2F" w:rsidRPr="00325FF7" w:rsidRDefault="00AE7E2F" w:rsidP="00AE7E2F">
            <w:pPr>
              <w:autoSpaceDE w:val="0"/>
              <w:autoSpaceDN w:val="0"/>
              <w:adjustRightInd w:val="0"/>
              <w:spacing w:line="276" w:lineRule="auto"/>
              <w:cnfStyle w:val="000000000000"/>
              <w:rPr>
                <w:rFonts w:ascii="Corbel" w:hAnsi="Corbel"/>
                <w:sz w:val="20"/>
              </w:rPr>
            </w:pPr>
            <w:r w:rsidRPr="00325FF7">
              <w:rPr>
                <w:rFonts w:ascii="Corbel" w:hAnsi="Corbel"/>
                <w:sz w:val="20"/>
              </w:rPr>
              <w:t>- usługi towarzyszące procesowi usamodzielniania wychowanków pieczy zastępczej;</w:t>
            </w:r>
          </w:p>
          <w:p w:rsidR="00AE7E2F" w:rsidRPr="00750A35" w:rsidRDefault="00AE7E2F" w:rsidP="00AE7E2F">
            <w:pPr>
              <w:spacing w:line="276" w:lineRule="auto"/>
              <w:jc w:val="both"/>
              <w:cnfStyle w:val="000000000000"/>
              <w:rPr>
                <w:rFonts w:ascii="Corbel" w:hAnsi="Corbel" w:cstheme="minorHAnsi"/>
                <w:sz w:val="18"/>
                <w:szCs w:val="18"/>
              </w:rPr>
            </w:pPr>
            <w:r w:rsidRPr="00325FF7">
              <w:rPr>
                <w:rFonts w:ascii="Corbel" w:hAnsi="Corbel"/>
                <w:sz w:val="20"/>
              </w:rPr>
              <w:t>- oddziaływanie na uczestników oraz otoczenie osób zagrożonych ubóstwem lub wykluczeniem społecznym wzmacniające lub odbudowujące naturalne systemy wsparcia, takie jak rodzina i lokalna społeczność, obejmujące np. wsparcie osób sprawujących rodzinną pieczę zastępczą, mediacje, terapie</w:t>
            </w:r>
            <w:r>
              <w:rPr>
                <w:rFonts w:ascii="Corbel" w:hAnsi="Corbel"/>
                <w:sz w:val="20"/>
              </w:rPr>
              <w:t xml:space="preserve"> rodzinne, poradnictwo rodzinne.</w:t>
            </w:r>
          </w:p>
        </w:tc>
        <w:tc>
          <w:tcPr>
            <w:tcW w:w="553" w:type="pct"/>
            <w:shd w:val="clear" w:color="auto" w:fill="auto"/>
            <w:vAlign w:val="center"/>
          </w:tcPr>
          <w:p w:rsidR="00AE7E2F" w:rsidRPr="00750A35" w:rsidRDefault="00AE7E2F" w:rsidP="00AE7E2F">
            <w:pPr>
              <w:jc w:val="center"/>
              <w:cnfStyle w:val="000000000000"/>
              <w:rPr>
                <w:rFonts w:ascii="Corbel" w:hAnsi="Corbel" w:cstheme="minorHAnsi"/>
                <w:sz w:val="20"/>
                <w:szCs w:val="20"/>
              </w:rPr>
            </w:pPr>
            <w:r>
              <w:rPr>
                <w:rFonts w:ascii="Corbel" w:hAnsi="Corbel" w:cstheme="minorHAnsi"/>
                <w:sz w:val="20"/>
                <w:szCs w:val="20"/>
              </w:rPr>
              <w:t>200 000,00</w:t>
            </w:r>
          </w:p>
        </w:tc>
        <w:tc>
          <w:tcPr>
            <w:tcW w:w="853" w:type="pct"/>
            <w:shd w:val="clear" w:color="auto" w:fill="auto"/>
            <w:vAlign w:val="center"/>
          </w:tcPr>
          <w:p w:rsidR="00AE7E2F" w:rsidRPr="00750A35" w:rsidRDefault="00AE7E2F" w:rsidP="00AE7E2F">
            <w:pPr>
              <w:jc w:val="center"/>
              <w:cnfStyle w:val="000000000000"/>
              <w:rPr>
                <w:rFonts w:ascii="Corbel" w:hAnsi="Corbel" w:cstheme="minorHAnsi"/>
                <w:sz w:val="18"/>
                <w:szCs w:val="18"/>
              </w:rPr>
            </w:pPr>
            <w:r w:rsidRPr="00750A35">
              <w:rPr>
                <w:rFonts w:ascii="Corbel" w:hAnsi="Corbel" w:cstheme="minorHAnsi"/>
                <w:sz w:val="20"/>
                <w:szCs w:val="18"/>
              </w:rPr>
              <w:t>EFS/EFRR/Środki własne wnioskodawcy</w:t>
            </w:r>
          </w:p>
        </w:tc>
      </w:tr>
    </w:tbl>
    <w:p w:rsidR="00AE7E2F" w:rsidRDefault="00AE7E2F" w:rsidP="00AE7E2F">
      <w:pPr>
        <w:spacing w:line="360" w:lineRule="auto"/>
        <w:jc w:val="both"/>
        <w:rPr>
          <w:rFonts w:ascii="Corbel" w:hAnsi="Corbel" w:cstheme="minorHAnsi"/>
          <w:sz w:val="20"/>
          <w:szCs w:val="23"/>
        </w:rPr>
        <w:sectPr w:rsidR="00AE7E2F" w:rsidSect="00750A35">
          <w:pgSz w:w="16838" w:h="11906" w:orient="landscape"/>
          <w:pgMar w:top="1417" w:right="1417" w:bottom="1417" w:left="1417" w:header="708" w:footer="708" w:gutter="0"/>
          <w:cols w:space="708"/>
          <w:docGrid w:linePitch="360"/>
        </w:sectPr>
      </w:pPr>
      <w:r w:rsidRPr="002B3D47">
        <w:rPr>
          <w:rFonts w:ascii="Corbel" w:hAnsi="Corbel" w:cstheme="minorHAnsi"/>
          <w:sz w:val="20"/>
          <w:szCs w:val="23"/>
        </w:rPr>
        <w:t>Źródło: Opracowanie własne</w:t>
      </w:r>
    </w:p>
    <w:p w:rsidR="004E5F99" w:rsidRDefault="004E5F99" w:rsidP="001A4B70">
      <w:pPr>
        <w:rPr>
          <w:rStyle w:val="Nagwek1Znak"/>
        </w:rPr>
      </w:pPr>
    </w:p>
    <w:p w:rsidR="004E5F99" w:rsidRDefault="004E5F99" w:rsidP="004E5F99">
      <w:pPr>
        <w:pStyle w:val="Akapitzlist"/>
        <w:numPr>
          <w:ilvl w:val="0"/>
          <w:numId w:val="6"/>
        </w:numPr>
        <w:rPr>
          <w:rStyle w:val="Nagwek1Znak"/>
        </w:rPr>
      </w:pPr>
      <w:bookmarkStart w:id="96" w:name="_Toc485720028"/>
      <w:r>
        <w:rPr>
          <w:rStyle w:val="Nagwek1Znak"/>
        </w:rPr>
        <w:t>Mechanizmy włączania różnych grup interesariuszy w proces rewitalizacji</w:t>
      </w:r>
      <w:bookmarkEnd w:id="96"/>
      <w:r>
        <w:rPr>
          <w:rStyle w:val="Nagwek1Znak"/>
        </w:rPr>
        <w:t xml:space="preserve"> </w:t>
      </w:r>
    </w:p>
    <w:p w:rsidR="004E5F99" w:rsidRPr="004E5F99" w:rsidRDefault="004E5F99" w:rsidP="004E5F99">
      <w:pPr>
        <w:spacing w:before="240" w:line="360" w:lineRule="auto"/>
        <w:jc w:val="both"/>
        <w:rPr>
          <w:rStyle w:val="Nagwek1Znak"/>
          <w:rFonts w:ascii="Corbel" w:hAnsi="Corbel"/>
          <w:b w:val="0"/>
          <w:color w:val="auto"/>
          <w:sz w:val="24"/>
          <w:szCs w:val="24"/>
        </w:rPr>
      </w:pPr>
      <w:bookmarkStart w:id="97" w:name="_Toc485720029"/>
      <w:r w:rsidRPr="004E5F99">
        <w:rPr>
          <w:rStyle w:val="Nagwek1Znak"/>
          <w:rFonts w:ascii="Corbel" w:hAnsi="Corbel"/>
          <w:b w:val="0"/>
          <w:color w:val="auto"/>
          <w:sz w:val="24"/>
          <w:szCs w:val="24"/>
        </w:rPr>
        <w:t>Założenia procesu realizacji partycypacji społecznej w ramach tworzenia GPR:</w:t>
      </w:r>
      <w:bookmarkEnd w:id="97"/>
    </w:p>
    <w:p w:rsidR="004E5F99" w:rsidRPr="004E5F99" w:rsidRDefault="004E5F99" w:rsidP="006E5BF7">
      <w:pPr>
        <w:pStyle w:val="Akapitzlist"/>
        <w:numPr>
          <w:ilvl w:val="0"/>
          <w:numId w:val="44"/>
        </w:numPr>
        <w:spacing w:line="360" w:lineRule="auto"/>
        <w:jc w:val="both"/>
        <w:rPr>
          <w:rStyle w:val="Nagwek1Znak"/>
          <w:rFonts w:ascii="Corbel" w:hAnsi="Corbel"/>
          <w:b w:val="0"/>
          <w:color w:val="auto"/>
          <w:sz w:val="24"/>
          <w:szCs w:val="24"/>
        </w:rPr>
      </w:pPr>
      <w:bookmarkStart w:id="98" w:name="_Toc485720030"/>
      <w:r w:rsidRPr="004E5F99">
        <w:rPr>
          <w:rStyle w:val="Nagwek1Znak"/>
          <w:rFonts w:ascii="Corbel" w:hAnsi="Corbel"/>
          <w:b w:val="0"/>
          <w:color w:val="auto"/>
          <w:sz w:val="24"/>
          <w:szCs w:val="24"/>
        </w:rPr>
        <w:t>Włączenie w proces rewitalizacji szerokiego grona interesariuszy programu,</w:t>
      </w:r>
      <w:bookmarkEnd w:id="98"/>
    </w:p>
    <w:p w:rsidR="004E5F99" w:rsidRPr="004E5F99" w:rsidRDefault="004E5F99" w:rsidP="006E5BF7">
      <w:pPr>
        <w:pStyle w:val="Akapitzlist"/>
        <w:numPr>
          <w:ilvl w:val="0"/>
          <w:numId w:val="44"/>
        </w:numPr>
        <w:spacing w:line="360" w:lineRule="auto"/>
        <w:jc w:val="both"/>
        <w:rPr>
          <w:rStyle w:val="Nagwek1Znak"/>
          <w:rFonts w:ascii="Corbel" w:hAnsi="Corbel"/>
          <w:b w:val="0"/>
          <w:color w:val="auto"/>
          <w:sz w:val="24"/>
          <w:szCs w:val="24"/>
        </w:rPr>
      </w:pPr>
      <w:bookmarkStart w:id="99" w:name="_Toc485720031"/>
      <w:r w:rsidRPr="004E5F99">
        <w:rPr>
          <w:rStyle w:val="Nagwek1Znak"/>
          <w:rFonts w:ascii="Corbel" w:hAnsi="Corbel"/>
          <w:b w:val="0"/>
          <w:color w:val="auto"/>
          <w:sz w:val="24"/>
          <w:szCs w:val="24"/>
        </w:rPr>
        <w:t>Udostępnianie informacji na temat planowanych konsultacji społecznych,</w:t>
      </w:r>
      <w:bookmarkEnd w:id="99"/>
    </w:p>
    <w:p w:rsidR="004E5F99" w:rsidRPr="004E5F99" w:rsidRDefault="004E5F99" w:rsidP="006E5BF7">
      <w:pPr>
        <w:pStyle w:val="Akapitzlist"/>
        <w:numPr>
          <w:ilvl w:val="0"/>
          <w:numId w:val="44"/>
        </w:numPr>
        <w:spacing w:line="360" w:lineRule="auto"/>
        <w:jc w:val="both"/>
        <w:rPr>
          <w:rStyle w:val="Nagwek1Znak"/>
          <w:rFonts w:ascii="Corbel" w:hAnsi="Corbel"/>
          <w:b w:val="0"/>
          <w:color w:val="auto"/>
          <w:sz w:val="24"/>
          <w:szCs w:val="24"/>
        </w:rPr>
      </w:pPr>
      <w:bookmarkStart w:id="100" w:name="_Toc485720032"/>
      <w:r w:rsidRPr="004E5F99">
        <w:rPr>
          <w:rStyle w:val="Nagwek1Znak"/>
          <w:rFonts w:ascii="Corbel" w:hAnsi="Corbel"/>
          <w:b w:val="0"/>
          <w:color w:val="auto"/>
          <w:sz w:val="24"/>
          <w:szCs w:val="24"/>
        </w:rPr>
        <w:t>Informowanie opinii publicznej na temat działań i etapów realizacji programu,</w:t>
      </w:r>
      <w:bookmarkEnd w:id="100"/>
    </w:p>
    <w:p w:rsidR="004E5F99" w:rsidRPr="004E5F99" w:rsidRDefault="004E5F99" w:rsidP="006E5BF7">
      <w:pPr>
        <w:pStyle w:val="Akapitzlist"/>
        <w:numPr>
          <w:ilvl w:val="0"/>
          <w:numId w:val="44"/>
        </w:numPr>
        <w:spacing w:line="360" w:lineRule="auto"/>
        <w:jc w:val="both"/>
        <w:rPr>
          <w:rStyle w:val="Nagwek1Znak"/>
          <w:rFonts w:ascii="Corbel" w:hAnsi="Corbel"/>
          <w:b w:val="0"/>
          <w:color w:val="auto"/>
          <w:sz w:val="24"/>
          <w:szCs w:val="24"/>
        </w:rPr>
      </w:pPr>
      <w:bookmarkStart w:id="101" w:name="_Toc485720033"/>
      <w:r w:rsidRPr="004E5F99">
        <w:rPr>
          <w:rStyle w:val="Nagwek1Znak"/>
          <w:rFonts w:ascii="Corbel" w:hAnsi="Corbel"/>
          <w:b w:val="0"/>
          <w:color w:val="auto"/>
          <w:sz w:val="24"/>
          <w:szCs w:val="24"/>
        </w:rPr>
        <w:t>Weryfikacja założeń programu po przeprowadzeniu konsultacji społecznych na każdym wyróżnionym etapie (diagnozowanie, programowanie, wdrażanie oraz monitorowanie).</w:t>
      </w:r>
      <w:bookmarkEnd w:id="101"/>
    </w:p>
    <w:p w:rsidR="004E5F99" w:rsidRPr="004E5F99" w:rsidRDefault="004E5F99" w:rsidP="004E5F99">
      <w:pPr>
        <w:spacing w:line="360" w:lineRule="auto"/>
        <w:jc w:val="both"/>
        <w:rPr>
          <w:rStyle w:val="Nagwek1Znak"/>
          <w:rFonts w:ascii="Corbel" w:hAnsi="Corbel"/>
          <w:color w:val="4472C4" w:themeColor="accent5"/>
          <w:sz w:val="24"/>
          <w:szCs w:val="24"/>
        </w:rPr>
      </w:pPr>
      <w:bookmarkStart w:id="102" w:name="_Toc485720034"/>
      <w:r w:rsidRPr="004E5F99">
        <w:rPr>
          <w:rStyle w:val="Nagwek1Znak"/>
          <w:rFonts w:ascii="Corbel" w:hAnsi="Corbel"/>
          <w:color w:val="4472C4" w:themeColor="accent5"/>
          <w:sz w:val="24"/>
          <w:szCs w:val="24"/>
        </w:rPr>
        <w:t>Konsultacje społeczne dotyczące wyznaczenia obszaru zdegradowanego oraz obszaru rewitalizacji (w tym proces diagnozowania)</w:t>
      </w:r>
      <w:bookmarkEnd w:id="102"/>
    </w:p>
    <w:p w:rsidR="004E5F99" w:rsidRPr="004E5F99" w:rsidRDefault="004E5F99" w:rsidP="004E5F99">
      <w:pPr>
        <w:spacing w:line="360" w:lineRule="auto"/>
        <w:jc w:val="both"/>
        <w:rPr>
          <w:rStyle w:val="Nagwek1Znak"/>
          <w:rFonts w:ascii="Corbel" w:hAnsi="Corbel"/>
          <w:b w:val="0"/>
          <w:color w:val="auto"/>
          <w:sz w:val="24"/>
          <w:szCs w:val="24"/>
        </w:rPr>
      </w:pPr>
      <w:bookmarkStart w:id="103" w:name="_Toc485720035"/>
      <w:r w:rsidRPr="004E5F99">
        <w:rPr>
          <w:rStyle w:val="Nagwek1Znak"/>
          <w:rFonts w:ascii="Corbel" w:hAnsi="Corbel"/>
          <w:b w:val="0"/>
          <w:color w:val="auto"/>
          <w:sz w:val="24"/>
          <w:szCs w:val="24"/>
        </w:rPr>
        <w:t xml:space="preserve">Diagnoza, która powstała na potrzeby opracowania GPR, udostępniona została interesariuszom procesu rewitalizacji w dniu 04.10.2016 r. na stronie BIP oraz w siedzibie </w:t>
      </w:r>
      <w:r w:rsidRPr="0028052B">
        <w:rPr>
          <w:rStyle w:val="Nagwek1Znak"/>
          <w:rFonts w:ascii="Corbel" w:hAnsi="Corbel"/>
          <w:b w:val="0"/>
          <w:color w:val="FF0000"/>
          <w:sz w:val="24"/>
          <w:szCs w:val="24"/>
        </w:rPr>
        <w:t xml:space="preserve">Urzędu </w:t>
      </w:r>
      <w:r w:rsidR="0028052B" w:rsidRPr="0028052B">
        <w:rPr>
          <w:rStyle w:val="Nagwek1Znak"/>
          <w:rFonts w:ascii="Corbel" w:hAnsi="Corbel"/>
          <w:b w:val="0"/>
          <w:color w:val="FF0000"/>
          <w:sz w:val="24"/>
          <w:szCs w:val="24"/>
        </w:rPr>
        <w:t>Miasta Brańsk</w:t>
      </w:r>
      <w:r w:rsidRPr="0028052B">
        <w:rPr>
          <w:rStyle w:val="Nagwek1Znak"/>
          <w:rFonts w:ascii="Corbel" w:hAnsi="Corbel"/>
          <w:b w:val="0"/>
          <w:color w:val="FF0000"/>
          <w:sz w:val="24"/>
          <w:szCs w:val="24"/>
        </w:rPr>
        <w:t xml:space="preserve">. Konsultacje społeczne </w:t>
      </w:r>
      <w:r w:rsidR="006C76D2">
        <w:rPr>
          <w:rStyle w:val="Nagwek1Znak"/>
          <w:rFonts w:ascii="Corbel" w:hAnsi="Corbel"/>
          <w:b w:val="0"/>
          <w:color w:val="FF0000"/>
          <w:sz w:val="24"/>
          <w:szCs w:val="24"/>
        </w:rPr>
        <w:t>przeprowadzone zostały w dniach 28.03.2017 roku do 28.04.2017</w:t>
      </w:r>
      <w:r w:rsidRPr="0028052B">
        <w:rPr>
          <w:rStyle w:val="Nagwek1Znak"/>
          <w:rFonts w:ascii="Corbel" w:hAnsi="Corbel"/>
          <w:b w:val="0"/>
          <w:color w:val="FF0000"/>
          <w:sz w:val="24"/>
          <w:szCs w:val="24"/>
        </w:rPr>
        <w:t xml:space="preserve"> roku w następujących formach:</w:t>
      </w:r>
      <w:bookmarkEnd w:id="103"/>
    </w:p>
    <w:p w:rsidR="004E5F99" w:rsidRPr="004E5F99" w:rsidRDefault="004E5F99" w:rsidP="004E5F99">
      <w:pPr>
        <w:spacing w:line="360" w:lineRule="auto"/>
        <w:jc w:val="both"/>
        <w:rPr>
          <w:rStyle w:val="Nagwek1Znak"/>
          <w:rFonts w:ascii="Corbel" w:hAnsi="Corbel"/>
          <w:b w:val="0"/>
          <w:color w:val="auto"/>
          <w:sz w:val="24"/>
          <w:szCs w:val="24"/>
        </w:rPr>
      </w:pPr>
      <w:bookmarkStart w:id="104" w:name="_Toc485720036"/>
      <w:r w:rsidRPr="004E5F99">
        <w:rPr>
          <w:rStyle w:val="Nagwek1Znak"/>
          <w:rFonts w:ascii="Corbel" w:hAnsi="Corbel"/>
          <w:b w:val="0"/>
          <w:color w:val="auto"/>
          <w:sz w:val="24"/>
          <w:szCs w:val="24"/>
        </w:rPr>
        <w:t>1. Zbieranie uwag w postaci elektronicznej oraz papierowej,</w:t>
      </w:r>
      <w:bookmarkEnd w:id="104"/>
    </w:p>
    <w:p w:rsidR="004E5F99" w:rsidRPr="004E5F99" w:rsidRDefault="004E5F99" w:rsidP="004E5F99">
      <w:pPr>
        <w:spacing w:line="360" w:lineRule="auto"/>
        <w:jc w:val="both"/>
        <w:rPr>
          <w:rStyle w:val="Nagwek1Znak"/>
          <w:rFonts w:ascii="Corbel" w:hAnsi="Corbel"/>
          <w:b w:val="0"/>
          <w:color w:val="auto"/>
          <w:sz w:val="24"/>
          <w:szCs w:val="24"/>
        </w:rPr>
      </w:pPr>
      <w:bookmarkStart w:id="105" w:name="_Toc485720037"/>
      <w:r w:rsidRPr="004E5F99">
        <w:rPr>
          <w:rStyle w:val="Nagwek1Znak"/>
          <w:rFonts w:ascii="Corbel" w:hAnsi="Corbel"/>
          <w:b w:val="0"/>
          <w:color w:val="auto"/>
          <w:sz w:val="24"/>
          <w:szCs w:val="24"/>
        </w:rPr>
        <w:t>2. Spotkań informacyjnych,</w:t>
      </w:r>
      <w:bookmarkEnd w:id="105"/>
    </w:p>
    <w:p w:rsidR="004E5F99" w:rsidRPr="004E5F99" w:rsidRDefault="0028052B" w:rsidP="004E5F99">
      <w:pPr>
        <w:spacing w:line="360" w:lineRule="auto"/>
        <w:jc w:val="both"/>
        <w:rPr>
          <w:rStyle w:val="Nagwek1Znak"/>
          <w:rFonts w:ascii="Corbel" w:hAnsi="Corbel"/>
          <w:b w:val="0"/>
          <w:color w:val="auto"/>
          <w:sz w:val="24"/>
          <w:szCs w:val="24"/>
        </w:rPr>
      </w:pPr>
      <w:bookmarkStart w:id="106" w:name="_Toc485720038"/>
      <w:r>
        <w:rPr>
          <w:rStyle w:val="Nagwek1Znak"/>
          <w:rFonts w:ascii="Corbel" w:hAnsi="Corbel"/>
          <w:b w:val="0"/>
          <w:color w:val="auto"/>
          <w:sz w:val="24"/>
          <w:szCs w:val="24"/>
        </w:rPr>
        <w:t>3</w:t>
      </w:r>
      <w:r w:rsidR="004E5F99" w:rsidRPr="004E5F99">
        <w:rPr>
          <w:rStyle w:val="Nagwek1Znak"/>
          <w:rFonts w:ascii="Corbel" w:hAnsi="Corbel"/>
          <w:b w:val="0"/>
          <w:color w:val="auto"/>
          <w:sz w:val="24"/>
          <w:szCs w:val="24"/>
        </w:rPr>
        <w:t>. Zbieranie uwag ustnych,</w:t>
      </w:r>
      <w:bookmarkEnd w:id="106"/>
    </w:p>
    <w:p w:rsidR="004E5F99" w:rsidRPr="004E5F99" w:rsidRDefault="0028052B" w:rsidP="004E5F99">
      <w:pPr>
        <w:spacing w:line="360" w:lineRule="auto"/>
        <w:jc w:val="both"/>
        <w:rPr>
          <w:rStyle w:val="Nagwek1Znak"/>
          <w:rFonts w:ascii="Corbel" w:hAnsi="Corbel"/>
          <w:b w:val="0"/>
          <w:color w:val="auto"/>
          <w:sz w:val="24"/>
          <w:szCs w:val="24"/>
        </w:rPr>
      </w:pPr>
      <w:bookmarkStart w:id="107" w:name="_Toc485720039"/>
      <w:r>
        <w:rPr>
          <w:rStyle w:val="Nagwek1Znak"/>
          <w:rFonts w:ascii="Corbel" w:hAnsi="Corbel"/>
          <w:b w:val="0"/>
          <w:color w:val="auto"/>
          <w:sz w:val="24"/>
          <w:szCs w:val="24"/>
        </w:rPr>
        <w:t>4</w:t>
      </w:r>
      <w:r w:rsidR="004E5F99" w:rsidRPr="004E5F99">
        <w:rPr>
          <w:rStyle w:val="Nagwek1Znak"/>
          <w:rFonts w:ascii="Corbel" w:hAnsi="Corbel"/>
          <w:b w:val="0"/>
          <w:color w:val="auto"/>
          <w:sz w:val="24"/>
          <w:szCs w:val="24"/>
        </w:rPr>
        <w:t>. Wywiadów pogłębionych.</w:t>
      </w:r>
      <w:bookmarkEnd w:id="107"/>
    </w:p>
    <w:p w:rsidR="004E5F99" w:rsidRPr="004E5F99" w:rsidRDefault="004E5F99" w:rsidP="004E5F99">
      <w:pPr>
        <w:spacing w:line="360" w:lineRule="auto"/>
        <w:jc w:val="both"/>
        <w:rPr>
          <w:rStyle w:val="Nagwek1Znak"/>
          <w:rFonts w:ascii="Corbel" w:hAnsi="Corbel"/>
          <w:b w:val="0"/>
          <w:color w:val="auto"/>
          <w:sz w:val="24"/>
          <w:szCs w:val="24"/>
        </w:rPr>
      </w:pPr>
      <w:bookmarkStart w:id="108" w:name="_Toc485720040"/>
      <w:r w:rsidRPr="004E5F99">
        <w:rPr>
          <w:rStyle w:val="Nagwek1Znak"/>
          <w:rFonts w:ascii="Corbel" w:hAnsi="Corbel"/>
          <w:b w:val="0"/>
          <w:color w:val="auto"/>
          <w:sz w:val="24"/>
          <w:szCs w:val="24"/>
        </w:rPr>
        <w:t xml:space="preserve">W konsultacjach społecznych wzięli udział przedstawiciele różnych grup, między innymi przedstawiciele Urzędu </w:t>
      </w:r>
      <w:r w:rsidR="0028052B">
        <w:rPr>
          <w:rStyle w:val="Nagwek1Znak"/>
          <w:rFonts w:ascii="Corbel" w:hAnsi="Corbel"/>
          <w:b w:val="0"/>
          <w:color w:val="auto"/>
          <w:sz w:val="24"/>
          <w:szCs w:val="24"/>
        </w:rPr>
        <w:t>Miasta</w:t>
      </w:r>
      <w:r w:rsidRPr="004E5F99">
        <w:rPr>
          <w:rStyle w:val="Nagwek1Znak"/>
          <w:rFonts w:ascii="Corbel" w:hAnsi="Corbel"/>
          <w:b w:val="0"/>
          <w:color w:val="auto"/>
          <w:sz w:val="24"/>
          <w:szCs w:val="24"/>
        </w:rPr>
        <w:t>, przedstawiciele mieszkańców oraz lokalni liderzy opinii publicznej. Dzięki udziałowi osób/podmiotów procesu rewitalizacji możliwe było skonfrontowanie różnych punktów widzenia oraz wypracowanie wspólnej wizji.</w:t>
      </w:r>
      <w:bookmarkEnd w:id="108"/>
    </w:p>
    <w:p w:rsidR="004E5F99" w:rsidRDefault="004E5F99" w:rsidP="001A4B70">
      <w:pPr>
        <w:rPr>
          <w:rStyle w:val="Nagwek1Znak"/>
        </w:rPr>
      </w:pPr>
    </w:p>
    <w:p w:rsidR="0028052B" w:rsidRDefault="0028052B" w:rsidP="0028052B">
      <w:pPr>
        <w:rPr>
          <w:rStyle w:val="Nagwek1Znak"/>
        </w:rPr>
      </w:pPr>
    </w:p>
    <w:p w:rsidR="00AD31A4" w:rsidRDefault="00AD31A4" w:rsidP="0028052B">
      <w:pPr>
        <w:rPr>
          <w:rStyle w:val="Nagwek1Znak"/>
        </w:rPr>
      </w:pPr>
    </w:p>
    <w:p w:rsidR="000F3595" w:rsidRDefault="000F3595" w:rsidP="006E5BF7">
      <w:pPr>
        <w:pStyle w:val="Nagwek1"/>
        <w:numPr>
          <w:ilvl w:val="0"/>
          <w:numId w:val="19"/>
        </w:numPr>
        <w:rPr>
          <w:rStyle w:val="Nagwek1Znak"/>
          <w:b/>
        </w:rPr>
      </w:pPr>
      <w:bookmarkStart w:id="109" w:name="_Toc485720041"/>
      <w:r w:rsidRPr="000F3595">
        <w:rPr>
          <w:rStyle w:val="Nagwek1Znak"/>
          <w:b/>
        </w:rPr>
        <w:lastRenderedPageBreak/>
        <w:t>System realizacji programu rewitalizacji, monitoring i ewaluacja</w:t>
      </w:r>
      <w:bookmarkEnd w:id="109"/>
    </w:p>
    <w:p w:rsidR="004E4580" w:rsidRPr="004E4580" w:rsidRDefault="004E4580" w:rsidP="004E4580">
      <w:pPr>
        <w:rPr>
          <w:rFonts w:eastAsiaTheme="majorEastAsia"/>
        </w:rPr>
      </w:pPr>
    </w:p>
    <w:p w:rsidR="0045226B" w:rsidRPr="004E4580" w:rsidRDefault="0045226B" w:rsidP="006E5BF7">
      <w:pPr>
        <w:pStyle w:val="Nagwek2"/>
        <w:numPr>
          <w:ilvl w:val="1"/>
          <w:numId w:val="19"/>
        </w:numPr>
        <w:rPr>
          <w:rStyle w:val="Nagwek1Znak"/>
          <w:b/>
          <w:color w:val="A6A6A6" w:themeColor="background1" w:themeShade="A6"/>
          <w:sz w:val="36"/>
          <w:szCs w:val="26"/>
        </w:rPr>
      </w:pPr>
      <w:bookmarkStart w:id="110" w:name="_Toc485720042"/>
      <w:r w:rsidRPr="004E4580">
        <w:rPr>
          <w:rStyle w:val="Nagwek1Znak"/>
          <w:b/>
          <w:color w:val="A6A6A6" w:themeColor="background1" w:themeShade="A6"/>
          <w:sz w:val="36"/>
          <w:szCs w:val="26"/>
        </w:rPr>
        <w:t>Wdrażanie</w:t>
      </w:r>
      <w:bookmarkEnd w:id="110"/>
      <w:r w:rsidRPr="004E4580">
        <w:rPr>
          <w:rStyle w:val="Nagwek1Znak"/>
          <w:b/>
          <w:color w:val="A6A6A6" w:themeColor="background1" w:themeShade="A6"/>
          <w:sz w:val="36"/>
          <w:szCs w:val="26"/>
        </w:rPr>
        <w:t xml:space="preserve"> </w:t>
      </w:r>
    </w:p>
    <w:p w:rsidR="00457591" w:rsidRDefault="00457591" w:rsidP="00DF4BF4">
      <w:pPr>
        <w:spacing w:line="360" w:lineRule="auto"/>
        <w:jc w:val="both"/>
        <w:rPr>
          <w:rStyle w:val="Nagwek1Znak"/>
          <w:rFonts w:ascii="Corbel" w:hAnsi="Corbel"/>
          <w:b w:val="0"/>
          <w:color w:val="auto"/>
          <w:sz w:val="24"/>
          <w:szCs w:val="24"/>
        </w:rPr>
      </w:pPr>
      <w:bookmarkStart w:id="111" w:name="_Toc485720043"/>
    </w:p>
    <w:p w:rsidR="0045226B" w:rsidRPr="00457591" w:rsidRDefault="00EE12BB" w:rsidP="00457591">
      <w:pPr>
        <w:spacing w:line="360" w:lineRule="auto"/>
        <w:jc w:val="both"/>
        <w:rPr>
          <w:rStyle w:val="Nagwek1Znak"/>
          <w:rFonts w:ascii="Corbel" w:hAnsi="Corbel"/>
          <w:b w:val="0"/>
          <w:color w:val="auto"/>
          <w:sz w:val="24"/>
          <w:szCs w:val="24"/>
        </w:rPr>
      </w:pPr>
      <w:r w:rsidRPr="00457591">
        <w:rPr>
          <w:rStyle w:val="Nagwek1Znak"/>
          <w:rFonts w:ascii="Corbel" w:hAnsi="Corbel"/>
          <w:b w:val="0"/>
          <w:color w:val="auto"/>
          <w:sz w:val="24"/>
          <w:szCs w:val="24"/>
        </w:rPr>
        <w:t>J</w:t>
      </w:r>
      <w:r w:rsidR="0045226B" w:rsidRPr="00457591">
        <w:rPr>
          <w:rStyle w:val="Nagwek1Znak"/>
          <w:rFonts w:ascii="Corbel" w:hAnsi="Corbel"/>
          <w:b w:val="0"/>
          <w:color w:val="auto"/>
          <w:sz w:val="24"/>
          <w:szCs w:val="24"/>
        </w:rPr>
        <w:t xml:space="preserve">ednostką koordynującą proces rewitalizacji na terenie </w:t>
      </w:r>
      <w:r w:rsidRPr="00457591">
        <w:rPr>
          <w:rStyle w:val="Nagwek1Znak"/>
          <w:rFonts w:ascii="Corbel" w:hAnsi="Corbel"/>
          <w:b w:val="0"/>
          <w:color w:val="auto"/>
          <w:sz w:val="24"/>
          <w:szCs w:val="24"/>
        </w:rPr>
        <w:t>miasta</w:t>
      </w:r>
      <w:r w:rsidR="0045226B" w:rsidRPr="00457591">
        <w:rPr>
          <w:rStyle w:val="Nagwek1Znak"/>
          <w:rFonts w:ascii="Corbel" w:hAnsi="Corbel"/>
          <w:b w:val="0"/>
          <w:color w:val="auto"/>
          <w:sz w:val="24"/>
          <w:szCs w:val="24"/>
        </w:rPr>
        <w:t xml:space="preserve">, w tym przygotowanie </w:t>
      </w:r>
      <w:r w:rsidRPr="00457591">
        <w:rPr>
          <w:rStyle w:val="Nagwek1Znak"/>
          <w:rFonts w:ascii="Corbel" w:hAnsi="Corbel"/>
          <w:b w:val="0"/>
          <w:color w:val="auto"/>
          <w:sz w:val="24"/>
          <w:szCs w:val="24"/>
        </w:rPr>
        <w:br/>
      </w:r>
      <w:r w:rsidR="0045226B" w:rsidRPr="00457591">
        <w:rPr>
          <w:rStyle w:val="Nagwek1Znak"/>
          <w:rFonts w:ascii="Corbel" w:hAnsi="Corbel"/>
          <w:b w:val="0"/>
          <w:color w:val="auto"/>
          <w:sz w:val="24"/>
          <w:szCs w:val="24"/>
        </w:rPr>
        <w:t xml:space="preserve">i wdrożenie Gminnego Programu Rewitalizacji jest </w:t>
      </w:r>
      <w:r w:rsidRPr="00457591">
        <w:rPr>
          <w:rStyle w:val="Nagwek1Znak"/>
          <w:rFonts w:ascii="Corbel" w:hAnsi="Corbel"/>
          <w:b w:val="0"/>
          <w:color w:val="auto"/>
          <w:sz w:val="24"/>
          <w:szCs w:val="24"/>
        </w:rPr>
        <w:t>Miasto Brańsk. Jest ono</w:t>
      </w:r>
      <w:r w:rsidR="0045226B" w:rsidRPr="00457591">
        <w:rPr>
          <w:rStyle w:val="Nagwek1Znak"/>
          <w:rFonts w:ascii="Corbel" w:hAnsi="Corbel"/>
          <w:b w:val="0"/>
          <w:color w:val="auto"/>
          <w:sz w:val="24"/>
          <w:szCs w:val="24"/>
        </w:rPr>
        <w:t xml:space="preserve"> głównym inicjatorem i koordynatorem procesów rewitalizacji, ze względu na zakres własnych zadań, które obejmują: sprawy ładu przestrzennego, </w:t>
      </w:r>
      <w:r w:rsidR="00870CDC" w:rsidRPr="00457591">
        <w:rPr>
          <w:rStyle w:val="Nagwek1Znak"/>
          <w:rFonts w:ascii="Corbel" w:hAnsi="Corbel"/>
          <w:b w:val="0"/>
          <w:color w:val="auto"/>
          <w:sz w:val="24"/>
          <w:szCs w:val="24"/>
        </w:rPr>
        <w:t xml:space="preserve">budownictwo mieszkaniowe, pomoc </w:t>
      </w:r>
      <w:r w:rsidR="0045226B" w:rsidRPr="00457591">
        <w:rPr>
          <w:rStyle w:val="Nagwek1Znak"/>
          <w:rFonts w:ascii="Corbel" w:hAnsi="Corbel"/>
          <w:b w:val="0"/>
          <w:color w:val="auto"/>
          <w:sz w:val="24"/>
          <w:szCs w:val="24"/>
        </w:rPr>
        <w:t xml:space="preserve">społeczną, edukacje, ochronę zdrowia, kulturę, ochronę środowiska czy infrastrukturę. Podmiotem odpowiedzialnym za proces realizacji zapisów dokumentu jest Urząd </w:t>
      </w:r>
      <w:r w:rsidRPr="00457591">
        <w:rPr>
          <w:rStyle w:val="Nagwek1Znak"/>
          <w:rFonts w:ascii="Corbel" w:hAnsi="Corbel"/>
          <w:b w:val="0"/>
          <w:color w:val="auto"/>
          <w:sz w:val="24"/>
          <w:szCs w:val="24"/>
        </w:rPr>
        <w:t>Miasta</w:t>
      </w:r>
      <w:r w:rsidRPr="00457591">
        <w:rPr>
          <w:rStyle w:val="Nagwek1Znak"/>
          <w:rFonts w:ascii="Corbel" w:hAnsi="Corbel"/>
          <w:b w:val="0"/>
          <w:color w:val="auto"/>
          <w:sz w:val="24"/>
          <w:szCs w:val="24"/>
        </w:rPr>
        <w:br/>
        <w:t xml:space="preserve">Brańsk. </w:t>
      </w:r>
      <w:r w:rsidR="0045226B" w:rsidRPr="00457591">
        <w:rPr>
          <w:rStyle w:val="Nagwek1Znak"/>
          <w:rFonts w:ascii="Corbel" w:hAnsi="Corbel"/>
          <w:b w:val="0"/>
          <w:color w:val="auto"/>
          <w:sz w:val="24"/>
          <w:szCs w:val="24"/>
        </w:rPr>
        <w:t xml:space="preserve">Nadzór z ramienia samorządu prowadził będzie </w:t>
      </w:r>
      <w:r w:rsidRPr="00457591">
        <w:rPr>
          <w:rStyle w:val="Nagwek1Znak"/>
          <w:rFonts w:ascii="Corbel" w:hAnsi="Corbel"/>
          <w:b w:val="0"/>
          <w:color w:val="auto"/>
          <w:sz w:val="24"/>
          <w:szCs w:val="24"/>
        </w:rPr>
        <w:t>Burmistrz Miasta Brańsk</w:t>
      </w:r>
      <w:r w:rsidR="0045226B" w:rsidRPr="00457591">
        <w:rPr>
          <w:rStyle w:val="Nagwek1Znak"/>
          <w:rFonts w:ascii="Corbel" w:hAnsi="Corbel"/>
          <w:b w:val="0"/>
          <w:color w:val="auto"/>
          <w:sz w:val="24"/>
          <w:szCs w:val="24"/>
        </w:rPr>
        <w:t xml:space="preserve">. Wszystkie koszty zarządzania, które pojawią się w trakcie wdrażania Gminnego Programu Rewitalizacji pokryte zostaną z budżetu </w:t>
      </w:r>
      <w:r w:rsidRPr="00457591">
        <w:rPr>
          <w:rStyle w:val="Nagwek1Znak"/>
          <w:rFonts w:ascii="Corbel" w:hAnsi="Corbel"/>
          <w:b w:val="0"/>
          <w:color w:val="auto"/>
          <w:sz w:val="24"/>
          <w:szCs w:val="24"/>
        </w:rPr>
        <w:t>Miasta Brańsk.</w:t>
      </w:r>
      <w:bookmarkEnd w:id="111"/>
      <w:r w:rsidRPr="00457591">
        <w:rPr>
          <w:rStyle w:val="Nagwek1Znak"/>
          <w:rFonts w:ascii="Corbel" w:hAnsi="Corbel"/>
          <w:b w:val="0"/>
          <w:color w:val="auto"/>
          <w:sz w:val="24"/>
          <w:szCs w:val="24"/>
        </w:rPr>
        <w:t xml:space="preserve"> </w:t>
      </w:r>
    </w:p>
    <w:p w:rsidR="00EE12BB" w:rsidRPr="00457591" w:rsidRDefault="00EE12BB" w:rsidP="00457591">
      <w:pPr>
        <w:spacing w:line="360" w:lineRule="auto"/>
        <w:jc w:val="both"/>
        <w:rPr>
          <w:rStyle w:val="Nagwek1Znak"/>
          <w:rFonts w:ascii="Corbel" w:hAnsi="Corbel"/>
          <w:color w:val="4472C4" w:themeColor="accent5"/>
          <w:sz w:val="24"/>
          <w:szCs w:val="24"/>
        </w:rPr>
      </w:pPr>
      <w:bookmarkStart w:id="112" w:name="_Toc485720044"/>
      <w:r w:rsidRPr="00457591">
        <w:rPr>
          <w:rStyle w:val="Nagwek1Znak"/>
          <w:rFonts w:ascii="Corbel" w:hAnsi="Corbel"/>
          <w:color w:val="4472C4" w:themeColor="accent5"/>
          <w:sz w:val="24"/>
          <w:szCs w:val="24"/>
        </w:rPr>
        <w:t>Rada Miasta Brańsk</w:t>
      </w:r>
      <w:bookmarkEnd w:id="112"/>
    </w:p>
    <w:p w:rsidR="00EE12BB" w:rsidRPr="00457591" w:rsidRDefault="00EE12BB" w:rsidP="00457591">
      <w:pPr>
        <w:spacing w:line="360" w:lineRule="auto"/>
        <w:jc w:val="both"/>
        <w:rPr>
          <w:rStyle w:val="Nagwek1Znak"/>
          <w:rFonts w:ascii="Corbel" w:hAnsi="Corbel"/>
          <w:b w:val="0"/>
          <w:color w:val="auto"/>
          <w:sz w:val="24"/>
          <w:szCs w:val="24"/>
        </w:rPr>
      </w:pPr>
      <w:bookmarkStart w:id="113" w:name="_Toc485720045"/>
      <w:r w:rsidRPr="00457591">
        <w:rPr>
          <w:rStyle w:val="Nagwek1Znak"/>
          <w:rFonts w:ascii="Corbel" w:hAnsi="Corbel"/>
          <w:b w:val="0"/>
          <w:color w:val="auto"/>
          <w:sz w:val="24"/>
          <w:szCs w:val="24"/>
        </w:rPr>
        <w:t>Organem przyjmującym Gminny Program Rewitalizacji w formie uchwały, nadzorującym jego realizację oraz osiągane efekty jest Rada Miasta Brańsk. Realizacja założeń Programu leży w gestii władz samorządowych. Kluczowym czynnikiem, który będzie przyczyniał się do sukcesu jest uspołecznienie procesów związanych z ich realizacją.</w:t>
      </w:r>
      <w:bookmarkEnd w:id="113"/>
    </w:p>
    <w:p w:rsidR="00EE12BB" w:rsidRPr="00457591" w:rsidRDefault="00EE12BB" w:rsidP="00457591">
      <w:pPr>
        <w:spacing w:line="360" w:lineRule="auto"/>
        <w:jc w:val="both"/>
        <w:rPr>
          <w:rStyle w:val="Nagwek1Znak"/>
          <w:rFonts w:ascii="Corbel" w:hAnsi="Corbel"/>
          <w:color w:val="4472C4" w:themeColor="accent5"/>
          <w:sz w:val="24"/>
          <w:szCs w:val="24"/>
        </w:rPr>
      </w:pPr>
      <w:bookmarkStart w:id="114" w:name="_Toc485720046"/>
      <w:r w:rsidRPr="00457591">
        <w:rPr>
          <w:rStyle w:val="Nagwek1Znak"/>
          <w:rFonts w:ascii="Corbel" w:hAnsi="Corbel"/>
          <w:color w:val="4472C4" w:themeColor="accent5"/>
          <w:sz w:val="24"/>
          <w:szCs w:val="24"/>
        </w:rPr>
        <w:t>Burmistrz Miasta Brańsk</w:t>
      </w:r>
      <w:bookmarkEnd w:id="114"/>
      <w:r w:rsidRPr="00457591">
        <w:rPr>
          <w:rStyle w:val="Nagwek1Znak"/>
          <w:rFonts w:ascii="Corbel" w:hAnsi="Corbel"/>
          <w:color w:val="4472C4" w:themeColor="accent5"/>
          <w:sz w:val="24"/>
          <w:szCs w:val="24"/>
        </w:rPr>
        <w:t xml:space="preserve"> </w:t>
      </w:r>
    </w:p>
    <w:p w:rsidR="00EE12BB" w:rsidRPr="00457591" w:rsidRDefault="00C81140" w:rsidP="00457591">
      <w:pPr>
        <w:spacing w:line="360" w:lineRule="auto"/>
        <w:jc w:val="both"/>
        <w:rPr>
          <w:rStyle w:val="Nagwek1Znak"/>
          <w:rFonts w:ascii="Corbel" w:hAnsi="Corbel"/>
          <w:b w:val="0"/>
          <w:color w:val="auto"/>
          <w:sz w:val="24"/>
          <w:szCs w:val="24"/>
        </w:rPr>
      </w:pPr>
      <w:bookmarkStart w:id="115" w:name="_Toc485720047"/>
      <w:r w:rsidRPr="00457591">
        <w:rPr>
          <w:rStyle w:val="Nagwek1Znak"/>
          <w:rFonts w:ascii="Corbel" w:hAnsi="Corbel"/>
          <w:b w:val="0"/>
          <w:color w:val="auto"/>
          <w:sz w:val="24"/>
          <w:szCs w:val="24"/>
        </w:rPr>
        <w:t>Burmistrz Miasta</w:t>
      </w:r>
      <w:r w:rsidR="00EE12BB" w:rsidRPr="00457591">
        <w:rPr>
          <w:rStyle w:val="Nagwek1Znak"/>
          <w:rFonts w:ascii="Corbel" w:hAnsi="Corbel"/>
          <w:b w:val="0"/>
          <w:color w:val="auto"/>
          <w:sz w:val="24"/>
          <w:szCs w:val="24"/>
        </w:rPr>
        <w:t xml:space="preserve"> ma za zadanie bieżący nadzór nad realizacją Gminnego Programu Rewitalizacji oraz inicjowanie ewentualnych korekt Programu. Ponadto istotnym zadaniem </w:t>
      </w:r>
      <w:r w:rsidRPr="00457591">
        <w:rPr>
          <w:rStyle w:val="Nagwek1Znak"/>
          <w:rFonts w:ascii="Corbel" w:hAnsi="Corbel"/>
          <w:b w:val="0"/>
          <w:color w:val="auto"/>
          <w:sz w:val="24"/>
          <w:szCs w:val="24"/>
        </w:rPr>
        <w:t xml:space="preserve">Burmistrza </w:t>
      </w:r>
      <w:r w:rsidR="00EE12BB" w:rsidRPr="00457591">
        <w:rPr>
          <w:rStyle w:val="Nagwek1Znak"/>
          <w:rFonts w:ascii="Corbel" w:hAnsi="Corbel"/>
          <w:b w:val="0"/>
          <w:color w:val="auto"/>
          <w:sz w:val="24"/>
          <w:szCs w:val="24"/>
        </w:rPr>
        <w:t xml:space="preserve">będzie zapewnienie środków na realizację poszczególnych przedsięwzięć rewitalizacyjnych (środki finansowe wewnętrzne i zewnętrzne). W razie konieczności </w:t>
      </w:r>
      <w:r w:rsidR="008C5255" w:rsidRPr="00457591">
        <w:rPr>
          <w:rStyle w:val="Nagwek1Znak"/>
          <w:rFonts w:ascii="Corbel" w:hAnsi="Corbel"/>
          <w:b w:val="0"/>
          <w:color w:val="auto"/>
          <w:sz w:val="24"/>
          <w:szCs w:val="24"/>
        </w:rPr>
        <w:t xml:space="preserve">Burmistrz Miasta Brańsk </w:t>
      </w:r>
      <w:r w:rsidR="00EE12BB" w:rsidRPr="00457591">
        <w:rPr>
          <w:rStyle w:val="Nagwek1Znak"/>
          <w:rFonts w:ascii="Corbel" w:hAnsi="Corbel"/>
          <w:b w:val="0"/>
          <w:color w:val="auto"/>
          <w:sz w:val="24"/>
          <w:szCs w:val="24"/>
        </w:rPr>
        <w:t>będzie podejmował decyzje o naniesieniu zmian/aktualizacji Gminnego Programu Rewitalizacji.</w:t>
      </w:r>
      <w:bookmarkEnd w:id="115"/>
    </w:p>
    <w:p w:rsidR="00EC00D2" w:rsidRPr="00457591" w:rsidRDefault="00EC00D2" w:rsidP="00457591">
      <w:pPr>
        <w:spacing w:line="360" w:lineRule="auto"/>
        <w:jc w:val="both"/>
        <w:rPr>
          <w:rStyle w:val="Nagwek1Znak"/>
          <w:rFonts w:ascii="Corbel" w:hAnsi="Corbel"/>
          <w:b w:val="0"/>
          <w:color w:val="auto"/>
          <w:sz w:val="24"/>
          <w:szCs w:val="24"/>
        </w:rPr>
      </w:pPr>
    </w:p>
    <w:p w:rsidR="00EC00D2" w:rsidRPr="00457591" w:rsidRDefault="00EC00D2" w:rsidP="00457591">
      <w:pPr>
        <w:spacing w:line="360" w:lineRule="auto"/>
        <w:jc w:val="both"/>
        <w:rPr>
          <w:rStyle w:val="Nagwek1Znak"/>
          <w:rFonts w:ascii="Corbel" w:hAnsi="Corbel"/>
          <w:color w:val="4472C4" w:themeColor="accent5"/>
          <w:sz w:val="24"/>
          <w:szCs w:val="24"/>
        </w:rPr>
      </w:pPr>
      <w:bookmarkStart w:id="116" w:name="_Toc485720048"/>
      <w:r w:rsidRPr="00457591">
        <w:rPr>
          <w:rStyle w:val="Nagwek1Znak"/>
          <w:rFonts w:ascii="Corbel" w:hAnsi="Corbel"/>
          <w:color w:val="4472C4" w:themeColor="accent5"/>
          <w:sz w:val="24"/>
          <w:szCs w:val="24"/>
        </w:rPr>
        <w:t>Urząd Miasta Brańsk</w:t>
      </w:r>
      <w:bookmarkEnd w:id="116"/>
      <w:r w:rsidRPr="00457591">
        <w:rPr>
          <w:rStyle w:val="Nagwek1Znak"/>
          <w:rFonts w:ascii="Corbel" w:hAnsi="Corbel"/>
          <w:color w:val="4472C4" w:themeColor="accent5"/>
          <w:sz w:val="24"/>
          <w:szCs w:val="24"/>
        </w:rPr>
        <w:t xml:space="preserve"> </w:t>
      </w:r>
    </w:p>
    <w:p w:rsidR="0045226B" w:rsidRPr="00457591" w:rsidRDefault="00EC00D2" w:rsidP="00457591">
      <w:pPr>
        <w:spacing w:line="360" w:lineRule="auto"/>
        <w:jc w:val="both"/>
        <w:rPr>
          <w:rStyle w:val="Nagwek1Znak"/>
          <w:rFonts w:ascii="Corbel" w:hAnsi="Corbel"/>
          <w:b w:val="0"/>
          <w:color w:val="auto"/>
          <w:sz w:val="24"/>
          <w:szCs w:val="24"/>
        </w:rPr>
      </w:pPr>
      <w:bookmarkStart w:id="117" w:name="_Toc485720049"/>
      <w:r w:rsidRPr="00457591">
        <w:rPr>
          <w:rStyle w:val="Nagwek1Znak"/>
          <w:rFonts w:ascii="Corbel" w:hAnsi="Corbel"/>
          <w:b w:val="0"/>
          <w:color w:val="auto"/>
          <w:sz w:val="24"/>
          <w:szCs w:val="24"/>
        </w:rPr>
        <w:t xml:space="preserve">Urząd Miasta Brańsk koordynuje przygotowanie i opiniowanie projektów uchwał Rady Miasta i zarządzeń. Realizacja konkretnych przedsięwzięć jest konieczna w celu prawidłowego wdrożenia założeń Programu. Aby polepszyć realizację zawartych w </w:t>
      </w:r>
      <w:r w:rsidRPr="00457591">
        <w:rPr>
          <w:rStyle w:val="Nagwek1Znak"/>
          <w:rFonts w:ascii="Corbel" w:hAnsi="Corbel"/>
          <w:b w:val="0"/>
          <w:color w:val="auto"/>
          <w:sz w:val="24"/>
          <w:szCs w:val="24"/>
        </w:rPr>
        <w:lastRenderedPageBreak/>
        <w:t>dokumencie działań oraz osiągnięcia zakładanych celów, budżet miasta powinien zostać podporządkowany celom. Natomiast wykonywanie zadań (działań) powinno zostać powierzone poszczególnym jednostkom samorządu według ich kompetencji, tzn. odpowiednim komórkom w Urzędzie Miasta lub samorządowym jednostkom organizacyj</w:t>
      </w:r>
      <w:r w:rsidR="00895F26">
        <w:rPr>
          <w:rStyle w:val="Nagwek1Znak"/>
          <w:rFonts w:ascii="Corbel" w:hAnsi="Corbel"/>
          <w:b w:val="0"/>
          <w:color w:val="auto"/>
          <w:sz w:val="24"/>
          <w:szCs w:val="24"/>
        </w:rPr>
        <w:t xml:space="preserve">nym. Zadania bardziej złożone, </w:t>
      </w:r>
      <w:r w:rsidRPr="00457591">
        <w:rPr>
          <w:rStyle w:val="Nagwek1Znak"/>
          <w:rFonts w:ascii="Corbel" w:hAnsi="Corbel"/>
          <w:b w:val="0"/>
          <w:color w:val="auto"/>
          <w:sz w:val="24"/>
          <w:szCs w:val="24"/>
        </w:rPr>
        <w:t>o charakterze ponadlokalnym, wymagające współpracy z podmiotami zewnętrznymi będą realizowane w formie partnerstwa podmiotów publicznych różnych szczebli.</w:t>
      </w:r>
      <w:bookmarkEnd w:id="117"/>
    </w:p>
    <w:p w:rsidR="001A7918" w:rsidRDefault="001A7918" w:rsidP="00457591">
      <w:pPr>
        <w:spacing w:line="360" w:lineRule="auto"/>
        <w:jc w:val="both"/>
        <w:rPr>
          <w:rStyle w:val="Nagwek1Znak"/>
          <w:rFonts w:ascii="Corbel" w:hAnsi="Corbel"/>
          <w:color w:val="4472C4" w:themeColor="accent5"/>
          <w:sz w:val="24"/>
          <w:szCs w:val="24"/>
        </w:rPr>
      </w:pPr>
      <w:bookmarkStart w:id="118" w:name="_Toc485720050"/>
    </w:p>
    <w:p w:rsidR="00EC00D2" w:rsidRPr="00457591" w:rsidRDefault="00EC00D2" w:rsidP="00457591">
      <w:pPr>
        <w:spacing w:line="360" w:lineRule="auto"/>
        <w:jc w:val="both"/>
        <w:rPr>
          <w:rStyle w:val="Nagwek1Znak"/>
          <w:rFonts w:ascii="Corbel" w:hAnsi="Corbel"/>
          <w:sz w:val="24"/>
          <w:szCs w:val="24"/>
        </w:rPr>
      </w:pPr>
      <w:r w:rsidRPr="00457591">
        <w:rPr>
          <w:rStyle w:val="Nagwek1Znak"/>
          <w:rFonts w:ascii="Corbel" w:hAnsi="Corbel"/>
          <w:color w:val="4472C4" w:themeColor="accent5"/>
          <w:sz w:val="24"/>
          <w:szCs w:val="24"/>
        </w:rPr>
        <w:t>Do obowiązków Urzędu Miasta Brańsk należy:</w:t>
      </w:r>
      <w:bookmarkEnd w:id="118"/>
      <w:r w:rsidRPr="00457591">
        <w:rPr>
          <w:rStyle w:val="Nagwek1Znak"/>
          <w:rFonts w:ascii="Corbel" w:hAnsi="Corbel"/>
          <w:color w:val="4472C4" w:themeColor="accent5"/>
          <w:sz w:val="24"/>
          <w:szCs w:val="24"/>
        </w:rPr>
        <w:t xml:space="preserve"> </w:t>
      </w:r>
    </w:p>
    <w:p w:rsidR="001A7918" w:rsidRDefault="00EC00D2" w:rsidP="0001733F">
      <w:pPr>
        <w:pStyle w:val="Akapitzlist"/>
        <w:numPr>
          <w:ilvl w:val="0"/>
          <w:numId w:val="56"/>
        </w:numPr>
        <w:spacing w:line="360" w:lineRule="auto"/>
        <w:jc w:val="both"/>
        <w:rPr>
          <w:rStyle w:val="Nagwek1Znak"/>
          <w:rFonts w:ascii="Corbel" w:hAnsi="Corbel"/>
          <w:b w:val="0"/>
          <w:color w:val="auto"/>
          <w:sz w:val="24"/>
          <w:szCs w:val="24"/>
        </w:rPr>
      </w:pPr>
      <w:bookmarkStart w:id="119" w:name="_Toc485720051"/>
      <w:r w:rsidRPr="001A7918">
        <w:rPr>
          <w:rStyle w:val="Nagwek1Znak"/>
          <w:rFonts w:ascii="Corbel" w:hAnsi="Corbel"/>
          <w:b w:val="0"/>
          <w:color w:val="auto"/>
          <w:sz w:val="24"/>
          <w:szCs w:val="24"/>
        </w:rPr>
        <w:t>koordynowanie procesów rewitalizacji na terenie Miasta,</w:t>
      </w:r>
      <w:bookmarkEnd w:id="119"/>
      <w:r w:rsidRPr="001A7918">
        <w:rPr>
          <w:rStyle w:val="Nagwek1Znak"/>
          <w:rFonts w:ascii="Corbel" w:hAnsi="Corbel"/>
          <w:b w:val="0"/>
          <w:color w:val="auto"/>
          <w:sz w:val="24"/>
          <w:szCs w:val="24"/>
        </w:rPr>
        <w:t xml:space="preserve"> </w:t>
      </w:r>
      <w:bookmarkStart w:id="120" w:name="_Toc485720052"/>
    </w:p>
    <w:p w:rsidR="001A7918" w:rsidRDefault="00EC00D2" w:rsidP="0001733F">
      <w:pPr>
        <w:pStyle w:val="Akapitzlist"/>
        <w:numPr>
          <w:ilvl w:val="0"/>
          <w:numId w:val="56"/>
        </w:numPr>
        <w:spacing w:line="360" w:lineRule="auto"/>
        <w:jc w:val="both"/>
        <w:rPr>
          <w:rStyle w:val="Nagwek1Znak"/>
          <w:rFonts w:ascii="Corbel" w:hAnsi="Corbel"/>
          <w:b w:val="0"/>
          <w:color w:val="auto"/>
          <w:sz w:val="24"/>
          <w:szCs w:val="24"/>
        </w:rPr>
      </w:pPr>
      <w:r w:rsidRPr="001A7918">
        <w:rPr>
          <w:rStyle w:val="Nagwek1Znak"/>
          <w:rFonts w:ascii="Corbel" w:hAnsi="Corbel"/>
          <w:b w:val="0"/>
          <w:color w:val="auto"/>
          <w:sz w:val="24"/>
          <w:szCs w:val="24"/>
        </w:rPr>
        <w:t xml:space="preserve">zgłoszenie/wykreślenie Programu do wykazu programów rewitalizacji gmin Województwa </w:t>
      </w:r>
      <w:r w:rsidR="00870CDC" w:rsidRPr="001A7918">
        <w:rPr>
          <w:rStyle w:val="Nagwek1Znak"/>
          <w:rFonts w:ascii="Corbel" w:hAnsi="Corbel"/>
          <w:b w:val="0"/>
          <w:color w:val="auto"/>
          <w:sz w:val="24"/>
          <w:szCs w:val="24"/>
        </w:rPr>
        <w:t>Podlaskiego</w:t>
      </w:r>
      <w:r w:rsidRPr="001A7918">
        <w:rPr>
          <w:rStyle w:val="Nagwek1Znak"/>
          <w:rFonts w:ascii="Corbel" w:hAnsi="Corbel"/>
          <w:b w:val="0"/>
          <w:color w:val="auto"/>
          <w:sz w:val="24"/>
          <w:szCs w:val="24"/>
        </w:rPr>
        <w:t xml:space="preserve"> za pośrednictwem wniosku, tj. „Wniosek o wpis programu rewitalizacji do wykazu/aktualizację programu rewitalizacji w wykazie/wykreślenie </w:t>
      </w:r>
      <w:r w:rsidR="00870CDC" w:rsidRPr="001A7918">
        <w:rPr>
          <w:rStyle w:val="Nagwek1Znak"/>
          <w:rFonts w:ascii="Corbel" w:hAnsi="Corbel"/>
          <w:b w:val="0"/>
          <w:color w:val="auto"/>
          <w:sz w:val="24"/>
          <w:szCs w:val="24"/>
        </w:rPr>
        <w:t>programu rewitalizacji z wykazu</w:t>
      </w:r>
      <w:r w:rsidRPr="001A7918">
        <w:rPr>
          <w:rStyle w:val="Nagwek1Znak"/>
          <w:rFonts w:ascii="Corbel" w:hAnsi="Corbel"/>
          <w:b w:val="0"/>
          <w:color w:val="auto"/>
          <w:sz w:val="24"/>
          <w:szCs w:val="24"/>
        </w:rPr>
        <w:t xml:space="preserve"> programów rewitalizacji gmin województwa </w:t>
      </w:r>
      <w:r w:rsidR="00870CDC" w:rsidRPr="001A7918">
        <w:rPr>
          <w:rStyle w:val="Nagwek1Znak"/>
          <w:rFonts w:ascii="Corbel" w:hAnsi="Corbel"/>
          <w:b w:val="0"/>
          <w:color w:val="auto"/>
          <w:sz w:val="24"/>
          <w:szCs w:val="24"/>
        </w:rPr>
        <w:t>podlaskiego</w:t>
      </w:r>
      <w:r w:rsidRPr="001A7918">
        <w:rPr>
          <w:rStyle w:val="Nagwek1Znak"/>
          <w:rFonts w:ascii="Corbel" w:hAnsi="Corbel"/>
          <w:b w:val="0"/>
          <w:color w:val="auto"/>
          <w:sz w:val="24"/>
          <w:szCs w:val="24"/>
        </w:rPr>
        <w:t>”</w:t>
      </w:r>
      <w:bookmarkStart w:id="121" w:name="_Toc485720053"/>
      <w:bookmarkEnd w:id="120"/>
    </w:p>
    <w:p w:rsidR="001A7918" w:rsidRDefault="00EC00D2" w:rsidP="0001733F">
      <w:pPr>
        <w:pStyle w:val="Akapitzlist"/>
        <w:numPr>
          <w:ilvl w:val="0"/>
          <w:numId w:val="56"/>
        </w:numPr>
        <w:spacing w:line="360" w:lineRule="auto"/>
        <w:jc w:val="both"/>
        <w:rPr>
          <w:rStyle w:val="Nagwek1Znak"/>
          <w:rFonts w:ascii="Corbel" w:hAnsi="Corbel"/>
          <w:b w:val="0"/>
          <w:color w:val="auto"/>
          <w:sz w:val="24"/>
          <w:szCs w:val="24"/>
        </w:rPr>
      </w:pPr>
      <w:r w:rsidRPr="001A7918">
        <w:rPr>
          <w:rStyle w:val="Nagwek1Znak"/>
          <w:rFonts w:ascii="Corbel" w:hAnsi="Corbel"/>
          <w:b w:val="0"/>
          <w:color w:val="auto"/>
          <w:sz w:val="24"/>
          <w:szCs w:val="24"/>
        </w:rPr>
        <w:t xml:space="preserve">prognozowanie budżetu </w:t>
      </w:r>
      <w:r w:rsidR="00870CDC" w:rsidRPr="001A7918">
        <w:rPr>
          <w:rStyle w:val="Nagwek1Znak"/>
          <w:rFonts w:ascii="Corbel" w:hAnsi="Corbel"/>
          <w:b w:val="0"/>
          <w:color w:val="auto"/>
          <w:sz w:val="24"/>
          <w:szCs w:val="24"/>
        </w:rPr>
        <w:t>miasta</w:t>
      </w:r>
      <w:r w:rsidRPr="001A7918">
        <w:rPr>
          <w:rStyle w:val="Nagwek1Znak"/>
          <w:rFonts w:ascii="Corbel" w:hAnsi="Corbel"/>
          <w:b w:val="0"/>
          <w:color w:val="auto"/>
          <w:sz w:val="24"/>
          <w:szCs w:val="24"/>
        </w:rPr>
        <w:t>, w tym: opracowanie i aktualizacja Wieloletniej Prognozy Finansowej, z uwzględnieniem projektów rewitalizacyjnych, wprowadzenie procesu hierarchizacji przedsięwzięć,</w:t>
      </w:r>
      <w:bookmarkStart w:id="122" w:name="_Toc485720054"/>
      <w:bookmarkEnd w:id="121"/>
    </w:p>
    <w:p w:rsidR="001A7918" w:rsidRDefault="00870CDC" w:rsidP="0001733F">
      <w:pPr>
        <w:pStyle w:val="Akapitzlist"/>
        <w:numPr>
          <w:ilvl w:val="0"/>
          <w:numId w:val="56"/>
        </w:numPr>
        <w:spacing w:line="360" w:lineRule="auto"/>
        <w:jc w:val="both"/>
        <w:rPr>
          <w:rStyle w:val="Nagwek1Znak"/>
          <w:rFonts w:ascii="Corbel" w:hAnsi="Corbel"/>
          <w:b w:val="0"/>
          <w:color w:val="auto"/>
          <w:sz w:val="24"/>
          <w:szCs w:val="24"/>
        </w:rPr>
      </w:pPr>
      <w:r w:rsidRPr="001A7918">
        <w:rPr>
          <w:rStyle w:val="Nagwek1Znak"/>
          <w:rFonts w:ascii="Corbel" w:hAnsi="Corbel"/>
          <w:b w:val="0"/>
          <w:color w:val="auto"/>
          <w:sz w:val="24"/>
          <w:szCs w:val="24"/>
        </w:rPr>
        <w:t>przygotowanie oraz realizacja projektów, w tym zadań inwestycyjnych oraz tzw. projektów „miękkich” (przygotowanie założeń, dokumentacji, pozyskanie zewnętrznych źródeł finansowania),</w:t>
      </w:r>
      <w:bookmarkStart w:id="123" w:name="_Toc485720055"/>
      <w:bookmarkEnd w:id="122"/>
    </w:p>
    <w:p w:rsidR="001A7918" w:rsidRDefault="00870CDC" w:rsidP="0001733F">
      <w:pPr>
        <w:pStyle w:val="Akapitzlist"/>
        <w:numPr>
          <w:ilvl w:val="0"/>
          <w:numId w:val="56"/>
        </w:numPr>
        <w:spacing w:line="360" w:lineRule="auto"/>
        <w:jc w:val="both"/>
        <w:rPr>
          <w:rStyle w:val="Nagwek1Znak"/>
          <w:rFonts w:ascii="Corbel" w:hAnsi="Corbel"/>
          <w:b w:val="0"/>
          <w:color w:val="auto"/>
          <w:sz w:val="24"/>
          <w:szCs w:val="24"/>
        </w:rPr>
      </w:pPr>
      <w:r w:rsidRPr="001A7918">
        <w:rPr>
          <w:rStyle w:val="Nagwek1Znak"/>
          <w:rFonts w:ascii="Corbel" w:hAnsi="Corbel"/>
          <w:b w:val="0"/>
          <w:color w:val="auto"/>
          <w:sz w:val="24"/>
          <w:szCs w:val="24"/>
        </w:rPr>
        <w:t>współpraca z interesariuszami Programu, w tym: z organizacjami pozarządowymi,</w:t>
      </w:r>
      <w:bookmarkStart w:id="124" w:name="_Toc485720056"/>
      <w:bookmarkEnd w:id="123"/>
    </w:p>
    <w:p w:rsidR="001A7918" w:rsidRDefault="00870CDC" w:rsidP="0001733F">
      <w:pPr>
        <w:pStyle w:val="Akapitzlist"/>
        <w:numPr>
          <w:ilvl w:val="0"/>
          <w:numId w:val="56"/>
        </w:numPr>
        <w:spacing w:line="360" w:lineRule="auto"/>
        <w:jc w:val="both"/>
        <w:rPr>
          <w:rStyle w:val="Nagwek1Znak"/>
          <w:rFonts w:ascii="Corbel" w:hAnsi="Corbel"/>
          <w:b w:val="0"/>
          <w:color w:val="auto"/>
          <w:sz w:val="24"/>
          <w:szCs w:val="24"/>
        </w:rPr>
      </w:pPr>
      <w:r w:rsidRPr="001A7918">
        <w:rPr>
          <w:rStyle w:val="Nagwek1Znak"/>
          <w:rFonts w:ascii="Corbel" w:hAnsi="Corbel"/>
          <w:b w:val="0"/>
          <w:color w:val="auto"/>
          <w:sz w:val="24"/>
          <w:szCs w:val="24"/>
        </w:rPr>
        <w:t>monitoring realizacji projektów i ich zakładanych efektów (produktów, rezultatów),</w:t>
      </w:r>
      <w:bookmarkStart w:id="125" w:name="_Toc485720057"/>
      <w:bookmarkEnd w:id="124"/>
    </w:p>
    <w:p w:rsidR="001A7918" w:rsidRDefault="00870CDC" w:rsidP="0001733F">
      <w:pPr>
        <w:pStyle w:val="Akapitzlist"/>
        <w:numPr>
          <w:ilvl w:val="0"/>
          <w:numId w:val="56"/>
        </w:numPr>
        <w:spacing w:line="360" w:lineRule="auto"/>
        <w:jc w:val="both"/>
        <w:rPr>
          <w:rStyle w:val="Nagwek1Znak"/>
          <w:rFonts w:ascii="Corbel" w:hAnsi="Corbel"/>
          <w:b w:val="0"/>
          <w:color w:val="auto"/>
          <w:sz w:val="24"/>
          <w:szCs w:val="24"/>
        </w:rPr>
      </w:pPr>
      <w:r w:rsidRPr="001A7918">
        <w:rPr>
          <w:rStyle w:val="Nagwek1Znak"/>
          <w:rFonts w:ascii="Corbel" w:hAnsi="Corbel"/>
          <w:b w:val="0"/>
          <w:color w:val="auto"/>
          <w:sz w:val="24"/>
          <w:szCs w:val="24"/>
        </w:rPr>
        <w:t>aktualizacja Gminnego Programu Rewitalizacji, w tym: współpraca i prowadzenie konsultacji społecznych z podmiotami lokalnymi w zakresie planowanych zmian,</w:t>
      </w:r>
      <w:bookmarkStart w:id="126" w:name="_Toc485720058"/>
      <w:bookmarkEnd w:id="125"/>
    </w:p>
    <w:p w:rsidR="00EC00D2" w:rsidRPr="001A7918" w:rsidRDefault="00870CDC" w:rsidP="0001733F">
      <w:pPr>
        <w:pStyle w:val="Akapitzlist"/>
        <w:numPr>
          <w:ilvl w:val="0"/>
          <w:numId w:val="56"/>
        </w:numPr>
        <w:spacing w:line="360" w:lineRule="auto"/>
        <w:jc w:val="both"/>
        <w:rPr>
          <w:rStyle w:val="Nagwek1Znak"/>
          <w:rFonts w:ascii="Corbel" w:hAnsi="Corbel"/>
          <w:b w:val="0"/>
          <w:color w:val="auto"/>
          <w:sz w:val="24"/>
          <w:szCs w:val="24"/>
        </w:rPr>
      </w:pPr>
      <w:r w:rsidRPr="001A7918">
        <w:rPr>
          <w:rStyle w:val="Nagwek1Znak"/>
          <w:rFonts w:ascii="Corbel" w:hAnsi="Corbel"/>
          <w:b w:val="0"/>
          <w:color w:val="auto"/>
          <w:sz w:val="24"/>
          <w:szCs w:val="24"/>
        </w:rPr>
        <w:t>prowadzenie działań promocyjnych i informacyjnych.</w:t>
      </w:r>
      <w:bookmarkEnd w:id="126"/>
    </w:p>
    <w:p w:rsidR="001A7918" w:rsidRDefault="001A7918" w:rsidP="0001733F">
      <w:pPr>
        <w:spacing w:line="360" w:lineRule="auto"/>
        <w:jc w:val="both"/>
        <w:rPr>
          <w:rFonts w:ascii="Corbel" w:hAnsi="Corbel" w:cstheme="minorHAnsi"/>
          <w:b/>
          <w:color w:val="4472C4" w:themeColor="accent5"/>
        </w:rPr>
      </w:pPr>
    </w:p>
    <w:p w:rsidR="00870CDC" w:rsidRPr="0001733F" w:rsidRDefault="00870CDC" w:rsidP="0001733F">
      <w:pPr>
        <w:spacing w:line="360" w:lineRule="auto"/>
        <w:jc w:val="both"/>
        <w:rPr>
          <w:rFonts w:ascii="Corbel" w:hAnsi="Corbel" w:cstheme="minorHAnsi"/>
          <w:b/>
          <w:color w:val="4472C4" w:themeColor="accent5"/>
        </w:rPr>
      </w:pPr>
      <w:r w:rsidRPr="0001733F">
        <w:rPr>
          <w:rFonts w:ascii="Corbel" w:hAnsi="Corbel" w:cstheme="minorHAnsi"/>
          <w:b/>
          <w:color w:val="4472C4" w:themeColor="accent5"/>
        </w:rPr>
        <w:t>Komitet Rewitalizacji</w:t>
      </w:r>
    </w:p>
    <w:p w:rsidR="00870CDC" w:rsidRPr="0001733F" w:rsidRDefault="00870CDC" w:rsidP="0001733F">
      <w:pPr>
        <w:spacing w:line="360" w:lineRule="auto"/>
        <w:jc w:val="both"/>
        <w:rPr>
          <w:rFonts w:ascii="Corbel" w:hAnsi="Corbel" w:cstheme="minorHAnsi"/>
        </w:rPr>
      </w:pPr>
      <w:r w:rsidRPr="0001733F">
        <w:rPr>
          <w:rFonts w:ascii="Corbel" w:hAnsi="Corbel" w:cstheme="minorHAnsi"/>
        </w:rPr>
        <w:t xml:space="preserve">Podmiotem organizacyjnym, odpowiedzialnym za sprawną komunikację, harmonijną realizację projektu jak również za sprawne przeciwdziałanie ryzykom i nieprawidłowościom powstałym przy realizacji projektu jest Komitet Rewitalizacji. Jednym z jego zadań jest </w:t>
      </w:r>
      <w:r w:rsidRPr="0001733F">
        <w:rPr>
          <w:rFonts w:ascii="Corbel" w:hAnsi="Corbel" w:cstheme="minorHAnsi"/>
        </w:rPr>
        <w:lastRenderedPageBreak/>
        <w:t xml:space="preserve">kontakt z lokalnymi partnerami z sektorów: publicznego, społecznego i gospodarczego. Stanowi on forum współpracy i dialogu interesariuszy z organami gminy </w:t>
      </w:r>
      <w:r w:rsidRPr="0001733F">
        <w:rPr>
          <w:rFonts w:ascii="Corbel" w:hAnsi="Corbel" w:cstheme="minorHAnsi"/>
        </w:rPr>
        <w:br/>
        <w:t xml:space="preserve">w sprawach dotyczących przygotowania, prowadzenia i oceny rewitalizacji oraz pełni funkcję opiniodawczo - doradczą Burmistrza. </w:t>
      </w:r>
    </w:p>
    <w:p w:rsidR="00870CDC" w:rsidRPr="0001733F" w:rsidRDefault="00870CDC" w:rsidP="0001733F">
      <w:pPr>
        <w:spacing w:line="360" w:lineRule="auto"/>
        <w:jc w:val="both"/>
        <w:rPr>
          <w:rFonts w:ascii="Corbel" w:hAnsi="Corbel" w:cstheme="minorHAnsi"/>
        </w:rPr>
      </w:pPr>
      <w:r w:rsidRPr="0001733F">
        <w:rPr>
          <w:rFonts w:ascii="Corbel" w:hAnsi="Corbel" w:cstheme="minorHAnsi"/>
        </w:rPr>
        <w:t>Do działań Komitetu rewitalizacji należy:</w:t>
      </w:r>
    </w:p>
    <w:p w:rsidR="00870CDC" w:rsidRPr="0001733F" w:rsidRDefault="00870CDC" w:rsidP="0001733F">
      <w:pPr>
        <w:pStyle w:val="Akapitzlist"/>
        <w:numPr>
          <w:ilvl w:val="0"/>
          <w:numId w:val="54"/>
        </w:numPr>
        <w:spacing w:before="240" w:line="360" w:lineRule="auto"/>
        <w:jc w:val="both"/>
        <w:rPr>
          <w:rFonts w:ascii="Corbel" w:hAnsi="Corbel" w:cstheme="minorHAnsi"/>
        </w:rPr>
      </w:pPr>
      <w:r w:rsidRPr="0001733F">
        <w:rPr>
          <w:rFonts w:ascii="Corbel" w:hAnsi="Corbel" w:cstheme="minorHAnsi"/>
        </w:rPr>
        <w:t>Koordynowanie wdrażania Gminnego Programu Rewitalizacji w zakresie przestrzegania zasad wdrożenia zarówno o charakterze wewnętrznym, przyjętym uchwałą Rady Miasta, jak i zewnętrznym, związanym z finansowaniem projektów rewital</w:t>
      </w:r>
      <w:r w:rsidR="00DF4BF4" w:rsidRPr="0001733F">
        <w:rPr>
          <w:rFonts w:ascii="Corbel" w:hAnsi="Corbel" w:cstheme="minorHAnsi"/>
        </w:rPr>
        <w:t xml:space="preserve">izacyjnych ze środków unijnych, </w:t>
      </w:r>
      <w:r w:rsidRPr="0001733F">
        <w:rPr>
          <w:rFonts w:ascii="Corbel" w:hAnsi="Corbel" w:cstheme="minorHAnsi"/>
        </w:rPr>
        <w:t xml:space="preserve">opiniowanie propozycji zmian przedstawionych przez Burmistrza Radzie Miasta, </w:t>
      </w:r>
    </w:p>
    <w:p w:rsidR="0001733F" w:rsidRDefault="00870CDC" w:rsidP="0001733F">
      <w:pPr>
        <w:pStyle w:val="Akapitzlist"/>
        <w:numPr>
          <w:ilvl w:val="0"/>
          <w:numId w:val="54"/>
        </w:numPr>
        <w:spacing w:line="360" w:lineRule="auto"/>
        <w:jc w:val="both"/>
        <w:rPr>
          <w:rFonts w:ascii="Corbel" w:hAnsi="Corbel" w:cstheme="minorHAnsi"/>
        </w:rPr>
      </w:pPr>
      <w:r w:rsidRPr="0001733F">
        <w:rPr>
          <w:rFonts w:ascii="Corbel" w:hAnsi="Corbel" w:cstheme="minorHAnsi"/>
        </w:rPr>
        <w:t>planowanie zmian w oparciu o elastyczność programu oraz możliwość pojawienia się nowych partnerów zainteresowanych nowym</w:t>
      </w:r>
      <w:r w:rsidR="00DF4BF4" w:rsidRPr="0001733F">
        <w:rPr>
          <w:rFonts w:ascii="Corbel" w:hAnsi="Corbel" w:cstheme="minorHAnsi"/>
        </w:rPr>
        <w:t>i projektami rewitalizacyjnymi,</w:t>
      </w:r>
    </w:p>
    <w:p w:rsidR="0001733F" w:rsidRDefault="00870CDC" w:rsidP="0001733F">
      <w:pPr>
        <w:pStyle w:val="Akapitzlist"/>
        <w:numPr>
          <w:ilvl w:val="0"/>
          <w:numId w:val="54"/>
        </w:numPr>
        <w:spacing w:line="360" w:lineRule="auto"/>
        <w:jc w:val="both"/>
        <w:rPr>
          <w:rFonts w:ascii="Corbel" w:hAnsi="Corbel" w:cstheme="minorHAnsi"/>
        </w:rPr>
      </w:pPr>
      <w:r w:rsidRPr="0001733F">
        <w:rPr>
          <w:rFonts w:ascii="Corbel" w:hAnsi="Corbel" w:cstheme="minorHAnsi"/>
        </w:rPr>
        <w:t>opiniowanie wniosków przedkładanych przez partnerów realizujących określone projekty rewit</w:t>
      </w:r>
      <w:r w:rsidR="00DF4BF4" w:rsidRPr="0001733F">
        <w:rPr>
          <w:rFonts w:ascii="Corbel" w:hAnsi="Corbel" w:cstheme="minorHAnsi"/>
        </w:rPr>
        <w:t xml:space="preserve">alizacyjne, </w:t>
      </w:r>
    </w:p>
    <w:p w:rsidR="0001733F" w:rsidRDefault="00870CDC" w:rsidP="0001733F">
      <w:pPr>
        <w:pStyle w:val="Akapitzlist"/>
        <w:numPr>
          <w:ilvl w:val="0"/>
          <w:numId w:val="54"/>
        </w:numPr>
        <w:spacing w:line="360" w:lineRule="auto"/>
        <w:jc w:val="both"/>
        <w:rPr>
          <w:rFonts w:ascii="Corbel" w:hAnsi="Corbel" w:cstheme="minorHAnsi"/>
        </w:rPr>
      </w:pPr>
      <w:r w:rsidRPr="0001733F">
        <w:rPr>
          <w:rFonts w:ascii="Corbel" w:hAnsi="Corbel" w:cstheme="minorHAnsi"/>
        </w:rPr>
        <w:t xml:space="preserve">promowanie działań rewitalizacyjnych i rozwijanie komunikacji społecznej </w:t>
      </w:r>
      <w:r w:rsidR="0001733F">
        <w:rPr>
          <w:rFonts w:ascii="Corbel" w:hAnsi="Corbel" w:cstheme="minorHAnsi"/>
        </w:rPr>
        <w:br/>
      </w:r>
      <w:r w:rsidRPr="0001733F">
        <w:rPr>
          <w:rFonts w:ascii="Corbel" w:hAnsi="Corbel" w:cstheme="minorHAnsi"/>
        </w:rPr>
        <w:t>w sektorach: publicznym, społecznym i gospodarczym; celem rozszerzenia partner</w:t>
      </w:r>
      <w:r w:rsidR="00DF4BF4" w:rsidRPr="0001733F">
        <w:rPr>
          <w:rFonts w:ascii="Corbel" w:hAnsi="Corbel" w:cstheme="minorHAnsi"/>
        </w:rPr>
        <w:t xml:space="preserve">stwa i partycypacji społecznej, </w:t>
      </w:r>
    </w:p>
    <w:p w:rsidR="00870CDC" w:rsidRPr="0001733F" w:rsidRDefault="00870CDC" w:rsidP="0001733F">
      <w:pPr>
        <w:pStyle w:val="Akapitzlist"/>
        <w:numPr>
          <w:ilvl w:val="0"/>
          <w:numId w:val="54"/>
        </w:numPr>
        <w:spacing w:line="360" w:lineRule="auto"/>
        <w:jc w:val="both"/>
        <w:rPr>
          <w:rFonts w:ascii="Corbel" w:hAnsi="Corbel" w:cstheme="minorHAnsi"/>
        </w:rPr>
      </w:pPr>
      <w:r w:rsidRPr="0001733F">
        <w:rPr>
          <w:rFonts w:ascii="Corbel" w:hAnsi="Corbel" w:cstheme="minorHAnsi"/>
        </w:rPr>
        <w:t>współpraca z Burmistrzem w zakresie monitoringu Gminnego Programu Rewitalizacji.</w:t>
      </w:r>
    </w:p>
    <w:p w:rsidR="004E4580" w:rsidRPr="004E4580" w:rsidRDefault="0046476C" w:rsidP="0046476C">
      <w:pPr>
        <w:pStyle w:val="Nagwek2"/>
      </w:pPr>
      <w:bookmarkStart w:id="127" w:name="_Toc485720059"/>
      <w:r>
        <w:t>Monitoring i ewaluacja</w:t>
      </w:r>
      <w:bookmarkEnd w:id="127"/>
      <w:r>
        <w:t xml:space="preserve"> </w:t>
      </w:r>
    </w:p>
    <w:p w:rsidR="00251C5F" w:rsidRPr="00DF4BF4" w:rsidRDefault="00251C5F" w:rsidP="00DF4BF4">
      <w:pPr>
        <w:spacing w:line="360" w:lineRule="auto"/>
        <w:jc w:val="both"/>
        <w:rPr>
          <w:rFonts w:ascii="Corbel" w:hAnsi="Corbel"/>
        </w:rPr>
      </w:pPr>
      <w:r w:rsidRPr="00DF4BF4">
        <w:rPr>
          <w:rFonts w:ascii="Corbel" w:hAnsi="Corbel"/>
        </w:rPr>
        <w:t>Zapewnieniu efektywności prowadzonych działań rewitalizacyjnych służyć będzie proces monitoringu i ewaluacji.</w:t>
      </w:r>
    </w:p>
    <w:p w:rsidR="00251C5F" w:rsidRPr="00DF4BF4" w:rsidRDefault="00251C5F" w:rsidP="00DF4BF4">
      <w:pPr>
        <w:spacing w:line="360" w:lineRule="auto"/>
        <w:jc w:val="both"/>
        <w:rPr>
          <w:rFonts w:ascii="Corbel" w:hAnsi="Corbel"/>
        </w:rPr>
      </w:pPr>
      <w:r w:rsidRPr="00DF4BF4">
        <w:rPr>
          <w:rFonts w:ascii="Corbel" w:hAnsi="Corbel"/>
        </w:rPr>
        <w:t xml:space="preserve">Monitorowanie </w:t>
      </w:r>
      <w:r w:rsidR="0046476C" w:rsidRPr="00DF4BF4">
        <w:rPr>
          <w:rFonts w:ascii="Corbel" w:hAnsi="Corbel"/>
        </w:rPr>
        <w:t xml:space="preserve">Gminnego </w:t>
      </w:r>
      <w:r w:rsidRPr="00DF4BF4">
        <w:rPr>
          <w:rFonts w:ascii="Corbel" w:hAnsi="Corbel"/>
        </w:rPr>
        <w:t>Programu Rewitalizacji obejmuje:</w:t>
      </w:r>
    </w:p>
    <w:p w:rsidR="00DF4BF4" w:rsidRDefault="00251C5F" w:rsidP="00DF4BF4">
      <w:pPr>
        <w:pStyle w:val="Akapitzlist"/>
        <w:numPr>
          <w:ilvl w:val="0"/>
          <w:numId w:val="52"/>
        </w:numPr>
        <w:spacing w:line="360" w:lineRule="auto"/>
        <w:jc w:val="both"/>
        <w:rPr>
          <w:rFonts w:ascii="Corbel" w:hAnsi="Corbel"/>
        </w:rPr>
      </w:pPr>
      <w:r w:rsidRPr="00DF4BF4">
        <w:rPr>
          <w:rFonts w:ascii="Corbel" w:hAnsi="Corbel"/>
        </w:rPr>
        <w:t>rejestrowanie rezultatów realizacji celów,</w:t>
      </w:r>
    </w:p>
    <w:p w:rsidR="00DF4BF4" w:rsidRDefault="00251C5F" w:rsidP="00DF4BF4">
      <w:pPr>
        <w:pStyle w:val="Akapitzlist"/>
        <w:numPr>
          <w:ilvl w:val="0"/>
          <w:numId w:val="52"/>
        </w:numPr>
        <w:spacing w:line="360" w:lineRule="auto"/>
        <w:jc w:val="both"/>
        <w:rPr>
          <w:rFonts w:ascii="Corbel" w:hAnsi="Corbel"/>
        </w:rPr>
      </w:pPr>
      <w:r w:rsidRPr="00DF4BF4">
        <w:rPr>
          <w:rFonts w:ascii="Corbel" w:hAnsi="Corbel"/>
        </w:rPr>
        <w:t xml:space="preserve">rejestrowanie procesów społecznych, gospodarczych i przestrzennych zachodzących </w:t>
      </w:r>
      <w:r w:rsidRPr="00DF4BF4">
        <w:rPr>
          <w:rFonts w:ascii="Corbel" w:hAnsi="Corbel"/>
        </w:rPr>
        <w:br/>
        <w:t>w obszarze rewitalizacji,</w:t>
      </w:r>
    </w:p>
    <w:p w:rsidR="00DF4BF4" w:rsidRDefault="00251C5F" w:rsidP="00DF4BF4">
      <w:pPr>
        <w:pStyle w:val="Akapitzlist"/>
        <w:numPr>
          <w:ilvl w:val="0"/>
          <w:numId w:val="52"/>
        </w:numPr>
        <w:spacing w:line="360" w:lineRule="auto"/>
        <w:jc w:val="both"/>
        <w:rPr>
          <w:rFonts w:ascii="Corbel" w:hAnsi="Corbel"/>
        </w:rPr>
      </w:pPr>
      <w:r w:rsidRPr="00DF4BF4">
        <w:rPr>
          <w:rFonts w:ascii="Corbel" w:hAnsi="Corbel"/>
        </w:rPr>
        <w:t xml:space="preserve">obserwację zewnętrznych uwarunkowań realizacji Programu, w tym zmian </w:t>
      </w:r>
      <w:r w:rsidR="00800B65" w:rsidRPr="00DF4BF4">
        <w:rPr>
          <w:rFonts w:ascii="Corbel" w:hAnsi="Corbel"/>
        </w:rPr>
        <w:br/>
      </w:r>
      <w:r w:rsidRPr="00DF4BF4">
        <w:rPr>
          <w:rFonts w:ascii="Corbel" w:hAnsi="Corbel"/>
        </w:rPr>
        <w:t xml:space="preserve">w kierunkach polityki regionalnej i krajowej, </w:t>
      </w:r>
    </w:p>
    <w:p w:rsidR="00251C5F" w:rsidRPr="00DF4BF4" w:rsidRDefault="00251C5F" w:rsidP="00DF4BF4">
      <w:pPr>
        <w:pStyle w:val="Akapitzlist"/>
        <w:numPr>
          <w:ilvl w:val="0"/>
          <w:numId w:val="52"/>
        </w:numPr>
        <w:spacing w:line="360" w:lineRule="auto"/>
        <w:jc w:val="both"/>
        <w:rPr>
          <w:rFonts w:ascii="Corbel" w:hAnsi="Corbel"/>
        </w:rPr>
      </w:pPr>
      <w:r w:rsidRPr="00DF4BF4">
        <w:rPr>
          <w:rFonts w:ascii="Corbel" w:hAnsi="Corbel"/>
        </w:rPr>
        <w:lastRenderedPageBreak/>
        <w:t>rejestrowanie rezultatów projektów inwestycyjnych oraz społecznych, których realizacja wymaga przeprowadzenia wcześniejszych projektów inwestycyjnych oraz kontynuowanych projektów społecznych z poprzedniego okresu programowania.</w:t>
      </w:r>
    </w:p>
    <w:p w:rsidR="0046476C" w:rsidRPr="00DF4BF4" w:rsidRDefault="0046476C" w:rsidP="00DF4BF4">
      <w:pPr>
        <w:spacing w:line="360" w:lineRule="auto"/>
        <w:jc w:val="both"/>
        <w:rPr>
          <w:rFonts w:ascii="Corbel" w:hAnsi="Corbel"/>
          <w:sz w:val="23"/>
        </w:rPr>
      </w:pPr>
    </w:p>
    <w:p w:rsidR="00251C5F" w:rsidRPr="00DF4BF4" w:rsidRDefault="00251C5F" w:rsidP="00DF4BF4">
      <w:pPr>
        <w:spacing w:line="360" w:lineRule="auto"/>
        <w:jc w:val="both"/>
        <w:rPr>
          <w:rFonts w:ascii="Corbel" w:hAnsi="Corbel"/>
        </w:rPr>
      </w:pPr>
      <w:r w:rsidRPr="00DF4BF4">
        <w:rPr>
          <w:rFonts w:ascii="Corbel" w:hAnsi="Corbel"/>
        </w:rPr>
        <w:t>Na podstawie danych z monitoringu przeprowadzana będzie bieżąca i okresowa ocena programu rewitalizacji, zarówno w zakresie uzyskiwanych rezultatów i aktualności przyjętych założeń.</w:t>
      </w:r>
    </w:p>
    <w:p w:rsidR="00251C5F" w:rsidRPr="00DF4BF4" w:rsidRDefault="00251C5F" w:rsidP="00DF4BF4">
      <w:pPr>
        <w:spacing w:line="360" w:lineRule="auto"/>
        <w:jc w:val="both"/>
        <w:rPr>
          <w:rFonts w:ascii="Corbel" w:hAnsi="Corbel"/>
        </w:rPr>
      </w:pPr>
      <w:r w:rsidRPr="00DF4BF4">
        <w:rPr>
          <w:rFonts w:ascii="Corbel" w:hAnsi="Corbel"/>
        </w:rPr>
        <w:t>W ramach przeprowadzanego monitoringu konieczne będzie:</w:t>
      </w:r>
    </w:p>
    <w:p w:rsidR="00DF4BF4" w:rsidRDefault="00251C5F" w:rsidP="00DF4BF4">
      <w:pPr>
        <w:pStyle w:val="Akapitzlist"/>
        <w:numPr>
          <w:ilvl w:val="0"/>
          <w:numId w:val="53"/>
        </w:numPr>
        <w:spacing w:line="360" w:lineRule="auto"/>
        <w:jc w:val="both"/>
        <w:rPr>
          <w:rFonts w:ascii="Corbel" w:hAnsi="Corbel"/>
        </w:rPr>
      </w:pPr>
      <w:r w:rsidRPr="00DF4BF4">
        <w:rPr>
          <w:rFonts w:ascii="Corbel" w:hAnsi="Corbel"/>
        </w:rPr>
        <w:t xml:space="preserve">Sporządzanie raportów z realizacji Programu Rewitalizacji przyjmowanych uchwała Rady </w:t>
      </w:r>
      <w:r w:rsidR="00800B65" w:rsidRPr="00DF4BF4">
        <w:rPr>
          <w:rFonts w:ascii="Corbel" w:hAnsi="Corbel"/>
        </w:rPr>
        <w:t>Miasta Brańsk</w:t>
      </w:r>
      <w:r w:rsidRPr="00DF4BF4">
        <w:rPr>
          <w:rFonts w:ascii="Corbel" w:hAnsi="Corbel"/>
        </w:rPr>
        <w:t xml:space="preserve"> (za każdy rok realizacji Programu),</w:t>
      </w:r>
    </w:p>
    <w:p w:rsidR="00DF4BF4" w:rsidRDefault="00251C5F" w:rsidP="00DF4BF4">
      <w:pPr>
        <w:pStyle w:val="Akapitzlist"/>
        <w:numPr>
          <w:ilvl w:val="0"/>
          <w:numId w:val="53"/>
        </w:numPr>
        <w:spacing w:line="360" w:lineRule="auto"/>
        <w:jc w:val="both"/>
        <w:rPr>
          <w:rFonts w:ascii="Corbel" w:hAnsi="Corbel"/>
        </w:rPr>
      </w:pPr>
      <w:r w:rsidRPr="00DF4BF4">
        <w:rPr>
          <w:rFonts w:ascii="Corbel" w:hAnsi="Corbel"/>
        </w:rPr>
        <w:t xml:space="preserve">Publikowanie opracowanych wyników sprawozdań na stronie internetowej Urzędu </w:t>
      </w:r>
      <w:r w:rsidR="00800B65" w:rsidRPr="00DF4BF4">
        <w:rPr>
          <w:rFonts w:ascii="Corbel" w:hAnsi="Corbel"/>
        </w:rPr>
        <w:t>Miasta Brańsk,</w:t>
      </w:r>
    </w:p>
    <w:p w:rsidR="00251C5F" w:rsidRPr="00DF4BF4" w:rsidRDefault="00251C5F" w:rsidP="00DF4BF4">
      <w:pPr>
        <w:pStyle w:val="Akapitzlist"/>
        <w:numPr>
          <w:ilvl w:val="0"/>
          <w:numId w:val="53"/>
        </w:numPr>
        <w:spacing w:line="360" w:lineRule="auto"/>
        <w:jc w:val="both"/>
        <w:rPr>
          <w:rFonts w:ascii="Corbel" w:hAnsi="Corbel"/>
        </w:rPr>
      </w:pPr>
      <w:r w:rsidRPr="00DF4BF4">
        <w:rPr>
          <w:rFonts w:ascii="Corbel" w:hAnsi="Corbel"/>
        </w:rPr>
        <w:t xml:space="preserve">Ocena ewentualnej zmiany lub aktualizacji Programu Rewitalizacji. </w:t>
      </w:r>
    </w:p>
    <w:p w:rsidR="00251C5F" w:rsidRPr="00DF4BF4" w:rsidRDefault="00251C5F" w:rsidP="00DF4BF4">
      <w:pPr>
        <w:spacing w:line="360" w:lineRule="auto"/>
        <w:jc w:val="both"/>
        <w:rPr>
          <w:rFonts w:ascii="Corbel" w:hAnsi="Corbel"/>
        </w:rPr>
      </w:pPr>
      <w:r w:rsidRPr="00DF4BF4">
        <w:rPr>
          <w:rFonts w:ascii="Corbel" w:hAnsi="Corbel"/>
        </w:rPr>
        <w:t xml:space="preserve">Stopień wdrażania oraz postępy w realizacji konkretnych projektów powinny być monitorowane za pomocą karty monitoringowej projektu (karty będą wykorzystywane </w:t>
      </w:r>
      <w:r w:rsidR="00800B65" w:rsidRPr="00DF4BF4">
        <w:rPr>
          <w:rFonts w:ascii="Corbel" w:hAnsi="Corbel"/>
        </w:rPr>
        <w:br/>
      </w:r>
      <w:r w:rsidRPr="00DF4BF4">
        <w:rPr>
          <w:rFonts w:ascii="Corbel" w:hAnsi="Corbel"/>
        </w:rPr>
        <w:t xml:space="preserve">w trakcie sporządzania raportów monitoringowych). Przedstawiony poniżej wzór karty oceny projektów powinien zostać wypełniony przez poszczególne podmioty wykonawcze po zakończeniu realizacji projektu. Dzięki kartom monitoringowym możliwe będzie monitorowanie rezultatu z perspektywy pojedynczej inwestycji, co umożliwi opisanie </w:t>
      </w:r>
      <w:r w:rsidR="00800B65" w:rsidRPr="00DF4BF4">
        <w:rPr>
          <w:rFonts w:ascii="Corbel" w:hAnsi="Corbel"/>
        </w:rPr>
        <w:br/>
      </w:r>
      <w:r w:rsidRPr="00DF4BF4">
        <w:rPr>
          <w:rFonts w:ascii="Corbel" w:hAnsi="Corbel"/>
        </w:rPr>
        <w:t xml:space="preserve">i porównanie efektów w sposób przejrzysty i jednoznaczny. </w:t>
      </w:r>
    </w:p>
    <w:p w:rsidR="00800B65" w:rsidRPr="00800B65" w:rsidRDefault="00800B65" w:rsidP="00251C5F">
      <w:pPr>
        <w:spacing w:line="360" w:lineRule="auto"/>
        <w:jc w:val="both"/>
        <w:rPr>
          <w:rFonts w:ascii="Corbel" w:hAnsi="Corbel" w:cstheme="minorHAnsi"/>
          <w:sz w:val="23"/>
          <w:szCs w:val="23"/>
        </w:rPr>
      </w:pPr>
    </w:p>
    <w:p w:rsidR="00251C5F" w:rsidRPr="00800B65" w:rsidRDefault="00251C5F" w:rsidP="00251C5F">
      <w:pPr>
        <w:pStyle w:val="Legenda"/>
        <w:keepNext/>
        <w:spacing w:after="0"/>
        <w:jc w:val="center"/>
        <w:rPr>
          <w:rFonts w:ascii="Corbel" w:hAnsi="Corbel" w:cstheme="minorHAnsi"/>
          <w:b/>
          <w:i w:val="0"/>
          <w:color w:val="auto"/>
          <w:sz w:val="20"/>
        </w:rPr>
      </w:pPr>
      <w:bookmarkStart w:id="128" w:name="_Toc478077349"/>
      <w:bookmarkStart w:id="129" w:name="_Toc479729502"/>
      <w:bookmarkStart w:id="130" w:name="_Toc482700159"/>
      <w:r w:rsidRPr="00800B65">
        <w:rPr>
          <w:rFonts w:ascii="Corbel" w:hAnsi="Corbel" w:cstheme="minorHAnsi"/>
          <w:b/>
          <w:i w:val="0"/>
          <w:color w:val="auto"/>
          <w:sz w:val="20"/>
        </w:rPr>
        <w:t xml:space="preserve">Tabela </w:t>
      </w:r>
      <w:r w:rsidR="001A04EC" w:rsidRPr="00800B65">
        <w:rPr>
          <w:rFonts w:ascii="Corbel" w:hAnsi="Corbel" w:cstheme="minorHAnsi"/>
          <w:b/>
          <w:i w:val="0"/>
          <w:color w:val="auto"/>
          <w:sz w:val="20"/>
        </w:rPr>
        <w:fldChar w:fldCharType="begin"/>
      </w:r>
      <w:r w:rsidRPr="00800B65">
        <w:rPr>
          <w:rFonts w:ascii="Corbel" w:hAnsi="Corbel" w:cstheme="minorHAnsi"/>
          <w:b/>
          <w:i w:val="0"/>
          <w:color w:val="auto"/>
          <w:sz w:val="20"/>
        </w:rPr>
        <w:instrText xml:space="preserve"> SEQ Tabela \* ARABIC </w:instrText>
      </w:r>
      <w:r w:rsidR="001A04EC" w:rsidRPr="00800B65">
        <w:rPr>
          <w:rFonts w:ascii="Corbel" w:hAnsi="Corbel" w:cstheme="minorHAnsi"/>
          <w:b/>
          <w:i w:val="0"/>
          <w:color w:val="auto"/>
          <w:sz w:val="20"/>
        </w:rPr>
        <w:fldChar w:fldCharType="separate"/>
      </w:r>
      <w:r w:rsidR="00F81320">
        <w:rPr>
          <w:rFonts w:ascii="Corbel" w:hAnsi="Corbel" w:cstheme="minorHAnsi"/>
          <w:b/>
          <w:i w:val="0"/>
          <w:noProof/>
          <w:color w:val="auto"/>
          <w:sz w:val="20"/>
        </w:rPr>
        <w:t>17</w:t>
      </w:r>
      <w:r w:rsidR="001A04EC" w:rsidRPr="00800B65">
        <w:rPr>
          <w:rFonts w:ascii="Corbel" w:hAnsi="Corbel" w:cstheme="minorHAnsi"/>
          <w:b/>
          <w:i w:val="0"/>
          <w:color w:val="auto"/>
          <w:sz w:val="20"/>
        </w:rPr>
        <w:fldChar w:fldCharType="end"/>
      </w:r>
      <w:r w:rsidRPr="00800B65">
        <w:rPr>
          <w:rFonts w:ascii="Corbel" w:hAnsi="Corbel" w:cstheme="minorHAnsi"/>
          <w:b/>
          <w:i w:val="0"/>
          <w:color w:val="auto"/>
          <w:sz w:val="20"/>
        </w:rPr>
        <w:t>. Wzór karty monitoringu realizacji projektu.</w:t>
      </w:r>
      <w:bookmarkEnd w:id="128"/>
      <w:bookmarkEnd w:id="129"/>
      <w:bookmarkEnd w:id="130"/>
    </w:p>
    <w:tbl>
      <w:tblPr>
        <w:tblStyle w:val="GridTable4Accent3"/>
        <w:tblW w:w="0" w:type="auto"/>
        <w:tblLook w:val="04A0"/>
      </w:tblPr>
      <w:tblGrid>
        <w:gridCol w:w="4531"/>
        <w:gridCol w:w="4531"/>
      </w:tblGrid>
      <w:tr w:rsidR="00251C5F" w:rsidRPr="00800B65" w:rsidTr="0045226B">
        <w:trPr>
          <w:cnfStyle w:val="100000000000"/>
        </w:trPr>
        <w:tc>
          <w:tcPr>
            <w:cnfStyle w:val="001000000000"/>
            <w:tcW w:w="9062" w:type="dxa"/>
            <w:gridSpan w:val="2"/>
            <w:vAlign w:val="center"/>
          </w:tcPr>
          <w:p w:rsidR="00251C5F" w:rsidRPr="00800B65" w:rsidRDefault="00251C5F" w:rsidP="0045226B">
            <w:pPr>
              <w:spacing w:line="360" w:lineRule="auto"/>
              <w:jc w:val="center"/>
              <w:rPr>
                <w:rFonts w:ascii="Corbel" w:hAnsi="Corbel" w:cstheme="minorHAnsi"/>
                <w:sz w:val="23"/>
                <w:szCs w:val="23"/>
              </w:rPr>
            </w:pPr>
            <w:r w:rsidRPr="00800B65">
              <w:rPr>
                <w:rFonts w:ascii="Corbel" w:hAnsi="Corbel" w:cstheme="minorHAnsi"/>
                <w:sz w:val="23"/>
                <w:szCs w:val="23"/>
              </w:rPr>
              <w:t>Karta monitoringu realizacji projektu</w:t>
            </w:r>
          </w:p>
        </w:tc>
      </w:tr>
      <w:tr w:rsidR="00251C5F" w:rsidRPr="00800B65" w:rsidTr="0045226B">
        <w:trPr>
          <w:cnfStyle w:val="000000100000"/>
          <w:trHeight w:val="567"/>
        </w:trPr>
        <w:tc>
          <w:tcPr>
            <w:cnfStyle w:val="001000000000"/>
            <w:tcW w:w="4531" w:type="dxa"/>
            <w:shd w:val="clear" w:color="auto" w:fill="auto"/>
            <w:vAlign w:val="center"/>
          </w:tcPr>
          <w:p w:rsidR="00251C5F" w:rsidRPr="00800B65" w:rsidRDefault="00251C5F" w:rsidP="00800B65">
            <w:pPr>
              <w:spacing w:line="360" w:lineRule="auto"/>
              <w:rPr>
                <w:rFonts w:ascii="Corbel" w:hAnsi="Corbel" w:cstheme="minorHAnsi"/>
                <w:sz w:val="23"/>
                <w:szCs w:val="23"/>
              </w:rPr>
            </w:pPr>
            <w:r w:rsidRPr="00800B65">
              <w:rPr>
                <w:rFonts w:ascii="Corbel" w:hAnsi="Corbel" w:cstheme="minorHAnsi"/>
                <w:sz w:val="23"/>
                <w:szCs w:val="23"/>
              </w:rPr>
              <w:t>Podmiot realizujący projekt</w:t>
            </w:r>
          </w:p>
        </w:tc>
        <w:tc>
          <w:tcPr>
            <w:tcW w:w="4531" w:type="dxa"/>
            <w:shd w:val="clear" w:color="auto" w:fill="auto"/>
            <w:vAlign w:val="center"/>
          </w:tcPr>
          <w:p w:rsidR="00251C5F" w:rsidRPr="00800B65" w:rsidRDefault="00251C5F" w:rsidP="0045226B">
            <w:pPr>
              <w:spacing w:line="360" w:lineRule="auto"/>
              <w:cnfStyle w:val="000000100000"/>
              <w:rPr>
                <w:rFonts w:ascii="Corbel" w:hAnsi="Corbel" w:cstheme="minorHAnsi"/>
                <w:sz w:val="23"/>
                <w:szCs w:val="23"/>
              </w:rPr>
            </w:pPr>
          </w:p>
        </w:tc>
      </w:tr>
      <w:tr w:rsidR="00251C5F" w:rsidRPr="00800B65" w:rsidTr="0045226B">
        <w:trPr>
          <w:trHeight w:val="567"/>
        </w:trPr>
        <w:tc>
          <w:tcPr>
            <w:cnfStyle w:val="001000000000"/>
            <w:tcW w:w="4531" w:type="dxa"/>
            <w:shd w:val="clear" w:color="auto" w:fill="auto"/>
            <w:vAlign w:val="center"/>
          </w:tcPr>
          <w:p w:rsidR="00251C5F" w:rsidRPr="00800B65" w:rsidRDefault="00251C5F" w:rsidP="00800B65">
            <w:pPr>
              <w:spacing w:line="360" w:lineRule="auto"/>
              <w:rPr>
                <w:rFonts w:ascii="Corbel" w:hAnsi="Corbel" w:cstheme="minorHAnsi"/>
                <w:sz w:val="23"/>
                <w:szCs w:val="23"/>
              </w:rPr>
            </w:pPr>
            <w:r w:rsidRPr="00800B65">
              <w:rPr>
                <w:rFonts w:ascii="Corbel" w:hAnsi="Corbel" w:cstheme="minorHAnsi"/>
                <w:sz w:val="23"/>
                <w:szCs w:val="23"/>
              </w:rPr>
              <w:t>Nazwa projektu</w:t>
            </w:r>
          </w:p>
        </w:tc>
        <w:tc>
          <w:tcPr>
            <w:tcW w:w="4531" w:type="dxa"/>
            <w:shd w:val="clear" w:color="auto" w:fill="auto"/>
            <w:vAlign w:val="center"/>
          </w:tcPr>
          <w:p w:rsidR="00251C5F" w:rsidRPr="00800B65" w:rsidRDefault="00251C5F" w:rsidP="0045226B">
            <w:pPr>
              <w:spacing w:line="360" w:lineRule="auto"/>
              <w:cnfStyle w:val="000000000000"/>
              <w:rPr>
                <w:rFonts w:ascii="Corbel" w:hAnsi="Corbel" w:cstheme="minorHAnsi"/>
                <w:sz w:val="23"/>
                <w:szCs w:val="23"/>
              </w:rPr>
            </w:pPr>
          </w:p>
        </w:tc>
      </w:tr>
      <w:tr w:rsidR="00251C5F" w:rsidRPr="00800B65" w:rsidTr="0045226B">
        <w:trPr>
          <w:cnfStyle w:val="000000100000"/>
        </w:trPr>
        <w:tc>
          <w:tcPr>
            <w:cnfStyle w:val="001000000000"/>
            <w:tcW w:w="4531" w:type="dxa"/>
            <w:shd w:val="clear" w:color="auto" w:fill="auto"/>
            <w:vAlign w:val="center"/>
          </w:tcPr>
          <w:p w:rsidR="00251C5F" w:rsidRPr="00800B65" w:rsidRDefault="00251C5F" w:rsidP="0045226B">
            <w:pPr>
              <w:rPr>
                <w:rFonts w:ascii="Corbel" w:hAnsi="Corbel" w:cstheme="minorHAnsi"/>
                <w:sz w:val="23"/>
                <w:szCs w:val="23"/>
              </w:rPr>
            </w:pPr>
            <w:r w:rsidRPr="00800B65">
              <w:rPr>
                <w:rFonts w:ascii="Corbel" w:hAnsi="Corbel" w:cstheme="minorHAnsi"/>
                <w:sz w:val="23"/>
                <w:szCs w:val="23"/>
              </w:rPr>
              <w:t>Opis zrealizowanych działań w roku sprawozdawczym</w:t>
            </w:r>
          </w:p>
        </w:tc>
        <w:tc>
          <w:tcPr>
            <w:tcW w:w="4531" w:type="dxa"/>
            <w:shd w:val="clear" w:color="auto" w:fill="auto"/>
            <w:vAlign w:val="center"/>
          </w:tcPr>
          <w:p w:rsidR="00251C5F" w:rsidRPr="00800B65" w:rsidRDefault="00251C5F" w:rsidP="0045226B">
            <w:pPr>
              <w:spacing w:line="360" w:lineRule="auto"/>
              <w:cnfStyle w:val="000000100000"/>
              <w:rPr>
                <w:rFonts w:ascii="Corbel" w:hAnsi="Corbel" w:cstheme="minorHAnsi"/>
                <w:sz w:val="23"/>
                <w:szCs w:val="23"/>
              </w:rPr>
            </w:pPr>
          </w:p>
        </w:tc>
      </w:tr>
      <w:tr w:rsidR="00251C5F" w:rsidRPr="00800B65" w:rsidTr="0045226B">
        <w:tc>
          <w:tcPr>
            <w:cnfStyle w:val="001000000000"/>
            <w:tcW w:w="4531" w:type="dxa"/>
            <w:vMerge w:val="restart"/>
            <w:shd w:val="clear" w:color="auto" w:fill="auto"/>
            <w:vAlign w:val="center"/>
          </w:tcPr>
          <w:p w:rsidR="00251C5F" w:rsidRPr="00800B65" w:rsidRDefault="00251C5F" w:rsidP="00800B65">
            <w:pPr>
              <w:rPr>
                <w:rFonts w:ascii="Corbel" w:hAnsi="Corbel" w:cstheme="minorHAnsi"/>
                <w:sz w:val="23"/>
                <w:szCs w:val="23"/>
              </w:rPr>
            </w:pPr>
            <w:r w:rsidRPr="00800B65">
              <w:rPr>
                <w:rFonts w:ascii="Corbel" w:hAnsi="Corbel" w:cstheme="minorHAnsi"/>
                <w:sz w:val="23"/>
                <w:szCs w:val="23"/>
              </w:rPr>
              <w:t xml:space="preserve">Środki finansowe poniesione na realizację projektu </w:t>
            </w:r>
            <w:r w:rsidRPr="00800B65">
              <w:rPr>
                <w:rFonts w:ascii="Corbel" w:hAnsi="Corbel" w:cstheme="minorHAnsi"/>
                <w:sz w:val="23"/>
                <w:szCs w:val="23"/>
              </w:rPr>
              <w:br/>
              <w:t>w tym wartość dofinansowania [%]</w:t>
            </w:r>
          </w:p>
        </w:tc>
        <w:tc>
          <w:tcPr>
            <w:tcW w:w="4531" w:type="dxa"/>
            <w:shd w:val="clear" w:color="auto" w:fill="auto"/>
            <w:vAlign w:val="center"/>
          </w:tcPr>
          <w:p w:rsidR="00251C5F" w:rsidRPr="00800B65" w:rsidRDefault="00251C5F" w:rsidP="0045226B">
            <w:pPr>
              <w:spacing w:line="360" w:lineRule="auto"/>
              <w:cnfStyle w:val="000000000000"/>
              <w:rPr>
                <w:rFonts w:ascii="Corbel" w:hAnsi="Corbel" w:cstheme="minorHAnsi"/>
                <w:sz w:val="23"/>
                <w:szCs w:val="23"/>
              </w:rPr>
            </w:pPr>
          </w:p>
        </w:tc>
      </w:tr>
      <w:tr w:rsidR="00251C5F" w:rsidRPr="00800B65" w:rsidTr="0045226B">
        <w:trPr>
          <w:cnfStyle w:val="000000100000"/>
        </w:trPr>
        <w:tc>
          <w:tcPr>
            <w:cnfStyle w:val="001000000000"/>
            <w:tcW w:w="4531" w:type="dxa"/>
            <w:vMerge/>
            <w:shd w:val="clear" w:color="auto" w:fill="auto"/>
            <w:vAlign w:val="center"/>
          </w:tcPr>
          <w:p w:rsidR="00251C5F" w:rsidRPr="00800B65" w:rsidRDefault="00251C5F" w:rsidP="0045226B">
            <w:pPr>
              <w:spacing w:line="360" w:lineRule="auto"/>
              <w:rPr>
                <w:rFonts w:ascii="Corbel" w:hAnsi="Corbel" w:cstheme="minorHAnsi"/>
                <w:sz w:val="23"/>
                <w:szCs w:val="23"/>
              </w:rPr>
            </w:pPr>
          </w:p>
        </w:tc>
        <w:tc>
          <w:tcPr>
            <w:tcW w:w="4531" w:type="dxa"/>
            <w:shd w:val="clear" w:color="auto" w:fill="auto"/>
            <w:vAlign w:val="center"/>
          </w:tcPr>
          <w:p w:rsidR="00251C5F" w:rsidRPr="00800B65" w:rsidRDefault="00251C5F" w:rsidP="0045226B">
            <w:pPr>
              <w:spacing w:line="360" w:lineRule="auto"/>
              <w:cnfStyle w:val="000000100000"/>
              <w:rPr>
                <w:rFonts w:ascii="Corbel" w:hAnsi="Corbel" w:cstheme="minorHAnsi"/>
                <w:sz w:val="23"/>
                <w:szCs w:val="23"/>
              </w:rPr>
            </w:pPr>
          </w:p>
        </w:tc>
      </w:tr>
      <w:tr w:rsidR="00251C5F" w:rsidRPr="00800B65" w:rsidTr="0045226B">
        <w:trPr>
          <w:trHeight w:val="567"/>
        </w:trPr>
        <w:tc>
          <w:tcPr>
            <w:cnfStyle w:val="001000000000"/>
            <w:tcW w:w="4531" w:type="dxa"/>
            <w:shd w:val="clear" w:color="auto" w:fill="auto"/>
            <w:vAlign w:val="center"/>
          </w:tcPr>
          <w:p w:rsidR="00251C5F" w:rsidRPr="00800B65" w:rsidRDefault="00251C5F" w:rsidP="0045226B">
            <w:pPr>
              <w:spacing w:line="360" w:lineRule="auto"/>
              <w:rPr>
                <w:rFonts w:ascii="Corbel" w:hAnsi="Corbel" w:cstheme="minorHAnsi"/>
                <w:sz w:val="23"/>
                <w:szCs w:val="23"/>
              </w:rPr>
            </w:pPr>
            <w:r w:rsidRPr="00800B65">
              <w:rPr>
                <w:rFonts w:ascii="Corbel" w:hAnsi="Corbel" w:cstheme="minorHAnsi"/>
                <w:sz w:val="23"/>
                <w:szCs w:val="23"/>
              </w:rPr>
              <w:t>Możliwe ryzyka dalszej realizacji projektu</w:t>
            </w:r>
          </w:p>
        </w:tc>
        <w:tc>
          <w:tcPr>
            <w:tcW w:w="4531" w:type="dxa"/>
            <w:shd w:val="clear" w:color="auto" w:fill="auto"/>
            <w:vAlign w:val="center"/>
          </w:tcPr>
          <w:p w:rsidR="00251C5F" w:rsidRPr="00800B65" w:rsidRDefault="00251C5F" w:rsidP="0045226B">
            <w:pPr>
              <w:spacing w:line="360" w:lineRule="auto"/>
              <w:cnfStyle w:val="000000000000"/>
              <w:rPr>
                <w:rFonts w:ascii="Corbel" w:hAnsi="Corbel" w:cstheme="minorHAnsi"/>
                <w:sz w:val="23"/>
                <w:szCs w:val="23"/>
              </w:rPr>
            </w:pPr>
          </w:p>
        </w:tc>
      </w:tr>
      <w:tr w:rsidR="00251C5F" w:rsidRPr="00800B65" w:rsidTr="0045226B">
        <w:trPr>
          <w:cnfStyle w:val="000000100000"/>
          <w:trHeight w:val="567"/>
        </w:trPr>
        <w:tc>
          <w:tcPr>
            <w:cnfStyle w:val="001000000000"/>
            <w:tcW w:w="4531" w:type="dxa"/>
            <w:shd w:val="clear" w:color="auto" w:fill="auto"/>
            <w:vAlign w:val="center"/>
          </w:tcPr>
          <w:p w:rsidR="00251C5F" w:rsidRPr="00800B65" w:rsidRDefault="00251C5F" w:rsidP="0045226B">
            <w:pPr>
              <w:spacing w:line="276" w:lineRule="auto"/>
              <w:rPr>
                <w:rFonts w:ascii="Corbel" w:hAnsi="Corbel" w:cstheme="minorHAnsi"/>
                <w:sz w:val="23"/>
                <w:szCs w:val="23"/>
              </w:rPr>
            </w:pPr>
            <w:r w:rsidRPr="00800B65">
              <w:rPr>
                <w:rFonts w:ascii="Corbel" w:hAnsi="Corbel" w:cstheme="minorHAnsi"/>
                <w:sz w:val="23"/>
                <w:szCs w:val="23"/>
              </w:rPr>
              <w:t>Propozycje działań minimalizujących ryzyka</w:t>
            </w:r>
          </w:p>
        </w:tc>
        <w:tc>
          <w:tcPr>
            <w:tcW w:w="4531" w:type="dxa"/>
            <w:shd w:val="clear" w:color="auto" w:fill="auto"/>
            <w:vAlign w:val="center"/>
          </w:tcPr>
          <w:p w:rsidR="00251C5F" w:rsidRPr="00800B65" w:rsidRDefault="00251C5F" w:rsidP="0045226B">
            <w:pPr>
              <w:spacing w:line="360" w:lineRule="auto"/>
              <w:cnfStyle w:val="000000100000"/>
              <w:rPr>
                <w:rFonts w:ascii="Corbel" w:hAnsi="Corbel" w:cstheme="minorHAnsi"/>
                <w:sz w:val="23"/>
                <w:szCs w:val="23"/>
              </w:rPr>
            </w:pPr>
          </w:p>
        </w:tc>
      </w:tr>
    </w:tbl>
    <w:p w:rsidR="00251C5F" w:rsidRPr="00800B65" w:rsidRDefault="00251C5F" w:rsidP="00800B65">
      <w:pPr>
        <w:spacing w:line="360" w:lineRule="auto"/>
        <w:rPr>
          <w:rFonts w:ascii="Corbel" w:hAnsi="Corbel" w:cstheme="minorHAnsi"/>
          <w:sz w:val="20"/>
          <w:szCs w:val="23"/>
        </w:rPr>
      </w:pPr>
      <w:r w:rsidRPr="00800B65">
        <w:rPr>
          <w:rFonts w:ascii="Corbel" w:hAnsi="Corbel" w:cstheme="minorHAnsi"/>
          <w:sz w:val="20"/>
          <w:szCs w:val="23"/>
        </w:rPr>
        <w:lastRenderedPageBreak/>
        <w:t>Źródło: Opracowanie własne.</w:t>
      </w:r>
    </w:p>
    <w:p w:rsidR="00800B65" w:rsidRDefault="00800B65" w:rsidP="00251C5F">
      <w:pPr>
        <w:spacing w:line="360" w:lineRule="auto"/>
        <w:jc w:val="both"/>
        <w:rPr>
          <w:rFonts w:cstheme="minorHAnsi"/>
          <w:sz w:val="23"/>
          <w:szCs w:val="23"/>
        </w:rPr>
      </w:pPr>
    </w:p>
    <w:p w:rsidR="004E5F99" w:rsidRPr="00DF4BF4" w:rsidRDefault="004E5F99" w:rsidP="00DF4BF4">
      <w:pPr>
        <w:spacing w:line="360" w:lineRule="auto"/>
        <w:jc w:val="both"/>
        <w:rPr>
          <w:rFonts w:ascii="Corbel" w:hAnsi="Corbel"/>
        </w:rPr>
      </w:pPr>
      <w:r w:rsidRPr="00DF4BF4">
        <w:rPr>
          <w:rFonts w:ascii="Corbel" w:hAnsi="Corbel"/>
        </w:rPr>
        <w:t>Ewaluacja Gminnego Programu Rewitalizacji pozwala oszacować oddziaływanie programu, jak i pomocy publicznej, w tym pomocy strukturalnej Unii Europejskiej w odniesieniu do założonych celów programu. Wyniki oceny powinny zostać wykorzystane w celu jak najlepszego dopasowania realizowanych przedsięwzięć do rzeczywistych potrzeb oraz najbardziej efektywnego wydatkowania środków. Warunkiem dobrej oceny jest dostępność danych i terminowe raportowanie przez wszystkie podmioty zaangażowane w system wdrażania programu.</w:t>
      </w:r>
    </w:p>
    <w:p w:rsidR="004E5F99" w:rsidRPr="00DF4BF4" w:rsidRDefault="004E5F99" w:rsidP="00DF4BF4">
      <w:pPr>
        <w:spacing w:line="360" w:lineRule="auto"/>
        <w:jc w:val="both"/>
        <w:rPr>
          <w:rFonts w:ascii="Corbel" w:hAnsi="Corbel"/>
        </w:rPr>
      </w:pPr>
      <w:r w:rsidRPr="00DF4BF4">
        <w:rPr>
          <w:rFonts w:ascii="Corbel" w:hAnsi="Corbel"/>
        </w:rPr>
        <w:t xml:space="preserve">W przypadku uwag do Programu wynikających po ocenie merytorycznej, członek Komitetu Rewitalizacji sporządza bezzwłocznie pismo „Formularz korekty programu rewitalizacji zgłoszonego do wykazu programów rewitalizacji gmin województwa podlaskiego” </w:t>
      </w:r>
      <w:r w:rsidR="00DF4BF4">
        <w:rPr>
          <w:rFonts w:ascii="Corbel" w:hAnsi="Corbel"/>
        </w:rPr>
        <w:br/>
      </w:r>
      <w:r w:rsidRPr="00DF4BF4">
        <w:rPr>
          <w:rFonts w:ascii="Corbel" w:hAnsi="Corbel"/>
        </w:rPr>
        <w:t>z uwagami merytorycznymi. W razie niedokonania lub niewłaściwego dokonania poprawek lub uzupełnień, członkowie komitetu oceniający program rewitalizacji formułują kolejny raz uwagi.</w:t>
      </w:r>
    </w:p>
    <w:p w:rsidR="004E5F99" w:rsidRPr="0084510E" w:rsidRDefault="004E5F99" w:rsidP="004E5F99">
      <w:pPr>
        <w:spacing w:line="360" w:lineRule="auto"/>
        <w:jc w:val="both"/>
        <w:rPr>
          <w:rFonts w:cstheme="minorHAnsi"/>
          <w:sz w:val="23"/>
          <w:szCs w:val="23"/>
        </w:rPr>
      </w:pPr>
    </w:p>
    <w:p w:rsidR="00251C5F" w:rsidRPr="004E5F99" w:rsidRDefault="00251C5F" w:rsidP="00251C5F">
      <w:pPr>
        <w:pStyle w:val="Legenda"/>
        <w:keepNext/>
        <w:spacing w:after="0"/>
        <w:jc w:val="center"/>
        <w:rPr>
          <w:rFonts w:ascii="Corbel" w:hAnsi="Corbel" w:cstheme="minorHAnsi"/>
          <w:b/>
          <w:i w:val="0"/>
          <w:color w:val="auto"/>
          <w:sz w:val="20"/>
        </w:rPr>
      </w:pPr>
      <w:bookmarkStart w:id="131" w:name="_Toc478077350"/>
      <w:bookmarkStart w:id="132" w:name="_Toc479729503"/>
      <w:bookmarkStart w:id="133" w:name="_Toc482700160"/>
      <w:r w:rsidRPr="004E5F99">
        <w:rPr>
          <w:rFonts w:ascii="Corbel" w:hAnsi="Corbel" w:cstheme="minorHAnsi"/>
          <w:b/>
          <w:i w:val="0"/>
          <w:color w:val="auto"/>
          <w:sz w:val="20"/>
        </w:rPr>
        <w:t xml:space="preserve">Tabela </w:t>
      </w:r>
      <w:r w:rsidR="001A04EC" w:rsidRPr="004E5F99">
        <w:rPr>
          <w:rFonts w:ascii="Corbel" w:hAnsi="Corbel" w:cstheme="minorHAnsi"/>
          <w:b/>
          <w:i w:val="0"/>
          <w:color w:val="auto"/>
          <w:sz w:val="20"/>
        </w:rPr>
        <w:fldChar w:fldCharType="begin"/>
      </w:r>
      <w:r w:rsidRPr="004E5F99">
        <w:rPr>
          <w:rFonts w:ascii="Corbel" w:hAnsi="Corbel" w:cstheme="minorHAnsi"/>
          <w:b/>
          <w:i w:val="0"/>
          <w:color w:val="auto"/>
          <w:sz w:val="20"/>
        </w:rPr>
        <w:instrText xml:space="preserve"> SEQ Tabela \* ARABIC </w:instrText>
      </w:r>
      <w:r w:rsidR="001A04EC" w:rsidRPr="004E5F99">
        <w:rPr>
          <w:rFonts w:ascii="Corbel" w:hAnsi="Corbel" w:cstheme="minorHAnsi"/>
          <w:b/>
          <w:i w:val="0"/>
          <w:color w:val="auto"/>
          <w:sz w:val="20"/>
        </w:rPr>
        <w:fldChar w:fldCharType="separate"/>
      </w:r>
      <w:r w:rsidR="00F81320">
        <w:rPr>
          <w:rFonts w:ascii="Corbel" w:hAnsi="Corbel" w:cstheme="minorHAnsi"/>
          <w:b/>
          <w:i w:val="0"/>
          <w:noProof/>
          <w:color w:val="auto"/>
          <w:sz w:val="20"/>
        </w:rPr>
        <w:t>18</w:t>
      </w:r>
      <w:r w:rsidR="001A04EC" w:rsidRPr="004E5F99">
        <w:rPr>
          <w:rFonts w:ascii="Corbel" w:hAnsi="Corbel" w:cstheme="minorHAnsi"/>
          <w:b/>
          <w:i w:val="0"/>
          <w:color w:val="auto"/>
          <w:sz w:val="20"/>
        </w:rPr>
        <w:fldChar w:fldCharType="end"/>
      </w:r>
      <w:r w:rsidRPr="004E5F99">
        <w:rPr>
          <w:rFonts w:ascii="Corbel" w:hAnsi="Corbel" w:cstheme="minorHAnsi"/>
          <w:b/>
          <w:i w:val="0"/>
          <w:color w:val="auto"/>
          <w:sz w:val="20"/>
        </w:rPr>
        <w:t>. Wskaźniki rezultatu dla procesu ewaluacji.</w:t>
      </w:r>
      <w:bookmarkEnd w:id="131"/>
      <w:bookmarkEnd w:id="132"/>
      <w:bookmarkEnd w:id="133"/>
    </w:p>
    <w:tbl>
      <w:tblPr>
        <w:tblStyle w:val="GridTable4Accent3"/>
        <w:tblW w:w="0" w:type="auto"/>
        <w:tblLook w:val="04A0"/>
      </w:tblPr>
      <w:tblGrid>
        <w:gridCol w:w="4827"/>
        <w:gridCol w:w="1207"/>
        <w:gridCol w:w="1477"/>
        <w:gridCol w:w="1551"/>
      </w:tblGrid>
      <w:tr w:rsidR="00251C5F" w:rsidRPr="004E5F99" w:rsidTr="0035646F">
        <w:trPr>
          <w:cnfStyle w:val="100000000000"/>
          <w:trHeight w:val="558"/>
        </w:trPr>
        <w:tc>
          <w:tcPr>
            <w:cnfStyle w:val="001000000000"/>
            <w:tcW w:w="4827" w:type="dxa"/>
            <w:vAlign w:val="center"/>
          </w:tcPr>
          <w:p w:rsidR="00251C5F" w:rsidRPr="004E5F99" w:rsidRDefault="00251C5F" w:rsidP="0045226B">
            <w:pPr>
              <w:spacing w:line="360" w:lineRule="auto"/>
              <w:jc w:val="center"/>
              <w:rPr>
                <w:rFonts w:ascii="Corbel" w:hAnsi="Corbel" w:cstheme="minorHAnsi"/>
                <w:szCs w:val="23"/>
              </w:rPr>
            </w:pPr>
            <w:r w:rsidRPr="004E5F99">
              <w:rPr>
                <w:rFonts w:ascii="Corbel" w:hAnsi="Corbel" w:cstheme="minorHAnsi"/>
                <w:szCs w:val="23"/>
              </w:rPr>
              <w:t>Nazwa wskaźnika</w:t>
            </w:r>
          </w:p>
        </w:tc>
        <w:tc>
          <w:tcPr>
            <w:tcW w:w="1207" w:type="dxa"/>
            <w:vAlign w:val="center"/>
          </w:tcPr>
          <w:p w:rsidR="00251C5F" w:rsidRPr="004E5F99" w:rsidRDefault="00251C5F" w:rsidP="0045226B">
            <w:pPr>
              <w:spacing w:line="360" w:lineRule="auto"/>
              <w:jc w:val="center"/>
              <w:cnfStyle w:val="100000000000"/>
              <w:rPr>
                <w:rFonts w:ascii="Corbel" w:hAnsi="Corbel" w:cstheme="minorHAnsi"/>
                <w:szCs w:val="23"/>
              </w:rPr>
            </w:pPr>
            <w:r w:rsidRPr="004E5F99">
              <w:rPr>
                <w:rFonts w:ascii="Corbel" w:hAnsi="Corbel" w:cstheme="minorHAnsi"/>
                <w:szCs w:val="23"/>
              </w:rPr>
              <w:t>Wartość bazowa</w:t>
            </w:r>
          </w:p>
        </w:tc>
        <w:tc>
          <w:tcPr>
            <w:tcW w:w="1477" w:type="dxa"/>
            <w:vAlign w:val="center"/>
          </w:tcPr>
          <w:p w:rsidR="00251C5F" w:rsidRPr="004E5F99" w:rsidRDefault="00251C5F" w:rsidP="0045226B">
            <w:pPr>
              <w:spacing w:line="360" w:lineRule="auto"/>
              <w:jc w:val="center"/>
              <w:cnfStyle w:val="100000000000"/>
              <w:rPr>
                <w:rFonts w:ascii="Corbel" w:hAnsi="Corbel" w:cstheme="minorHAnsi"/>
                <w:szCs w:val="23"/>
              </w:rPr>
            </w:pPr>
            <w:r w:rsidRPr="004E5F99">
              <w:rPr>
                <w:rFonts w:ascii="Corbel" w:hAnsi="Corbel" w:cstheme="minorHAnsi"/>
                <w:szCs w:val="23"/>
              </w:rPr>
              <w:t>Oczekiwana zmiana</w:t>
            </w:r>
          </w:p>
        </w:tc>
        <w:tc>
          <w:tcPr>
            <w:tcW w:w="1551" w:type="dxa"/>
            <w:vAlign w:val="center"/>
          </w:tcPr>
          <w:p w:rsidR="00251C5F" w:rsidRPr="004E5F99" w:rsidRDefault="00251C5F" w:rsidP="0045226B">
            <w:pPr>
              <w:spacing w:line="360" w:lineRule="auto"/>
              <w:jc w:val="center"/>
              <w:cnfStyle w:val="100000000000"/>
              <w:rPr>
                <w:rFonts w:ascii="Corbel" w:hAnsi="Corbel" w:cstheme="minorHAnsi"/>
                <w:szCs w:val="23"/>
              </w:rPr>
            </w:pPr>
            <w:r w:rsidRPr="004E5F99">
              <w:rPr>
                <w:rFonts w:ascii="Corbel" w:hAnsi="Corbel" w:cstheme="minorHAnsi"/>
                <w:szCs w:val="23"/>
              </w:rPr>
              <w:t xml:space="preserve">Źródło pozyskania danych </w:t>
            </w:r>
          </w:p>
        </w:tc>
      </w:tr>
      <w:tr w:rsidR="00251C5F" w:rsidRPr="004E5F99" w:rsidTr="0045226B">
        <w:trPr>
          <w:cnfStyle w:val="000000100000"/>
          <w:trHeight w:val="489"/>
        </w:trPr>
        <w:tc>
          <w:tcPr>
            <w:cnfStyle w:val="001000000000"/>
            <w:tcW w:w="9062" w:type="dxa"/>
            <w:gridSpan w:val="4"/>
            <w:shd w:val="clear" w:color="auto" w:fill="DBDBDB" w:themeFill="accent3" w:themeFillTint="66"/>
            <w:vAlign w:val="center"/>
          </w:tcPr>
          <w:p w:rsidR="00251C5F" w:rsidRPr="004E5F99" w:rsidRDefault="00251C5F" w:rsidP="0045226B">
            <w:pPr>
              <w:spacing w:line="360" w:lineRule="auto"/>
              <w:jc w:val="center"/>
              <w:rPr>
                <w:rFonts w:ascii="Corbel" w:hAnsi="Corbel" w:cstheme="minorHAnsi"/>
                <w:sz w:val="20"/>
                <w:szCs w:val="23"/>
              </w:rPr>
            </w:pPr>
            <w:r w:rsidRPr="004E5F99">
              <w:rPr>
                <w:rFonts w:ascii="Corbel" w:hAnsi="Corbel" w:cstheme="minorHAnsi"/>
                <w:sz w:val="20"/>
                <w:szCs w:val="23"/>
              </w:rPr>
              <w:t xml:space="preserve">Strefa społeczna </w:t>
            </w:r>
          </w:p>
        </w:tc>
      </w:tr>
      <w:tr w:rsidR="00251C5F" w:rsidRPr="004E5F99" w:rsidTr="0035646F">
        <w:trPr>
          <w:trHeight w:val="842"/>
        </w:trPr>
        <w:tc>
          <w:tcPr>
            <w:cnfStyle w:val="001000000000"/>
            <w:tcW w:w="4827" w:type="dxa"/>
            <w:shd w:val="clear" w:color="auto" w:fill="auto"/>
            <w:vAlign w:val="center"/>
          </w:tcPr>
          <w:p w:rsidR="00251C5F" w:rsidRPr="00DD2487" w:rsidRDefault="00251C5F" w:rsidP="00703A84">
            <w:pPr>
              <w:spacing w:line="360" w:lineRule="auto"/>
              <w:rPr>
                <w:rFonts w:ascii="Corbel" w:hAnsi="Corbel" w:cstheme="minorHAnsi"/>
                <w:sz w:val="20"/>
                <w:szCs w:val="20"/>
              </w:rPr>
            </w:pPr>
            <w:r w:rsidRPr="00DD2487">
              <w:rPr>
                <w:rFonts w:ascii="Corbel" w:hAnsi="Corbel" w:cstheme="minorHAnsi"/>
                <w:sz w:val="20"/>
                <w:szCs w:val="20"/>
              </w:rPr>
              <w:t xml:space="preserve">Udział </w:t>
            </w:r>
            <w:r w:rsidR="00703A84" w:rsidRPr="00DD2487">
              <w:rPr>
                <w:rFonts w:ascii="Corbel" w:hAnsi="Corbel" w:cstheme="minorHAnsi"/>
                <w:sz w:val="20"/>
                <w:szCs w:val="20"/>
              </w:rPr>
              <w:t>bezrobotnych zarejestrowanych w przeliczeniu na 100 osób</w:t>
            </w:r>
          </w:p>
        </w:tc>
        <w:tc>
          <w:tcPr>
            <w:tcW w:w="1207" w:type="dxa"/>
            <w:shd w:val="clear" w:color="auto" w:fill="auto"/>
            <w:vAlign w:val="center"/>
          </w:tcPr>
          <w:p w:rsidR="00251C5F" w:rsidRPr="00DD2487" w:rsidRDefault="00703A84" w:rsidP="0045226B">
            <w:pPr>
              <w:spacing w:line="360" w:lineRule="auto"/>
              <w:jc w:val="center"/>
              <w:cnfStyle w:val="000000000000"/>
              <w:rPr>
                <w:rFonts w:ascii="Corbel" w:hAnsi="Corbel" w:cstheme="minorHAnsi"/>
                <w:sz w:val="20"/>
                <w:szCs w:val="20"/>
              </w:rPr>
            </w:pPr>
            <w:r w:rsidRPr="00DD2487">
              <w:rPr>
                <w:rFonts w:ascii="Corbel" w:hAnsi="Corbel" w:cstheme="minorHAnsi"/>
                <w:sz w:val="20"/>
                <w:szCs w:val="20"/>
              </w:rPr>
              <w:t>4,00</w:t>
            </w:r>
          </w:p>
        </w:tc>
        <w:tc>
          <w:tcPr>
            <w:tcW w:w="1477" w:type="dxa"/>
            <w:shd w:val="clear" w:color="auto" w:fill="FFFFFF" w:themeFill="background1"/>
            <w:vAlign w:val="center"/>
          </w:tcPr>
          <w:p w:rsidR="00251C5F" w:rsidRPr="00DD2487" w:rsidRDefault="00251C5F" w:rsidP="0045226B">
            <w:pPr>
              <w:spacing w:line="360" w:lineRule="auto"/>
              <w:jc w:val="center"/>
              <w:cnfStyle w:val="000000000000"/>
              <w:rPr>
                <w:rFonts w:ascii="Corbel" w:hAnsi="Corbel" w:cstheme="minorHAnsi"/>
                <w:sz w:val="20"/>
                <w:szCs w:val="20"/>
              </w:rPr>
            </w:pPr>
            <w:r w:rsidRPr="00DD2487">
              <w:rPr>
                <w:rFonts w:ascii="Corbel" w:hAnsi="Corbel" w:cstheme="minorHAnsi"/>
                <w:sz w:val="20"/>
                <w:szCs w:val="20"/>
              </w:rPr>
              <w:t>Spadek</w:t>
            </w:r>
          </w:p>
        </w:tc>
        <w:tc>
          <w:tcPr>
            <w:tcW w:w="1551" w:type="dxa"/>
            <w:shd w:val="clear" w:color="auto" w:fill="FFFFFF" w:themeFill="background1"/>
            <w:vAlign w:val="center"/>
          </w:tcPr>
          <w:p w:rsidR="00251C5F" w:rsidRPr="00DD2487" w:rsidRDefault="00DD2487" w:rsidP="0045226B">
            <w:pPr>
              <w:spacing w:line="360" w:lineRule="auto"/>
              <w:jc w:val="center"/>
              <w:cnfStyle w:val="000000000000"/>
              <w:rPr>
                <w:rFonts w:ascii="Corbel" w:hAnsi="Corbel" w:cstheme="minorHAnsi"/>
                <w:sz w:val="20"/>
                <w:szCs w:val="20"/>
              </w:rPr>
            </w:pPr>
            <w:r w:rsidRPr="00DD2487">
              <w:rPr>
                <w:rFonts w:ascii="Corbel" w:hAnsi="Corbel" w:cstheme="minorHAnsi"/>
                <w:sz w:val="20"/>
                <w:szCs w:val="20"/>
              </w:rPr>
              <w:t xml:space="preserve">Urząd Miasta Brańsk </w:t>
            </w:r>
          </w:p>
        </w:tc>
      </w:tr>
      <w:tr w:rsidR="00703A84" w:rsidRPr="004E5F99" w:rsidTr="0035646F">
        <w:trPr>
          <w:cnfStyle w:val="000000100000"/>
          <w:trHeight w:val="842"/>
        </w:trPr>
        <w:tc>
          <w:tcPr>
            <w:cnfStyle w:val="001000000000"/>
            <w:tcW w:w="4827" w:type="dxa"/>
            <w:shd w:val="clear" w:color="auto" w:fill="auto"/>
            <w:vAlign w:val="center"/>
          </w:tcPr>
          <w:p w:rsidR="00703A84" w:rsidRPr="00DD2487" w:rsidRDefault="00703A84" w:rsidP="00703A84">
            <w:pPr>
              <w:spacing w:line="360" w:lineRule="auto"/>
              <w:rPr>
                <w:rFonts w:ascii="Corbel" w:hAnsi="Corbel" w:cstheme="minorHAnsi"/>
                <w:sz w:val="20"/>
                <w:szCs w:val="20"/>
              </w:rPr>
            </w:pPr>
            <w:r w:rsidRPr="00DD2487">
              <w:rPr>
                <w:rFonts w:ascii="Corbel" w:hAnsi="Corbel" w:cstheme="minorHAnsi"/>
                <w:sz w:val="20"/>
                <w:szCs w:val="20"/>
              </w:rPr>
              <w:t>Udział długotrwale bezrobotnych zarejestrowanych w przeliczeniu na 100 osób</w:t>
            </w:r>
          </w:p>
        </w:tc>
        <w:tc>
          <w:tcPr>
            <w:tcW w:w="1207" w:type="dxa"/>
            <w:shd w:val="clear" w:color="auto" w:fill="auto"/>
            <w:vAlign w:val="center"/>
          </w:tcPr>
          <w:p w:rsidR="00703A84" w:rsidRPr="00DD2487" w:rsidRDefault="00DD2487" w:rsidP="0045226B">
            <w:pPr>
              <w:spacing w:line="360" w:lineRule="auto"/>
              <w:jc w:val="center"/>
              <w:cnfStyle w:val="000000100000"/>
              <w:rPr>
                <w:rFonts w:ascii="Corbel" w:hAnsi="Corbel" w:cstheme="minorHAnsi"/>
                <w:sz w:val="20"/>
                <w:szCs w:val="20"/>
              </w:rPr>
            </w:pPr>
            <w:r w:rsidRPr="00DD2487">
              <w:rPr>
                <w:rFonts w:ascii="Corbel" w:hAnsi="Corbel" w:cstheme="minorHAnsi"/>
                <w:sz w:val="20"/>
                <w:szCs w:val="20"/>
              </w:rPr>
              <w:t>1,40</w:t>
            </w:r>
          </w:p>
        </w:tc>
        <w:tc>
          <w:tcPr>
            <w:tcW w:w="1477" w:type="dxa"/>
            <w:shd w:val="clear" w:color="auto" w:fill="FFFFFF" w:themeFill="background1"/>
            <w:vAlign w:val="center"/>
          </w:tcPr>
          <w:p w:rsidR="00703A84" w:rsidRPr="00DD2487" w:rsidRDefault="00DD2487" w:rsidP="0045226B">
            <w:pPr>
              <w:spacing w:line="360" w:lineRule="auto"/>
              <w:jc w:val="center"/>
              <w:cnfStyle w:val="000000100000"/>
              <w:rPr>
                <w:rFonts w:ascii="Corbel" w:hAnsi="Corbel" w:cstheme="minorHAnsi"/>
                <w:sz w:val="20"/>
                <w:szCs w:val="20"/>
              </w:rPr>
            </w:pPr>
            <w:r w:rsidRPr="00DD2487">
              <w:rPr>
                <w:rFonts w:ascii="Corbel" w:hAnsi="Corbel" w:cstheme="minorHAnsi"/>
                <w:sz w:val="20"/>
                <w:szCs w:val="20"/>
              </w:rPr>
              <w:t>Spadek</w:t>
            </w:r>
          </w:p>
        </w:tc>
        <w:tc>
          <w:tcPr>
            <w:tcW w:w="1551" w:type="dxa"/>
            <w:shd w:val="clear" w:color="auto" w:fill="FFFFFF" w:themeFill="background1"/>
            <w:vAlign w:val="center"/>
          </w:tcPr>
          <w:p w:rsidR="00703A84" w:rsidRPr="00DD2487" w:rsidRDefault="00DD2487" w:rsidP="0045226B">
            <w:pPr>
              <w:spacing w:line="360" w:lineRule="auto"/>
              <w:jc w:val="center"/>
              <w:cnfStyle w:val="000000100000"/>
              <w:rPr>
                <w:rFonts w:ascii="Corbel" w:hAnsi="Corbel" w:cstheme="minorHAnsi"/>
                <w:sz w:val="20"/>
                <w:szCs w:val="20"/>
              </w:rPr>
            </w:pPr>
            <w:r w:rsidRPr="00DD2487">
              <w:rPr>
                <w:rFonts w:ascii="Corbel" w:hAnsi="Corbel" w:cstheme="minorHAnsi"/>
                <w:sz w:val="20"/>
                <w:szCs w:val="20"/>
              </w:rPr>
              <w:t>Urząd Miasta Brańsk</w:t>
            </w:r>
          </w:p>
        </w:tc>
      </w:tr>
      <w:tr w:rsidR="00251C5F" w:rsidRPr="004E5F99" w:rsidTr="0035646F">
        <w:trPr>
          <w:trHeight w:val="842"/>
        </w:trPr>
        <w:tc>
          <w:tcPr>
            <w:cnfStyle w:val="001000000000"/>
            <w:tcW w:w="4827" w:type="dxa"/>
            <w:shd w:val="clear" w:color="auto" w:fill="auto"/>
            <w:vAlign w:val="center"/>
          </w:tcPr>
          <w:p w:rsidR="00251C5F" w:rsidRPr="00DD2487" w:rsidRDefault="00251C5F" w:rsidP="0045226B">
            <w:pPr>
              <w:spacing w:line="360" w:lineRule="auto"/>
              <w:rPr>
                <w:rFonts w:ascii="Corbel" w:hAnsi="Corbel" w:cstheme="minorHAnsi"/>
                <w:sz w:val="20"/>
                <w:szCs w:val="20"/>
              </w:rPr>
            </w:pPr>
            <w:r w:rsidRPr="00DD2487">
              <w:rPr>
                <w:rFonts w:ascii="Corbel" w:hAnsi="Corbel" w:cstheme="minorHAnsi"/>
                <w:sz w:val="20"/>
                <w:szCs w:val="20"/>
              </w:rPr>
              <w:t xml:space="preserve">Liczba stwierdzonych przestępstw ogółem </w:t>
            </w:r>
            <w:r w:rsidRPr="00DD2487">
              <w:rPr>
                <w:rFonts w:ascii="Corbel" w:hAnsi="Corbel" w:cstheme="minorHAnsi"/>
                <w:sz w:val="20"/>
                <w:szCs w:val="20"/>
              </w:rPr>
              <w:br/>
              <w:t xml:space="preserve">w przeliczeniu na 100 osób </w:t>
            </w:r>
          </w:p>
        </w:tc>
        <w:tc>
          <w:tcPr>
            <w:tcW w:w="1207" w:type="dxa"/>
            <w:shd w:val="clear" w:color="auto" w:fill="auto"/>
            <w:vAlign w:val="center"/>
          </w:tcPr>
          <w:p w:rsidR="00251C5F" w:rsidRPr="00DD2487" w:rsidRDefault="00DD2487" w:rsidP="0045226B">
            <w:pPr>
              <w:spacing w:line="360" w:lineRule="auto"/>
              <w:jc w:val="center"/>
              <w:cnfStyle w:val="000000000000"/>
              <w:rPr>
                <w:rFonts w:ascii="Corbel" w:hAnsi="Corbel" w:cstheme="minorHAnsi"/>
                <w:sz w:val="20"/>
                <w:szCs w:val="20"/>
              </w:rPr>
            </w:pPr>
            <w:r>
              <w:rPr>
                <w:rFonts w:ascii="Corbel" w:hAnsi="Corbel" w:cstheme="minorHAnsi"/>
                <w:sz w:val="20"/>
                <w:szCs w:val="20"/>
              </w:rPr>
              <w:t>0,90</w:t>
            </w:r>
          </w:p>
        </w:tc>
        <w:tc>
          <w:tcPr>
            <w:tcW w:w="1477" w:type="dxa"/>
            <w:shd w:val="clear" w:color="auto" w:fill="FFFFFF" w:themeFill="background1"/>
            <w:vAlign w:val="center"/>
          </w:tcPr>
          <w:p w:rsidR="00251C5F" w:rsidRPr="00DD2487" w:rsidRDefault="00251C5F" w:rsidP="0045226B">
            <w:pPr>
              <w:spacing w:line="360" w:lineRule="auto"/>
              <w:jc w:val="center"/>
              <w:cnfStyle w:val="000000000000"/>
              <w:rPr>
                <w:rFonts w:ascii="Corbel" w:hAnsi="Corbel" w:cstheme="minorHAnsi"/>
                <w:sz w:val="20"/>
                <w:szCs w:val="20"/>
              </w:rPr>
            </w:pPr>
            <w:r w:rsidRPr="00DD2487">
              <w:rPr>
                <w:rFonts w:ascii="Corbel" w:hAnsi="Corbel" w:cstheme="minorHAnsi"/>
                <w:sz w:val="20"/>
                <w:szCs w:val="20"/>
              </w:rPr>
              <w:t>Spadek</w:t>
            </w:r>
          </w:p>
        </w:tc>
        <w:tc>
          <w:tcPr>
            <w:tcW w:w="1551" w:type="dxa"/>
            <w:shd w:val="clear" w:color="auto" w:fill="FFFFFF" w:themeFill="background1"/>
            <w:vAlign w:val="center"/>
          </w:tcPr>
          <w:p w:rsidR="00251C5F" w:rsidRPr="00DD2487" w:rsidRDefault="00DD2487" w:rsidP="0045226B">
            <w:pPr>
              <w:spacing w:line="360" w:lineRule="auto"/>
              <w:jc w:val="center"/>
              <w:cnfStyle w:val="000000000000"/>
              <w:rPr>
                <w:rFonts w:ascii="Corbel" w:hAnsi="Corbel" w:cstheme="minorHAnsi"/>
                <w:sz w:val="20"/>
                <w:szCs w:val="20"/>
              </w:rPr>
            </w:pPr>
            <w:r w:rsidRPr="00DD2487">
              <w:rPr>
                <w:rFonts w:ascii="Corbel" w:hAnsi="Corbel" w:cs="Calibri Light"/>
                <w:sz w:val="20"/>
                <w:szCs w:val="20"/>
              </w:rPr>
              <w:t>Posterunku Policji w Brańsku</w:t>
            </w:r>
          </w:p>
        </w:tc>
      </w:tr>
      <w:tr w:rsidR="00251C5F" w:rsidRPr="004E5F99" w:rsidTr="0035646F">
        <w:trPr>
          <w:cnfStyle w:val="000000100000"/>
          <w:trHeight w:val="842"/>
        </w:trPr>
        <w:tc>
          <w:tcPr>
            <w:cnfStyle w:val="001000000000"/>
            <w:tcW w:w="4827" w:type="dxa"/>
            <w:shd w:val="clear" w:color="auto" w:fill="auto"/>
            <w:vAlign w:val="center"/>
          </w:tcPr>
          <w:p w:rsidR="00251C5F" w:rsidRPr="00DD2487" w:rsidRDefault="00251C5F" w:rsidP="00DD2487">
            <w:pPr>
              <w:spacing w:line="360" w:lineRule="auto"/>
              <w:rPr>
                <w:rFonts w:ascii="Corbel" w:hAnsi="Corbel" w:cstheme="minorHAnsi"/>
                <w:sz w:val="20"/>
                <w:szCs w:val="20"/>
              </w:rPr>
            </w:pPr>
            <w:r w:rsidRPr="00DD2487">
              <w:rPr>
                <w:rFonts w:ascii="Corbel" w:hAnsi="Corbel" w:cstheme="minorHAnsi"/>
                <w:sz w:val="20"/>
                <w:szCs w:val="20"/>
              </w:rPr>
              <w:t xml:space="preserve">Liczba </w:t>
            </w:r>
            <w:r w:rsidR="00DD2487">
              <w:rPr>
                <w:rFonts w:ascii="Corbel" w:hAnsi="Corbel" w:cstheme="minorHAnsi"/>
                <w:sz w:val="20"/>
                <w:szCs w:val="20"/>
              </w:rPr>
              <w:t xml:space="preserve">świadczeń przyznanych ze względu na ubóstwo  w przeliczeniu na 100 osób </w:t>
            </w:r>
          </w:p>
        </w:tc>
        <w:tc>
          <w:tcPr>
            <w:tcW w:w="1207" w:type="dxa"/>
            <w:shd w:val="clear" w:color="auto" w:fill="auto"/>
            <w:vAlign w:val="center"/>
          </w:tcPr>
          <w:p w:rsidR="00251C5F" w:rsidRPr="00DD2487" w:rsidRDefault="00DD2487" w:rsidP="0045226B">
            <w:pPr>
              <w:spacing w:line="360" w:lineRule="auto"/>
              <w:jc w:val="center"/>
              <w:cnfStyle w:val="000000100000"/>
              <w:rPr>
                <w:rFonts w:ascii="Corbel" w:hAnsi="Corbel" w:cstheme="minorHAnsi"/>
                <w:sz w:val="20"/>
                <w:szCs w:val="20"/>
              </w:rPr>
            </w:pPr>
            <w:r>
              <w:rPr>
                <w:rFonts w:ascii="Corbel" w:hAnsi="Corbel" w:cstheme="minorHAnsi"/>
                <w:sz w:val="20"/>
                <w:szCs w:val="20"/>
              </w:rPr>
              <w:t>1,15</w:t>
            </w:r>
          </w:p>
        </w:tc>
        <w:tc>
          <w:tcPr>
            <w:tcW w:w="1477" w:type="dxa"/>
            <w:shd w:val="clear" w:color="auto" w:fill="FFFFFF" w:themeFill="background1"/>
            <w:vAlign w:val="center"/>
          </w:tcPr>
          <w:p w:rsidR="00251C5F" w:rsidRPr="00DD2487" w:rsidRDefault="00251C5F" w:rsidP="0045226B">
            <w:pPr>
              <w:spacing w:line="360" w:lineRule="auto"/>
              <w:jc w:val="center"/>
              <w:cnfStyle w:val="000000100000"/>
              <w:rPr>
                <w:rFonts w:ascii="Corbel" w:hAnsi="Corbel" w:cstheme="minorHAnsi"/>
                <w:sz w:val="20"/>
                <w:szCs w:val="20"/>
              </w:rPr>
            </w:pPr>
            <w:r w:rsidRPr="00DD2487">
              <w:rPr>
                <w:rFonts w:ascii="Corbel" w:hAnsi="Corbel" w:cstheme="minorHAnsi"/>
                <w:sz w:val="20"/>
                <w:szCs w:val="20"/>
              </w:rPr>
              <w:t>Spadek</w:t>
            </w:r>
          </w:p>
        </w:tc>
        <w:tc>
          <w:tcPr>
            <w:tcW w:w="1551" w:type="dxa"/>
            <w:shd w:val="clear" w:color="auto" w:fill="FFFFFF" w:themeFill="background1"/>
            <w:vAlign w:val="center"/>
          </w:tcPr>
          <w:p w:rsidR="00251C5F" w:rsidRPr="00DD2487" w:rsidRDefault="00DD2487" w:rsidP="0045226B">
            <w:pPr>
              <w:spacing w:line="360" w:lineRule="auto"/>
              <w:jc w:val="center"/>
              <w:cnfStyle w:val="000000100000"/>
              <w:rPr>
                <w:rFonts w:ascii="Corbel" w:hAnsi="Corbel" w:cstheme="minorHAnsi"/>
                <w:sz w:val="20"/>
                <w:szCs w:val="20"/>
              </w:rPr>
            </w:pPr>
            <w:r>
              <w:rPr>
                <w:rFonts w:ascii="Corbel" w:hAnsi="Corbel" w:cstheme="minorHAnsi"/>
                <w:sz w:val="20"/>
                <w:szCs w:val="20"/>
              </w:rPr>
              <w:t xml:space="preserve">MOPS w Brańsku </w:t>
            </w:r>
          </w:p>
        </w:tc>
      </w:tr>
      <w:tr w:rsidR="00251C5F" w:rsidRPr="004E5F99" w:rsidTr="0035646F">
        <w:trPr>
          <w:trHeight w:val="842"/>
        </w:trPr>
        <w:tc>
          <w:tcPr>
            <w:cnfStyle w:val="001000000000"/>
            <w:tcW w:w="4827" w:type="dxa"/>
            <w:shd w:val="clear" w:color="auto" w:fill="auto"/>
            <w:vAlign w:val="center"/>
          </w:tcPr>
          <w:p w:rsidR="00251C5F" w:rsidRPr="00DD2487" w:rsidRDefault="00251C5F" w:rsidP="0045226B">
            <w:pPr>
              <w:spacing w:line="360" w:lineRule="auto"/>
              <w:rPr>
                <w:rFonts w:ascii="Corbel" w:hAnsi="Corbel" w:cstheme="minorHAnsi"/>
                <w:sz w:val="20"/>
                <w:szCs w:val="20"/>
              </w:rPr>
            </w:pPr>
            <w:r w:rsidRPr="00DD2487">
              <w:rPr>
                <w:rFonts w:ascii="Corbel" w:hAnsi="Corbel" w:cstheme="minorHAnsi"/>
                <w:sz w:val="20"/>
                <w:szCs w:val="20"/>
              </w:rPr>
              <w:t xml:space="preserve">Korzystający ze świadczeń pomocy społecznej </w:t>
            </w:r>
            <w:r w:rsidRPr="00DD2487">
              <w:rPr>
                <w:rFonts w:ascii="Corbel" w:hAnsi="Corbel" w:cstheme="minorHAnsi"/>
                <w:sz w:val="20"/>
                <w:szCs w:val="20"/>
              </w:rPr>
              <w:br/>
              <w:t>z tytułu niepełnosprawności w przeliczeniu na 100 osób</w:t>
            </w:r>
          </w:p>
        </w:tc>
        <w:tc>
          <w:tcPr>
            <w:tcW w:w="1207" w:type="dxa"/>
            <w:shd w:val="clear" w:color="auto" w:fill="auto"/>
            <w:vAlign w:val="center"/>
          </w:tcPr>
          <w:p w:rsidR="00251C5F" w:rsidRPr="00DD2487" w:rsidRDefault="00DD2487" w:rsidP="0045226B">
            <w:pPr>
              <w:spacing w:line="360" w:lineRule="auto"/>
              <w:jc w:val="center"/>
              <w:cnfStyle w:val="000000000000"/>
              <w:rPr>
                <w:rFonts w:ascii="Corbel" w:hAnsi="Corbel" w:cstheme="minorHAnsi"/>
                <w:sz w:val="20"/>
                <w:szCs w:val="20"/>
              </w:rPr>
            </w:pPr>
            <w:r>
              <w:rPr>
                <w:rFonts w:ascii="Corbel" w:hAnsi="Corbel" w:cstheme="minorHAnsi"/>
                <w:sz w:val="20"/>
                <w:szCs w:val="20"/>
              </w:rPr>
              <w:t>1,83</w:t>
            </w:r>
          </w:p>
        </w:tc>
        <w:tc>
          <w:tcPr>
            <w:tcW w:w="1477" w:type="dxa"/>
            <w:shd w:val="clear" w:color="auto" w:fill="FFFFFF" w:themeFill="background1"/>
            <w:vAlign w:val="center"/>
          </w:tcPr>
          <w:p w:rsidR="00251C5F" w:rsidRPr="00DD2487" w:rsidRDefault="00251C5F" w:rsidP="0045226B">
            <w:pPr>
              <w:spacing w:line="360" w:lineRule="auto"/>
              <w:jc w:val="center"/>
              <w:cnfStyle w:val="000000000000"/>
              <w:rPr>
                <w:rFonts w:ascii="Corbel" w:hAnsi="Corbel" w:cstheme="minorHAnsi"/>
                <w:sz w:val="20"/>
                <w:szCs w:val="20"/>
              </w:rPr>
            </w:pPr>
            <w:r w:rsidRPr="00DD2487">
              <w:rPr>
                <w:rFonts w:ascii="Corbel" w:hAnsi="Corbel" w:cstheme="minorHAnsi"/>
                <w:sz w:val="20"/>
                <w:szCs w:val="20"/>
              </w:rPr>
              <w:t>Spadek</w:t>
            </w:r>
          </w:p>
        </w:tc>
        <w:tc>
          <w:tcPr>
            <w:tcW w:w="1551" w:type="dxa"/>
            <w:shd w:val="clear" w:color="auto" w:fill="FFFFFF" w:themeFill="background1"/>
            <w:vAlign w:val="center"/>
          </w:tcPr>
          <w:p w:rsidR="00251C5F" w:rsidRPr="00DD2487" w:rsidRDefault="00DD2487" w:rsidP="0045226B">
            <w:pPr>
              <w:spacing w:line="360" w:lineRule="auto"/>
              <w:jc w:val="center"/>
              <w:cnfStyle w:val="000000000000"/>
              <w:rPr>
                <w:rFonts w:ascii="Corbel" w:hAnsi="Corbel" w:cstheme="minorHAnsi"/>
                <w:sz w:val="20"/>
                <w:szCs w:val="20"/>
              </w:rPr>
            </w:pPr>
            <w:r>
              <w:rPr>
                <w:rFonts w:ascii="Corbel" w:hAnsi="Corbel" w:cstheme="minorHAnsi"/>
                <w:sz w:val="20"/>
                <w:szCs w:val="20"/>
              </w:rPr>
              <w:t>MOPS w Brańsku</w:t>
            </w:r>
          </w:p>
        </w:tc>
      </w:tr>
      <w:tr w:rsidR="00251C5F" w:rsidRPr="004E5F99" w:rsidTr="0045226B">
        <w:trPr>
          <w:cnfStyle w:val="000000100000"/>
          <w:trHeight w:val="556"/>
        </w:trPr>
        <w:tc>
          <w:tcPr>
            <w:cnfStyle w:val="001000000000"/>
            <w:tcW w:w="9062" w:type="dxa"/>
            <w:gridSpan w:val="4"/>
            <w:shd w:val="clear" w:color="auto" w:fill="DBDBDB" w:themeFill="accent3" w:themeFillTint="66"/>
            <w:vAlign w:val="center"/>
          </w:tcPr>
          <w:p w:rsidR="00251C5F" w:rsidRPr="004E5F99" w:rsidRDefault="00251C5F" w:rsidP="0045226B">
            <w:pPr>
              <w:spacing w:line="360" w:lineRule="auto"/>
              <w:jc w:val="center"/>
              <w:rPr>
                <w:rFonts w:ascii="Corbel" w:hAnsi="Corbel" w:cstheme="minorHAnsi"/>
                <w:sz w:val="23"/>
                <w:szCs w:val="23"/>
              </w:rPr>
            </w:pPr>
            <w:r w:rsidRPr="004E5F99">
              <w:rPr>
                <w:rFonts w:ascii="Corbel" w:hAnsi="Corbel" w:cstheme="minorHAnsi"/>
                <w:sz w:val="23"/>
                <w:szCs w:val="23"/>
              </w:rPr>
              <w:lastRenderedPageBreak/>
              <w:t>Strefa gospodarcza</w:t>
            </w:r>
          </w:p>
        </w:tc>
      </w:tr>
      <w:tr w:rsidR="00251C5F" w:rsidRPr="004E5F99" w:rsidTr="0035646F">
        <w:trPr>
          <w:trHeight w:val="843"/>
        </w:trPr>
        <w:tc>
          <w:tcPr>
            <w:cnfStyle w:val="001000000000"/>
            <w:tcW w:w="4827" w:type="dxa"/>
            <w:shd w:val="clear" w:color="auto" w:fill="auto"/>
            <w:vAlign w:val="center"/>
          </w:tcPr>
          <w:p w:rsidR="00251C5F" w:rsidRPr="004E5F99" w:rsidRDefault="00251C5F" w:rsidP="0045226B">
            <w:pPr>
              <w:spacing w:line="360" w:lineRule="auto"/>
              <w:rPr>
                <w:rFonts w:ascii="Corbel" w:hAnsi="Corbel" w:cstheme="minorHAnsi"/>
                <w:sz w:val="23"/>
                <w:szCs w:val="23"/>
              </w:rPr>
            </w:pPr>
            <w:r w:rsidRPr="004E5F99">
              <w:rPr>
                <w:rFonts w:ascii="Corbel" w:hAnsi="Corbel" w:cstheme="minorHAnsi"/>
                <w:sz w:val="23"/>
                <w:szCs w:val="23"/>
              </w:rPr>
              <w:t xml:space="preserve">Liczba zarejestrowanych podmiotów gospodarczych w rejestrze REGON </w:t>
            </w:r>
            <w:r w:rsidRPr="004E5F99">
              <w:rPr>
                <w:rFonts w:ascii="Corbel" w:hAnsi="Corbel" w:cstheme="minorHAnsi"/>
                <w:sz w:val="23"/>
                <w:szCs w:val="23"/>
              </w:rPr>
              <w:br/>
              <w:t>w przeliczeniu na 100 osób</w:t>
            </w:r>
          </w:p>
        </w:tc>
        <w:tc>
          <w:tcPr>
            <w:tcW w:w="1207" w:type="dxa"/>
            <w:shd w:val="clear" w:color="auto" w:fill="auto"/>
            <w:vAlign w:val="center"/>
          </w:tcPr>
          <w:p w:rsidR="00251C5F" w:rsidRPr="004E5F99" w:rsidRDefault="00DB5990" w:rsidP="0045226B">
            <w:pPr>
              <w:spacing w:line="360" w:lineRule="auto"/>
              <w:jc w:val="center"/>
              <w:cnfStyle w:val="000000000000"/>
              <w:rPr>
                <w:rFonts w:ascii="Corbel" w:hAnsi="Corbel" w:cstheme="minorHAnsi"/>
                <w:sz w:val="23"/>
                <w:szCs w:val="23"/>
              </w:rPr>
            </w:pPr>
            <w:r>
              <w:rPr>
                <w:rFonts w:ascii="Corbel" w:hAnsi="Corbel" w:cstheme="minorHAnsi"/>
                <w:sz w:val="23"/>
                <w:szCs w:val="23"/>
              </w:rPr>
              <w:t>1,73</w:t>
            </w:r>
          </w:p>
        </w:tc>
        <w:tc>
          <w:tcPr>
            <w:tcW w:w="1477" w:type="dxa"/>
            <w:shd w:val="clear" w:color="auto" w:fill="FFFFFF" w:themeFill="background1"/>
            <w:vAlign w:val="center"/>
          </w:tcPr>
          <w:p w:rsidR="00251C5F" w:rsidRPr="004E5F99" w:rsidRDefault="00251C5F" w:rsidP="0045226B">
            <w:pPr>
              <w:spacing w:line="360" w:lineRule="auto"/>
              <w:jc w:val="center"/>
              <w:cnfStyle w:val="000000000000"/>
              <w:rPr>
                <w:rFonts w:ascii="Corbel" w:hAnsi="Corbel" w:cstheme="minorHAnsi"/>
                <w:sz w:val="23"/>
                <w:szCs w:val="23"/>
              </w:rPr>
            </w:pPr>
            <w:r w:rsidRPr="004E5F99">
              <w:rPr>
                <w:rFonts w:ascii="Corbel" w:hAnsi="Corbel" w:cstheme="minorHAnsi"/>
                <w:sz w:val="23"/>
                <w:szCs w:val="23"/>
              </w:rPr>
              <w:t>Wzrost</w:t>
            </w:r>
          </w:p>
        </w:tc>
        <w:tc>
          <w:tcPr>
            <w:tcW w:w="1551" w:type="dxa"/>
            <w:shd w:val="clear" w:color="auto" w:fill="FFFFFF" w:themeFill="background1"/>
            <w:vAlign w:val="center"/>
          </w:tcPr>
          <w:p w:rsidR="00251C5F" w:rsidRPr="004E5F99" w:rsidRDefault="00251C5F" w:rsidP="0045226B">
            <w:pPr>
              <w:spacing w:line="360" w:lineRule="auto"/>
              <w:jc w:val="center"/>
              <w:cnfStyle w:val="000000000000"/>
              <w:rPr>
                <w:rFonts w:ascii="Corbel" w:hAnsi="Corbel" w:cstheme="minorHAnsi"/>
                <w:sz w:val="23"/>
                <w:szCs w:val="23"/>
              </w:rPr>
            </w:pPr>
            <w:r w:rsidRPr="004E5F99">
              <w:rPr>
                <w:rFonts w:ascii="Corbel" w:hAnsi="Corbel" w:cstheme="minorHAnsi"/>
                <w:sz w:val="23"/>
                <w:szCs w:val="23"/>
              </w:rPr>
              <w:t xml:space="preserve">CEIDG </w:t>
            </w:r>
          </w:p>
        </w:tc>
      </w:tr>
      <w:tr w:rsidR="00251C5F" w:rsidRPr="004E5F99" w:rsidTr="0045226B">
        <w:trPr>
          <w:cnfStyle w:val="000000100000"/>
          <w:trHeight w:val="558"/>
        </w:trPr>
        <w:tc>
          <w:tcPr>
            <w:cnfStyle w:val="001000000000"/>
            <w:tcW w:w="9062" w:type="dxa"/>
            <w:gridSpan w:val="4"/>
            <w:shd w:val="clear" w:color="auto" w:fill="DBDBDB" w:themeFill="accent3" w:themeFillTint="66"/>
            <w:vAlign w:val="center"/>
          </w:tcPr>
          <w:p w:rsidR="00251C5F" w:rsidRPr="004E5F99" w:rsidRDefault="00251C5F" w:rsidP="0045226B">
            <w:pPr>
              <w:spacing w:line="360" w:lineRule="auto"/>
              <w:jc w:val="center"/>
              <w:rPr>
                <w:rFonts w:ascii="Corbel" w:hAnsi="Corbel" w:cstheme="minorHAnsi"/>
                <w:sz w:val="23"/>
                <w:szCs w:val="23"/>
              </w:rPr>
            </w:pPr>
            <w:r w:rsidRPr="004E5F99">
              <w:rPr>
                <w:rFonts w:ascii="Corbel" w:hAnsi="Corbel" w:cstheme="minorHAnsi"/>
                <w:sz w:val="23"/>
                <w:szCs w:val="23"/>
              </w:rPr>
              <w:t>Strefa techniczna, przestrzenno – funkcjonalna i środowiskowa</w:t>
            </w:r>
          </w:p>
        </w:tc>
      </w:tr>
      <w:tr w:rsidR="00251C5F" w:rsidRPr="004E5F99" w:rsidTr="0035646F">
        <w:trPr>
          <w:trHeight w:val="843"/>
        </w:trPr>
        <w:tc>
          <w:tcPr>
            <w:cnfStyle w:val="001000000000"/>
            <w:tcW w:w="4827" w:type="dxa"/>
            <w:shd w:val="clear" w:color="auto" w:fill="auto"/>
            <w:vAlign w:val="center"/>
          </w:tcPr>
          <w:p w:rsidR="00251C5F" w:rsidRPr="004E5F99" w:rsidRDefault="00251C5F" w:rsidP="0045226B">
            <w:pPr>
              <w:spacing w:line="360" w:lineRule="auto"/>
              <w:rPr>
                <w:rFonts w:ascii="Corbel" w:hAnsi="Corbel" w:cstheme="minorHAnsi"/>
                <w:sz w:val="23"/>
                <w:szCs w:val="23"/>
              </w:rPr>
            </w:pPr>
            <w:r w:rsidRPr="004E5F99">
              <w:rPr>
                <w:rFonts w:ascii="Corbel" w:hAnsi="Corbel" w:cstheme="minorHAnsi"/>
                <w:sz w:val="23"/>
                <w:szCs w:val="23"/>
              </w:rPr>
              <w:t>Powierzchnia wyrobów azbestowych (m) na 1 km</w:t>
            </w:r>
            <w:r w:rsidRPr="004E5F99">
              <w:rPr>
                <w:rFonts w:ascii="Corbel" w:hAnsi="Corbel" w:cstheme="minorHAnsi"/>
                <w:sz w:val="23"/>
                <w:szCs w:val="23"/>
                <w:vertAlign w:val="superscript"/>
              </w:rPr>
              <w:t>2</w:t>
            </w:r>
            <w:r w:rsidRPr="004E5F99">
              <w:rPr>
                <w:rFonts w:ascii="Corbel" w:hAnsi="Corbel" w:cstheme="minorHAnsi"/>
                <w:sz w:val="23"/>
                <w:szCs w:val="23"/>
              </w:rPr>
              <w:t xml:space="preserve"> sołectwa</w:t>
            </w:r>
          </w:p>
        </w:tc>
        <w:tc>
          <w:tcPr>
            <w:tcW w:w="1207" w:type="dxa"/>
            <w:shd w:val="clear" w:color="auto" w:fill="auto"/>
            <w:vAlign w:val="center"/>
          </w:tcPr>
          <w:p w:rsidR="00251C5F" w:rsidRPr="004E5F99" w:rsidRDefault="006304FB" w:rsidP="0045226B">
            <w:pPr>
              <w:spacing w:line="360" w:lineRule="auto"/>
              <w:jc w:val="center"/>
              <w:cnfStyle w:val="000000000000"/>
              <w:rPr>
                <w:rFonts w:ascii="Corbel" w:hAnsi="Corbel" w:cstheme="minorHAnsi"/>
                <w:sz w:val="23"/>
                <w:szCs w:val="23"/>
              </w:rPr>
            </w:pPr>
            <w:r>
              <w:rPr>
                <w:rFonts w:ascii="Corbel" w:hAnsi="Corbel" w:cstheme="minorHAnsi"/>
                <w:sz w:val="23"/>
                <w:szCs w:val="23"/>
              </w:rPr>
              <w:t>134,78</w:t>
            </w:r>
          </w:p>
        </w:tc>
        <w:tc>
          <w:tcPr>
            <w:tcW w:w="1477" w:type="dxa"/>
            <w:shd w:val="clear" w:color="auto" w:fill="FFFFFF" w:themeFill="background1"/>
            <w:vAlign w:val="center"/>
          </w:tcPr>
          <w:p w:rsidR="00251C5F" w:rsidRPr="004E5F99" w:rsidRDefault="00251C5F" w:rsidP="0045226B">
            <w:pPr>
              <w:spacing w:line="360" w:lineRule="auto"/>
              <w:jc w:val="center"/>
              <w:cnfStyle w:val="000000000000"/>
              <w:rPr>
                <w:rFonts w:ascii="Corbel" w:hAnsi="Corbel" w:cstheme="minorHAnsi"/>
                <w:sz w:val="23"/>
                <w:szCs w:val="23"/>
              </w:rPr>
            </w:pPr>
            <w:r w:rsidRPr="004E5F99">
              <w:rPr>
                <w:rFonts w:ascii="Corbel" w:hAnsi="Corbel" w:cstheme="minorHAnsi"/>
                <w:sz w:val="23"/>
                <w:szCs w:val="23"/>
              </w:rPr>
              <w:t>Spadek</w:t>
            </w:r>
          </w:p>
        </w:tc>
        <w:tc>
          <w:tcPr>
            <w:tcW w:w="1551" w:type="dxa"/>
            <w:shd w:val="clear" w:color="auto" w:fill="FFFFFF" w:themeFill="background1"/>
            <w:vAlign w:val="center"/>
          </w:tcPr>
          <w:p w:rsidR="00251C5F" w:rsidRPr="004E5F99" w:rsidRDefault="00DB5990" w:rsidP="0045226B">
            <w:pPr>
              <w:spacing w:line="360" w:lineRule="auto"/>
              <w:jc w:val="center"/>
              <w:cnfStyle w:val="000000000000"/>
              <w:rPr>
                <w:rFonts w:ascii="Corbel" w:hAnsi="Corbel" w:cstheme="minorHAnsi"/>
                <w:sz w:val="23"/>
                <w:szCs w:val="23"/>
              </w:rPr>
            </w:pPr>
            <w:r w:rsidRPr="00DD2487">
              <w:rPr>
                <w:rFonts w:ascii="Corbel" w:hAnsi="Corbel" w:cstheme="minorHAnsi"/>
                <w:sz w:val="20"/>
                <w:szCs w:val="20"/>
              </w:rPr>
              <w:t>Urząd Miasta Brańsk</w:t>
            </w:r>
          </w:p>
        </w:tc>
      </w:tr>
    </w:tbl>
    <w:p w:rsidR="00251C5F" w:rsidRPr="004E5F99" w:rsidRDefault="00251C5F" w:rsidP="004E5F99">
      <w:pPr>
        <w:spacing w:line="360" w:lineRule="auto"/>
        <w:rPr>
          <w:rFonts w:ascii="Corbel" w:hAnsi="Corbel" w:cstheme="minorHAnsi"/>
          <w:sz w:val="20"/>
          <w:szCs w:val="23"/>
        </w:rPr>
      </w:pPr>
      <w:r w:rsidRPr="004E5F99">
        <w:rPr>
          <w:rFonts w:ascii="Corbel" w:hAnsi="Corbel" w:cstheme="minorHAnsi"/>
          <w:sz w:val="20"/>
          <w:szCs w:val="23"/>
        </w:rPr>
        <w:t>Źródło: Opracowanie własne.</w:t>
      </w:r>
    </w:p>
    <w:p w:rsidR="004E5F99" w:rsidRDefault="004E5F99" w:rsidP="00251C5F">
      <w:pPr>
        <w:spacing w:line="360" w:lineRule="auto"/>
        <w:jc w:val="both"/>
        <w:rPr>
          <w:rFonts w:cstheme="minorHAnsi"/>
          <w:sz w:val="23"/>
          <w:szCs w:val="23"/>
        </w:rPr>
      </w:pPr>
    </w:p>
    <w:p w:rsidR="00251C5F" w:rsidRPr="004E5F99" w:rsidRDefault="00251C5F" w:rsidP="00251C5F">
      <w:pPr>
        <w:spacing w:line="360" w:lineRule="auto"/>
        <w:jc w:val="both"/>
        <w:rPr>
          <w:rFonts w:ascii="Corbel" w:hAnsi="Corbel" w:cstheme="minorHAnsi"/>
          <w:szCs w:val="23"/>
        </w:rPr>
      </w:pPr>
      <w:r w:rsidRPr="004E5F99">
        <w:rPr>
          <w:rFonts w:ascii="Corbel" w:hAnsi="Corbel" w:cstheme="minorHAnsi"/>
          <w:szCs w:val="23"/>
        </w:rPr>
        <w:t>Przeprowadzony proces ewaluacji stanowić będzie materiał umożliwiający wskazanie działań naprawczych w procesie rewitalizacji oraz zaprogramowanie kolejnych działań rewitalizacyjnych, które powinny zostać ujęte w zaktualizowanym programie lub innym, równoważnym dokumencie.</w:t>
      </w:r>
    </w:p>
    <w:p w:rsidR="0046476C" w:rsidRDefault="0046476C" w:rsidP="000F3595">
      <w:pPr>
        <w:rPr>
          <w:rStyle w:val="Nagwek1Znak"/>
        </w:rPr>
      </w:pPr>
    </w:p>
    <w:p w:rsidR="000F3595" w:rsidRPr="000F3595" w:rsidRDefault="000F3595" w:rsidP="006E5BF7">
      <w:pPr>
        <w:pStyle w:val="Nagwek1"/>
        <w:numPr>
          <w:ilvl w:val="0"/>
          <w:numId w:val="19"/>
        </w:numPr>
      </w:pPr>
      <w:bookmarkStart w:id="134" w:name="_Toc474938020"/>
      <w:bookmarkStart w:id="135" w:name="_Toc485720060"/>
      <w:r w:rsidRPr="000F3595">
        <w:t xml:space="preserve">Zmiany w zakresie planowania </w:t>
      </w:r>
      <w:r w:rsidR="004E5F99">
        <w:br/>
      </w:r>
      <w:r w:rsidRPr="000F3595">
        <w:t>i zagospodarowania przestrzennego</w:t>
      </w:r>
      <w:bookmarkEnd w:id="134"/>
      <w:bookmarkEnd w:id="135"/>
      <w:r w:rsidRPr="000F3595">
        <w:t xml:space="preserve"> </w:t>
      </w:r>
    </w:p>
    <w:p w:rsidR="000F3595" w:rsidRDefault="000F3595" w:rsidP="000F3595">
      <w:pPr>
        <w:rPr>
          <w:rStyle w:val="Nagwek1Znak"/>
        </w:rPr>
      </w:pPr>
    </w:p>
    <w:p w:rsidR="000F3595" w:rsidRDefault="000F3595" w:rsidP="006E5BF7">
      <w:pPr>
        <w:pStyle w:val="Nagwek2"/>
        <w:numPr>
          <w:ilvl w:val="1"/>
          <w:numId w:val="19"/>
        </w:numPr>
        <w:rPr>
          <w:rStyle w:val="Nagwek1Znak"/>
          <w:b/>
          <w:color w:val="A6A6A6" w:themeColor="background1" w:themeShade="A6"/>
          <w:sz w:val="32"/>
          <w:szCs w:val="26"/>
        </w:rPr>
      </w:pPr>
      <w:bookmarkStart w:id="136" w:name="_Toc485720061"/>
      <w:r w:rsidRPr="000F3595">
        <w:rPr>
          <w:rStyle w:val="Nagwek1Znak"/>
          <w:b/>
          <w:color w:val="A6A6A6" w:themeColor="background1" w:themeShade="A6"/>
          <w:sz w:val="36"/>
          <w:szCs w:val="26"/>
        </w:rPr>
        <w:t>Specjalna strefa rewitalizacji</w:t>
      </w:r>
      <w:bookmarkEnd w:id="136"/>
      <w:r w:rsidRPr="000F3595">
        <w:rPr>
          <w:rStyle w:val="Nagwek1Znak"/>
          <w:b/>
          <w:color w:val="A6A6A6" w:themeColor="background1" w:themeShade="A6"/>
          <w:sz w:val="36"/>
          <w:szCs w:val="26"/>
        </w:rPr>
        <w:t xml:space="preserve"> </w:t>
      </w:r>
    </w:p>
    <w:p w:rsidR="000F3595" w:rsidRDefault="000F3595" w:rsidP="000F3595">
      <w:pPr>
        <w:rPr>
          <w:rFonts w:eastAsiaTheme="majorEastAsia"/>
        </w:rPr>
      </w:pPr>
    </w:p>
    <w:p w:rsidR="000F3595" w:rsidRDefault="000F3595" w:rsidP="000F3595">
      <w:pPr>
        <w:spacing w:line="360" w:lineRule="auto"/>
        <w:jc w:val="both"/>
        <w:rPr>
          <w:rFonts w:ascii="Corbel" w:eastAsiaTheme="majorEastAsia" w:hAnsi="Corbel"/>
        </w:rPr>
      </w:pPr>
      <w:r w:rsidRPr="000F3595">
        <w:rPr>
          <w:rFonts w:ascii="Corbel" w:eastAsiaTheme="majorEastAsia" w:hAnsi="Corbel"/>
        </w:rPr>
        <w:t xml:space="preserve">W </w:t>
      </w:r>
      <w:r w:rsidR="00895F26">
        <w:rPr>
          <w:rFonts w:ascii="Corbel" w:eastAsiaTheme="majorEastAsia" w:hAnsi="Corbel"/>
        </w:rPr>
        <w:t xml:space="preserve">Gminnym </w:t>
      </w:r>
      <w:bookmarkStart w:id="137" w:name="_GoBack"/>
      <w:bookmarkEnd w:id="137"/>
      <w:r w:rsidRPr="000F3595">
        <w:rPr>
          <w:rFonts w:ascii="Corbel" w:eastAsiaTheme="majorEastAsia" w:hAnsi="Corbel"/>
        </w:rPr>
        <w:t xml:space="preserve">Programie Rewitalizacji </w:t>
      </w:r>
      <w:r>
        <w:rPr>
          <w:rFonts w:ascii="Corbel" w:eastAsiaTheme="majorEastAsia" w:hAnsi="Corbel"/>
        </w:rPr>
        <w:t>Miasta Brańsk</w:t>
      </w:r>
      <w:r w:rsidRPr="000F3595">
        <w:rPr>
          <w:rFonts w:ascii="Corbel" w:eastAsiaTheme="majorEastAsia" w:hAnsi="Corbel"/>
        </w:rPr>
        <w:t xml:space="preserve"> nie przewiduje się ustanowienia Specjalnego Strefy Rewitalizacji, o której mowa w art. 25 Ustawy o rewitalizacji z dnia 9 października 2015 roku.</w:t>
      </w:r>
    </w:p>
    <w:p w:rsidR="000F3595" w:rsidRPr="00314505" w:rsidRDefault="00314505" w:rsidP="006E5BF7">
      <w:pPr>
        <w:pStyle w:val="Nagwek2"/>
        <w:numPr>
          <w:ilvl w:val="1"/>
          <w:numId w:val="19"/>
        </w:numPr>
        <w:rPr>
          <w:rStyle w:val="Nagwek1Znak"/>
          <w:b/>
          <w:color w:val="A6A6A6" w:themeColor="background1" w:themeShade="A6"/>
          <w:sz w:val="32"/>
          <w:szCs w:val="26"/>
        </w:rPr>
      </w:pPr>
      <w:bookmarkStart w:id="138" w:name="_Toc474938022"/>
      <w:bookmarkStart w:id="139" w:name="_Toc485720062"/>
      <w:r w:rsidRPr="00310F7F">
        <w:t xml:space="preserve">Zmiany w dokumentach planowania </w:t>
      </w:r>
      <w:r w:rsidR="0001733F">
        <w:br/>
      </w:r>
      <w:r w:rsidRPr="00310F7F">
        <w:t>i zagospodarowania przestrzennego</w:t>
      </w:r>
      <w:bookmarkEnd w:id="138"/>
      <w:bookmarkEnd w:id="139"/>
    </w:p>
    <w:p w:rsidR="00314505" w:rsidRPr="00314505" w:rsidRDefault="00314505" w:rsidP="006E5BF7">
      <w:pPr>
        <w:pStyle w:val="Akapitzlist"/>
        <w:numPr>
          <w:ilvl w:val="0"/>
          <w:numId w:val="30"/>
        </w:numPr>
        <w:spacing w:before="240" w:line="360" w:lineRule="auto"/>
        <w:jc w:val="both"/>
        <w:rPr>
          <w:rStyle w:val="Nagwek1Znak"/>
          <w:rFonts w:ascii="Corbel" w:hAnsi="Corbel" w:cs="Times New Roman"/>
          <w:b w:val="0"/>
          <w:color w:val="auto"/>
          <w:sz w:val="24"/>
          <w:szCs w:val="24"/>
        </w:rPr>
      </w:pPr>
      <w:bookmarkStart w:id="140" w:name="_Toc485720063"/>
      <w:r w:rsidRPr="00314505">
        <w:rPr>
          <w:rStyle w:val="Nagwek1Znak"/>
          <w:rFonts w:ascii="Corbel" w:hAnsi="Corbel" w:cs="Times New Roman"/>
          <w:b w:val="0"/>
          <w:color w:val="auto"/>
          <w:sz w:val="24"/>
          <w:szCs w:val="24"/>
        </w:rPr>
        <w:t>Niezbędne zmiany w studium uwarunkowań i kierunków zagospodarowania przestrzennego</w:t>
      </w:r>
      <w:bookmarkEnd w:id="140"/>
      <w:r w:rsidRPr="00314505">
        <w:rPr>
          <w:rStyle w:val="Nagwek1Znak"/>
          <w:rFonts w:ascii="Corbel" w:hAnsi="Corbel" w:cs="Times New Roman"/>
          <w:b w:val="0"/>
          <w:color w:val="auto"/>
          <w:sz w:val="24"/>
          <w:szCs w:val="24"/>
        </w:rPr>
        <w:t xml:space="preserve"> </w:t>
      </w:r>
    </w:p>
    <w:p w:rsidR="00314505" w:rsidRPr="00314505" w:rsidRDefault="00314505" w:rsidP="00314505">
      <w:pPr>
        <w:spacing w:line="360" w:lineRule="auto"/>
        <w:jc w:val="both"/>
        <w:rPr>
          <w:rStyle w:val="Nagwek1Znak"/>
          <w:rFonts w:ascii="Corbel" w:hAnsi="Corbel" w:cs="Times New Roman"/>
          <w:b w:val="0"/>
          <w:color w:val="auto"/>
          <w:sz w:val="24"/>
          <w:szCs w:val="24"/>
        </w:rPr>
      </w:pPr>
      <w:bookmarkStart w:id="141" w:name="_Toc485720064"/>
      <w:r w:rsidRPr="00314505">
        <w:rPr>
          <w:rStyle w:val="Nagwek1Znak"/>
          <w:rFonts w:ascii="Corbel" w:hAnsi="Corbel" w:cs="Times New Roman"/>
          <w:b w:val="0"/>
          <w:color w:val="auto"/>
          <w:sz w:val="24"/>
          <w:szCs w:val="24"/>
        </w:rPr>
        <w:t xml:space="preserve">Gminny Program Rewitalizacji </w:t>
      </w:r>
      <w:r>
        <w:rPr>
          <w:rStyle w:val="Nagwek1Znak"/>
          <w:rFonts w:ascii="Corbel" w:hAnsi="Corbel" w:cs="Times New Roman"/>
          <w:b w:val="0"/>
          <w:color w:val="auto"/>
          <w:sz w:val="24"/>
          <w:szCs w:val="24"/>
        </w:rPr>
        <w:t>Miasta Brańsk</w:t>
      </w:r>
      <w:r w:rsidRPr="00314505">
        <w:rPr>
          <w:rStyle w:val="Nagwek1Znak"/>
          <w:rFonts w:ascii="Corbel" w:hAnsi="Corbel" w:cs="Times New Roman"/>
          <w:b w:val="0"/>
          <w:color w:val="auto"/>
          <w:sz w:val="24"/>
          <w:szCs w:val="24"/>
        </w:rPr>
        <w:t xml:space="preserve"> nie przewiduje wprowadzenia zmian </w:t>
      </w:r>
      <w:r>
        <w:rPr>
          <w:rStyle w:val="Nagwek1Znak"/>
          <w:rFonts w:ascii="Corbel" w:hAnsi="Corbel" w:cs="Times New Roman"/>
          <w:b w:val="0"/>
          <w:color w:val="auto"/>
          <w:sz w:val="24"/>
          <w:szCs w:val="24"/>
        </w:rPr>
        <w:br/>
      </w:r>
      <w:r w:rsidRPr="00314505">
        <w:rPr>
          <w:rStyle w:val="Nagwek1Znak"/>
          <w:rFonts w:ascii="Corbel" w:hAnsi="Corbel" w:cs="Times New Roman"/>
          <w:b w:val="0"/>
          <w:color w:val="auto"/>
          <w:sz w:val="24"/>
          <w:szCs w:val="24"/>
        </w:rPr>
        <w:t xml:space="preserve">w obecnym dokumencie Studium Uwarunkowań i Kierunków Zagospodarowania Przestrzennego </w:t>
      </w:r>
      <w:r>
        <w:rPr>
          <w:rStyle w:val="Nagwek1Znak"/>
          <w:rFonts w:ascii="Corbel" w:hAnsi="Corbel" w:cs="Times New Roman"/>
          <w:b w:val="0"/>
          <w:color w:val="auto"/>
          <w:sz w:val="24"/>
          <w:szCs w:val="24"/>
        </w:rPr>
        <w:t>Miasta Brańsk.</w:t>
      </w:r>
      <w:bookmarkEnd w:id="141"/>
      <w:r>
        <w:rPr>
          <w:rStyle w:val="Nagwek1Znak"/>
          <w:rFonts w:ascii="Corbel" w:hAnsi="Corbel" w:cs="Times New Roman"/>
          <w:b w:val="0"/>
          <w:color w:val="auto"/>
          <w:sz w:val="24"/>
          <w:szCs w:val="24"/>
        </w:rPr>
        <w:t xml:space="preserve"> </w:t>
      </w:r>
    </w:p>
    <w:p w:rsidR="00314505" w:rsidRPr="00314505" w:rsidRDefault="00314505" w:rsidP="006E5BF7">
      <w:pPr>
        <w:pStyle w:val="Akapitzlist"/>
        <w:numPr>
          <w:ilvl w:val="0"/>
          <w:numId w:val="30"/>
        </w:numPr>
        <w:spacing w:line="360" w:lineRule="auto"/>
        <w:jc w:val="both"/>
        <w:rPr>
          <w:rStyle w:val="Nagwek1Znak"/>
          <w:rFonts w:ascii="Corbel" w:hAnsi="Corbel" w:cs="Times New Roman"/>
          <w:b w:val="0"/>
          <w:color w:val="auto"/>
          <w:sz w:val="24"/>
          <w:szCs w:val="24"/>
        </w:rPr>
      </w:pPr>
      <w:bookmarkStart w:id="142" w:name="_Toc485720065"/>
      <w:r w:rsidRPr="00314505">
        <w:rPr>
          <w:rStyle w:val="Nagwek1Znak"/>
          <w:rFonts w:ascii="Corbel" w:hAnsi="Corbel" w:cs="Times New Roman"/>
          <w:b w:val="0"/>
          <w:color w:val="auto"/>
          <w:sz w:val="24"/>
          <w:szCs w:val="24"/>
        </w:rPr>
        <w:t>Niezbędne zmiany w miejscowych planach zagospodarowania przestrzennego.</w:t>
      </w:r>
      <w:bookmarkEnd w:id="142"/>
      <w:r w:rsidRPr="00314505">
        <w:rPr>
          <w:rStyle w:val="Nagwek1Znak"/>
          <w:rFonts w:ascii="Corbel" w:hAnsi="Corbel" w:cs="Times New Roman"/>
          <w:b w:val="0"/>
          <w:color w:val="auto"/>
          <w:sz w:val="24"/>
          <w:szCs w:val="24"/>
        </w:rPr>
        <w:t xml:space="preserve"> </w:t>
      </w:r>
    </w:p>
    <w:p w:rsidR="000F3595" w:rsidRPr="000F3595" w:rsidRDefault="00314505" w:rsidP="00314505">
      <w:pPr>
        <w:spacing w:line="360" w:lineRule="auto"/>
        <w:jc w:val="both"/>
        <w:rPr>
          <w:rStyle w:val="Nagwek1Znak"/>
          <w:rFonts w:ascii="Corbel" w:hAnsi="Corbel" w:cs="Times New Roman"/>
          <w:b w:val="0"/>
          <w:color w:val="auto"/>
          <w:sz w:val="24"/>
          <w:szCs w:val="24"/>
        </w:rPr>
      </w:pPr>
      <w:bookmarkStart w:id="143" w:name="_Toc485720066"/>
      <w:r w:rsidRPr="00314505">
        <w:rPr>
          <w:rStyle w:val="Nagwek1Znak"/>
          <w:rFonts w:ascii="Corbel" w:hAnsi="Corbel" w:cs="Times New Roman"/>
          <w:b w:val="0"/>
          <w:color w:val="auto"/>
          <w:sz w:val="24"/>
          <w:szCs w:val="24"/>
        </w:rPr>
        <w:lastRenderedPageBreak/>
        <w:t xml:space="preserve">Gminny Program Rewitalizacji </w:t>
      </w:r>
      <w:r>
        <w:rPr>
          <w:rStyle w:val="Nagwek1Znak"/>
          <w:rFonts w:ascii="Corbel" w:hAnsi="Corbel" w:cs="Times New Roman"/>
          <w:b w:val="0"/>
          <w:color w:val="auto"/>
          <w:sz w:val="24"/>
          <w:szCs w:val="24"/>
        </w:rPr>
        <w:t>Miasta Brańsk</w:t>
      </w:r>
      <w:r w:rsidRPr="00314505">
        <w:rPr>
          <w:rStyle w:val="Nagwek1Znak"/>
          <w:rFonts w:ascii="Corbel" w:hAnsi="Corbel" w:cs="Times New Roman"/>
          <w:b w:val="0"/>
          <w:color w:val="auto"/>
          <w:sz w:val="24"/>
          <w:szCs w:val="24"/>
        </w:rPr>
        <w:t xml:space="preserve"> nie przewiduje wprowadzenia zmian </w:t>
      </w:r>
      <w:r>
        <w:rPr>
          <w:rStyle w:val="Nagwek1Znak"/>
          <w:rFonts w:ascii="Corbel" w:hAnsi="Corbel" w:cs="Times New Roman"/>
          <w:b w:val="0"/>
          <w:color w:val="auto"/>
          <w:sz w:val="24"/>
          <w:szCs w:val="24"/>
        </w:rPr>
        <w:br/>
      </w:r>
      <w:r w:rsidRPr="00314505">
        <w:rPr>
          <w:rStyle w:val="Nagwek1Znak"/>
          <w:rFonts w:ascii="Corbel" w:hAnsi="Corbel" w:cs="Times New Roman"/>
          <w:b w:val="0"/>
          <w:color w:val="auto"/>
          <w:sz w:val="24"/>
          <w:szCs w:val="24"/>
        </w:rPr>
        <w:t>w miejscowych planach zagospodarowania przestrzennego. Wszystkie zaplanowane projekty rewitalizacyjne są zgodne z istniejącymi planami zagospodarowania przestrzennego</w:t>
      </w:r>
      <w:r>
        <w:rPr>
          <w:rStyle w:val="Nagwek1Znak"/>
          <w:rFonts w:ascii="Corbel" w:hAnsi="Corbel" w:cs="Times New Roman"/>
          <w:b w:val="0"/>
          <w:color w:val="auto"/>
          <w:sz w:val="24"/>
          <w:szCs w:val="24"/>
        </w:rPr>
        <w:t>.</w:t>
      </w:r>
      <w:bookmarkEnd w:id="143"/>
    </w:p>
    <w:sectPr w:rsidR="000F3595" w:rsidRPr="000F3595" w:rsidSect="0058018B">
      <w:pgSz w:w="11906" w:h="16838"/>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87450" w:rsidRDefault="00A87450" w:rsidP="002F5774">
      <w:r>
        <w:separator/>
      </w:r>
    </w:p>
  </w:endnote>
  <w:endnote w:type="continuationSeparator" w:id="0">
    <w:p w:rsidR="00A87450" w:rsidRDefault="00A87450" w:rsidP="002F5774">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EE"/>
    <w:family w:val="swiss"/>
    <w:pitch w:val="variable"/>
    <w:sig w:usb0="A00002EF" w:usb1="4000207B" w:usb2="00000000" w:usb3="00000000" w:csb0="0000019F" w:csb1="00000000"/>
  </w:font>
  <w:font w:name="Calibri">
    <w:panose1 w:val="020F0502020204030204"/>
    <w:charset w:val="EE"/>
    <w:family w:val="swiss"/>
    <w:pitch w:val="variable"/>
    <w:sig w:usb0="E00002FF" w:usb1="4000ACFF" w:usb2="00000001" w:usb3="00000000" w:csb0="0000019F" w:csb1="00000000"/>
  </w:font>
  <w:font w:name="Segoe UI">
    <w:panose1 w:val="020B0502040204020203"/>
    <w:charset w:val="EE"/>
    <w:family w:val="swiss"/>
    <w:pitch w:val="variable"/>
    <w:sig w:usb0="E10022FF" w:usb1="C000E47F" w:usb2="00000029" w:usb3="00000000" w:csb0="000001DF" w:csb1="00000000"/>
  </w:font>
  <w:font w:name="Corbel">
    <w:panose1 w:val="020B0503020204020204"/>
    <w:charset w:val="EE"/>
    <w:family w:val="swiss"/>
    <w:pitch w:val="variable"/>
    <w:sig w:usb0="A00002EF" w:usb1="4000A44B" w:usb2="00000000" w:usb3="00000000" w:csb0="0000019F" w:csb1="00000000"/>
  </w:font>
  <w:font w:name="Verdana">
    <w:altName w:val="Verdana"/>
    <w:panose1 w:val="020B0604030504040204"/>
    <w:charset w:val="EE"/>
    <w:family w:val="swiss"/>
    <w:pitch w:val="variable"/>
    <w:sig w:usb0="A10006FF" w:usb1="4000205B" w:usb2="00000010" w:usb3="00000000" w:csb0="0000019F" w:csb1="00000000"/>
  </w:font>
  <w:font w:name="Cambria Math">
    <w:panose1 w:val="02040503050406030204"/>
    <w:charset w:val="EE"/>
    <w:family w:val="roman"/>
    <w:pitch w:val="variable"/>
    <w:sig w:usb0="E00002FF" w:usb1="420024FF" w:usb2="00000000" w:usb3="00000000" w:csb0="0000019F" w:csb1="00000000"/>
  </w:font>
  <w:font w:name="Century Gothic">
    <w:panose1 w:val="020B0502020202020204"/>
    <w:charset w:val="EE"/>
    <w:family w:val="swiss"/>
    <w:pitch w:val="variable"/>
    <w:sig w:usb0="00000287" w:usb1="00000000" w:usb2="00000000" w:usb3="00000000" w:csb0="0000009F" w:csb1="00000000"/>
  </w:font>
  <w:font w:name="Arial">
    <w:panose1 w:val="020B0604020202020204"/>
    <w:charset w:val="EE"/>
    <w:family w:val="swiss"/>
    <w:pitch w:val="variable"/>
    <w:sig w:usb0="E0002AFF" w:usb1="C0007843" w:usb2="00000009" w:usb3="00000000" w:csb0="000001FF" w:csb1="00000000"/>
  </w:font>
  <w:font w:name="Tahoma">
    <w:panose1 w:val="020B0604030504040204"/>
    <w:charset w:val="EE"/>
    <w:family w:val="swiss"/>
    <w:pitch w:val="variable"/>
    <w:sig w:usb0="E1002EFF" w:usb1="C000605B" w:usb2="00000029" w:usb3="00000000" w:csb0="000101FF" w:csb1="00000000"/>
  </w:font>
  <w:font w:name="TimesNewRoman">
    <w:altName w:val="Mistral"/>
    <w:panose1 w:val="00000000000000000000"/>
    <w:charset w:val="EE"/>
    <w:family w:val="auto"/>
    <w:notTrueType/>
    <w:pitch w:val="default"/>
    <w:sig w:usb0="00000005" w:usb1="00000000" w:usb2="00000000" w:usb3="00000000" w:csb0="00000002" w:csb1="00000000"/>
  </w:font>
  <w:font w:name="TimesNewRoman,Bold">
    <w:panose1 w:val="00000000000000000000"/>
    <w:charset w:val="EE"/>
    <w:family w:val="auto"/>
    <w:notTrueType/>
    <w:pitch w:val="default"/>
    <w:sig w:usb0="00000005" w:usb1="00000000" w:usb2="00000000" w:usb3="00000000" w:csb0="00000002" w:csb1="00000000"/>
  </w:font>
  <w:font w:name="ArialMT">
    <w:altName w:val="MS Gothic"/>
    <w:panose1 w:val="00000000000000000000"/>
    <w:charset w:val="80"/>
    <w:family w:val="auto"/>
    <w:notTrueType/>
    <w:pitch w:val="default"/>
    <w:sig w:usb0="00000001"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77590904"/>
      <w:docPartObj>
        <w:docPartGallery w:val="Page Numbers (Bottom of Page)"/>
        <w:docPartUnique/>
      </w:docPartObj>
    </w:sdtPr>
    <w:sdtContent>
      <w:p w:rsidR="00A24EC9" w:rsidRDefault="00A24EC9">
        <w:pPr>
          <w:pStyle w:val="Stopka"/>
          <w:jc w:val="center"/>
        </w:pPr>
        <w:r>
          <w:rPr>
            <w:noProof/>
          </w:rPr>
        </w:r>
        <w:r>
          <w:rPr>
            <w:noProof/>
          </w:rPr>
          <w:pict>
            <v:shapetype id="_x0000_t110" coordsize="21600,21600" o:spt="110" path="m10800,l,10800,10800,21600,21600,10800xe">
              <v:stroke joinstyle="miter"/>
              <v:path gradientshapeok="t" o:connecttype="rect" textboxrect="5400,5400,16200,16200"/>
            </v:shapetype>
            <v:shape id="Schemat blokowy: decyzja 11" o:spid="_x0000_s2051" type="#_x0000_t110" alt="Light horizontal" style="width:430.5pt;height:3.55pt;flip:y;visibility:visible;mso-position-horizontal-relative:char;mso-position-vertical-relative:line" fillcolor="black" stroked="f">
              <v:fill r:id="rId1" o:title="" type="pattern"/>
              <w10:wrap type="none"/>
              <w10:anchorlock/>
            </v:shape>
          </w:pict>
        </w:r>
      </w:p>
      <w:p w:rsidR="00A24EC9" w:rsidRDefault="00A24EC9">
        <w:pPr>
          <w:pStyle w:val="Stopka"/>
          <w:jc w:val="center"/>
        </w:pPr>
        <w:fldSimple w:instr="PAGE    \* MERGEFORMAT">
          <w:r w:rsidR="000E5EE8">
            <w:rPr>
              <w:noProof/>
            </w:rPr>
            <w:t>2</w:t>
          </w:r>
        </w:fldSimple>
      </w:p>
    </w:sdtContent>
  </w:sdt>
  <w:p w:rsidR="00A24EC9" w:rsidRDefault="00A24EC9">
    <w:pPr>
      <w:pStyle w:val="Stopk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87450" w:rsidRDefault="00A87450" w:rsidP="002F5774">
      <w:r>
        <w:separator/>
      </w:r>
    </w:p>
  </w:footnote>
  <w:footnote w:type="continuationSeparator" w:id="0">
    <w:p w:rsidR="00A87450" w:rsidRDefault="00A87450" w:rsidP="002F5774">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4EC9" w:rsidRPr="00F44600" w:rsidRDefault="00A24EC9" w:rsidP="00F44600">
    <w:pPr>
      <w:pStyle w:val="Nagwek"/>
      <w:jc w:val="right"/>
      <w:rPr>
        <w:rFonts w:ascii="Calibri Light" w:hAnsi="Calibri Light" w:cs="Calibri Light"/>
        <w:b/>
        <w:color w:val="7B7B7B" w:themeColor="accent3" w:themeShade="BF"/>
      </w:rPr>
    </w:pPr>
    <w:r w:rsidRPr="001A04EC">
      <w:rPr>
        <w:rFonts w:ascii="Calibri Light" w:hAnsi="Calibri Light" w:cs="Calibri Light"/>
        <w:b/>
        <w:noProof/>
        <w:color w:val="A5A5A5" w:themeColor="accent3"/>
      </w:rPr>
      <w:pict>
        <v:line id="Łącznik prosty 10" o:spid="_x0000_s2050" style="position:absolute;left:0;text-align:left;z-index:251659264;visibility:visible;mso-width-relative:margin" from=".5pt,30.3pt" to="458.4pt,3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" strokecolor="#4472c4 [3208]" strokeweight="1pt">
          <v:stroke endarrow="open" joinstyle="miter"/>
        </v:line>
      </w:pict>
    </w:r>
    <w:r w:rsidRPr="00F44600">
      <w:rPr>
        <w:rFonts w:ascii="Calibri Light" w:hAnsi="Calibri Light" w:cs="Calibri Light"/>
        <w:b/>
        <w:color w:val="7B7B7B" w:themeColor="accent3" w:themeShade="BF"/>
      </w:rPr>
      <w:t xml:space="preserve"> </w:t>
    </w:r>
    <w:r>
      <w:rPr>
        <w:rFonts w:ascii="Calibri Light" w:hAnsi="Calibri Light" w:cs="Calibri Light"/>
        <w:b/>
        <w:color w:val="7B7B7B" w:themeColor="accent3" w:themeShade="BF"/>
      </w:rPr>
      <w:t xml:space="preserve"> </w:t>
    </w:r>
    <w:r w:rsidRPr="00F44600">
      <w:rPr>
        <w:rFonts w:ascii="Calibri Light" w:hAnsi="Calibri Light" w:cs="Calibri Light"/>
        <w:b/>
        <w:color w:val="7B7B7B" w:themeColor="accent3" w:themeShade="BF"/>
      </w:rPr>
      <w:t xml:space="preserve">Program Rewitalizacji dla </w:t>
    </w:r>
    <w:r>
      <w:rPr>
        <w:rFonts w:ascii="Calibri Light" w:hAnsi="Calibri Light" w:cs="Calibri Light"/>
        <w:b/>
        <w:color w:val="7B7B7B" w:themeColor="accent3" w:themeShade="BF"/>
      </w:rPr>
      <w:t>Miasta Brańsk</w:t>
    </w:r>
  </w:p>
  <w:p w:rsidR="00A24EC9" w:rsidRDefault="00A24EC9">
    <w:pPr>
      <w:pStyle w:val="Nagwek"/>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236E1B"/>
    <w:multiLevelType w:val="hybridMultilevel"/>
    <w:tmpl w:val="B074ECAC"/>
    <w:lvl w:ilvl="0" w:tplc="04150001">
      <w:start w:val="1"/>
      <w:numFmt w:val="bullet"/>
      <w:lvlText w:val=""/>
      <w:lvlJc w:val="left"/>
      <w:pPr>
        <w:ind w:left="772" w:hanging="360"/>
      </w:pPr>
      <w:rPr>
        <w:rFonts w:ascii="Symbol" w:hAnsi="Symbol" w:hint="default"/>
      </w:rPr>
    </w:lvl>
    <w:lvl w:ilvl="1" w:tplc="04150003" w:tentative="1">
      <w:start w:val="1"/>
      <w:numFmt w:val="bullet"/>
      <w:lvlText w:val="o"/>
      <w:lvlJc w:val="left"/>
      <w:pPr>
        <w:ind w:left="1492" w:hanging="360"/>
      </w:pPr>
      <w:rPr>
        <w:rFonts w:ascii="Courier New" w:hAnsi="Courier New" w:cs="Courier New" w:hint="default"/>
      </w:rPr>
    </w:lvl>
    <w:lvl w:ilvl="2" w:tplc="04150005" w:tentative="1">
      <w:start w:val="1"/>
      <w:numFmt w:val="bullet"/>
      <w:lvlText w:val=""/>
      <w:lvlJc w:val="left"/>
      <w:pPr>
        <w:ind w:left="2212" w:hanging="360"/>
      </w:pPr>
      <w:rPr>
        <w:rFonts w:ascii="Wingdings" w:hAnsi="Wingdings" w:hint="default"/>
      </w:rPr>
    </w:lvl>
    <w:lvl w:ilvl="3" w:tplc="04150001" w:tentative="1">
      <w:start w:val="1"/>
      <w:numFmt w:val="bullet"/>
      <w:lvlText w:val=""/>
      <w:lvlJc w:val="left"/>
      <w:pPr>
        <w:ind w:left="2932" w:hanging="360"/>
      </w:pPr>
      <w:rPr>
        <w:rFonts w:ascii="Symbol" w:hAnsi="Symbol" w:hint="default"/>
      </w:rPr>
    </w:lvl>
    <w:lvl w:ilvl="4" w:tplc="04150003" w:tentative="1">
      <w:start w:val="1"/>
      <w:numFmt w:val="bullet"/>
      <w:lvlText w:val="o"/>
      <w:lvlJc w:val="left"/>
      <w:pPr>
        <w:ind w:left="3652" w:hanging="360"/>
      </w:pPr>
      <w:rPr>
        <w:rFonts w:ascii="Courier New" w:hAnsi="Courier New" w:cs="Courier New" w:hint="default"/>
      </w:rPr>
    </w:lvl>
    <w:lvl w:ilvl="5" w:tplc="04150005" w:tentative="1">
      <w:start w:val="1"/>
      <w:numFmt w:val="bullet"/>
      <w:lvlText w:val=""/>
      <w:lvlJc w:val="left"/>
      <w:pPr>
        <w:ind w:left="4372" w:hanging="360"/>
      </w:pPr>
      <w:rPr>
        <w:rFonts w:ascii="Wingdings" w:hAnsi="Wingdings" w:hint="default"/>
      </w:rPr>
    </w:lvl>
    <w:lvl w:ilvl="6" w:tplc="04150001" w:tentative="1">
      <w:start w:val="1"/>
      <w:numFmt w:val="bullet"/>
      <w:lvlText w:val=""/>
      <w:lvlJc w:val="left"/>
      <w:pPr>
        <w:ind w:left="5092" w:hanging="360"/>
      </w:pPr>
      <w:rPr>
        <w:rFonts w:ascii="Symbol" w:hAnsi="Symbol" w:hint="default"/>
      </w:rPr>
    </w:lvl>
    <w:lvl w:ilvl="7" w:tplc="04150003" w:tentative="1">
      <w:start w:val="1"/>
      <w:numFmt w:val="bullet"/>
      <w:lvlText w:val="o"/>
      <w:lvlJc w:val="left"/>
      <w:pPr>
        <w:ind w:left="5812" w:hanging="360"/>
      </w:pPr>
      <w:rPr>
        <w:rFonts w:ascii="Courier New" w:hAnsi="Courier New" w:cs="Courier New" w:hint="default"/>
      </w:rPr>
    </w:lvl>
    <w:lvl w:ilvl="8" w:tplc="04150005" w:tentative="1">
      <w:start w:val="1"/>
      <w:numFmt w:val="bullet"/>
      <w:lvlText w:val=""/>
      <w:lvlJc w:val="left"/>
      <w:pPr>
        <w:ind w:left="6532" w:hanging="360"/>
      </w:pPr>
      <w:rPr>
        <w:rFonts w:ascii="Wingdings" w:hAnsi="Wingdings" w:hint="default"/>
      </w:rPr>
    </w:lvl>
  </w:abstractNum>
  <w:abstractNum w:abstractNumId="1">
    <w:nsid w:val="02BE6BEC"/>
    <w:multiLevelType w:val="hybridMultilevel"/>
    <w:tmpl w:val="34ECBD7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nsid w:val="064D5680"/>
    <w:multiLevelType w:val="hybridMultilevel"/>
    <w:tmpl w:val="7004B93A"/>
    <w:lvl w:ilvl="0" w:tplc="0415000F">
      <w:start w:val="4"/>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
    <w:nsid w:val="0B0B584F"/>
    <w:multiLevelType w:val="hybridMultilevel"/>
    <w:tmpl w:val="6E4607B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
    <w:nsid w:val="12D64E40"/>
    <w:multiLevelType w:val="hybridMultilevel"/>
    <w:tmpl w:val="7BC0EC1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nsid w:val="12DB0A1D"/>
    <w:multiLevelType w:val="hybridMultilevel"/>
    <w:tmpl w:val="78BC3B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nsid w:val="14A40124"/>
    <w:multiLevelType w:val="hybridMultilevel"/>
    <w:tmpl w:val="E3143BF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nsid w:val="152432E7"/>
    <w:multiLevelType w:val="hybridMultilevel"/>
    <w:tmpl w:val="3C6A0BE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nsid w:val="16894486"/>
    <w:multiLevelType w:val="hybridMultilevel"/>
    <w:tmpl w:val="370E842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nsid w:val="16FC7219"/>
    <w:multiLevelType w:val="hybridMultilevel"/>
    <w:tmpl w:val="EEB0835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nsid w:val="18AF1449"/>
    <w:multiLevelType w:val="multilevel"/>
    <w:tmpl w:val="F5E4C0A2"/>
    <w:lvl w:ilvl="0">
      <w:start w:val="2"/>
      <w:numFmt w:val="decimal"/>
      <w:lvlText w:val="%1."/>
      <w:lvlJc w:val="left"/>
      <w:pPr>
        <w:ind w:left="504" w:hanging="504"/>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1">
    <w:nsid w:val="18B91E63"/>
    <w:multiLevelType w:val="hybridMultilevel"/>
    <w:tmpl w:val="056A30C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nsid w:val="19DD7820"/>
    <w:multiLevelType w:val="multilevel"/>
    <w:tmpl w:val="82D4A176"/>
    <w:lvl w:ilvl="0">
      <w:start w:val="2"/>
      <w:numFmt w:val="decimal"/>
      <w:lvlText w:val="%1."/>
      <w:lvlJc w:val="left"/>
      <w:pPr>
        <w:ind w:left="504" w:hanging="504"/>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3">
    <w:nsid w:val="1B1402D3"/>
    <w:multiLevelType w:val="hybridMultilevel"/>
    <w:tmpl w:val="0A26D34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nsid w:val="1CB17251"/>
    <w:multiLevelType w:val="hybridMultilevel"/>
    <w:tmpl w:val="32E6F5C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nsid w:val="1D370C78"/>
    <w:multiLevelType w:val="hybridMultilevel"/>
    <w:tmpl w:val="C8F4F64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nsid w:val="2005292D"/>
    <w:multiLevelType w:val="hybridMultilevel"/>
    <w:tmpl w:val="97DC6F0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nsid w:val="200D4EDA"/>
    <w:multiLevelType w:val="hybridMultilevel"/>
    <w:tmpl w:val="70A02CB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nsid w:val="23703074"/>
    <w:multiLevelType w:val="hybridMultilevel"/>
    <w:tmpl w:val="03E277A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nsid w:val="27D85562"/>
    <w:multiLevelType w:val="hybridMultilevel"/>
    <w:tmpl w:val="B56EB81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nsid w:val="288075E6"/>
    <w:multiLevelType w:val="multilevel"/>
    <w:tmpl w:val="83165548"/>
    <w:lvl w:ilvl="0">
      <w:start w:val="3"/>
      <w:numFmt w:val="decimal"/>
      <w:lvlText w:val="%1."/>
      <w:lvlJc w:val="left"/>
      <w:pPr>
        <w:ind w:left="360" w:hanging="360"/>
      </w:pPr>
      <w:rPr>
        <w:rFonts w:hint="default"/>
      </w:rPr>
    </w:lvl>
    <w:lvl w:ilvl="1">
      <w:start w:val="1"/>
      <w:numFmt w:val="decimal"/>
      <w:lvlText w:val="%1.%2."/>
      <w:lvlJc w:val="left"/>
      <w:pPr>
        <w:ind w:left="643"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nsid w:val="2B6032E9"/>
    <w:multiLevelType w:val="hybridMultilevel"/>
    <w:tmpl w:val="3C48F67E"/>
    <w:lvl w:ilvl="0" w:tplc="AA2A8F20">
      <w:start w:val="1"/>
      <w:numFmt w:val="upperRoman"/>
      <w:lvlText w:val="%1."/>
      <w:lvlJc w:val="left"/>
      <w:pPr>
        <w:ind w:left="108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nsid w:val="30B54761"/>
    <w:multiLevelType w:val="hybridMultilevel"/>
    <w:tmpl w:val="5074ECE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nsid w:val="38BA0167"/>
    <w:multiLevelType w:val="hybridMultilevel"/>
    <w:tmpl w:val="FCACDA3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nsid w:val="40484F33"/>
    <w:multiLevelType w:val="multilevel"/>
    <w:tmpl w:val="32045466"/>
    <w:lvl w:ilvl="0">
      <w:start w:val="2"/>
      <w:numFmt w:val="decimal"/>
      <w:lvlText w:val="%1"/>
      <w:lvlJc w:val="left"/>
      <w:pPr>
        <w:ind w:left="432" w:hanging="432"/>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5">
    <w:nsid w:val="41353DD6"/>
    <w:multiLevelType w:val="multilevel"/>
    <w:tmpl w:val="14486E8C"/>
    <w:lvl w:ilvl="0">
      <w:start w:val="4"/>
      <w:numFmt w:val="decimal"/>
      <w:lvlText w:val="%1."/>
      <w:lvlJc w:val="left"/>
      <w:pPr>
        <w:ind w:left="504" w:hanging="504"/>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26">
    <w:nsid w:val="457D16F1"/>
    <w:multiLevelType w:val="hybridMultilevel"/>
    <w:tmpl w:val="4E86B87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nsid w:val="47E73455"/>
    <w:multiLevelType w:val="hybridMultilevel"/>
    <w:tmpl w:val="C764BC5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nsid w:val="48AB0BEA"/>
    <w:multiLevelType w:val="hybridMultilevel"/>
    <w:tmpl w:val="5DDC34F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nsid w:val="4B182BFD"/>
    <w:multiLevelType w:val="hybridMultilevel"/>
    <w:tmpl w:val="1B3AF8F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nsid w:val="4BA77FD1"/>
    <w:multiLevelType w:val="hybridMultilevel"/>
    <w:tmpl w:val="AC7CB4A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nsid w:val="52A7261C"/>
    <w:multiLevelType w:val="hybridMultilevel"/>
    <w:tmpl w:val="79BC9E1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nsid w:val="53716688"/>
    <w:multiLevelType w:val="hybridMultilevel"/>
    <w:tmpl w:val="8BC6AFA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nsid w:val="555D2733"/>
    <w:multiLevelType w:val="hybridMultilevel"/>
    <w:tmpl w:val="14EA9C94"/>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nsid w:val="59654EC3"/>
    <w:multiLevelType w:val="hybridMultilevel"/>
    <w:tmpl w:val="9954C1EA"/>
    <w:lvl w:ilvl="0" w:tplc="04150001">
      <w:start w:val="1"/>
      <w:numFmt w:val="bullet"/>
      <w:lvlText w:val=""/>
      <w:lvlJc w:val="left"/>
      <w:pPr>
        <w:ind w:left="768" w:hanging="360"/>
      </w:pPr>
      <w:rPr>
        <w:rFonts w:ascii="Symbol" w:hAnsi="Symbol" w:hint="default"/>
      </w:rPr>
    </w:lvl>
    <w:lvl w:ilvl="1" w:tplc="04150003" w:tentative="1">
      <w:start w:val="1"/>
      <w:numFmt w:val="bullet"/>
      <w:lvlText w:val="o"/>
      <w:lvlJc w:val="left"/>
      <w:pPr>
        <w:ind w:left="1488" w:hanging="360"/>
      </w:pPr>
      <w:rPr>
        <w:rFonts w:ascii="Courier New" w:hAnsi="Courier New" w:cs="Courier New" w:hint="default"/>
      </w:rPr>
    </w:lvl>
    <w:lvl w:ilvl="2" w:tplc="04150005" w:tentative="1">
      <w:start w:val="1"/>
      <w:numFmt w:val="bullet"/>
      <w:lvlText w:val=""/>
      <w:lvlJc w:val="left"/>
      <w:pPr>
        <w:ind w:left="2208" w:hanging="360"/>
      </w:pPr>
      <w:rPr>
        <w:rFonts w:ascii="Wingdings" w:hAnsi="Wingdings" w:hint="default"/>
      </w:rPr>
    </w:lvl>
    <w:lvl w:ilvl="3" w:tplc="04150001" w:tentative="1">
      <w:start w:val="1"/>
      <w:numFmt w:val="bullet"/>
      <w:lvlText w:val=""/>
      <w:lvlJc w:val="left"/>
      <w:pPr>
        <w:ind w:left="2928" w:hanging="360"/>
      </w:pPr>
      <w:rPr>
        <w:rFonts w:ascii="Symbol" w:hAnsi="Symbol" w:hint="default"/>
      </w:rPr>
    </w:lvl>
    <w:lvl w:ilvl="4" w:tplc="04150003" w:tentative="1">
      <w:start w:val="1"/>
      <w:numFmt w:val="bullet"/>
      <w:lvlText w:val="o"/>
      <w:lvlJc w:val="left"/>
      <w:pPr>
        <w:ind w:left="3648" w:hanging="360"/>
      </w:pPr>
      <w:rPr>
        <w:rFonts w:ascii="Courier New" w:hAnsi="Courier New" w:cs="Courier New" w:hint="default"/>
      </w:rPr>
    </w:lvl>
    <w:lvl w:ilvl="5" w:tplc="04150005" w:tentative="1">
      <w:start w:val="1"/>
      <w:numFmt w:val="bullet"/>
      <w:lvlText w:val=""/>
      <w:lvlJc w:val="left"/>
      <w:pPr>
        <w:ind w:left="4368" w:hanging="360"/>
      </w:pPr>
      <w:rPr>
        <w:rFonts w:ascii="Wingdings" w:hAnsi="Wingdings" w:hint="default"/>
      </w:rPr>
    </w:lvl>
    <w:lvl w:ilvl="6" w:tplc="04150001" w:tentative="1">
      <w:start w:val="1"/>
      <w:numFmt w:val="bullet"/>
      <w:lvlText w:val=""/>
      <w:lvlJc w:val="left"/>
      <w:pPr>
        <w:ind w:left="5088" w:hanging="360"/>
      </w:pPr>
      <w:rPr>
        <w:rFonts w:ascii="Symbol" w:hAnsi="Symbol" w:hint="default"/>
      </w:rPr>
    </w:lvl>
    <w:lvl w:ilvl="7" w:tplc="04150003" w:tentative="1">
      <w:start w:val="1"/>
      <w:numFmt w:val="bullet"/>
      <w:lvlText w:val="o"/>
      <w:lvlJc w:val="left"/>
      <w:pPr>
        <w:ind w:left="5808" w:hanging="360"/>
      </w:pPr>
      <w:rPr>
        <w:rFonts w:ascii="Courier New" w:hAnsi="Courier New" w:cs="Courier New" w:hint="default"/>
      </w:rPr>
    </w:lvl>
    <w:lvl w:ilvl="8" w:tplc="04150005" w:tentative="1">
      <w:start w:val="1"/>
      <w:numFmt w:val="bullet"/>
      <w:lvlText w:val=""/>
      <w:lvlJc w:val="left"/>
      <w:pPr>
        <w:ind w:left="6528" w:hanging="360"/>
      </w:pPr>
      <w:rPr>
        <w:rFonts w:ascii="Wingdings" w:hAnsi="Wingdings" w:hint="default"/>
      </w:rPr>
    </w:lvl>
  </w:abstractNum>
  <w:abstractNum w:abstractNumId="35">
    <w:nsid w:val="5A0425CF"/>
    <w:multiLevelType w:val="hybridMultilevel"/>
    <w:tmpl w:val="24541D0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6">
    <w:nsid w:val="5B4D557E"/>
    <w:multiLevelType w:val="hybridMultilevel"/>
    <w:tmpl w:val="37EA979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nsid w:val="5BAB6B15"/>
    <w:multiLevelType w:val="hybridMultilevel"/>
    <w:tmpl w:val="8A822C7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nsid w:val="5C2B1B75"/>
    <w:multiLevelType w:val="multilevel"/>
    <w:tmpl w:val="F28A3C52"/>
    <w:lvl w:ilvl="0">
      <w:start w:val="1"/>
      <w:numFmt w:val="decimal"/>
      <w:lvlText w:val="%1."/>
      <w:lvlJc w:val="left"/>
      <w:pPr>
        <w:ind w:left="780" w:hanging="42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39">
    <w:nsid w:val="5E13541E"/>
    <w:multiLevelType w:val="hybridMultilevel"/>
    <w:tmpl w:val="754E977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nsid w:val="5E74545F"/>
    <w:multiLevelType w:val="hybridMultilevel"/>
    <w:tmpl w:val="ED44DED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nsid w:val="5F2A19D6"/>
    <w:multiLevelType w:val="hybridMultilevel"/>
    <w:tmpl w:val="B78E513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nsid w:val="5F311700"/>
    <w:multiLevelType w:val="hybridMultilevel"/>
    <w:tmpl w:val="0F78D63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nsid w:val="5FA578DE"/>
    <w:multiLevelType w:val="hybridMultilevel"/>
    <w:tmpl w:val="FB8262A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nsid w:val="647D5756"/>
    <w:multiLevelType w:val="hybridMultilevel"/>
    <w:tmpl w:val="7EB44EF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nsid w:val="69577F79"/>
    <w:multiLevelType w:val="multilevel"/>
    <w:tmpl w:val="3CD87EAA"/>
    <w:lvl w:ilvl="0">
      <w:start w:val="4"/>
      <w:numFmt w:val="decimal"/>
      <w:lvlText w:val="%1."/>
      <w:lvlJc w:val="left"/>
      <w:pPr>
        <w:ind w:left="360" w:hanging="360"/>
      </w:pPr>
      <w:rPr>
        <w:rFonts w:hint="default"/>
      </w:rPr>
    </w:lvl>
    <w:lvl w:ilvl="1">
      <w:start w:val="1"/>
      <w:numFmt w:val="decimal"/>
      <w:lvlText w:val="%1.%2."/>
      <w:lvlJc w:val="left"/>
      <w:pPr>
        <w:ind w:left="643"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6">
    <w:nsid w:val="6B113396"/>
    <w:multiLevelType w:val="multilevel"/>
    <w:tmpl w:val="9E08264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ascii="Calibri Light" w:eastAsiaTheme="minorHAnsi" w:hAnsi="Calibri Light" w:cs="Calibri Light" w:hint="default"/>
        <w:b w:val="0"/>
        <w:color w:val="auto"/>
        <w:sz w:val="22"/>
      </w:rPr>
    </w:lvl>
    <w:lvl w:ilvl="2">
      <w:start w:val="1"/>
      <w:numFmt w:val="decimal"/>
      <w:isLgl/>
      <w:lvlText w:val="%1.%2.%3."/>
      <w:lvlJc w:val="left"/>
      <w:pPr>
        <w:ind w:left="1440" w:hanging="1080"/>
      </w:pPr>
      <w:rPr>
        <w:rFonts w:ascii="Calibri Light" w:eastAsiaTheme="minorHAnsi" w:hAnsi="Calibri Light" w:cs="Calibri Light" w:hint="default"/>
        <w:b w:val="0"/>
        <w:color w:val="auto"/>
        <w:sz w:val="22"/>
      </w:rPr>
    </w:lvl>
    <w:lvl w:ilvl="3">
      <w:start w:val="1"/>
      <w:numFmt w:val="decimal"/>
      <w:isLgl/>
      <w:lvlText w:val="%1.%2.%3.%4."/>
      <w:lvlJc w:val="left"/>
      <w:pPr>
        <w:ind w:left="1800" w:hanging="1440"/>
      </w:pPr>
      <w:rPr>
        <w:rFonts w:ascii="Calibri Light" w:eastAsiaTheme="minorHAnsi" w:hAnsi="Calibri Light" w:cs="Calibri Light" w:hint="default"/>
        <w:b w:val="0"/>
        <w:color w:val="auto"/>
        <w:sz w:val="22"/>
      </w:rPr>
    </w:lvl>
    <w:lvl w:ilvl="4">
      <w:start w:val="1"/>
      <w:numFmt w:val="decimal"/>
      <w:isLgl/>
      <w:lvlText w:val="%1.%2.%3.%4.%5."/>
      <w:lvlJc w:val="left"/>
      <w:pPr>
        <w:ind w:left="2160" w:hanging="1800"/>
      </w:pPr>
      <w:rPr>
        <w:rFonts w:ascii="Calibri Light" w:eastAsiaTheme="minorHAnsi" w:hAnsi="Calibri Light" w:cs="Calibri Light" w:hint="default"/>
        <w:b w:val="0"/>
        <w:color w:val="auto"/>
        <w:sz w:val="22"/>
      </w:rPr>
    </w:lvl>
    <w:lvl w:ilvl="5">
      <w:start w:val="1"/>
      <w:numFmt w:val="decimal"/>
      <w:isLgl/>
      <w:lvlText w:val="%1.%2.%3.%4.%5.%6."/>
      <w:lvlJc w:val="left"/>
      <w:pPr>
        <w:ind w:left="2520" w:hanging="2160"/>
      </w:pPr>
      <w:rPr>
        <w:rFonts w:ascii="Calibri Light" w:eastAsiaTheme="minorHAnsi" w:hAnsi="Calibri Light" w:cs="Calibri Light" w:hint="default"/>
        <w:b w:val="0"/>
        <w:color w:val="auto"/>
        <w:sz w:val="22"/>
      </w:rPr>
    </w:lvl>
    <w:lvl w:ilvl="6">
      <w:start w:val="1"/>
      <w:numFmt w:val="decimal"/>
      <w:isLgl/>
      <w:lvlText w:val="%1.%2.%3.%4.%5.%6.%7."/>
      <w:lvlJc w:val="left"/>
      <w:pPr>
        <w:ind w:left="2880" w:hanging="2520"/>
      </w:pPr>
      <w:rPr>
        <w:rFonts w:ascii="Calibri Light" w:eastAsiaTheme="minorHAnsi" w:hAnsi="Calibri Light" w:cs="Calibri Light" w:hint="default"/>
        <w:b w:val="0"/>
        <w:color w:val="auto"/>
        <w:sz w:val="22"/>
      </w:rPr>
    </w:lvl>
    <w:lvl w:ilvl="7">
      <w:start w:val="1"/>
      <w:numFmt w:val="decimal"/>
      <w:isLgl/>
      <w:lvlText w:val="%1.%2.%3.%4.%5.%6.%7.%8."/>
      <w:lvlJc w:val="left"/>
      <w:pPr>
        <w:ind w:left="3240" w:hanging="2880"/>
      </w:pPr>
      <w:rPr>
        <w:rFonts w:ascii="Calibri Light" w:eastAsiaTheme="minorHAnsi" w:hAnsi="Calibri Light" w:cs="Calibri Light" w:hint="default"/>
        <w:b w:val="0"/>
        <w:color w:val="auto"/>
        <w:sz w:val="22"/>
      </w:rPr>
    </w:lvl>
    <w:lvl w:ilvl="8">
      <w:start w:val="1"/>
      <w:numFmt w:val="decimal"/>
      <w:isLgl/>
      <w:lvlText w:val="%1.%2.%3.%4.%5.%6.%7.%8.%9."/>
      <w:lvlJc w:val="left"/>
      <w:pPr>
        <w:ind w:left="3600" w:hanging="3240"/>
      </w:pPr>
      <w:rPr>
        <w:rFonts w:ascii="Calibri Light" w:eastAsiaTheme="minorHAnsi" w:hAnsi="Calibri Light" w:cs="Calibri Light" w:hint="default"/>
        <w:b w:val="0"/>
        <w:color w:val="auto"/>
        <w:sz w:val="22"/>
      </w:rPr>
    </w:lvl>
  </w:abstractNum>
  <w:abstractNum w:abstractNumId="47">
    <w:nsid w:val="6FB82AC0"/>
    <w:multiLevelType w:val="hybridMultilevel"/>
    <w:tmpl w:val="3ADA1092"/>
    <w:lvl w:ilvl="0" w:tplc="DD8A77AA">
      <w:start w:val="1"/>
      <w:numFmt w:val="decimal"/>
      <w:lvlText w:val="%1."/>
      <w:lvlJc w:val="left"/>
      <w:pPr>
        <w:ind w:left="720" w:hanging="360"/>
      </w:pPr>
      <w:rPr>
        <w:rFonts w:asciiTheme="majorHAnsi" w:hAnsiTheme="majorHAnsi" w:hint="default"/>
        <w:sz w:val="36"/>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8">
    <w:nsid w:val="720F010A"/>
    <w:multiLevelType w:val="hybridMultilevel"/>
    <w:tmpl w:val="0978A0E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nsid w:val="75DF2B20"/>
    <w:multiLevelType w:val="hybridMultilevel"/>
    <w:tmpl w:val="5364AE1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nsid w:val="772A4935"/>
    <w:multiLevelType w:val="multilevel"/>
    <w:tmpl w:val="9132B286"/>
    <w:lvl w:ilvl="0">
      <w:start w:val="4"/>
      <w:numFmt w:val="decimal"/>
      <w:lvlText w:val="%1."/>
      <w:lvlJc w:val="left"/>
      <w:pPr>
        <w:ind w:left="504" w:hanging="504"/>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51">
    <w:nsid w:val="780D60A6"/>
    <w:multiLevelType w:val="multilevel"/>
    <w:tmpl w:val="D69CC44A"/>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2">
    <w:nsid w:val="78BB010F"/>
    <w:multiLevelType w:val="hybridMultilevel"/>
    <w:tmpl w:val="AA8A011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nsid w:val="7A876CAA"/>
    <w:multiLevelType w:val="hybridMultilevel"/>
    <w:tmpl w:val="2CCE3FC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nsid w:val="7DEE7A34"/>
    <w:multiLevelType w:val="hybridMultilevel"/>
    <w:tmpl w:val="DE5AE05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nsid w:val="7F6D5F98"/>
    <w:multiLevelType w:val="hybridMultilevel"/>
    <w:tmpl w:val="41E8E43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47"/>
  </w:num>
  <w:num w:numId="2">
    <w:abstractNumId w:val="2"/>
  </w:num>
  <w:num w:numId="3">
    <w:abstractNumId w:val="12"/>
  </w:num>
  <w:num w:numId="4">
    <w:abstractNumId w:val="24"/>
  </w:num>
  <w:num w:numId="5">
    <w:abstractNumId w:val="10"/>
  </w:num>
  <w:num w:numId="6">
    <w:abstractNumId w:val="25"/>
  </w:num>
  <w:num w:numId="7">
    <w:abstractNumId w:val="51"/>
  </w:num>
  <w:num w:numId="8">
    <w:abstractNumId w:val="20"/>
  </w:num>
  <w:num w:numId="9">
    <w:abstractNumId w:val="45"/>
  </w:num>
  <w:num w:numId="10">
    <w:abstractNumId w:val="35"/>
  </w:num>
  <w:num w:numId="11">
    <w:abstractNumId w:val="22"/>
  </w:num>
  <w:num w:numId="12">
    <w:abstractNumId w:val="39"/>
  </w:num>
  <w:num w:numId="13">
    <w:abstractNumId w:val="13"/>
  </w:num>
  <w:num w:numId="14">
    <w:abstractNumId w:val="23"/>
  </w:num>
  <w:num w:numId="15">
    <w:abstractNumId w:val="40"/>
  </w:num>
  <w:num w:numId="16">
    <w:abstractNumId w:val="31"/>
  </w:num>
  <w:num w:numId="17">
    <w:abstractNumId w:val="50"/>
  </w:num>
  <w:num w:numId="18">
    <w:abstractNumId w:val="26"/>
  </w:num>
  <w:num w:numId="19">
    <w:abstractNumId w:val="38"/>
  </w:num>
  <w:num w:numId="20">
    <w:abstractNumId w:val="28"/>
  </w:num>
  <w:num w:numId="21">
    <w:abstractNumId w:val="52"/>
  </w:num>
  <w:num w:numId="22">
    <w:abstractNumId w:val="11"/>
  </w:num>
  <w:num w:numId="23">
    <w:abstractNumId w:val="36"/>
  </w:num>
  <w:num w:numId="24">
    <w:abstractNumId w:val="3"/>
  </w:num>
  <w:num w:numId="25">
    <w:abstractNumId w:val="8"/>
  </w:num>
  <w:num w:numId="26">
    <w:abstractNumId w:val="1"/>
  </w:num>
  <w:num w:numId="27">
    <w:abstractNumId w:val="6"/>
  </w:num>
  <w:num w:numId="28">
    <w:abstractNumId w:val="34"/>
  </w:num>
  <w:num w:numId="29">
    <w:abstractNumId w:val="33"/>
  </w:num>
  <w:num w:numId="30">
    <w:abstractNumId w:val="43"/>
  </w:num>
  <w:num w:numId="31">
    <w:abstractNumId w:val="29"/>
  </w:num>
  <w:num w:numId="32">
    <w:abstractNumId w:val="42"/>
  </w:num>
  <w:num w:numId="33">
    <w:abstractNumId w:val="9"/>
  </w:num>
  <w:num w:numId="34">
    <w:abstractNumId w:val="21"/>
  </w:num>
  <w:num w:numId="35">
    <w:abstractNumId w:val="44"/>
  </w:num>
  <w:num w:numId="36">
    <w:abstractNumId w:val="16"/>
  </w:num>
  <w:num w:numId="37">
    <w:abstractNumId w:val="37"/>
  </w:num>
  <w:num w:numId="38">
    <w:abstractNumId w:val="17"/>
  </w:num>
  <w:num w:numId="39">
    <w:abstractNumId w:val="4"/>
  </w:num>
  <w:num w:numId="40">
    <w:abstractNumId w:val="7"/>
  </w:num>
  <w:num w:numId="41">
    <w:abstractNumId w:val="15"/>
  </w:num>
  <w:num w:numId="42">
    <w:abstractNumId w:val="49"/>
  </w:num>
  <w:num w:numId="43">
    <w:abstractNumId w:val="48"/>
  </w:num>
  <w:num w:numId="44">
    <w:abstractNumId w:val="41"/>
  </w:num>
  <w:num w:numId="45">
    <w:abstractNumId w:val="0"/>
  </w:num>
  <w:num w:numId="46">
    <w:abstractNumId w:val="5"/>
  </w:num>
  <w:num w:numId="47">
    <w:abstractNumId w:val="32"/>
  </w:num>
  <w:num w:numId="48">
    <w:abstractNumId w:val="55"/>
  </w:num>
  <w:num w:numId="49">
    <w:abstractNumId w:val="27"/>
  </w:num>
  <w:num w:numId="50">
    <w:abstractNumId w:val="46"/>
  </w:num>
  <w:num w:numId="51">
    <w:abstractNumId w:val="53"/>
  </w:num>
  <w:num w:numId="52">
    <w:abstractNumId w:val="30"/>
  </w:num>
  <w:num w:numId="53">
    <w:abstractNumId w:val="18"/>
  </w:num>
  <w:num w:numId="54">
    <w:abstractNumId w:val="14"/>
  </w:num>
  <w:num w:numId="55">
    <w:abstractNumId w:val="19"/>
  </w:num>
  <w:num w:numId="56">
    <w:abstractNumId w:val="54"/>
  </w:num>
  <w:numIdMacAtCleanup w:val="4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8"/>
  <w:proofState w:spelling="clean"/>
  <w:defaultTabStop w:val="708"/>
  <w:hyphenationZone w:val="425"/>
  <w:characterSpacingControl w:val="doNotCompress"/>
  <w:hdrShapeDefaults>
    <o:shapedefaults v:ext="edit" spidmax="6146"/>
    <o:shapelayout v:ext="edit">
      <o:idmap v:ext="edit" data="2"/>
    </o:shapelayout>
  </w:hdrShapeDefaults>
  <w:footnotePr>
    <w:footnote w:id="-1"/>
    <w:footnote w:id="0"/>
  </w:footnotePr>
  <w:endnotePr>
    <w:endnote w:id="-1"/>
    <w:endnote w:id="0"/>
  </w:endnotePr>
  <w:compat/>
  <w:rsids>
    <w:rsidRoot w:val="002F5774"/>
    <w:rsid w:val="00002C9A"/>
    <w:rsid w:val="00005A01"/>
    <w:rsid w:val="00006BDA"/>
    <w:rsid w:val="00007686"/>
    <w:rsid w:val="00013E06"/>
    <w:rsid w:val="00014FE1"/>
    <w:rsid w:val="00016CFF"/>
    <w:rsid w:val="0001733F"/>
    <w:rsid w:val="00017459"/>
    <w:rsid w:val="00017585"/>
    <w:rsid w:val="00017E4F"/>
    <w:rsid w:val="00017EAE"/>
    <w:rsid w:val="0002321C"/>
    <w:rsid w:val="0002340F"/>
    <w:rsid w:val="00023E7F"/>
    <w:rsid w:val="000258B3"/>
    <w:rsid w:val="000258DB"/>
    <w:rsid w:val="00025AB5"/>
    <w:rsid w:val="000261D0"/>
    <w:rsid w:val="00027E12"/>
    <w:rsid w:val="00031F54"/>
    <w:rsid w:val="000335FA"/>
    <w:rsid w:val="00033A54"/>
    <w:rsid w:val="00036EE6"/>
    <w:rsid w:val="00041C57"/>
    <w:rsid w:val="000433F2"/>
    <w:rsid w:val="00046DA9"/>
    <w:rsid w:val="00047C7E"/>
    <w:rsid w:val="000536BE"/>
    <w:rsid w:val="00053C4F"/>
    <w:rsid w:val="000542A7"/>
    <w:rsid w:val="0006103B"/>
    <w:rsid w:val="00062EC0"/>
    <w:rsid w:val="0006398C"/>
    <w:rsid w:val="000666A0"/>
    <w:rsid w:val="000679DC"/>
    <w:rsid w:val="0007019B"/>
    <w:rsid w:val="000746F4"/>
    <w:rsid w:val="0007604E"/>
    <w:rsid w:val="00083EF4"/>
    <w:rsid w:val="0008400A"/>
    <w:rsid w:val="00090428"/>
    <w:rsid w:val="00091D11"/>
    <w:rsid w:val="0009539C"/>
    <w:rsid w:val="00095AA4"/>
    <w:rsid w:val="00097A47"/>
    <w:rsid w:val="00097A8A"/>
    <w:rsid w:val="000A1098"/>
    <w:rsid w:val="000A16A0"/>
    <w:rsid w:val="000A58A0"/>
    <w:rsid w:val="000A6967"/>
    <w:rsid w:val="000B16E9"/>
    <w:rsid w:val="000B285B"/>
    <w:rsid w:val="000B509D"/>
    <w:rsid w:val="000B543F"/>
    <w:rsid w:val="000B671B"/>
    <w:rsid w:val="000C1A22"/>
    <w:rsid w:val="000C2E93"/>
    <w:rsid w:val="000C3040"/>
    <w:rsid w:val="000C4442"/>
    <w:rsid w:val="000C6A96"/>
    <w:rsid w:val="000C6BE0"/>
    <w:rsid w:val="000D1B39"/>
    <w:rsid w:val="000D588B"/>
    <w:rsid w:val="000E33DC"/>
    <w:rsid w:val="000E35D7"/>
    <w:rsid w:val="000E5EE8"/>
    <w:rsid w:val="000E6514"/>
    <w:rsid w:val="000E6ABB"/>
    <w:rsid w:val="000E71D6"/>
    <w:rsid w:val="000F1821"/>
    <w:rsid w:val="000F1FD3"/>
    <w:rsid w:val="000F3595"/>
    <w:rsid w:val="000F5102"/>
    <w:rsid w:val="000F570C"/>
    <w:rsid w:val="000F5C51"/>
    <w:rsid w:val="00102A45"/>
    <w:rsid w:val="00102D8E"/>
    <w:rsid w:val="00105452"/>
    <w:rsid w:val="00107C1F"/>
    <w:rsid w:val="0011028D"/>
    <w:rsid w:val="00111295"/>
    <w:rsid w:val="00122C00"/>
    <w:rsid w:val="001256D3"/>
    <w:rsid w:val="001278BF"/>
    <w:rsid w:val="00127A6B"/>
    <w:rsid w:val="0013273B"/>
    <w:rsid w:val="001347B4"/>
    <w:rsid w:val="00135715"/>
    <w:rsid w:val="0013655B"/>
    <w:rsid w:val="001408B4"/>
    <w:rsid w:val="0014183A"/>
    <w:rsid w:val="001418C2"/>
    <w:rsid w:val="00141A0B"/>
    <w:rsid w:val="00142725"/>
    <w:rsid w:val="00142E7F"/>
    <w:rsid w:val="0014522F"/>
    <w:rsid w:val="00146701"/>
    <w:rsid w:val="00147F34"/>
    <w:rsid w:val="0015032F"/>
    <w:rsid w:val="001537A8"/>
    <w:rsid w:val="00153EFF"/>
    <w:rsid w:val="00154F49"/>
    <w:rsid w:val="0016085F"/>
    <w:rsid w:val="00163189"/>
    <w:rsid w:val="00163E7B"/>
    <w:rsid w:val="00164F37"/>
    <w:rsid w:val="001660CB"/>
    <w:rsid w:val="001709B4"/>
    <w:rsid w:val="00174931"/>
    <w:rsid w:val="0017616A"/>
    <w:rsid w:val="00177499"/>
    <w:rsid w:val="00180E80"/>
    <w:rsid w:val="001817AB"/>
    <w:rsid w:val="001821C3"/>
    <w:rsid w:val="0018378B"/>
    <w:rsid w:val="00184061"/>
    <w:rsid w:val="00184903"/>
    <w:rsid w:val="001933EA"/>
    <w:rsid w:val="001935D4"/>
    <w:rsid w:val="00196D82"/>
    <w:rsid w:val="00197032"/>
    <w:rsid w:val="001A03E8"/>
    <w:rsid w:val="001A04EC"/>
    <w:rsid w:val="001A49A1"/>
    <w:rsid w:val="001A4B70"/>
    <w:rsid w:val="001A5D9A"/>
    <w:rsid w:val="001A7918"/>
    <w:rsid w:val="001B184B"/>
    <w:rsid w:val="001B5732"/>
    <w:rsid w:val="001C0E5C"/>
    <w:rsid w:val="001C2C9F"/>
    <w:rsid w:val="001C3B55"/>
    <w:rsid w:val="001C50D4"/>
    <w:rsid w:val="001C5657"/>
    <w:rsid w:val="001C5A5E"/>
    <w:rsid w:val="001C71F2"/>
    <w:rsid w:val="001D4686"/>
    <w:rsid w:val="001D523E"/>
    <w:rsid w:val="001E197E"/>
    <w:rsid w:val="001E2419"/>
    <w:rsid w:val="001E2B1B"/>
    <w:rsid w:val="001E333C"/>
    <w:rsid w:val="001E4164"/>
    <w:rsid w:val="001E49E5"/>
    <w:rsid w:val="001E6638"/>
    <w:rsid w:val="001E6C2C"/>
    <w:rsid w:val="001F0FDD"/>
    <w:rsid w:val="001F1FE7"/>
    <w:rsid w:val="001F235D"/>
    <w:rsid w:val="001F2D3F"/>
    <w:rsid w:val="001F32C0"/>
    <w:rsid w:val="001F7810"/>
    <w:rsid w:val="002038C1"/>
    <w:rsid w:val="00204AEA"/>
    <w:rsid w:val="00204B50"/>
    <w:rsid w:val="00210057"/>
    <w:rsid w:val="00210DD1"/>
    <w:rsid w:val="002116A4"/>
    <w:rsid w:val="002156AF"/>
    <w:rsid w:val="0021755B"/>
    <w:rsid w:val="00222D40"/>
    <w:rsid w:val="00223E3B"/>
    <w:rsid w:val="00224CC4"/>
    <w:rsid w:val="00225D70"/>
    <w:rsid w:val="00226D3C"/>
    <w:rsid w:val="00227BF2"/>
    <w:rsid w:val="002324F2"/>
    <w:rsid w:val="002349A7"/>
    <w:rsid w:val="00234AB9"/>
    <w:rsid w:val="00236AAC"/>
    <w:rsid w:val="002374F4"/>
    <w:rsid w:val="00237CAA"/>
    <w:rsid w:val="00242D45"/>
    <w:rsid w:val="002441B8"/>
    <w:rsid w:val="00245716"/>
    <w:rsid w:val="00245B4F"/>
    <w:rsid w:val="00251C5F"/>
    <w:rsid w:val="0025335F"/>
    <w:rsid w:val="002562AC"/>
    <w:rsid w:val="00261574"/>
    <w:rsid w:val="00262C2D"/>
    <w:rsid w:val="00262F4D"/>
    <w:rsid w:val="002648B5"/>
    <w:rsid w:val="00265D49"/>
    <w:rsid w:val="00271A73"/>
    <w:rsid w:val="00273720"/>
    <w:rsid w:val="00274BF8"/>
    <w:rsid w:val="0027787E"/>
    <w:rsid w:val="00277D64"/>
    <w:rsid w:val="00280277"/>
    <w:rsid w:val="0028052B"/>
    <w:rsid w:val="00280779"/>
    <w:rsid w:val="00280BCB"/>
    <w:rsid w:val="00285611"/>
    <w:rsid w:val="002862CC"/>
    <w:rsid w:val="00294448"/>
    <w:rsid w:val="002947BC"/>
    <w:rsid w:val="00294886"/>
    <w:rsid w:val="00296048"/>
    <w:rsid w:val="002A3B5F"/>
    <w:rsid w:val="002A3BB1"/>
    <w:rsid w:val="002A4D15"/>
    <w:rsid w:val="002A57AD"/>
    <w:rsid w:val="002A6598"/>
    <w:rsid w:val="002A799F"/>
    <w:rsid w:val="002B1190"/>
    <w:rsid w:val="002B2EB6"/>
    <w:rsid w:val="002B3D47"/>
    <w:rsid w:val="002B4D8F"/>
    <w:rsid w:val="002B521E"/>
    <w:rsid w:val="002B5D41"/>
    <w:rsid w:val="002B766C"/>
    <w:rsid w:val="002C3A00"/>
    <w:rsid w:val="002C6C62"/>
    <w:rsid w:val="002D4060"/>
    <w:rsid w:val="002D6828"/>
    <w:rsid w:val="002D71CC"/>
    <w:rsid w:val="002D7ACB"/>
    <w:rsid w:val="002E01FD"/>
    <w:rsid w:val="002E14E9"/>
    <w:rsid w:val="002E3233"/>
    <w:rsid w:val="002E69F5"/>
    <w:rsid w:val="002F0BFF"/>
    <w:rsid w:val="002F42F9"/>
    <w:rsid w:val="002F5774"/>
    <w:rsid w:val="002F6E0E"/>
    <w:rsid w:val="002F7D90"/>
    <w:rsid w:val="003029D2"/>
    <w:rsid w:val="00303A0A"/>
    <w:rsid w:val="00312A49"/>
    <w:rsid w:val="00312E5A"/>
    <w:rsid w:val="00314505"/>
    <w:rsid w:val="003152D9"/>
    <w:rsid w:val="0031646A"/>
    <w:rsid w:val="0031729B"/>
    <w:rsid w:val="003176B9"/>
    <w:rsid w:val="0032054C"/>
    <w:rsid w:val="00323526"/>
    <w:rsid w:val="00324832"/>
    <w:rsid w:val="0032544F"/>
    <w:rsid w:val="00325FF7"/>
    <w:rsid w:val="00333CCD"/>
    <w:rsid w:val="00334381"/>
    <w:rsid w:val="00335B84"/>
    <w:rsid w:val="0033685E"/>
    <w:rsid w:val="003406CF"/>
    <w:rsid w:val="00345537"/>
    <w:rsid w:val="00346699"/>
    <w:rsid w:val="0034691C"/>
    <w:rsid w:val="00347A91"/>
    <w:rsid w:val="00355ED9"/>
    <w:rsid w:val="0035646F"/>
    <w:rsid w:val="00356DED"/>
    <w:rsid w:val="00356E88"/>
    <w:rsid w:val="00365250"/>
    <w:rsid w:val="0036696C"/>
    <w:rsid w:val="00370555"/>
    <w:rsid w:val="00373651"/>
    <w:rsid w:val="003739A1"/>
    <w:rsid w:val="00375612"/>
    <w:rsid w:val="00377888"/>
    <w:rsid w:val="00381B1D"/>
    <w:rsid w:val="003857A9"/>
    <w:rsid w:val="00385F5C"/>
    <w:rsid w:val="00386276"/>
    <w:rsid w:val="00386DF6"/>
    <w:rsid w:val="003876C8"/>
    <w:rsid w:val="003A1612"/>
    <w:rsid w:val="003A362C"/>
    <w:rsid w:val="003A5E10"/>
    <w:rsid w:val="003A7812"/>
    <w:rsid w:val="003A7C27"/>
    <w:rsid w:val="003B040C"/>
    <w:rsid w:val="003B1BB2"/>
    <w:rsid w:val="003B5235"/>
    <w:rsid w:val="003B69EF"/>
    <w:rsid w:val="003C0583"/>
    <w:rsid w:val="003C5669"/>
    <w:rsid w:val="003C574F"/>
    <w:rsid w:val="003D2F4D"/>
    <w:rsid w:val="003D4FFC"/>
    <w:rsid w:val="003E03DC"/>
    <w:rsid w:val="003E0F51"/>
    <w:rsid w:val="003E64BF"/>
    <w:rsid w:val="003E6C86"/>
    <w:rsid w:val="003F0732"/>
    <w:rsid w:val="003F3839"/>
    <w:rsid w:val="003F391F"/>
    <w:rsid w:val="003F3CAD"/>
    <w:rsid w:val="003F686D"/>
    <w:rsid w:val="003F7706"/>
    <w:rsid w:val="00400BE4"/>
    <w:rsid w:val="00406080"/>
    <w:rsid w:val="004066D4"/>
    <w:rsid w:val="004117B5"/>
    <w:rsid w:val="00412624"/>
    <w:rsid w:val="00414029"/>
    <w:rsid w:val="00414418"/>
    <w:rsid w:val="0041787B"/>
    <w:rsid w:val="00421290"/>
    <w:rsid w:val="00421549"/>
    <w:rsid w:val="00425593"/>
    <w:rsid w:val="00426A5C"/>
    <w:rsid w:val="00430E46"/>
    <w:rsid w:val="00433EF7"/>
    <w:rsid w:val="00435449"/>
    <w:rsid w:val="00436230"/>
    <w:rsid w:val="0043636C"/>
    <w:rsid w:val="00437217"/>
    <w:rsid w:val="00440357"/>
    <w:rsid w:val="00446C6B"/>
    <w:rsid w:val="00446D17"/>
    <w:rsid w:val="00446D64"/>
    <w:rsid w:val="00446E30"/>
    <w:rsid w:val="00447073"/>
    <w:rsid w:val="00450C59"/>
    <w:rsid w:val="0045226B"/>
    <w:rsid w:val="004535E9"/>
    <w:rsid w:val="00454B33"/>
    <w:rsid w:val="00455DCA"/>
    <w:rsid w:val="00457591"/>
    <w:rsid w:val="00460261"/>
    <w:rsid w:val="00460621"/>
    <w:rsid w:val="0046077D"/>
    <w:rsid w:val="00462075"/>
    <w:rsid w:val="004645EF"/>
    <w:rsid w:val="0046476C"/>
    <w:rsid w:val="00465CAB"/>
    <w:rsid w:val="00466B9D"/>
    <w:rsid w:val="004671C6"/>
    <w:rsid w:val="00470577"/>
    <w:rsid w:val="00472C0D"/>
    <w:rsid w:val="004749C7"/>
    <w:rsid w:val="0047508B"/>
    <w:rsid w:val="00475D7F"/>
    <w:rsid w:val="00475F4B"/>
    <w:rsid w:val="00480AF5"/>
    <w:rsid w:val="00482229"/>
    <w:rsid w:val="00482A74"/>
    <w:rsid w:val="0048302C"/>
    <w:rsid w:val="00484756"/>
    <w:rsid w:val="004862D5"/>
    <w:rsid w:val="004971BC"/>
    <w:rsid w:val="00497ADD"/>
    <w:rsid w:val="004A051A"/>
    <w:rsid w:val="004A311D"/>
    <w:rsid w:val="004A43C9"/>
    <w:rsid w:val="004A4CB5"/>
    <w:rsid w:val="004A4DDE"/>
    <w:rsid w:val="004B1B84"/>
    <w:rsid w:val="004B1CF8"/>
    <w:rsid w:val="004B1F1F"/>
    <w:rsid w:val="004B2B2D"/>
    <w:rsid w:val="004B39E0"/>
    <w:rsid w:val="004B3A33"/>
    <w:rsid w:val="004B7175"/>
    <w:rsid w:val="004C0549"/>
    <w:rsid w:val="004C06B1"/>
    <w:rsid w:val="004C1882"/>
    <w:rsid w:val="004C26E5"/>
    <w:rsid w:val="004C3388"/>
    <w:rsid w:val="004C502B"/>
    <w:rsid w:val="004C5162"/>
    <w:rsid w:val="004C6B78"/>
    <w:rsid w:val="004C6D4A"/>
    <w:rsid w:val="004C7C2C"/>
    <w:rsid w:val="004D065F"/>
    <w:rsid w:val="004D19D3"/>
    <w:rsid w:val="004D212E"/>
    <w:rsid w:val="004D3889"/>
    <w:rsid w:val="004D41A8"/>
    <w:rsid w:val="004D5F72"/>
    <w:rsid w:val="004D6EFC"/>
    <w:rsid w:val="004E3A5A"/>
    <w:rsid w:val="004E4580"/>
    <w:rsid w:val="004E4A0B"/>
    <w:rsid w:val="004E4DC6"/>
    <w:rsid w:val="004E57A4"/>
    <w:rsid w:val="004E5D8B"/>
    <w:rsid w:val="004E5F99"/>
    <w:rsid w:val="004F2C92"/>
    <w:rsid w:val="004F30ED"/>
    <w:rsid w:val="0050169E"/>
    <w:rsid w:val="00502B16"/>
    <w:rsid w:val="00504D07"/>
    <w:rsid w:val="0050613D"/>
    <w:rsid w:val="00506D30"/>
    <w:rsid w:val="00507702"/>
    <w:rsid w:val="00507719"/>
    <w:rsid w:val="0051458A"/>
    <w:rsid w:val="00516B9B"/>
    <w:rsid w:val="00517542"/>
    <w:rsid w:val="00524D57"/>
    <w:rsid w:val="00525094"/>
    <w:rsid w:val="00525278"/>
    <w:rsid w:val="00526ABA"/>
    <w:rsid w:val="005271DB"/>
    <w:rsid w:val="00530789"/>
    <w:rsid w:val="00532C80"/>
    <w:rsid w:val="0053368F"/>
    <w:rsid w:val="005346FA"/>
    <w:rsid w:val="005367F8"/>
    <w:rsid w:val="00541BA2"/>
    <w:rsid w:val="00542C8F"/>
    <w:rsid w:val="005449C4"/>
    <w:rsid w:val="00544FAF"/>
    <w:rsid w:val="00545798"/>
    <w:rsid w:val="00547D62"/>
    <w:rsid w:val="005514E7"/>
    <w:rsid w:val="00551A52"/>
    <w:rsid w:val="00551FC3"/>
    <w:rsid w:val="00554426"/>
    <w:rsid w:val="0055491C"/>
    <w:rsid w:val="005574F3"/>
    <w:rsid w:val="00557883"/>
    <w:rsid w:val="00560933"/>
    <w:rsid w:val="00565AE1"/>
    <w:rsid w:val="00565E33"/>
    <w:rsid w:val="00574ABE"/>
    <w:rsid w:val="00576B08"/>
    <w:rsid w:val="00576F46"/>
    <w:rsid w:val="0058018B"/>
    <w:rsid w:val="0058109F"/>
    <w:rsid w:val="0058237C"/>
    <w:rsid w:val="00583713"/>
    <w:rsid w:val="005839EE"/>
    <w:rsid w:val="00584EE4"/>
    <w:rsid w:val="0058617F"/>
    <w:rsid w:val="00587973"/>
    <w:rsid w:val="0059034B"/>
    <w:rsid w:val="00592230"/>
    <w:rsid w:val="005963C8"/>
    <w:rsid w:val="005A1D05"/>
    <w:rsid w:val="005A266F"/>
    <w:rsid w:val="005A4105"/>
    <w:rsid w:val="005A6581"/>
    <w:rsid w:val="005B15BD"/>
    <w:rsid w:val="005B475D"/>
    <w:rsid w:val="005B72F4"/>
    <w:rsid w:val="005C265F"/>
    <w:rsid w:val="005C2DF9"/>
    <w:rsid w:val="005C2E85"/>
    <w:rsid w:val="005C3DD6"/>
    <w:rsid w:val="005C76C3"/>
    <w:rsid w:val="005D14BF"/>
    <w:rsid w:val="005D3114"/>
    <w:rsid w:val="005D57AB"/>
    <w:rsid w:val="005E0BA9"/>
    <w:rsid w:val="005E1AB4"/>
    <w:rsid w:val="005E3DFD"/>
    <w:rsid w:val="005E7A78"/>
    <w:rsid w:val="005E7AF0"/>
    <w:rsid w:val="005F2E4A"/>
    <w:rsid w:val="005F3F3C"/>
    <w:rsid w:val="005F7A13"/>
    <w:rsid w:val="006029C2"/>
    <w:rsid w:val="00603260"/>
    <w:rsid w:val="00605483"/>
    <w:rsid w:val="00605B34"/>
    <w:rsid w:val="00606787"/>
    <w:rsid w:val="006071C2"/>
    <w:rsid w:val="00607470"/>
    <w:rsid w:val="00611118"/>
    <w:rsid w:val="006114EC"/>
    <w:rsid w:val="00612BAE"/>
    <w:rsid w:val="00613EBA"/>
    <w:rsid w:val="0061540E"/>
    <w:rsid w:val="006203EA"/>
    <w:rsid w:val="00623D9E"/>
    <w:rsid w:val="00625BD2"/>
    <w:rsid w:val="00627111"/>
    <w:rsid w:val="006304FB"/>
    <w:rsid w:val="00634D2E"/>
    <w:rsid w:val="00642800"/>
    <w:rsid w:val="006460AA"/>
    <w:rsid w:val="00654F38"/>
    <w:rsid w:val="00657357"/>
    <w:rsid w:val="006605C8"/>
    <w:rsid w:val="00661CBA"/>
    <w:rsid w:val="006621BF"/>
    <w:rsid w:val="006625B1"/>
    <w:rsid w:val="00663C39"/>
    <w:rsid w:val="0066505C"/>
    <w:rsid w:val="00665720"/>
    <w:rsid w:val="0066604D"/>
    <w:rsid w:val="00666BD5"/>
    <w:rsid w:val="006713DE"/>
    <w:rsid w:val="0067389E"/>
    <w:rsid w:val="00673DA7"/>
    <w:rsid w:val="00674908"/>
    <w:rsid w:val="00675F78"/>
    <w:rsid w:val="00681183"/>
    <w:rsid w:val="006831C6"/>
    <w:rsid w:val="006832EE"/>
    <w:rsid w:val="00686C5E"/>
    <w:rsid w:val="00686D0F"/>
    <w:rsid w:val="006932F8"/>
    <w:rsid w:val="0069344A"/>
    <w:rsid w:val="00694686"/>
    <w:rsid w:val="006A2B2B"/>
    <w:rsid w:val="006A470B"/>
    <w:rsid w:val="006A55CE"/>
    <w:rsid w:val="006A7CB0"/>
    <w:rsid w:val="006B360E"/>
    <w:rsid w:val="006C1ECB"/>
    <w:rsid w:val="006C3855"/>
    <w:rsid w:val="006C3E46"/>
    <w:rsid w:val="006C4646"/>
    <w:rsid w:val="006C47E5"/>
    <w:rsid w:val="006C4D93"/>
    <w:rsid w:val="006C5450"/>
    <w:rsid w:val="006C70C4"/>
    <w:rsid w:val="006C76D2"/>
    <w:rsid w:val="006D3673"/>
    <w:rsid w:val="006D38F3"/>
    <w:rsid w:val="006D4CA7"/>
    <w:rsid w:val="006D64C3"/>
    <w:rsid w:val="006D7DF1"/>
    <w:rsid w:val="006E4833"/>
    <w:rsid w:val="006E5BF7"/>
    <w:rsid w:val="006E6A8B"/>
    <w:rsid w:val="006E74C6"/>
    <w:rsid w:val="006F1DAD"/>
    <w:rsid w:val="006F4207"/>
    <w:rsid w:val="006F4CB2"/>
    <w:rsid w:val="006F6F67"/>
    <w:rsid w:val="006F7AAA"/>
    <w:rsid w:val="00701718"/>
    <w:rsid w:val="0070345F"/>
    <w:rsid w:val="00703A84"/>
    <w:rsid w:val="00705AC3"/>
    <w:rsid w:val="0071046C"/>
    <w:rsid w:val="00711DA1"/>
    <w:rsid w:val="00712AC2"/>
    <w:rsid w:val="007179B1"/>
    <w:rsid w:val="00720EAB"/>
    <w:rsid w:val="0072578E"/>
    <w:rsid w:val="007320CE"/>
    <w:rsid w:val="007328F8"/>
    <w:rsid w:val="00732E19"/>
    <w:rsid w:val="007415D5"/>
    <w:rsid w:val="00742AF1"/>
    <w:rsid w:val="00750141"/>
    <w:rsid w:val="00750476"/>
    <w:rsid w:val="00750A35"/>
    <w:rsid w:val="00751075"/>
    <w:rsid w:val="0075219B"/>
    <w:rsid w:val="0075319C"/>
    <w:rsid w:val="0075330D"/>
    <w:rsid w:val="0075415A"/>
    <w:rsid w:val="00760DAF"/>
    <w:rsid w:val="0076257A"/>
    <w:rsid w:val="00763D62"/>
    <w:rsid w:val="00765267"/>
    <w:rsid w:val="00767D41"/>
    <w:rsid w:val="00773B11"/>
    <w:rsid w:val="00775EFF"/>
    <w:rsid w:val="00780DA0"/>
    <w:rsid w:val="007810AB"/>
    <w:rsid w:val="007849B0"/>
    <w:rsid w:val="00785B20"/>
    <w:rsid w:val="00787366"/>
    <w:rsid w:val="00787F25"/>
    <w:rsid w:val="0079112F"/>
    <w:rsid w:val="00795DFE"/>
    <w:rsid w:val="007A0703"/>
    <w:rsid w:val="007A21A1"/>
    <w:rsid w:val="007A21F5"/>
    <w:rsid w:val="007A4758"/>
    <w:rsid w:val="007A5ADE"/>
    <w:rsid w:val="007A7973"/>
    <w:rsid w:val="007A7DE6"/>
    <w:rsid w:val="007B1086"/>
    <w:rsid w:val="007B1F5B"/>
    <w:rsid w:val="007B2272"/>
    <w:rsid w:val="007B2D4E"/>
    <w:rsid w:val="007C1DEA"/>
    <w:rsid w:val="007C623A"/>
    <w:rsid w:val="007D0F56"/>
    <w:rsid w:val="007D34FE"/>
    <w:rsid w:val="007D5941"/>
    <w:rsid w:val="007D6F45"/>
    <w:rsid w:val="007E2191"/>
    <w:rsid w:val="007E3228"/>
    <w:rsid w:val="007E3E7A"/>
    <w:rsid w:val="007E5186"/>
    <w:rsid w:val="007E7BEF"/>
    <w:rsid w:val="007F04E5"/>
    <w:rsid w:val="007F06BA"/>
    <w:rsid w:val="007F1D1B"/>
    <w:rsid w:val="007F45E3"/>
    <w:rsid w:val="007F4914"/>
    <w:rsid w:val="00800B65"/>
    <w:rsid w:val="0080183B"/>
    <w:rsid w:val="00802F15"/>
    <w:rsid w:val="008033F6"/>
    <w:rsid w:val="00803B1D"/>
    <w:rsid w:val="0080406F"/>
    <w:rsid w:val="00805655"/>
    <w:rsid w:val="0081317C"/>
    <w:rsid w:val="00813A7E"/>
    <w:rsid w:val="008170E1"/>
    <w:rsid w:val="00820271"/>
    <w:rsid w:val="00820D1D"/>
    <w:rsid w:val="00826D66"/>
    <w:rsid w:val="00827E2E"/>
    <w:rsid w:val="00831680"/>
    <w:rsid w:val="00831AEB"/>
    <w:rsid w:val="00833A27"/>
    <w:rsid w:val="0084077C"/>
    <w:rsid w:val="00840BEF"/>
    <w:rsid w:val="0084255D"/>
    <w:rsid w:val="008460A0"/>
    <w:rsid w:val="008465C8"/>
    <w:rsid w:val="00846618"/>
    <w:rsid w:val="00853B12"/>
    <w:rsid w:val="00853D2A"/>
    <w:rsid w:val="00860B60"/>
    <w:rsid w:val="00862CD0"/>
    <w:rsid w:val="00863804"/>
    <w:rsid w:val="00864ED1"/>
    <w:rsid w:val="00870CDC"/>
    <w:rsid w:val="00871CBC"/>
    <w:rsid w:val="00873195"/>
    <w:rsid w:val="00874071"/>
    <w:rsid w:val="008753F0"/>
    <w:rsid w:val="00885325"/>
    <w:rsid w:val="0089218B"/>
    <w:rsid w:val="00893DE0"/>
    <w:rsid w:val="00895F26"/>
    <w:rsid w:val="008A1459"/>
    <w:rsid w:val="008A4A1C"/>
    <w:rsid w:val="008A4A3D"/>
    <w:rsid w:val="008A605E"/>
    <w:rsid w:val="008A6BD8"/>
    <w:rsid w:val="008B33D8"/>
    <w:rsid w:val="008B3ABB"/>
    <w:rsid w:val="008B61AE"/>
    <w:rsid w:val="008B6FB0"/>
    <w:rsid w:val="008B7463"/>
    <w:rsid w:val="008B7D7E"/>
    <w:rsid w:val="008C12CA"/>
    <w:rsid w:val="008C4076"/>
    <w:rsid w:val="008C5255"/>
    <w:rsid w:val="008C59F0"/>
    <w:rsid w:val="008C767E"/>
    <w:rsid w:val="008D0080"/>
    <w:rsid w:val="008D0B59"/>
    <w:rsid w:val="008D2D07"/>
    <w:rsid w:val="008D2EFF"/>
    <w:rsid w:val="008D31E2"/>
    <w:rsid w:val="008D3BBC"/>
    <w:rsid w:val="008E4260"/>
    <w:rsid w:val="008E53B4"/>
    <w:rsid w:val="008F06E5"/>
    <w:rsid w:val="008F4A05"/>
    <w:rsid w:val="008F689B"/>
    <w:rsid w:val="008F7A3C"/>
    <w:rsid w:val="00900618"/>
    <w:rsid w:val="00901662"/>
    <w:rsid w:val="00903C09"/>
    <w:rsid w:val="00904FC1"/>
    <w:rsid w:val="00905A29"/>
    <w:rsid w:val="00906460"/>
    <w:rsid w:val="00907FD5"/>
    <w:rsid w:val="009124A2"/>
    <w:rsid w:val="00912B39"/>
    <w:rsid w:val="009168B0"/>
    <w:rsid w:val="00926AF4"/>
    <w:rsid w:val="00931C40"/>
    <w:rsid w:val="00932583"/>
    <w:rsid w:val="00934971"/>
    <w:rsid w:val="00934B79"/>
    <w:rsid w:val="009404A2"/>
    <w:rsid w:val="00940561"/>
    <w:rsid w:val="00940885"/>
    <w:rsid w:val="009448E1"/>
    <w:rsid w:val="009508C6"/>
    <w:rsid w:val="00955056"/>
    <w:rsid w:val="00955F90"/>
    <w:rsid w:val="00960236"/>
    <w:rsid w:val="0096124D"/>
    <w:rsid w:val="009628B5"/>
    <w:rsid w:val="00964D96"/>
    <w:rsid w:val="00965A1B"/>
    <w:rsid w:val="00965AAF"/>
    <w:rsid w:val="00967307"/>
    <w:rsid w:val="00967B3B"/>
    <w:rsid w:val="00972857"/>
    <w:rsid w:val="00973F67"/>
    <w:rsid w:val="00974A5A"/>
    <w:rsid w:val="00974C6D"/>
    <w:rsid w:val="00976F7B"/>
    <w:rsid w:val="0098091D"/>
    <w:rsid w:val="0098389A"/>
    <w:rsid w:val="00983CB9"/>
    <w:rsid w:val="0098567E"/>
    <w:rsid w:val="00986710"/>
    <w:rsid w:val="009874C8"/>
    <w:rsid w:val="00987D2C"/>
    <w:rsid w:val="0099235A"/>
    <w:rsid w:val="00993404"/>
    <w:rsid w:val="0099382A"/>
    <w:rsid w:val="009945DE"/>
    <w:rsid w:val="00995C65"/>
    <w:rsid w:val="009A7BB1"/>
    <w:rsid w:val="009B15DE"/>
    <w:rsid w:val="009B3B6F"/>
    <w:rsid w:val="009B61AF"/>
    <w:rsid w:val="009B7989"/>
    <w:rsid w:val="009C037B"/>
    <w:rsid w:val="009C0AE7"/>
    <w:rsid w:val="009C4287"/>
    <w:rsid w:val="009D039A"/>
    <w:rsid w:val="009D14D6"/>
    <w:rsid w:val="009D63E7"/>
    <w:rsid w:val="009D6D0E"/>
    <w:rsid w:val="009E138F"/>
    <w:rsid w:val="009E25E4"/>
    <w:rsid w:val="009E71A9"/>
    <w:rsid w:val="009F05B4"/>
    <w:rsid w:val="009F0AB4"/>
    <w:rsid w:val="009F2E70"/>
    <w:rsid w:val="009F4576"/>
    <w:rsid w:val="009F5206"/>
    <w:rsid w:val="009F66C0"/>
    <w:rsid w:val="009F7920"/>
    <w:rsid w:val="00A016E7"/>
    <w:rsid w:val="00A01A95"/>
    <w:rsid w:val="00A02985"/>
    <w:rsid w:val="00A043C3"/>
    <w:rsid w:val="00A10BCB"/>
    <w:rsid w:val="00A1548A"/>
    <w:rsid w:val="00A20CF3"/>
    <w:rsid w:val="00A2127A"/>
    <w:rsid w:val="00A22122"/>
    <w:rsid w:val="00A23632"/>
    <w:rsid w:val="00A23798"/>
    <w:rsid w:val="00A23E5F"/>
    <w:rsid w:val="00A24EC9"/>
    <w:rsid w:val="00A250F5"/>
    <w:rsid w:val="00A276A0"/>
    <w:rsid w:val="00A27CDD"/>
    <w:rsid w:val="00A31F72"/>
    <w:rsid w:val="00A33588"/>
    <w:rsid w:val="00A351D1"/>
    <w:rsid w:val="00A35875"/>
    <w:rsid w:val="00A40423"/>
    <w:rsid w:val="00A41448"/>
    <w:rsid w:val="00A43544"/>
    <w:rsid w:val="00A43748"/>
    <w:rsid w:val="00A453BF"/>
    <w:rsid w:val="00A46F8A"/>
    <w:rsid w:val="00A47DBB"/>
    <w:rsid w:val="00A5132F"/>
    <w:rsid w:val="00A521A1"/>
    <w:rsid w:val="00A52F7C"/>
    <w:rsid w:val="00A538EA"/>
    <w:rsid w:val="00A53C76"/>
    <w:rsid w:val="00A54726"/>
    <w:rsid w:val="00A57FA0"/>
    <w:rsid w:val="00A623FD"/>
    <w:rsid w:val="00A63A5D"/>
    <w:rsid w:val="00A679BB"/>
    <w:rsid w:val="00A71F70"/>
    <w:rsid w:val="00A760D8"/>
    <w:rsid w:val="00A77E2A"/>
    <w:rsid w:val="00A80C34"/>
    <w:rsid w:val="00A81756"/>
    <w:rsid w:val="00A84A8D"/>
    <w:rsid w:val="00A860B4"/>
    <w:rsid w:val="00A87412"/>
    <w:rsid w:val="00A87450"/>
    <w:rsid w:val="00A903AA"/>
    <w:rsid w:val="00A90D57"/>
    <w:rsid w:val="00A914F9"/>
    <w:rsid w:val="00A9530C"/>
    <w:rsid w:val="00A95953"/>
    <w:rsid w:val="00A96327"/>
    <w:rsid w:val="00A96BF3"/>
    <w:rsid w:val="00A96C99"/>
    <w:rsid w:val="00AA018F"/>
    <w:rsid w:val="00AA0B22"/>
    <w:rsid w:val="00AA4F91"/>
    <w:rsid w:val="00AA5407"/>
    <w:rsid w:val="00AB06FC"/>
    <w:rsid w:val="00AB1B2A"/>
    <w:rsid w:val="00AB24EC"/>
    <w:rsid w:val="00AB4C39"/>
    <w:rsid w:val="00AB7E50"/>
    <w:rsid w:val="00AB7F0C"/>
    <w:rsid w:val="00AC0294"/>
    <w:rsid w:val="00AC1627"/>
    <w:rsid w:val="00AC1AA9"/>
    <w:rsid w:val="00AC4780"/>
    <w:rsid w:val="00AC4FB9"/>
    <w:rsid w:val="00AC558B"/>
    <w:rsid w:val="00AC686F"/>
    <w:rsid w:val="00AC6B9E"/>
    <w:rsid w:val="00AC761A"/>
    <w:rsid w:val="00AC7A7D"/>
    <w:rsid w:val="00AD1032"/>
    <w:rsid w:val="00AD23CE"/>
    <w:rsid w:val="00AD31A4"/>
    <w:rsid w:val="00AD4068"/>
    <w:rsid w:val="00AD4C2C"/>
    <w:rsid w:val="00AD5D1F"/>
    <w:rsid w:val="00AD620B"/>
    <w:rsid w:val="00AD6564"/>
    <w:rsid w:val="00AD693D"/>
    <w:rsid w:val="00AD6EE1"/>
    <w:rsid w:val="00AD6F18"/>
    <w:rsid w:val="00AD6F60"/>
    <w:rsid w:val="00AD7736"/>
    <w:rsid w:val="00AD7E8D"/>
    <w:rsid w:val="00AD7F34"/>
    <w:rsid w:val="00AE16A2"/>
    <w:rsid w:val="00AE34C2"/>
    <w:rsid w:val="00AE3CC9"/>
    <w:rsid w:val="00AE7E2F"/>
    <w:rsid w:val="00AF1C8A"/>
    <w:rsid w:val="00AF304E"/>
    <w:rsid w:val="00AF4022"/>
    <w:rsid w:val="00B03BF2"/>
    <w:rsid w:val="00B04D16"/>
    <w:rsid w:val="00B06EE5"/>
    <w:rsid w:val="00B10EEB"/>
    <w:rsid w:val="00B11419"/>
    <w:rsid w:val="00B11EF0"/>
    <w:rsid w:val="00B1314A"/>
    <w:rsid w:val="00B140B4"/>
    <w:rsid w:val="00B22100"/>
    <w:rsid w:val="00B23954"/>
    <w:rsid w:val="00B259EF"/>
    <w:rsid w:val="00B326B1"/>
    <w:rsid w:val="00B3373E"/>
    <w:rsid w:val="00B36A86"/>
    <w:rsid w:val="00B402ED"/>
    <w:rsid w:val="00B4044A"/>
    <w:rsid w:val="00B405EE"/>
    <w:rsid w:val="00B42395"/>
    <w:rsid w:val="00B4338F"/>
    <w:rsid w:val="00B43C35"/>
    <w:rsid w:val="00B4790C"/>
    <w:rsid w:val="00B50043"/>
    <w:rsid w:val="00B51295"/>
    <w:rsid w:val="00B52434"/>
    <w:rsid w:val="00B52FD3"/>
    <w:rsid w:val="00B535F6"/>
    <w:rsid w:val="00B5442D"/>
    <w:rsid w:val="00B6072B"/>
    <w:rsid w:val="00B611FB"/>
    <w:rsid w:val="00B63500"/>
    <w:rsid w:val="00B637C7"/>
    <w:rsid w:val="00B65004"/>
    <w:rsid w:val="00B65F97"/>
    <w:rsid w:val="00B70B4F"/>
    <w:rsid w:val="00B725C3"/>
    <w:rsid w:val="00B74134"/>
    <w:rsid w:val="00B761ED"/>
    <w:rsid w:val="00B76B06"/>
    <w:rsid w:val="00B770C0"/>
    <w:rsid w:val="00B801A5"/>
    <w:rsid w:val="00B83A27"/>
    <w:rsid w:val="00B83DF5"/>
    <w:rsid w:val="00B84CEA"/>
    <w:rsid w:val="00B864FB"/>
    <w:rsid w:val="00B86CAC"/>
    <w:rsid w:val="00B86E8A"/>
    <w:rsid w:val="00B92166"/>
    <w:rsid w:val="00B9603F"/>
    <w:rsid w:val="00B96FB1"/>
    <w:rsid w:val="00B97C54"/>
    <w:rsid w:val="00BA1077"/>
    <w:rsid w:val="00BA128A"/>
    <w:rsid w:val="00BA16DE"/>
    <w:rsid w:val="00BB0970"/>
    <w:rsid w:val="00BB0F07"/>
    <w:rsid w:val="00BB12E8"/>
    <w:rsid w:val="00BB26CA"/>
    <w:rsid w:val="00BC1629"/>
    <w:rsid w:val="00BC3982"/>
    <w:rsid w:val="00BC3F6E"/>
    <w:rsid w:val="00BD4FCF"/>
    <w:rsid w:val="00BE110B"/>
    <w:rsid w:val="00BE1B5C"/>
    <w:rsid w:val="00BE2F5E"/>
    <w:rsid w:val="00BE31FB"/>
    <w:rsid w:val="00BE3469"/>
    <w:rsid w:val="00BE5818"/>
    <w:rsid w:val="00BE62FA"/>
    <w:rsid w:val="00BE6E4E"/>
    <w:rsid w:val="00BF02A7"/>
    <w:rsid w:val="00BF0E0E"/>
    <w:rsid w:val="00BF51F2"/>
    <w:rsid w:val="00BF7538"/>
    <w:rsid w:val="00C04BCD"/>
    <w:rsid w:val="00C05DB1"/>
    <w:rsid w:val="00C07BFD"/>
    <w:rsid w:val="00C07C74"/>
    <w:rsid w:val="00C100E3"/>
    <w:rsid w:val="00C10AD0"/>
    <w:rsid w:val="00C1462D"/>
    <w:rsid w:val="00C14E6A"/>
    <w:rsid w:val="00C17441"/>
    <w:rsid w:val="00C20914"/>
    <w:rsid w:val="00C2483F"/>
    <w:rsid w:val="00C2550F"/>
    <w:rsid w:val="00C26B14"/>
    <w:rsid w:val="00C27E74"/>
    <w:rsid w:val="00C30B38"/>
    <w:rsid w:val="00C32187"/>
    <w:rsid w:val="00C413CA"/>
    <w:rsid w:val="00C42166"/>
    <w:rsid w:val="00C46946"/>
    <w:rsid w:val="00C46A92"/>
    <w:rsid w:val="00C535E5"/>
    <w:rsid w:val="00C53835"/>
    <w:rsid w:val="00C54926"/>
    <w:rsid w:val="00C54AAE"/>
    <w:rsid w:val="00C6265C"/>
    <w:rsid w:val="00C62B15"/>
    <w:rsid w:val="00C6316D"/>
    <w:rsid w:val="00C64274"/>
    <w:rsid w:val="00C66FAB"/>
    <w:rsid w:val="00C679C2"/>
    <w:rsid w:val="00C72F03"/>
    <w:rsid w:val="00C763D5"/>
    <w:rsid w:val="00C80EB7"/>
    <w:rsid w:val="00C81140"/>
    <w:rsid w:val="00C8230B"/>
    <w:rsid w:val="00C83FE1"/>
    <w:rsid w:val="00C853D1"/>
    <w:rsid w:val="00C855BC"/>
    <w:rsid w:val="00C86265"/>
    <w:rsid w:val="00C87346"/>
    <w:rsid w:val="00C90552"/>
    <w:rsid w:val="00C92978"/>
    <w:rsid w:val="00C95117"/>
    <w:rsid w:val="00C96BED"/>
    <w:rsid w:val="00C96F47"/>
    <w:rsid w:val="00CB0068"/>
    <w:rsid w:val="00CB327F"/>
    <w:rsid w:val="00CB43E6"/>
    <w:rsid w:val="00CB6643"/>
    <w:rsid w:val="00CB7E6D"/>
    <w:rsid w:val="00CC1A68"/>
    <w:rsid w:val="00CC368C"/>
    <w:rsid w:val="00CC382C"/>
    <w:rsid w:val="00CC43C5"/>
    <w:rsid w:val="00CC48B1"/>
    <w:rsid w:val="00CC67C4"/>
    <w:rsid w:val="00CC76CE"/>
    <w:rsid w:val="00CD14F1"/>
    <w:rsid w:val="00CD2D10"/>
    <w:rsid w:val="00CD5282"/>
    <w:rsid w:val="00CD7F61"/>
    <w:rsid w:val="00CE27B8"/>
    <w:rsid w:val="00CF3091"/>
    <w:rsid w:val="00CF311B"/>
    <w:rsid w:val="00CF32D3"/>
    <w:rsid w:val="00CF39E9"/>
    <w:rsid w:val="00CF3C17"/>
    <w:rsid w:val="00CF51E0"/>
    <w:rsid w:val="00CF5E28"/>
    <w:rsid w:val="00CF6844"/>
    <w:rsid w:val="00D01E0E"/>
    <w:rsid w:val="00D0358E"/>
    <w:rsid w:val="00D047ED"/>
    <w:rsid w:val="00D04CFF"/>
    <w:rsid w:val="00D05B24"/>
    <w:rsid w:val="00D06FB3"/>
    <w:rsid w:val="00D11D85"/>
    <w:rsid w:val="00D176DF"/>
    <w:rsid w:val="00D20031"/>
    <w:rsid w:val="00D208EE"/>
    <w:rsid w:val="00D20F33"/>
    <w:rsid w:val="00D24BA3"/>
    <w:rsid w:val="00D24D16"/>
    <w:rsid w:val="00D261AF"/>
    <w:rsid w:val="00D2705C"/>
    <w:rsid w:val="00D27685"/>
    <w:rsid w:val="00D30C72"/>
    <w:rsid w:val="00D32A2B"/>
    <w:rsid w:val="00D40E0D"/>
    <w:rsid w:val="00D453B1"/>
    <w:rsid w:val="00D53001"/>
    <w:rsid w:val="00D555CD"/>
    <w:rsid w:val="00D601BC"/>
    <w:rsid w:val="00D62B8F"/>
    <w:rsid w:val="00D62FCB"/>
    <w:rsid w:val="00D65655"/>
    <w:rsid w:val="00D7241D"/>
    <w:rsid w:val="00D7272A"/>
    <w:rsid w:val="00D76EA1"/>
    <w:rsid w:val="00D804A9"/>
    <w:rsid w:val="00D817B0"/>
    <w:rsid w:val="00D84C8D"/>
    <w:rsid w:val="00D86767"/>
    <w:rsid w:val="00D927A3"/>
    <w:rsid w:val="00D9322B"/>
    <w:rsid w:val="00D97BEE"/>
    <w:rsid w:val="00DA344E"/>
    <w:rsid w:val="00DA3D76"/>
    <w:rsid w:val="00DA3EF7"/>
    <w:rsid w:val="00DA500F"/>
    <w:rsid w:val="00DA6D20"/>
    <w:rsid w:val="00DB0FB9"/>
    <w:rsid w:val="00DB13D5"/>
    <w:rsid w:val="00DB2555"/>
    <w:rsid w:val="00DB2AC3"/>
    <w:rsid w:val="00DB54E9"/>
    <w:rsid w:val="00DB5990"/>
    <w:rsid w:val="00DB6733"/>
    <w:rsid w:val="00DB6DF5"/>
    <w:rsid w:val="00DB74C4"/>
    <w:rsid w:val="00DC071D"/>
    <w:rsid w:val="00DC4E19"/>
    <w:rsid w:val="00DC5A8B"/>
    <w:rsid w:val="00DD0D6E"/>
    <w:rsid w:val="00DD1967"/>
    <w:rsid w:val="00DD2487"/>
    <w:rsid w:val="00DD4606"/>
    <w:rsid w:val="00DD52BA"/>
    <w:rsid w:val="00DD56BC"/>
    <w:rsid w:val="00DD69AB"/>
    <w:rsid w:val="00DE51EF"/>
    <w:rsid w:val="00DF056E"/>
    <w:rsid w:val="00DF4BF4"/>
    <w:rsid w:val="00DF4DA9"/>
    <w:rsid w:val="00DF6675"/>
    <w:rsid w:val="00DF690A"/>
    <w:rsid w:val="00DF6A2A"/>
    <w:rsid w:val="00DF769D"/>
    <w:rsid w:val="00E03C23"/>
    <w:rsid w:val="00E041D5"/>
    <w:rsid w:val="00E058C3"/>
    <w:rsid w:val="00E064C3"/>
    <w:rsid w:val="00E066D7"/>
    <w:rsid w:val="00E06F11"/>
    <w:rsid w:val="00E10C2F"/>
    <w:rsid w:val="00E13D5B"/>
    <w:rsid w:val="00E144C3"/>
    <w:rsid w:val="00E15618"/>
    <w:rsid w:val="00E176B6"/>
    <w:rsid w:val="00E2206C"/>
    <w:rsid w:val="00E226CA"/>
    <w:rsid w:val="00E22C08"/>
    <w:rsid w:val="00E25CEB"/>
    <w:rsid w:val="00E269AE"/>
    <w:rsid w:val="00E27130"/>
    <w:rsid w:val="00E317D3"/>
    <w:rsid w:val="00E32602"/>
    <w:rsid w:val="00E3376B"/>
    <w:rsid w:val="00E35189"/>
    <w:rsid w:val="00E35589"/>
    <w:rsid w:val="00E3582B"/>
    <w:rsid w:val="00E41042"/>
    <w:rsid w:val="00E41677"/>
    <w:rsid w:val="00E447CB"/>
    <w:rsid w:val="00E44FFE"/>
    <w:rsid w:val="00E46975"/>
    <w:rsid w:val="00E46A3D"/>
    <w:rsid w:val="00E530DE"/>
    <w:rsid w:val="00E54F7E"/>
    <w:rsid w:val="00E550E4"/>
    <w:rsid w:val="00E60404"/>
    <w:rsid w:val="00E64209"/>
    <w:rsid w:val="00E672F0"/>
    <w:rsid w:val="00E67562"/>
    <w:rsid w:val="00E71FAD"/>
    <w:rsid w:val="00E72196"/>
    <w:rsid w:val="00E7222B"/>
    <w:rsid w:val="00E73A81"/>
    <w:rsid w:val="00E745FB"/>
    <w:rsid w:val="00E758D1"/>
    <w:rsid w:val="00E759F7"/>
    <w:rsid w:val="00E774D8"/>
    <w:rsid w:val="00E813DF"/>
    <w:rsid w:val="00E8509B"/>
    <w:rsid w:val="00E86ED4"/>
    <w:rsid w:val="00E9115A"/>
    <w:rsid w:val="00E91495"/>
    <w:rsid w:val="00E91D0B"/>
    <w:rsid w:val="00E932AC"/>
    <w:rsid w:val="00EA12F2"/>
    <w:rsid w:val="00EA2EA4"/>
    <w:rsid w:val="00EA4738"/>
    <w:rsid w:val="00EA481F"/>
    <w:rsid w:val="00EA494D"/>
    <w:rsid w:val="00EA4BFC"/>
    <w:rsid w:val="00EA5D84"/>
    <w:rsid w:val="00EA77AE"/>
    <w:rsid w:val="00EB3066"/>
    <w:rsid w:val="00EB3B3F"/>
    <w:rsid w:val="00EB4268"/>
    <w:rsid w:val="00EB5EDB"/>
    <w:rsid w:val="00EB6B2E"/>
    <w:rsid w:val="00EC00D2"/>
    <w:rsid w:val="00EC4989"/>
    <w:rsid w:val="00ED14D6"/>
    <w:rsid w:val="00ED4393"/>
    <w:rsid w:val="00ED458C"/>
    <w:rsid w:val="00ED5BBD"/>
    <w:rsid w:val="00ED65B6"/>
    <w:rsid w:val="00EE12BB"/>
    <w:rsid w:val="00EE2076"/>
    <w:rsid w:val="00EE421E"/>
    <w:rsid w:val="00EE4476"/>
    <w:rsid w:val="00EE5695"/>
    <w:rsid w:val="00EE63F9"/>
    <w:rsid w:val="00EE709C"/>
    <w:rsid w:val="00EE72F3"/>
    <w:rsid w:val="00EF4155"/>
    <w:rsid w:val="00EF5893"/>
    <w:rsid w:val="00EF63A7"/>
    <w:rsid w:val="00EF6C86"/>
    <w:rsid w:val="00EF7A83"/>
    <w:rsid w:val="00F00549"/>
    <w:rsid w:val="00F00A66"/>
    <w:rsid w:val="00F04FC6"/>
    <w:rsid w:val="00F06591"/>
    <w:rsid w:val="00F10014"/>
    <w:rsid w:val="00F1061F"/>
    <w:rsid w:val="00F134DE"/>
    <w:rsid w:val="00F135F7"/>
    <w:rsid w:val="00F1410B"/>
    <w:rsid w:val="00F14C31"/>
    <w:rsid w:val="00F16D37"/>
    <w:rsid w:val="00F1760A"/>
    <w:rsid w:val="00F24977"/>
    <w:rsid w:val="00F254EE"/>
    <w:rsid w:val="00F3080D"/>
    <w:rsid w:val="00F32269"/>
    <w:rsid w:val="00F4230D"/>
    <w:rsid w:val="00F425AB"/>
    <w:rsid w:val="00F428A8"/>
    <w:rsid w:val="00F42EF3"/>
    <w:rsid w:val="00F44600"/>
    <w:rsid w:val="00F44CA8"/>
    <w:rsid w:val="00F45F15"/>
    <w:rsid w:val="00F46550"/>
    <w:rsid w:val="00F50C8C"/>
    <w:rsid w:val="00F514A3"/>
    <w:rsid w:val="00F51A44"/>
    <w:rsid w:val="00F6585F"/>
    <w:rsid w:val="00F66647"/>
    <w:rsid w:val="00F6788C"/>
    <w:rsid w:val="00F703AD"/>
    <w:rsid w:val="00F71122"/>
    <w:rsid w:val="00F72484"/>
    <w:rsid w:val="00F7264C"/>
    <w:rsid w:val="00F770CC"/>
    <w:rsid w:val="00F81084"/>
    <w:rsid w:val="00F81320"/>
    <w:rsid w:val="00F825B0"/>
    <w:rsid w:val="00F8271A"/>
    <w:rsid w:val="00F83CA4"/>
    <w:rsid w:val="00F84EC7"/>
    <w:rsid w:val="00F871B8"/>
    <w:rsid w:val="00F87F7E"/>
    <w:rsid w:val="00F9348D"/>
    <w:rsid w:val="00F93BDA"/>
    <w:rsid w:val="00F94621"/>
    <w:rsid w:val="00F94823"/>
    <w:rsid w:val="00F966FD"/>
    <w:rsid w:val="00F96E68"/>
    <w:rsid w:val="00FA0729"/>
    <w:rsid w:val="00FA37FE"/>
    <w:rsid w:val="00FA5DA9"/>
    <w:rsid w:val="00FA75AE"/>
    <w:rsid w:val="00FB038E"/>
    <w:rsid w:val="00FB2622"/>
    <w:rsid w:val="00FB4273"/>
    <w:rsid w:val="00FB43AE"/>
    <w:rsid w:val="00FB759E"/>
    <w:rsid w:val="00FC2822"/>
    <w:rsid w:val="00FC4B2D"/>
    <w:rsid w:val="00FC5000"/>
    <w:rsid w:val="00FC74D0"/>
    <w:rsid w:val="00FD3F9B"/>
    <w:rsid w:val="00FD4708"/>
    <w:rsid w:val="00FD4F98"/>
    <w:rsid w:val="00FD5661"/>
    <w:rsid w:val="00FD5770"/>
    <w:rsid w:val="00FD6674"/>
    <w:rsid w:val="00FE0746"/>
    <w:rsid w:val="00FE0C6D"/>
    <w:rsid w:val="00FE5954"/>
    <w:rsid w:val="00FE5A6E"/>
    <w:rsid w:val="00FF0763"/>
    <w:rsid w:val="00FF1442"/>
    <w:rsid w:val="00FF6F6C"/>
  </w:rsids>
  <m:mathPr>
    <m:mathFont m:val="Cambria Math"/>
    <m:brkBin m:val="before"/>
    <m:brkBinSub m:val="--"/>
    <m:smallFrac m:val="off"/>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6146"/>
    <o:shapelayout v:ext="edit">
      <o:idmap v:ext="edit" data="1"/>
      <o:rules v:ext="edit">
        <o:r id="V:Rule1" type="callout" idref="#AutoShape 15"/>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D01E0E"/>
    <w:pPr>
      <w:spacing w:after="0" w:line="240" w:lineRule="auto"/>
    </w:pPr>
    <w:rPr>
      <w:rFonts w:ascii="Times New Roman" w:eastAsia="Times New Roman" w:hAnsi="Times New Roman" w:cs="Times New Roman"/>
      <w:sz w:val="24"/>
      <w:szCs w:val="24"/>
      <w:lang w:eastAsia="pl-PL"/>
    </w:rPr>
  </w:style>
  <w:style w:type="paragraph" w:styleId="Nagwek1">
    <w:name w:val="heading 1"/>
    <w:basedOn w:val="Normalny"/>
    <w:next w:val="Normalny"/>
    <w:link w:val="Nagwek1Znak"/>
    <w:uiPriority w:val="9"/>
    <w:qFormat/>
    <w:rsid w:val="00007686"/>
    <w:pPr>
      <w:keepNext/>
      <w:keepLines/>
      <w:pBdr>
        <w:bottom w:val="dashed" w:sz="12" w:space="1" w:color="4472C4" w:themeColor="accent5"/>
      </w:pBdr>
      <w:spacing w:before="240"/>
      <w:outlineLvl w:val="0"/>
    </w:pPr>
    <w:rPr>
      <w:rFonts w:ascii="Calibri" w:eastAsiaTheme="majorEastAsia" w:hAnsi="Calibri" w:cstheme="majorBidi"/>
      <w:b/>
      <w:color w:val="808080" w:themeColor="background1" w:themeShade="80"/>
      <w:sz w:val="40"/>
      <w:szCs w:val="32"/>
    </w:rPr>
  </w:style>
  <w:style w:type="paragraph" w:styleId="Nagwek2">
    <w:name w:val="heading 2"/>
    <w:basedOn w:val="Normalny"/>
    <w:next w:val="Normalny"/>
    <w:link w:val="Nagwek2Znak"/>
    <w:uiPriority w:val="9"/>
    <w:unhideWhenUsed/>
    <w:qFormat/>
    <w:rsid w:val="00DD0D6E"/>
    <w:pPr>
      <w:keepNext/>
      <w:keepLines/>
      <w:pBdr>
        <w:bottom w:val="dashed" w:sz="12" w:space="1" w:color="4472C4" w:themeColor="accent5"/>
      </w:pBdr>
      <w:shd w:val="clear" w:color="auto" w:fill="FFFFFF" w:themeFill="background1"/>
      <w:spacing w:before="40"/>
      <w:outlineLvl w:val="1"/>
    </w:pPr>
    <w:rPr>
      <w:rFonts w:ascii="Calibri" w:eastAsiaTheme="majorEastAsia" w:hAnsi="Calibri" w:cstheme="majorBidi"/>
      <w:b/>
      <w:color w:val="A6A6A6" w:themeColor="background1" w:themeShade="A6"/>
      <w:sz w:val="36"/>
      <w:szCs w:val="26"/>
    </w:rPr>
  </w:style>
  <w:style w:type="paragraph" w:styleId="Nagwek3">
    <w:name w:val="heading 3"/>
    <w:basedOn w:val="Normalny"/>
    <w:next w:val="Normalny"/>
    <w:link w:val="Nagwek3Znak"/>
    <w:uiPriority w:val="9"/>
    <w:semiHidden/>
    <w:unhideWhenUsed/>
    <w:qFormat/>
    <w:rsid w:val="00314505"/>
    <w:pPr>
      <w:keepNext/>
      <w:keepLines/>
      <w:spacing w:before="40"/>
      <w:outlineLvl w:val="2"/>
    </w:pPr>
    <w:rPr>
      <w:rFonts w:asciiTheme="majorHAnsi" w:eastAsiaTheme="majorEastAsia" w:hAnsiTheme="majorHAnsi" w:cstheme="majorBidi"/>
      <w:color w:val="1F4D78" w:themeColor="accent1" w:themeShade="7F"/>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Nagwek">
    <w:name w:val="header"/>
    <w:basedOn w:val="Normalny"/>
    <w:link w:val="NagwekZnak"/>
    <w:uiPriority w:val="99"/>
    <w:unhideWhenUsed/>
    <w:rsid w:val="002F5774"/>
    <w:pPr>
      <w:tabs>
        <w:tab w:val="center" w:pos="4536"/>
        <w:tab w:val="right" w:pos="9072"/>
      </w:tabs>
    </w:pPr>
  </w:style>
  <w:style w:type="character" w:customStyle="1" w:styleId="NagwekZnak">
    <w:name w:val="Nagłówek Znak"/>
    <w:basedOn w:val="Domylnaczcionkaakapitu"/>
    <w:link w:val="Nagwek"/>
    <w:uiPriority w:val="99"/>
    <w:rsid w:val="002F5774"/>
  </w:style>
  <w:style w:type="paragraph" w:styleId="Stopka">
    <w:name w:val="footer"/>
    <w:basedOn w:val="Normalny"/>
    <w:link w:val="StopkaZnak"/>
    <w:uiPriority w:val="99"/>
    <w:unhideWhenUsed/>
    <w:rsid w:val="002F5774"/>
    <w:pPr>
      <w:tabs>
        <w:tab w:val="center" w:pos="4536"/>
        <w:tab w:val="right" w:pos="9072"/>
      </w:tabs>
    </w:pPr>
  </w:style>
  <w:style w:type="character" w:customStyle="1" w:styleId="StopkaZnak">
    <w:name w:val="Stopka Znak"/>
    <w:basedOn w:val="Domylnaczcionkaakapitu"/>
    <w:link w:val="Stopka"/>
    <w:uiPriority w:val="99"/>
    <w:rsid w:val="002F5774"/>
  </w:style>
  <w:style w:type="character" w:customStyle="1" w:styleId="Nagwek1Znak">
    <w:name w:val="Nagłówek 1 Znak"/>
    <w:basedOn w:val="Domylnaczcionkaakapitu"/>
    <w:link w:val="Nagwek1"/>
    <w:uiPriority w:val="9"/>
    <w:rsid w:val="00007686"/>
    <w:rPr>
      <w:rFonts w:ascii="Calibri" w:eastAsiaTheme="majorEastAsia" w:hAnsi="Calibri" w:cstheme="majorBidi"/>
      <w:b/>
      <w:color w:val="808080" w:themeColor="background1" w:themeShade="80"/>
      <w:sz w:val="40"/>
      <w:szCs w:val="32"/>
      <w:lang w:eastAsia="pl-PL"/>
    </w:rPr>
  </w:style>
  <w:style w:type="paragraph" w:styleId="Akapitzlist">
    <w:name w:val="List Paragraph"/>
    <w:basedOn w:val="Normalny"/>
    <w:link w:val="AkapitzlistZnak"/>
    <w:uiPriority w:val="34"/>
    <w:qFormat/>
    <w:rsid w:val="002F5774"/>
    <w:pPr>
      <w:ind w:left="720"/>
      <w:contextualSpacing/>
    </w:pPr>
  </w:style>
  <w:style w:type="character" w:customStyle="1" w:styleId="Nagwek2Znak">
    <w:name w:val="Nagłówek 2 Znak"/>
    <w:basedOn w:val="Domylnaczcionkaakapitu"/>
    <w:link w:val="Nagwek2"/>
    <w:uiPriority w:val="9"/>
    <w:rsid w:val="00DD0D6E"/>
    <w:rPr>
      <w:rFonts w:ascii="Calibri" w:eastAsiaTheme="majorEastAsia" w:hAnsi="Calibri" w:cstheme="majorBidi"/>
      <w:b/>
      <w:color w:val="A6A6A6" w:themeColor="background1" w:themeShade="A6"/>
      <w:sz w:val="36"/>
      <w:szCs w:val="26"/>
      <w:shd w:val="clear" w:color="auto" w:fill="FFFFFF" w:themeFill="background1"/>
      <w:lang w:eastAsia="pl-PL"/>
    </w:rPr>
  </w:style>
  <w:style w:type="paragraph" w:customStyle="1" w:styleId="Default">
    <w:name w:val="Default"/>
    <w:rsid w:val="002F5774"/>
    <w:pPr>
      <w:autoSpaceDE w:val="0"/>
      <w:autoSpaceDN w:val="0"/>
      <w:adjustRightInd w:val="0"/>
      <w:spacing w:after="0" w:line="240" w:lineRule="auto"/>
    </w:pPr>
    <w:rPr>
      <w:rFonts w:ascii="Times New Roman" w:hAnsi="Times New Roman" w:cs="Times New Roman"/>
      <w:color w:val="000000"/>
      <w:sz w:val="24"/>
      <w:szCs w:val="24"/>
    </w:rPr>
  </w:style>
  <w:style w:type="paragraph" w:styleId="Legenda">
    <w:name w:val="caption"/>
    <w:aliases w:val="Podpis nad obiektem,Legenda Znak Znak Znak,Legenda Znak Znak,Legenda Znak Znak Znak Znak,Legenda Znak Znak Znak Znak Znak Znak,Legenda Znak Znak Znak Znak Znak Znak Znak,Legenda Znak Znak Znak Znak Znak Znak Znak Znak Znak Z,Legenda Znak,Tabela "/>
    <w:basedOn w:val="Normalny"/>
    <w:next w:val="Normalny"/>
    <w:uiPriority w:val="35"/>
    <w:unhideWhenUsed/>
    <w:qFormat/>
    <w:rsid w:val="0075330D"/>
    <w:pPr>
      <w:spacing w:after="200"/>
    </w:pPr>
    <w:rPr>
      <w:i/>
      <w:iCs/>
      <w:color w:val="44546A" w:themeColor="text2"/>
      <w:sz w:val="18"/>
      <w:szCs w:val="18"/>
    </w:rPr>
  </w:style>
  <w:style w:type="table" w:customStyle="1" w:styleId="GridTable4Accent3">
    <w:name w:val="Grid Table 4 Accent 3"/>
    <w:basedOn w:val="Standardowy"/>
    <w:uiPriority w:val="49"/>
    <w:rsid w:val="004D19D3"/>
    <w:pPr>
      <w:spacing w:after="0" w:line="240" w:lineRule="auto"/>
    </w:pPr>
    <w:tblPr>
      <w:tblStyleRowBandSize w:val="1"/>
      <w:tblStyleColBandSize w:val="1"/>
      <w:tblInd w:w="0"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styleId="NormalnyWeb">
    <w:name w:val="Normal (Web)"/>
    <w:basedOn w:val="Normalny"/>
    <w:uiPriority w:val="99"/>
    <w:unhideWhenUsed/>
    <w:rsid w:val="008D31E2"/>
    <w:pPr>
      <w:spacing w:before="100" w:beforeAutospacing="1" w:after="100" w:afterAutospacing="1"/>
    </w:pPr>
  </w:style>
  <w:style w:type="paragraph" w:styleId="Tekstdymka">
    <w:name w:val="Balloon Text"/>
    <w:basedOn w:val="Normalny"/>
    <w:link w:val="TekstdymkaZnak"/>
    <w:uiPriority w:val="99"/>
    <w:semiHidden/>
    <w:unhideWhenUsed/>
    <w:rsid w:val="00657357"/>
    <w:rPr>
      <w:rFonts w:ascii="Segoe UI" w:hAnsi="Segoe UI" w:cs="Segoe UI"/>
      <w:sz w:val="18"/>
      <w:szCs w:val="18"/>
    </w:rPr>
  </w:style>
  <w:style w:type="character" w:customStyle="1" w:styleId="TekstdymkaZnak">
    <w:name w:val="Tekst dymka Znak"/>
    <w:basedOn w:val="Domylnaczcionkaakapitu"/>
    <w:link w:val="Tekstdymka"/>
    <w:uiPriority w:val="99"/>
    <w:semiHidden/>
    <w:rsid w:val="00657357"/>
    <w:rPr>
      <w:rFonts w:ascii="Segoe UI" w:hAnsi="Segoe UI" w:cs="Segoe UI"/>
      <w:sz w:val="18"/>
      <w:szCs w:val="18"/>
    </w:rPr>
  </w:style>
  <w:style w:type="paragraph" w:styleId="Tekstprzypisukocowego">
    <w:name w:val="endnote text"/>
    <w:basedOn w:val="Normalny"/>
    <w:link w:val="TekstprzypisukocowegoZnak"/>
    <w:uiPriority w:val="99"/>
    <w:semiHidden/>
    <w:unhideWhenUsed/>
    <w:rsid w:val="00062EC0"/>
    <w:rPr>
      <w:sz w:val="20"/>
      <w:szCs w:val="20"/>
    </w:rPr>
  </w:style>
  <w:style w:type="character" w:customStyle="1" w:styleId="TekstprzypisukocowegoZnak">
    <w:name w:val="Tekst przypisu końcowego Znak"/>
    <w:basedOn w:val="Domylnaczcionkaakapitu"/>
    <w:link w:val="Tekstprzypisukocowego"/>
    <w:uiPriority w:val="99"/>
    <w:semiHidden/>
    <w:rsid w:val="00062EC0"/>
    <w:rPr>
      <w:sz w:val="20"/>
      <w:szCs w:val="20"/>
    </w:rPr>
  </w:style>
  <w:style w:type="character" w:styleId="Odwoanieprzypisukocowego">
    <w:name w:val="endnote reference"/>
    <w:basedOn w:val="Domylnaczcionkaakapitu"/>
    <w:uiPriority w:val="99"/>
    <w:semiHidden/>
    <w:unhideWhenUsed/>
    <w:rsid w:val="00062EC0"/>
    <w:rPr>
      <w:vertAlign w:val="superscript"/>
    </w:rPr>
  </w:style>
  <w:style w:type="paragraph" w:styleId="Nagwekspisutreci">
    <w:name w:val="TOC Heading"/>
    <w:basedOn w:val="Nagwek1"/>
    <w:next w:val="Normalny"/>
    <w:uiPriority w:val="39"/>
    <w:unhideWhenUsed/>
    <w:qFormat/>
    <w:rsid w:val="00462075"/>
    <w:pPr>
      <w:outlineLvl w:val="9"/>
    </w:pPr>
    <w:rPr>
      <w:b w:val="0"/>
      <w:sz w:val="32"/>
    </w:rPr>
  </w:style>
  <w:style w:type="paragraph" w:styleId="Spistreci1">
    <w:name w:val="toc 1"/>
    <w:basedOn w:val="Normalny"/>
    <w:next w:val="Normalny"/>
    <w:autoRedefine/>
    <w:uiPriority w:val="39"/>
    <w:unhideWhenUsed/>
    <w:rsid w:val="00462075"/>
    <w:pPr>
      <w:spacing w:after="100"/>
    </w:pPr>
  </w:style>
  <w:style w:type="paragraph" w:styleId="Spistreci2">
    <w:name w:val="toc 2"/>
    <w:basedOn w:val="Normalny"/>
    <w:next w:val="Normalny"/>
    <w:autoRedefine/>
    <w:uiPriority w:val="39"/>
    <w:unhideWhenUsed/>
    <w:rsid w:val="00462075"/>
    <w:pPr>
      <w:spacing w:after="100"/>
      <w:ind w:left="220"/>
    </w:pPr>
  </w:style>
  <w:style w:type="character" w:styleId="Hipercze">
    <w:name w:val="Hyperlink"/>
    <w:basedOn w:val="Domylnaczcionkaakapitu"/>
    <w:uiPriority w:val="99"/>
    <w:unhideWhenUsed/>
    <w:rsid w:val="00462075"/>
    <w:rPr>
      <w:color w:val="0563C1" w:themeColor="hyperlink"/>
      <w:u w:val="single"/>
    </w:rPr>
  </w:style>
  <w:style w:type="table" w:styleId="Tabela-Siatka">
    <w:name w:val="Table Grid"/>
    <w:basedOn w:val="Standardowy"/>
    <w:uiPriority w:val="39"/>
    <w:rsid w:val="00802F1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Odwoaniedokomentarza">
    <w:name w:val="annotation reference"/>
    <w:basedOn w:val="Domylnaczcionkaakapitu"/>
    <w:uiPriority w:val="99"/>
    <w:semiHidden/>
    <w:unhideWhenUsed/>
    <w:rsid w:val="00A43748"/>
    <w:rPr>
      <w:sz w:val="16"/>
      <w:szCs w:val="16"/>
    </w:rPr>
  </w:style>
  <w:style w:type="paragraph" w:styleId="Tekstkomentarza">
    <w:name w:val="annotation text"/>
    <w:basedOn w:val="Normalny"/>
    <w:link w:val="TekstkomentarzaZnak"/>
    <w:uiPriority w:val="99"/>
    <w:semiHidden/>
    <w:unhideWhenUsed/>
    <w:rsid w:val="00A43748"/>
    <w:rPr>
      <w:sz w:val="20"/>
      <w:szCs w:val="20"/>
    </w:rPr>
  </w:style>
  <w:style w:type="character" w:customStyle="1" w:styleId="TekstkomentarzaZnak">
    <w:name w:val="Tekst komentarza Znak"/>
    <w:basedOn w:val="Domylnaczcionkaakapitu"/>
    <w:link w:val="Tekstkomentarza"/>
    <w:uiPriority w:val="99"/>
    <w:semiHidden/>
    <w:rsid w:val="00A43748"/>
    <w:rPr>
      <w:sz w:val="20"/>
      <w:szCs w:val="20"/>
    </w:rPr>
  </w:style>
  <w:style w:type="paragraph" w:styleId="Tematkomentarza">
    <w:name w:val="annotation subject"/>
    <w:basedOn w:val="Tekstkomentarza"/>
    <w:next w:val="Tekstkomentarza"/>
    <w:link w:val="TematkomentarzaZnak"/>
    <w:uiPriority w:val="99"/>
    <w:semiHidden/>
    <w:unhideWhenUsed/>
    <w:rsid w:val="00F84EC7"/>
    <w:rPr>
      <w:b/>
      <w:bCs/>
    </w:rPr>
  </w:style>
  <w:style w:type="character" w:customStyle="1" w:styleId="TematkomentarzaZnak">
    <w:name w:val="Temat komentarza Znak"/>
    <w:basedOn w:val="TekstkomentarzaZnak"/>
    <w:link w:val="Tematkomentarza"/>
    <w:uiPriority w:val="99"/>
    <w:semiHidden/>
    <w:rsid w:val="00F84EC7"/>
    <w:rPr>
      <w:b/>
      <w:bCs/>
      <w:sz w:val="20"/>
      <w:szCs w:val="20"/>
    </w:rPr>
  </w:style>
  <w:style w:type="paragraph" w:styleId="Spisilustracji">
    <w:name w:val="table of figures"/>
    <w:basedOn w:val="Normalny"/>
    <w:next w:val="Normalny"/>
    <w:uiPriority w:val="99"/>
    <w:unhideWhenUsed/>
    <w:rsid w:val="00D20F33"/>
  </w:style>
  <w:style w:type="table" w:customStyle="1" w:styleId="GridTable1LightAccent5">
    <w:name w:val="Grid Table 1 Light Accent 5"/>
    <w:basedOn w:val="Standardowy"/>
    <w:uiPriority w:val="46"/>
    <w:rsid w:val="00FC4B2D"/>
    <w:pPr>
      <w:spacing w:after="0" w:line="240" w:lineRule="auto"/>
    </w:pPr>
    <w:rPr>
      <w:rFonts w:ascii="Calibri Light" w:hAnsi="Calibri Light"/>
    </w:rPr>
    <w:tblPr>
      <w:tblStyleRowBandSize w:val="1"/>
      <w:tblStyleColBandSize w:val="1"/>
      <w:tblInd w:w="0" w:type="dxa"/>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CellMar>
        <w:top w:w="0" w:type="dxa"/>
        <w:left w:w="108" w:type="dxa"/>
        <w:bottom w:w="0" w:type="dxa"/>
        <w:right w:w="108" w:type="dxa"/>
      </w:tblCellMar>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customStyle="1" w:styleId="GridTable5DarkAccent5">
    <w:name w:val="Grid Table 5 Dark Accent 5"/>
    <w:basedOn w:val="Standardowy"/>
    <w:uiPriority w:val="50"/>
    <w:rsid w:val="00A276A0"/>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customStyle="1" w:styleId="GridTable5DarkAccent1">
    <w:name w:val="Grid Table 5 Dark Accent 1"/>
    <w:basedOn w:val="Standardowy"/>
    <w:uiPriority w:val="50"/>
    <w:rsid w:val="002441B8"/>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GridTable6ColorfulAccent5">
    <w:name w:val="Grid Table 6 Colorful Accent 5"/>
    <w:basedOn w:val="Standardowy"/>
    <w:uiPriority w:val="51"/>
    <w:rsid w:val="00E06F11"/>
    <w:pPr>
      <w:spacing w:after="0" w:line="240" w:lineRule="auto"/>
    </w:pPr>
    <w:rPr>
      <w:color w:val="2F5496" w:themeColor="accent5" w:themeShade="BF"/>
    </w:rPr>
    <w:tblPr>
      <w:tblStyleRowBandSize w:val="1"/>
      <w:tblStyleColBandSize w:val="1"/>
      <w:tblInd w:w="0" w:type="dxa"/>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CellMar>
        <w:top w:w="0" w:type="dxa"/>
        <w:left w:w="108" w:type="dxa"/>
        <w:bottom w:w="0" w:type="dxa"/>
        <w:right w:w="108" w:type="dxa"/>
      </w:tblCellMar>
    </w:tblPr>
    <w:tblStylePr w:type="firstRow">
      <w:rPr>
        <w:b/>
        <w:bCs/>
      </w:rPr>
      <w:tblPr/>
      <w:tcPr>
        <w:tcBorders>
          <w:bottom w:val="single" w:sz="12" w:space="0" w:color="8EAADB" w:themeColor="accent5" w:themeTint="99"/>
        </w:tcBorders>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Tabelasiatki4akcent31">
    <w:name w:val="Tabela siatki 4 — akcent 31"/>
    <w:basedOn w:val="Standardowy"/>
    <w:uiPriority w:val="49"/>
    <w:rsid w:val="003A7812"/>
    <w:pPr>
      <w:spacing w:after="0" w:line="240" w:lineRule="auto"/>
    </w:pPr>
    <w:tblPr>
      <w:tblStyleRowBandSize w:val="1"/>
      <w:tblStyleColBandSize w:val="1"/>
      <w:tblInd w:w="0"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styleId="Pogrubienie">
    <w:name w:val="Strong"/>
    <w:basedOn w:val="Domylnaczcionkaakapitu"/>
    <w:uiPriority w:val="22"/>
    <w:qFormat/>
    <w:rsid w:val="00CF3C17"/>
    <w:rPr>
      <w:b/>
      <w:bCs/>
    </w:rPr>
  </w:style>
  <w:style w:type="paragraph" w:styleId="Tekstpodstawowy">
    <w:name w:val="Body Text"/>
    <w:basedOn w:val="Normalny"/>
    <w:link w:val="TekstpodstawowyZnak"/>
    <w:rsid w:val="00A90D57"/>
    <w:pPr>
      <w:spacing w:after="120"/>
    </w:pPr>
  </w:style>
  <w:style w:type="character" w:customStyle="1" w:styleId="TekstpodstawowyZnak">
    <w:name w:val="Tekst podstawowy Znak"/>
    <w:basedOn w:val="Domylnaczcionkaakapitu"/>
    <w:link w:val="Tekstpodstawowy"/>
    <w:rsid w:val="00A90D57"/>
    <w:rPr>
      <w:rFonts w:ascii="Times New Roman" w:eastAsia="Times New Roman" w:hAnsi="Times New Roman" w:cs="Times New Roman"/>
      <w:sz w:val="24"/>
      <w:szCs w:val="24"/>
      <w:lang w:eastAsia="pl-PL"/>
    </w:rPr>
  </w:style>
  <w:style w:type="character" w:customStyle="1" w:styleId="AkapitzlistZnak">
    <w:name w:val="Akapit z listą Znak"/>
    <w:basedOn w:val="Domylnaczcionkaakapitu"/>
    <w:link w:val="Akapitzlist"/>
    <w:uiPriority w:val="34"/>
    <w:rsid w:val="00375612"/>
    <w:rPr>
      <w:rFonts w:ascii="Times New Roman" w:eastAsia="Times New Roman" w:hAnsi="Times New Roman" w:cs="Times New Roman"/>
      <w:sz w:val="24"/>
      <w:szCs w:val="24"/>
      <w:lang w:eastAsia="pl-PL"/>
    </w:rPr>
  </w:style>
  <w:style w:type="character" w:customStyle="1" w:styleId="Nagwek3Znak">
    <w:name w:val="Nagłówek 3 Znak"/>
    <w:basedOn w:val="Domylnaczcionkaakapitu"/>
    <w:link w:val="Nagwek3"/>
    <w:uiPriority w:val="9"/>
    <w:semiHidden/>
    <w:rsid w:val="00314505"/>
    <w:rPr>
      <w:rFonts w:asciiTheme="majorHAnsi" w:eastAsiaTheme="majorEastAsia" w:hAnsiTheme="majorHAnsi" w:cstheme="majorBidi"/>
      <w:color w:val="1F4D78" w:themeColor="accent1" w:themeShade="7F"/>
      <w:sz w:val="24"/>
      <w:szCs w:val="24"/>
      <w:lang w:eastAsia="pl-PL"/>
    </w:rPr>
  </w:style>
  <w:style w:type="character" w:styleId="Tekstzastpczy">
    <w:name w:val="Placeholder Text"/>
    <w:basedOn w:val="Domylnaczcionkaakapitu"/>
    <w:uiPriority w:val="99"/>
    <w:semiHidden/>
    <w:rsid w:val="00AD4C2C"/>
    <w:rPr>
      <w:color w:val="808080"/>
    </w:rPr>
  </w:style>
  <w:style w:type="paragraph" w:styleId="Bezodstpw">
    <w:name w:val="No Spacing"/>
    <w:uiPriority w:val="1"/>
    <w:qFormat/>
    <w:rsid w:val="00EC00D2"/>
    <w:pPr>
      <w:spacing w:after="0" w:line="240" w:lineRule="auto"/>
    </w:pPr>
    <w:rPr>
      <w:rFonts w:ascii="Times New Roman" w:eastAsia="Times New Roman" w:hAnsi="Times New Roman" w:cs="Times New Roman"/>
      <w:sz w:val="24"/>
      <w:szCs w:val="24"/>
      <w:lang w:eastAsia="pl-P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pl-PL" w:eastAsia="pl-PL"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33891232">
      <w:bodyDiv w:val="1"/>
      <w:marLeft w:val="0"/>
      <w:marRight w:val="0"/>
      <w:marTop w:val="0"/>
      <w:marBottom w:val="0"/>
      <w:divBdr>
        <w:top w:val="none" w:sz="0" w:space="0" w:color="auto"/>
        <w:left w:val="none" w:sz="0" w:space="0" w:color="auto"/>
        <w:bottom w:val="none" w:sz="0" w:space="0" w:color="auto"/>
        <w:right w:val="none" w:sz="0" w:space="0" w:color="auto"/>
      </w:divBdr>
    </w:div>
    <w:div w:id="72706384">
      <w:bodyDiv w:val="1"/>
      <w:marLeft w:val="0"/>
      <w:marRight w:val="0"/>
      <w:marTop w:val="0"/>
      <w:marBottom w:val="0"/>
      <w:divBdr>
        <w:top w:val="none" w:sz="0" w:space="0" w:color="auto"/>
        <w:left w:val="none" w:sz="0" w:space="0" w:color="auto"/>
        <w:bottom w:val="none" w:sz="0" w:space="0" w:color="auto"/>
        <w:right w:val="none" w:sz="0" w:space="0" w:color="auto"/>
      </w:divBdr>
    </w:div>
    <w:div w:id="170341668">
      <w:bodyDiv w:val="1"/>
      <w:marLeft w:val="0"/>
      <w:marRight w:val="0"/>
      <w:marTop w:val="0"/>
      <w:marBottom w:val="0"/>
      <w:divBdr>
        <w:top w:val="none" w:sz="0" w:space="0" w:color="auto"/>
        <w:left w:val="none" w:sz="0" w:space="0" w:color="auto"/>
        <w:bottom w:val="none" w:sz="0" w:space="0" w:color="auto"/>
        <w:right w:val="none" w:sz="0" w:space="0" w:color="auto"/>
      </w:divBdr>
    </w:div>
    <w:div w:id="227767418">
      <w:bodyDiv w:val="1"/>
      <w:marLeft w:val="0"/>
      <w:marRight w:val="0"/>
      <w:marTop w:val="0"/>
      <w:marBottom w:val="0"/>
      <w:divBdr>
        <w:top w:val="none" w:sz="0" w:space="0" w:color="auto"/>
        <w:left w:val="none" w:sz="0" w:space="0" w:color="auto"/>
        <w:bottom w:val="none" w:sz="0" w:space="0" w:color="auto"/>
        <w:right w:val="none" w:sz="0" w:space="0" w:color="auto"/>
      </w:divBdr>
    </w:div>
    <w:div w:id="250086906">
      <w:bodyDiv w:val="1"/>
      <w:marLeft w:val="0"/>
      <w:marRight w:val="0"/>
      <w:marTop w:val="0"/>
      <w:marBottom w:val="0"/>
      <w:divBdr>
        <w:top w:val="none" w:sz="0" w:space="0" w:color="auto"/>
        <w:left w:val="none" w:sz="0" w:space="0" w:color="auto"/>
        <w:bottom w:val="none" w:sz="0" w:space="0" w:color="auto"/>
        <w:right w:val="none" w:sz="0" w:space="0" w:color="auto"/>
      </w:divBdr>
    </w:div>
    <w:div w:id="429467967">
      <w:bodyDiv w:val="1"/>
      <w:marLeft w:val="0"/>
      <w:marRight w:val="0"/>
      <w:marTop w:val="0"/>
      <w:marBottom w:val="0"/>
      <w:divBdr>
        <w:top w:val="none" w:sz="0" w:space="0" w:color="auto"/>
        <w:left w:val="none" w:sz="0" w:space="0" w:color="auto"/>
        <w:bottom w:val="none" w:sz="0" w:space="0" w:color="auto"/>
        <w:right w:val="none" w:sz="0" w:space="0" w:color="auto"/>
      </w:divBdr>
    </w:div>
    <w:div w:id="461732116">
      <w:bodyDiv w:val="1"/>
      <w:marLeft w:val="0"/>
      <w:marRight w:val="0"/>
      <w:marTop w:val="0"/>
      <w:marBottom w:val="0"/>
      <w:divBdr>
        <w:top w:val="none" w:sz="0" w:space="0" w:color="auto"/>
        <w:left w:val="none" w:sz="0" w:space="0" w:color="auto"/>
        <w:bottom w:val="none" w:sz="0" w:space="0" w:color="auto"/>
        <w:right w:val="none" w:sz="0" w:space="0" w:color="auto"/>
      </w:divBdr>
    </w:div>
    <w:div w:id="490682386">
      <w:bodyDiv w:val="1"/>
      <w:marLeft w:val="0"/>
      <w:marRight w:val="0"/>
      <w:marTop w:val="0"/>
      <w:marBottom w:val="0"/>
      <w:divBdr>
        <w:top w:val="none" w:sz="0" w:space="0" w:color="auto"/>
        <w:left w:val="none" w:sz="0" w:space="0" w:color="auto"/>
        <w:bottom w:val="none" w:sz="0" w:space="0" w:color="auto"/>
        <w:right w:val="none" w:sz="0" w:space="0" w:color="auto"/>
      </w:divBdr>
    </w:div>
    <w:div w:id="501355713">
      <w:bodyDiv w:val="1"/>
      <w:marLeft w:val="0"/>
      <w:marRight w:val="0"/>
      <w:marTop w:val="0"/>
      <w:marBottom w:val="0"/>
      <w:divBdr>
        <w:top w:val="none" w:sz="0" w:space="0" w:color="auto"/>
        <w:left w:val="none" w:sz="0" w:space="0" w:color="auto"/>
        <w:bottom w:val="none" w:sz="0" w:space="0" w:color="auto"/>
        <w:right w:val="none" w:sz="0" w:space="0" w:color="auto"/>
      </w:divBdr>
    </w:div>
    <w:div w:id="541865262">
      <w:bodyDiv w:val="1"/>
      <w:marLeft w:val="0"/>
      <w:marRight w:val="0"/>
      <w:marTop w:val="0"/>
      <w:marBottom w:val="0"/>
      <w:divBdr>
        <w:top w:val="none" w:sz="0" w:space="0" w:color="auto"/>
        <w:left w:val="none" w:sz="0" w:space="0" w:color="auto"/>
        <w:bottom w:val="none" w:sz="0" w:space="0" w:color="auto"/>
        <w:right w:val="none" w:sz="0" w:space="0" w:color="auto"/>
      </w:divBdr>
    </w:div>
    <w:div w:id="555170203">
      <w:bodyDiv w:val="1"/>
      <w:marLeft w:val="0"/>
      <w:marRight w:val="0"/>
      <w:marTop w:val="0"/>
      <w:marBottom w:val="0"/>
      <w:divBdr>
        <w:top w:val="none" w:sz="0" w:space="0" w:color="auto"/>
        <w:left w:val="none" w:sz="0" w:space="0" w:color="auto"/>
        <w:bottom w:val="none" w:sz="0" w:space="0" w:color="auto"/>
        <w:right w:val="none" w:sz="0" w:space="0" w:color="auto"/>
      </w:divBdr>
    </w:div>
    <w:div w:id="580532655">
      <w:bodyDiv w:val="1"/>
      <w:marLeft w:val="0"/>
      <w:marRight w:val="0"/>
      <w:marTop w:val="0"/>
      <w:marBottom w:val="0"/>
      <w:divBdr>
        <w:top w:val="none" w:sz="0" w:space="0" w:color="auto"/>
        <w:left w:val="none" w:sz="0" w:space="0" w:color="auto"/>
        <w:bottom w:val="none" w:sz="0" w:space="0" w:color="auto"/>
        <w:right w:val="none" w:sz="0" w:space="0" w:color="auto"/>
      </w:divBdr>
    </w:div>
    <w:div w:id="587422993">
      <w:bodyDiv w:val="1"/>
      <w:marLeft w:val="0"/>
      <w:marRight w:val="0"/>
      <w:marTop w:val="0"/>
      <w:marBottom w:val="0"/>
      <w:divBdr>
        <w:top w:val="none" w:sz="0" w:space="0" w:color="auto"/>
        <w:left w:val="none" w:sz="0" w:space="0" w:color="auto"/>
        <w:bottom w:val="none" w:sz="0" w:space="0" w:color="auto"/>
        <w:right w:val="none" w:sz="0" w:space="0" w:color="auto"/>
      </w:divBdr>
    </w:div>
    <w:div w:id="662315677">
      <w:bodyDiv w:val="1"/>
      <w:marLeft w:val="0"/>
      <w:marRight w:val="0"/>
      <w:marTop w:val="0"/>
      <w:marBottom w:val="0"/>
      <w:divBdr>
        <w:top w:val="none" w:sz="0" w:space="0" w:color="auto"/>
        <w:left w:val="none" w:sz="0" w:space="0" w:color="auto"/>
        <w:bottom w:val="none" w:sz="0" w:space="0" w:color="auto"/>
        <w:right w:val="none" w:sz="0" w:space="0" w:color="auto"/>
      </w:divBdr>
    </w:div>
    <w:div w:id="728236246">
      <w:bodyDiv w:val="1"/>
      <w:marLeft w:val="0"/>
      <w:marRight w:val="0"/>
      <w:marTop w:val="0"/>
      <w:marBottom w:val="0"/>
      <w:divBdr>
        <w:top w:val="none" w:sz="0" w:space="0" w:color="auto"/>
        <w:left w:val="none" w:sz="0" w:space="0" w:color="auto"/>
        <w:bottom w:val="none" w:sz="0" w:space="0" w:color="auto"/>
        <w:right w:val="none" w:sz="0" w:space="0" w:color="auto"/>
      </w:divBdr>
    </w:div>
    <w:div w:id="774715907">
      <w:bodyDiv w:val="1"/>
      <w:marLeft w:val="0"/>
      <w:marRight w:val="0"/>
      <w:marTop w:val="0"/>
      <w:marBottom w:val="0"/>
      <w:divBdr>
        <w:top w:val="none" w:sz="0" w:space="0" w:color="auto"/>
        <w:left w:val="none" w:sz="0" w:space="0" w:color="auto"/>
        <w:bottom w:val="none" w:sz="0" w:space="0" w:color="auto"/>
        <w:right w:val="none" w:sz="0" w:space="0" w:color="auto"/>
      </w:divBdr>
      <w:divsChild>
        <w:div w:id="1840463140">
          <w:marLeft w:val="0"/>
          <w:marRight w:val="0"/>
          <w:marTop w:val="0"/>
          <w:marBottom w:val="0"/>
          <w:divBdr>
            <w:top w:val="none" w:sz="0" w:space="0" w:color="auto"/>
            <w:left w:val="none" w:sz="0" w:space="0" w:color="auto"/>
            <w:bottom w:val="none" w:sz="0" w:space="0" w:color="auto"/>
            <w:right w:val="none" w:sz="0" w:space="0" w:color="auto"/>
          </w:divBdr>
          <w:divsChild>
            <w:div w:id="109056598">
              <w:marLeft w:val="0"/>
              <w:marRight w:val="0"/>
              <w:marTop w:val="0"/>
              <w:marBottom w:val="0"/>
              <w:divBdr>
                <w:top w:val="none" w:sz="0" w:space="0" w:color="auto"/>
                <w:left w:val="none" w:sz="0" w:space="0" w:color="auto"/>
                <w:bottom w:val="none" w:sz="0" w:space="0" w:color="auto"/>
                <w:right w:val="none" w:sz="0" w:space="0" w:color="auto"/>
              </w:divBdr>
              <w:divsChild>
                <w:div w:id="1251039725">
                  <w:marLeft w:val="0"/>
                  <w:marRight w:val="0"/>
                  <w:marTop w:val="0"/>
                  <w:marBottom w:val="0"/>
                  <w:divBdr>
                    <w:top w:val="none" w:sz="0" w:space="0" w:color="auto"/>
                    <w:left w:val="none" w:sz="0" w:space="0" w:color="auto"/>
                    <w:bottom w:val="none" w:sz="0" w:space="0" w:color="auto"/>
                    <w:right w:val="none" w:sz="0" w:space="0" w:color="auto"/>
                  </w:divBdr>
                  <w:divsChild>
                    <w:div w:id="1653216116">
                      <w:marLeft w:val="0"/>
                      <w:marRight w:val="0"/>
                      <w:marTop w:val="0"/>
                      <w:marBottom w:val="0"/>
                      <w:divBdr>
                        <w:top w:val="none" w:sz="0" w:space="0" w:color="auto"/>
                        <w:left w:val="none" w:sz="0" w:space="0" w:color="auto"/>
                        <w:bottom w:val="none" w:sz="0" w:space="0" w:color="auto"/>
                        <w:right w:val="none" w:sz="0" w:space="0" w:color="auto"/>
                      </w:divBdr>
                      <w:divsChild>
                        <w:div w:id="585266267">
                          <w:marLeft w:val="0"/>
                          <w:marRight w:val="0"/>
                          <w:marTop w:val="0"/>
                          <w:marBottom w:val="0"/>
                          <w:divBdr>
                            <w:top w:val="none" w:sz="0" w:space="0" w:color="auto"/>
                            <w:left w:val="none" w:sz="0" w:space="0" w:color="auto"/>
                            <w:bottom w:val="none" w:sz="0" w:space="0" w:color="auto"/>
                            <w:right w:val="none" w:sz="0" w:space="0" w:color="auto"/>
                          </w:divBdr>
                          <w:divsChild>
                            <w:div w:id="1864325407">
                              <w:marLeft w:val="0"/>
                              <w:marRight w:val="0"/>
                              <w:marTop w:val="0"/>
                              <w:marBottom w:val="0"/>
                              <w:divBdr>
                                <w:top w:val="none" w:sz="0" w:space="0" w:color="auto"/>
                                <w:left w:val="none" w:sz="0" w:space="0" w:color="auto"/>
                                <w:bottom w:val="none" w:sz="0" w:space="0" w:color="auto"/>
                                <w:right w:val="none" w:sz="0" w:space="0" w:color="auto"/>
                              </w:divBdr>
                              <w:divsChild>
                                <w:div w:id="1802117742">
                                  <w:marLeft w:val="0"/>
                                  <w:marRight w:val="0"/>
                                  <w:marTop w:val="0"/>
                                  <w:marBottom w:val="0"/>
                                  <w:divBdr>
                                    <w:top w:val="none" w:sz="0" w:space="0" w:color="auto"/>
                                    <w:left w:val="none" w:sz="0" w:space="0" w:color="auto"/>
                                    <w:bottom w:val="none" w:sz="0" w:space="0" w:color="auto"/>
                                    <w:right w:val="none" w:sz="0" w:space="0" w:color="auto"/>
                                  </w:divBdr>
                                  <w:divsChild>
                                    <w:div w:id="1021971119">
                                      <w:marLeft w:val="0"/>
                                      <w:marRight w:val="0"/>
                                      <w:marTop w:val="0"/>
                                      <w:marBottom w:val="0"/>
                                      <w:divBdr>
                                        <w:top w:val="none" w:sz="0" w:space="0" w:color="auto"/>
                                        <w:left w:val="none" w:sz="0" w:space="0" w:color="auto"/>
                                        <w:bottom w:val="none" w:sz="0" w:space="0" w:color="auto"/>
                                        <w:right w:val="none" w:sz="0" w:space="0" w:color="auto"/>
                                      </w:divBdr>
                                      <w:divsChild>
                                        <w:div w:id="169950461">
                                          <w:marLeft w:val="0"/>
                                          <w:marRight w:val="0"/>
                                          <w:marTop w:val="0"/>
                                          <w:marBottom w:val="0"/>
                                          <w:divBdr>
                                            <w:top w:val="none" w:sz="0" w:space="0" w:color="auto"/>
                                            <w:left w:val="none" w:sz="0" w:space="0" w:color="auto"/>
                                            <w:bottom w:val="none" w:sz="0" w:space="0" w:color="auto"/>
                                            <w:right w:val="none" w:sz="0" w:space="0" w:color="auto"/>
                                          </w:divBdr>
                                          <w:divsChild>
                                            <w:div w:id="787089726">
                                              <w:marLeft w:val="0"/>
                                              <w:marRight w:val="0"/>
                                              <w:marTop w:val="0"/>
                                              <w:marBottom w:val="0"/>
                                              <w:divBdr>
                                                <w:top w:val="none" w:sz="0" w:space="0" w:color="auto"/>
                                                <w:left w:val="none" w:sz="0" w:space="0" w:color="auto"/>
                                                <w:bottom w:val="none" w:sz="0" w:space="0" w:color="auto"/>
                                                <w:right w:val="none" w:sz="0" w:space="0" w:color="auto"/>
                                              </w:divBdr>
                                              <w:divsChild>
                                                <w:div w:id="465511454">
                                                  <w:marLeft w:val="0"/>
                                                  <w:marRight w:val="0"/>
                                                  <w:marTop w:val="0"/>
                                                  <w:marBottom w:val="0"/>
                                                  <w:divBdr>
                                                    <w:top w:val="single" w:sz="12" w:space="2" w:color="FFFFCC"/>
                                                    <w:left w:val="single" w:sz="12" w:space="2" w:color="FFFFCC"/>
                                                    <w:bottom w:val="single" w:sz="12" w:space="2" w:color="FFFFCC"/>
                                                    <w:right w:val="single" w:sz="12" w:space="0" w:color="FFFFCC"/>
                                                  </w:divBdr>
                                                  <w:divsChild>
                                                    <w:div w:id="1942450655">
                                                      <w:marLeft w:val="0"/>
                                                      <w:marRight w:val="0"/>
                                                      <w:marTop w:val="0"/>
                                                      <w:marBottom w:val="0"/>
                                                      <w:divBdr>
                                                        <w:top w:val="none" w:sz="0" w:space="0" w:color="auto"/>
                                                        <w:left w:val="none" w:sz="0" w:space="0" w:color="auto"/>
                                                        <w:bottom w:val="none" w:sz="0" w:space="0" w:color="auto"/>
                                                        <w:right w:val="none" w:sz="0" w:space="0" w:color="auto"/>
                                                      </w:divBdr>
                                                      <w:divsChild>
                                                        <w:div w:id="261498055">
                                                          <w:marLeft w:val="0"/>
                                                          <w:marRight w:val="0"/>
                                                          <w:marTop w:val="0"/>
                                                          <w:marBottom w:val="0"/>
                                                          <w:divBdr>
                                                            <w:top w:val="none" w:sz="0" w:space="0" w:color="auto"/>
                                                            <w:left w:val="none" w:sz="0" w:space="0" w:color="auto"/>
                                                            <w:bottom w:val="none" w:sz="0" w:space="0" w:color="auto"/>
                                                            <w:right w:val="none" w:sz="0" w:space="0" w:color="auto"/>
                                                          </w:divBdr>
                                                          <w:divsChild>
                                                            <w:div w:id="100149381">
                                                              <w:marLeft w:val="0"/>
                                                              <w:marRight w:val="0"/>
                                                              <w:marTop w:val="0"/>
                                                              <w:marBottom w:val="0"/>
                                                              <w:divBdr>
                                                                <w:top w:val="none" w:sz="0" w:space="0" w:color="auto"/>
                                                                <w:left w:val="none" w:sz="0" w:space="0" w:color="auto"/>
                                                                <w:bottom w:val="none" w:sz="0" w:space="0" w:color="auto"/>
                                                                <w:right w:val="none" w:sz="0" w:space="0" w:color="auto"/>
                                                              </w:divBdr>
                                                              <w:divsChild>
                                                                <w:div w:id="794057184">
                                                                  <w:marLeft w:val="0"/>
                                                                  <w:marRight w:val="0"/>
                                                                  <w:marTop w:val="0"/>
                                                                  <w:marBottom w:val="0"/>
                                                                  <w:divBdr>
                                                                    <w:top w:val="none" w:sz="0" w:space="0" w:color="auto"/>
                                                                    <w:left w:val="none" w:sz="0" w:space="0" w:color="auto"/>
                                                                    <w:bottom w:val="none" w:sz="0" w:space="0" w:color="auto"/>
                                                                    <w:right w:val="none" w:sz="0" w:space="0" w:color="auto"/>
                                                                  </w:divBdr>
                                                                  <w:divsChild>
                                                                    <w:div w:id="1713726932">
                                                                      <w:marLeft w:val="0"/>
                                                                      <w:marRight w:val="0"/>
                                                                      <w:marTop w:val="0"/>
                                                                      <w:marBottom w:val="0"/>
                                                                      <w:divBdr>
                                                                        <w:top w:val="none" w:sz="0" w:space="0" w:color="auto"/>
                                                                        <w:left w:val="none" w:sz="0" w:space="0" w:color="auto"/>
                                                                        <w:bottom w:val="none" w:sz="0" w:space="0" w:color="auto"/>
                                                                        <w:right w:val="none" w:sz="0" w:space="0" w:color="auto"/>
                                                                      </w:divBdr>
                                                                      <w:divsChild>
                                                                        <w:div w:id="1443264836">
                                                                          <w:marLeft w:val="0"/>
                                                                          <w:marRight w:val="0"/>
                                                                          <w:marTop w:val="0"/>
                                                                          <w:marBottom w:val="0"/>
                                                                          <w:divBdr>
                                                                            <w:top w:val="none" w:sz="0" w:space="0" w:color="auto"/>
                                                                            <w:left w:val="none" w:sz="0" w:space="0" w:color="auto"/>
                                                                            <w:bottom w:val="none" w:sz="0" w:space="0" w:color="auto"/>
                                                                            <w:right w:val="none" w:sz="0" w:space="0" w:color="auto"/>
                                                                          </w:divBdr>
                                                                          <w:divsChild>
                                                                            <w:div w:id="820341800">
                                                                              <w:marLeft w:val="0"/>
                                                                              <w:marRight w:val="0"/>
                                                                              <w:marTop w:val="0"/>
                                                                              <w:marBottom w:val="0"/>
                                                                              <w:divBdr>
                                                                                <w:top w:val="none" w:sz="0" w:space="0" w:color="auto"/>
                                                                                <w:left w:val="none" w:sz="0" w:space="0" w:color="auto"/>
                                                                                <w:bottom w:val="none" w:sz="0" w:space="0" w:color="auto"/>
                                                                                <w:right w:val="none" w:sz="0" w:space="0" w:color="auto"/>
                                                                              </w:divBdr>
                                                                              <w:divsChild>
                                                                                <w:div w:id="810637653">
                                                                                  <w:marLeft w:val="0"/>
                                                                                  <w:marRight w:val="0"/>
                                                                                  <w:marTop w:val="0"/>
                                                                                  <w:marBottom w:val="0"/>
                                                                                  <w:divBdr>
                                                                                    <w:top w:val="none" w:sz="0" w:space="0" w:color="auto"/>
                                                                                    <w:left w:val="none" w:sz="0" w:space="0" w:color="auto"/>
                                                                                    <w:bottom w:val="none" w:sz="0" w:space="0" w:color="auto"/>
                                                                                    <w:right w:val="none" w:sz="0" w:space="0" w:color="auto"/>
                                                                                  </w:divBdr>
                                                                                  <w:divsChild>
                                                                                    <w:div w:id="644361330">
                                                                                      <w:marLeft w:val="0"/>
                                                                                      <w:marRight w:val="0"/>
                                                                                      <w:marTop w:val="0"/>
                                                                                      <w:marBottom w:val="0"/>
                                                                                      <w:divBdr>
                                                                                        <w:top w:val="none" w:sz="0" w:space="0" w:color="auto"/>
                                                                                        <w:left w:val="none" w:sz="0" w:space="0" w:color="auto"/>
                                                                                        <w:bottom w:val="none" w:sz="0" w:space="0" w:color="auto"/>
                                                                                        <w:right w:val="none" w:sz="0" w:space="0" w:color="auto"/>
                                                                                      </w:divBdr>
                                                                                      <w:divsChild>
                                                                                        <w:div w:id="1994941368">
                                                                                          <w:marLeft w:val="0"/>
                                                                                          <w:marRight w:val="0"/>
                                                                                          <w:marTop w:val="0"/>
                                                                                          <w:marBottom w:val="0"/>
                                                                                          <w:divBdr>
                                                                                            <w:top w:val="none" w:sz="0" w:space="0" w:color="auto"/>
                                                                                            <w:left w:val="none" w:sz="0" w:space="0" w:color="auto"/>
                                                                                            <w:bottom w:val="none" w:sz="0" w:space="0" w:color="auto"/>
                                                                                            <w:right w:val="none" w:sz="0" w:space="0" w:color="auto"/>
                                                                                          </w:divBdr>
                                                                                          <w:divsChild>
                                                                                            <w:div w:id="408580464">
                                                                                              <w:marLeft w:val="0"/>
                                                                                              <w:marRight w:val="120"/>
                                                                                              <w:marTop w:val="0"/>
                                                                                              <w:marBottom w:val="150"/>
                                                                                              <w:divBdr>
                                                                                                <w:top w:val="single" w:sz="2" w:space="0" w:color="EFEFEF"/>
                                                                                                <w:left w:val="single" w:sz="6" w:space="0" w:color="EFEFEF"/>
                                                                                                <w:bottom w:val="single" w:sz="6" w:space="0" w:color="E2E2E2"/>
                                                                                                <w:right w:val="single" w:sz="6" w:space="0" w:color="EFEFEF"/>
                                                                                              </w:divBdr>
                                                                                              <w:divsChild>
                                                                                                <w:div w:id="296224639">
                                                                                                  <w:marLeft w:val="0"/>
                                                                                                  <w:marRight w:val="0"/>
                                                                                                  <w:marTop w:val="0"/>
                                                                                                  <w:marBottom w:val="0"/>
                                                                                                  <w:divBdr>
                                                                                                    <w:top w:val="none" w:sz="0" w:space="0" w:color="auto"/>
                                                                                                    <w:left w:val="none" w:sz="0" w:space="0" w:color="auto"/>
                                                                                                    <w:bottom w:val="none" w:sz="0" w:space="0" w:color="auto"/>
                                                                                                    <w:right w:val="none" w:sz="0" w:space="0" w:color="auto"/>
                                                                                                  </w:divBdr>
                                                                                                  <w:divsChild>
                                                                                                    <w:div w:id="1163666999">
                                                                                                      <w:marLeft w:val="0"/>
                                                                                                      <w:marRight w:val="0"/>
                                                                                                      <w:marTop w:val="0"/>
                                                                                                      <w:marBottom w:val="0"/>
                                                                                                      <w:divBdr>
                                                                                                        <w:top w:val="none" w:sz="0" w:space="0" w:color="auto"/>
                                                                                                        <w:left w:val="none" w:sz="0" w:space="0" w:color="auto"/>
                                                                                                        <w:bottom w:val="none" w:sz="0" w:space="0" w:color="auto"/>
                                                                                                        <w:right w:val="none" w:sz="0" w:space="0" w:color="auto"/>
                                                                                                      </w:divBdr>
                                                                                                      <w:divsChild>
                                                                                                        <w:div w:id="551892300">
                                                                                                          <w:marLeft w:val="0"/>
                                                                                                          <w:marRight w:val="0"/>
                                                                                                          <w:marTop w:val="0"/>
                                                                                                          <w:marBottom w:val="0"/>
                                                                                                          <w:divBdr>
                                                                                                            <w:top w:val="none" w:sz="0" w:space="0" w:color="auto"/>
                                                                                                            <w:left w:val="none" w:sz="0" w:space="0" w:color="auto"/>
                                                                                                            <w:bottom w:val="none" w:sz="0" w:space="0" w:color="auto"/>
                                                                                                            <w:right w:val="none" w:sz="0" w:space="0" w:color="auto"/>
                                                                                                          </w:divBdr>
                                                                                                          <w:divsChild>
                                                                                                            <w:div w:id="2079863922">
                                                                                                              <w:marLeft w:val="0"/>
                                                                                                              <w:marRight w:val="0"/>
                                                                                                              <w:marTop w:val="0"/>
                                                                                                              <w:marBottom w:val="0"/>
                                                                                                              <w:divBdr>
                                                                                                                <w:top w:val="none" w:sz="0" w:space="0" w:color="auto"/>
                                                                                                                <w:left w:val="none" w:sz="0" w:space="0" w:color="auto"/>
                                                                                                                <w:bottom w:val="none" w:sz="0" w:space="0" w:color="auto"/>
                                                                                                                <w:right w:val="none" w:sz="0" w:space="0" w:color="auto"/>
                                                                                                              </w:divBdr>
                                                                                                              <w:divsChild>
                                                                                                                <w:div w:id="1102382650">
                                                                                                                  <w:marLeft w:val="0"/>
                                                                                                                  <w:marRight w:val="0"/>
                                                                                                                  <w:marTop w:val="0"/>
                                                                                                                  <w:marBottom w:val="0"/>
                                                                                                                  <w:divBdr>
                                                                                                                    <w:top w:val="single" w:sz="2" w:space="4" w:color="D0D0D0"/>
                                                                                                                    <w:left w:val="single" w:sz="2" w:space="0" w:color="D0D0D0"/>
                                                                                                                    <w:bottom w:val="single" w:sz="2" w:space="4" w:color="D0D0D0"/>
                                                                                                                    <w:right w:val="single" w:sz="2" w:space="0" w:color="D0D0D0"/>
                                                                                                                  </w:divBdr>
                                                                                                                  <w:divsChild>
                                                                                                                    <w:div w:id="1011028625">
                                                                                                                      <w:marLeft w:val="225"/>
                                                                                                                      <w:marRight w:val="225"/>
                                                                                                                      <w:marTop w:val="75"/>
                                                                                                                      <w:marBottom w:val="75"/>
                                                                                                                      <w:divBdr>
                                                                                                                        <w:top w:val="none" w:sz="0" w:space="0" w:color="auto"/>
                                                                                                                        <w:left w:val="none" w:sz="0" w:space="0" w:color="auto"/>
                                                                                                                        <w:bottom w:val="none" w:sz="0" w:space="0" w:color="auto"/>
                                                                                                                        <w:right w:val="none" w:sz="0" w:space="0" w:color="auto"/>
                                                                                                                      </w:divBdr>
                                                                                                                      <w:divsChild>
                                                                                                                        <w:div w:id="1296451947">
                                                                                                                          <w:marLeft w:val="0"/>
                                                                                                                          <w:marRight w:val="0"/>
                                                                                                                          <w:marTop w:val="0"/>
                                                                                                                          <w:marBottom w:val="0"/>
                                                                                                                          <w:divBdr>
                                                                                                                            <w:top w:val="single" w:sz="6" w:space="0" w:color="auto"/>
                                                                                                                            <w:left w:val="single" w:sz="6" w:space="0" w:color="auto"/>
                                                                                                                            <w:bottom w:val="single" w:sz="6" w:space="0" w:color="auto"/>
                                                                                                                            <w:right w:val="single" w:sz="6" w:space="0" w:color="auto"/>
                                                                                                                          </w:divBdr>
                                                                                                                          <w:divsChild>
                                                                                                                            <w:div w:id="810824910">
                                                                                                                              <w:marLeft w:val="0"/>
                                                                                                                              <w:marRight w:val="0"/>
                                                                                                                              <w:marTop w:val="0"/>
                                                                                                                              <w:marBottom w:val="0"/>
                                                                                                                              <w:divBdr>
                                                                                                                                <w:top w:val="none" w:sz="0" w:space="0" w:color="auto"/>
                                                                                                                                <w:left w:val="none" w:sz="0" w:space="0" w:color="auto"/>
                                                                                                                                <w:bottom w:val="none" w:sz="0" w:space="0" w:color="auto"/>
                                                                                                                                <w:right w:val="none" w:sz="0" w:space="0" w:color="auto"/>
                                                                                                                              </w:divBdr>
                                                                                                                              <w:divsChild>
                                                                                                                                <w:div w:id="1615408236">
                                                                                                                                  <w:marLeft w:val="0"/>
                                                                                                                                  <w:marRight w:val="0"/>
                                                                                                                                  <w:marTop w:val="0"/>
                                                                                                                                  <w:marBottom w:val="0"/>
                                                                                                                                  <w:divBdr>
                                                                                                                                    <w:top w:val="none" w:sz="0" w:space="0" w:color="auto"/>
                                                                                                                                    <w:left w:val="none" w:sz="0" w:space="0" w:color="auto"/>
                                                                                                                                    <w:bottom w:val="none" w:sz="0" w:space="0" w:color="auto"/>
                                                                                                                                    <w:right w:val="none" w:sz="0" w:space="0" w:color="auto"/>
                                                                                                                                  </w:divBdr>
                                                                                                                                  <w:divsChild>
                                                                                                                                    <w:div w:id="184487376">
                                                                                                                                      <w:marLeft w:val="0"/>
                                                                                                                                      <w:marRight w:val="0"/>
                                                                                                                                      <w:marTop w:val="0"/>
                                                                                                                                      <w:marBottom w:val="0"/>
                                                                                                                                      <w:divBdr>
                                                                                                                                        <w:top w:val="none" w:sz="0" w:space="0" w:color="auto"/>
                                                                                                                                        <w:left w:val="none" w:sz="0" w:space="0" w:color="auto"/>
                                                                                                                                        <w:bottom w:val="none" w:sz="0" w:space="0" w:color="auto"/>
                                                                                                                                        <w:right w:val="none" w:sz="0" w:space="0" w:color="auto"/>
                                                                                                                                      </w:divBdr>
                                                                                                                                      <w:divsChild>
                                                                                                                                        <w:div w:id="1993094802">
                                                                                                                                          <w:marLeft w:val="0"/>
                                                                                                                                          <w:marRight w:val="0"/>
                                                                                                                                          <w:marTop w:val="0"/>
                                                                                                                                          <w:marBottom w:val="0"/>
                                                                                                                                          <w:divBdr>
                                                                                                                                            <w:top w:val="none" w:sz="0" w:space="0" w:color="auto"/>
                                                                                                                                            <w:left w:val="none" w:sz="0" w:space="0" w:color="auto"/>
                                                                                                                                            <w:bottom w:val="none" w:sz="0" w:space="0" w:color="auto"/>
                                                                                                                                            <w:right w:val="none" w:sz="0" w:space="0" w:color="auto"/>
                                                                                                                                          </w:divBdr>
                                                                                                                                          <w:divsChild>
                                                                                                                                            <w:div w:id="556286380">
                                                                                                                                              <w:marLeft w:val="0"/>
                                                                                                                                              <w:marRight w:val="0"/>
                                                                                                                                              <w:marTop w:val="0"/>
                                                                                                                                              <w:marBottom w:val="0"/>
                                                                                                                                              <w:divBdr>
                                                                                                                                                <w:top w:val="none" w:sz="0" w:space="0" w:color="auto"/>
                                                                                                                                                <w:left w:val="none" w:sz="0" w:space="0" w:color="auto"/>
                                                                                                                                                <w:bottom w:val="none" w:sz="0" w:space="0" w:color="auto"/>
                                                                                                                                                <w:right w:val="none" w:sz="0" w:space="0" w:color="auto"/>
                                                                                                                                              </w:divBdr>
                                                                                                                                              <w:divsChild>
                                                                                                                                                <w:div w:id="823861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32843754">
      <w:bodyDiv w:val="1"/>
      <w:marLeft w:val="0"/>
      <w:marRight w:val="0"/>
      <w:marTop w:val="0"/>
      <w:marBottom w:val="0"/>
      <w:divBdr>
        <w:top w:val="none" w:sz="0" w:space="0" w:color="auto"/>
        <w:left w:val="none" w:sz="0" w:space="0" w:color="auto"/>
        <w:bottom w:val="none" w:sz="0" w:space="0" w:color="auto"/>
        <w:right w:val="none" w:sz="0" w:space="0" w:color="auto"/>
      </w:divBdr>
    </w:div>
    <w:div w:id="886142536">
      <w:bodyDiv w:val="1"/>
      <w:marLeft w:val="0"/>
      <w:marRight w:val="0"/>
      <w:marTop w:val="0"/>
      <w:marBottom w:val="0"/>
      <w:divBdr>
        <w:top w:val="none" w:sz="0" w:space="0" w:color="auto"/>
        <w:left w:val="none" w:sz="0" w:space="0" w:color="auto"/>
        <w:bottom w:val="none" w:sz="0" w:space="0" w:color="auto"/>
        <w:right w:val="none" w:sz="0" w:space="0" w:color="auto"/>
      </w:divBdr>
    </w:div>
    <w:div w:id="1173373007">
      <w:bodyDiv w:val="1"/>
      <w:marLeft w:val="0"/>
      <w:marRight w:val="0"/>
      <w:marTop w:val="0"/>
      <w:marBottom w:val="0"/>
      <w:divBdr>
        <w:top w:val="none" w:sz="0" w:space="0" w:color="auto"/>
        <w:left w:val="none" w:sz="0" w:space="0" w:color="auto"/>
        <w:bottom w:val="none" w:sz="0" w:space="0" w:color="auto"/>
        <w:right w:val="none" w:sz="0" w:space="0" w:color="auto"/>
      </w:divBdr>
    </w:div>
    <w:div w:id="1225335167">
      <w:bodyDiv w:val="1"/>
      <w:marLeft w:val="0"/>
      <w:marRight w:val="0"/>
      <w:marTop w:val="0"/>
      <w:marBottom w:val="0"/>
      <w:divBdr>
        <w:top w:val="none" w:sz="0" w:space="0" w:color="auto"/>
        <w:left w:val="none" w:sz="0" w:space="0" w:color="auto"/>
        <w:bottom w:val="none" w:sz="0" w:space="0" w:color="auto"/>
        <w:right w:val="none" w:sz="0" w:space="0" w:color="auto"/>
      </w:divBdr>
    </w:div>
    <w:div w:id="1259750721">
      <w:bodyDiv w:val="1"/>
      <w:marLeft w:val="0"/>
      <w:marRight w:val="0"/>
      <w:marTop w:val="0"/>
      <w:marBottom w:val="0"/>
      <w:divBdr>
        <w:top w:val="none" w:sz="0" w:space="0" w:color="auto"/>
        <w:left w:val="none" w:sz="0" w:space="0" w:color="auto"/>
        <w:bottom w:val="none" w:sz="0" w:space="0" w:color="auto"/>
        <w:right w:val="none" w:sz="0" w:space="0" w:color="auto"/>
      </w:divBdr>
    </w:div>
    <w:div w:id="1357847698">
      <w:bodyDiv w:val="1"/>
      <w:marLeft w:val="0"/>
      <w:marRight w:val="0"/>
      <w:marTop w:val="0"/>
      <w:marBottom w:val="0"/>
      <w:divBdr>
        <w:top w:val="none" w:sz="0" w:space="0" w:color="auto"/>
        <w:left w:val="none" w:sz="0" w:space="0" w:color="auto"/>
        <w:bottom w:val="none" w:sz="0" w:space="0" w:color="auto"/>
        <w:right w:val="none" w:sz="0" w:space="0" w:color="auto"/>
      </w:divBdr>
    </w:div>
    <w:div w:id="1537235985">
      <w:bodyDiv w:val="1"/>
      <w:marLeft w:val="0"/>
      <w:marRight w:val="0"/>
      <w:marTop w:val="0"/>
      <w:marBottom w:val="0"/>
      <w:divBdr>
        <w:top w:val="none" w:sz="0" w:space="0" w:color="auto"/>
        <w:left w:val="none" w:sz="0" w:space="0" w:color="auto"/>
        <w:bottom w:val="none" w:sz="0" w:space="0" w:color="auto"/>
        <w:right w:val="none" w:sz="0" w:space="0" w:color="auto"/>
      </w:divBdr>
    </w:div>
    <w:div w:id="1565215125">
      <w:bodyDiv w:val="1"/>
      <w:marLeft w:val="0"/>
      <w:marRight w:val="0"/>
      <w:marTop w:val="0"/>
      <w:marBottom w:val="0"/>
      <w:divBdr>
        <w:top w:val="none" w:sz="0" w:space="0" w:color="auto"/>
        <w:left w:val="none" w:sz="0" w:space="0" w:color="auto"/>
        <w:bottom w:val="none" w:sz="0" w:space="0" w:color="auto"/>
        <w:right w:val="none" w:sz="0" w:space="0" w:color="auto"/>
      </w:divBdr>
    </w:div>
    <w:div w:id="1572932676">
      <w:bodyDiv w:val="1"/>
      <w:marLeft w:val="0"/>
      <w:marRight w:val="0"/>
      <w:marTop w:val="0"/>
      <w:marBottom w:val="0"/>
      <w:divBdr>
        <w:top w:val="none" w:sz="0" w:space="0" w:color="auto"/>
        <w:left w:val="none" w:sz="0" w:space="0" w:color="auto"/>
        <w:bottom w:val="none" w:sz="0" w:space="0" w:color="auto"/>
        <w:right w:val="none" w:sz="0" w:space="0" w:color="auto"/>
      </w:divBdr>
      <w:divsChild>
        <w:div w:id="47190800">
          <w:marLeft w:val="0"/>
          <w:marRight w:val="0"/>
          <w:marTop w:val="0"/>
          <w:marBottom w:val="0"/>
          <w:divBdr>
            <w:top w:val="none" w:sz="0" w:space="0" w:color="auto"/>
            <w:left w:val="none" w:sz="0" w:space="0" w:color="auto"/>
            <w:bottom w:val="none" w:sz="0" w:space="0" w:color="auto"/>
            <w:right w:val="none" w:sz="0" w:space="0" w:color="auto"/>
          </w:divBdr>
          <w:divsChild>
            <w:div w:id="2047944803">
              <w:marLeft w:val="0"/>
              <w:marRight w:val="0"/>
              <w:marTop w:val="0"/>
              <w:marBottom w:val="0"/>
              <w:divBdr>
                <w:top w:val="none" w:sz="0" w:space="0" w:color="auto"/>
                <w:left w:val="none" w:sz="0" w:space="0" w:color="auto"/>
                <w:bottom w:val="none" w:sz="0" w:space="0" w:color="auto"/>
                <w:right w:val="none" w:sz="0" w:space="0" w:color="auto"/>
              </w:divBdr>
              <w:divsChild>
                <w:div w:id="1669745249">
                  <w:marLeft w:val="0"/>
                  <w:marRight w:val="0"/>
                  <w:marTop w:val="0"/>
                  <w:marBottom w:val="0"/>
                  <w:divBdr>
                    <w:top w:val="none" w:sz="0" w:space="0" w:color="auto"/>
                    <w:left w:val="none" w:sz="0" w:space="0" w:color="auto"/>
                    <w:bottom w:val="none" w:sz="0" w:space="0" w:color="auto"/>
                    <w:right w:val="none" w:sz="0" w:space="0" w:color="auto"/>
                  </w:divBdr>
                  <w:divsChild>
                    <w:div w:id="1146435660">
                      <w:marLeft w:val="0"/>
                      <w:marRight w:val="0"/>
                      <w:marTop w:val="0"/>
                      <w:marBottom w:val="0"/>
                      <w:divBdr>
                        <w:top w:val="none" w:sz="0" w:space="0" w:color="auto"/>
                        <w:left w:val="none" w:sz="0" w:space="0" w:color="auto"/>
                        <w:bottom w:val="none" w:sz="0" w:space="0" w:color="auto"/>
                        <w:right w:val="none" w:sz="0" w:space="0" w:color="auto"/>
                      </w:divBdr>
                      <w:divsChild>
                        <w:div w:id="1603220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56033044">
      <w:bodyDiv w:val="1"/>
      <w:marLeft w:val="0"/>
      <w:marRight w:val="0"/>
      <w:marTop w:val="0"/>
      <w:marBottom w:val="0"/>
      <w:divBdr>
        <w:top w:val="none" w:sz="0" w:space="0" w:color="auto"/>
        <w:left w:val="none" w:sz="0" w:space="0" w:color="auto"/>
        <w:bottom w:val="none" w:sz="0" w:space="0" w:color="auto"/>
        <w:right w:val="none" w:sz="0" w:space="0" w:color="auto"/>
      </w:divBdr>
    </w:div>
    <w:div w:id="1663776989">
      <w:bodyDiv w:val="1"/>
      <w:marLeft w:val="0"/>
      <w:marRight w:val="0"/>
      <w:marTop w:val="0"/>
      <w:marBottom w:val="0"/>
      <w:divBdr>
        <w:top w:val="none" w:sz="0" w:space="0" w:color="auto"/>
        <w:left w:val="none" w:sz="0" w:space="0" w:color="auto"/>
        <w:bottom w:val="none" w:sz="0" w:space="0" w:color="auto"/>
        <w:right w:val="none" w:sz="0" w:space="0" w:color="auto"/>
      </w:divBdr>
    </w:div>
    <w:div w:id="1675718342">
      <w:bodyDiv w:val="1"/>
      <w:marLeft w:val="0"/>
      <w:marRight w:val="0"/>
      <w:marTop w:val="0"/>
      <w:marBottom w:val="0"/>
      <w:divBdr>
        <w:top w:val="none" w:sz="0" w:space="0" w:color="auto"/>
        <w:left w:val="none" w:sz="0" w:space="0" w:color="auto"/>
        <w:bottom w:val="none" w:sz="0" w:space="0" w:color="auto"/>
        <w:right w:val="none" w:sz="0" w:space="0" w:color="auto"/>
      </w:divBdr>
    </w:div>
    <w:div w:id="1733235386">
      <w:bodyDiv w:val="1"/>
      <w:marLeft w:val="0"/>
      <w:marRight w:val="0"/>
      <w:marTop w:val="0"/>
      <w:marBottom w:val="0"/>
      <w:divBdr>
        <w:top w:val="none" w:sz="0" w:space="0" w:color="auto"/>
        <w:left w:val="none" w:sz="0" w:space="0" w:color="auto"/>
        <w:bottom w:val="none" w:sz="0" w:space="0" w:color="auto"/>
        <w:right w:val="none" w:sz="0" w:space="0" w:color="auto"/>
      </w:divBdr>
    </w:div>
    <w:div w:id="1801218315">
      <w:bodyDiv w:val="1"/>
      <w:marLeft w:val="0"/>
      <w:marRight w:val="0"/>
      <w:marTop w:val="0"/>
      <w:marBottom w:val="0"/>
      <w:divBdr>
        <w:top w:val="none" w:sz="0" w:space="0" w:color="auto"/>
        <w:left w:val="none" w:sz="0" w:space="0" w:color="auto"/>
        <w:bottom w:val="none" w:sz="0" w:space="0" w:color="auto"/>
        <w:right w:val="none" w:sz="0" w:space="0" w:color="auto"/>
      </w:divBdr>
    </w:div>
    <w:div w:id="1883395322">
      <w:bodyDiv w:val="1"/>
      <w:marLeft w:val="0"/>
      <w:marRight w:val="0"/>
      <w:marTop w:val="0"/>
      <w:marBottom w:val="0"/>
      <w:divBdr>
        <w:top w:val="none" w:sz="0" w:space="0" w:color="auto"/>
        <w:left w:val="none" w:sz="0" w:space="0" w:color="auto"/>
        <w:bottom w:val="none" w:sz="0" w:space="0" w:color="auto"/>
        <w:right w:val="none" w:sz="0" w:space="0" w:color="auto"/>
      </w:divBdr>
    </w:div>
    <w:div w:id="2129002784">
      <w:bodyDiv w:val="1"/>
      <w:marLeft w:val="0"/>
      <w:marRight w:val="0"/>
      <w:marTop w:val="0"/>
      <w:marBottom w:val="0"/>
      <w:divBdr>
        <w:top w:val="none" w:sz="0" w:space="0" w:color="auto"/>
        <w:left w:val="none" w:sz="0" w:space="0" w:color="auto"/>
        <w:bottom w:val="none" w:sz="0" w:space="0" w:color="auto"/>
        <w:right w:val="none" w:sz="0" w:space="0" w:color="auto"/>
      </w:divBdr>
    </w:div>
    <w:div w:id="21469683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chart" Target="charts/chart2.xml"/><Relationship Id="rId26" Type="http://schemas.openxmlformats.org/officeDocument/2006/relationships/chart" Target="charts/chart6.xml"/><Relationship Id="rId39" Type="http://schemas.openxmlformats.org/officeDocument/2006/relationships/image" Target="media/image17.png"/><Relationship Id="rId21" Type="http://schemas.openxmlformats.org/officeDocument/2006/relationships/image" Target="media/image8.png"/><Relationship Id="rId34" Type="http://schemas.openxmlformats.org/officeDocument/2006/relationships/image" Target="media/image14.jpeg"/><Relationship Id="rId42" Type="http://schemas.openxmlformats.org/officeDocument/2006/relationships/chart" Target="charts/chart12.xml"/><Relationship Id="rId47" Type="http://schemas.openxmlformats.org/officeDocument/2006/relationships/chart" Target="charts/chart14.xml"/><Relationship Id="rId50" Type="http://schemas.openxmlformats.org/officeDocument/2006/relationships/header" Target="header1.xml"/><Relationship Id="rId55" Type="http://schemas.openxmlformats.org/officeDocument/2006/relationships/image" Target="media/image25.png"/><Relationship Id="rId63" Type="http://schemas.openxmlformats.org/officeDocument/2006/relationships/image" Target="media/image33.png"/><Relationship Id="rId68" Type="http://schemas.openxmlformats.org/officeDocument/2006/relationships/image" Target="media/image38.jpeg"/><Relationship Id="rId76" Type="http://schemas.openxmlformats.org/officeDocument/2006/relationships/image" Target="media/image45.png"/><Relationship Id="rId7" Type="http://schemas.openxmlformats.org/officeDocument/2006/relationships/endnotes" Target="endnotes.xml"/><Relationship Id="rId71" Type="http://schemas.openxmlformats.org/officeDocument/2006/relationships/oleObject" Target="embeddings/oleObject1.bin"/><Relationship Id="rId2" Type="http://schemas.openxmlformats.org/officeDocument/2006/relationships/numbering" Target="numbering.xml"/><Relationship Id="rId16" Type="http://schemas.openxmlformats.org/officeDocument/2006/relationships/chart" Target="charts/chart1.xml"/><Relationship Id="rId29" Type="http://schemas.openxmlformats.org/officeDocument/2006/relationships/chart" Target="charts/chart9.xml"/><Relationship Id="rId11" Type="http://schemas.openxmlformats.org/officeDocument/2006/relationships/image" Target="media/image2.gif"/><Relationship Id="rId24" Type="http://schemas.openxmlformats.org/officeDocument/2006/relationships/image" Target="media/image10.png"/><Relationship Id="rId32" Type="http://schemas.openxmlformats.org/officeDocument/2006/relationships/image" Target="media/image13.jpeg"/><Relationship Id="rId37" Type="http://schemas.openxmlformats.org/officeDocument/2006/relationships/hyperlink" Target="https://www.google.pl/url?sa=i&amp;rct=j&amp;q=&amp;esrc=s&amp;source=images&amp;cd=&amp;cad=rja&amp;uact=8&amp;ved=0ahUKEwjFlYyLv67SAhUBEJoKHTO0AuYQjRwIBw&amp;url=http://skowronki.letnet.pl/stypendia--stowarzyszenie-artystyczne-skowronki.html&amp;psig=AFQjCNFQQX13e92V-mNsBPvnJZs0ETfhhw&amp;ust=1488223600632210" TargetMode="External"/><Relationship Id="rId40" Type="http://schemas.openxmlformats.org/officeDocument/2006/relationships/image" Target="media/image18.png"/><Relationship Id="rId45" Type="http://schemas.openxmlformats.org/officeDocument/2006/relationships/chart" Target="charts/chart13.xml"/><Relationship Id="rId53" Type="http://schemas.openxmlformats.org/officeDocument/2006/relationships/image" Target="media/image23.png"/><Relationship Id="rId58" Type="http://schemas.openxmlformats.org/officeDocument/2006/relationships/image" Target="media/image28.png"/><Relationship Id="rId66" Type="http://schemas.openxmlformats.org/officeDocument/2006/relationships/image" Target="media/image36.jpeg"/><Relationship Id="rId74" Type="http://schemas.openxmlformats.org/officeDocument/2006/relationships/image" Target="media/image43.png"/><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31.png"/><Relationship Id="rId10" Type="http://schemas.openxmlformats.org/officeDocument/2006/relationships/hyperlink" Target="https://www.google.pl/url?sa=i&amp;rct=j&amp;q=&amp;esrc=s&amp;source=images&amp;cd=&amp;cad=rja&amp;uact=8&amp;ved=0ahUKEwiA4oHR7_7RAhWCJ5oKHYVBBbIQjRwIBw&amp;url=http://gorzowwlkp.wku.wp.mil.pl/pl/3414.html&amp;bvm=bv.146094739,d.bGs&amp;psig=AFQjCNHUVX40sPzkz9Q0ls_-jj_HZFgTWQ&amp;ust=1486587333315675" TargetMode="External"/><Relationship Id="rId19" Type="http://schemas.openxmlformats.org/officeDocument/2006/relationships/chart" Target="charts/chart3.xml"/><Relationship Id="rId31" Type="http://schemas.openxmlformats.org/officeDocument/2006/relationships/hyperlink" Target="https://www.google.pl/url?sa=i&amp;rct=j&amp;q=&amp;esrc=s&amp;source=images&amp;cd=&amp;cad=rja&amp;uact=8&amp;ved=0ahUKEwifxqyPxa7SAhWFF5oKHQc7B34QjRwIBw&amp;url=http://www.talentowisko.pl/podstawowa/szkola/zespol-szkol-im-armii-krajowej-w-bransku/&amp;psig=AFQjCNFGZ9cLmIY2N-ADFZv9gIWrhDFUxA&amp;ust=1488225220252091" TargetMode="External"/><Relationship Id="rId44" Type="http://schemas.openxmlformats.org/officeDocument/2006/relationships/hyperlink" Target="http://esip.bazaazbestowa.gov.pl/" TargetMode="External"/><Relationship Id="rId52" Type="http://schemas.openxmlformats.org/officeDocument/2006/relationships/image" Target="media/image22.png"/><Relationship Id="rId60" Type="http://schemas.openxmlformats.org/officeDocument/2006/relationships/image" Target="media/image30.png"/><Relationship Id="rId65" Type="http://schemas.openxmlformats.org/officeDocument/2006/relationships/image" Target="media/image35.png"/><Relationship Id="rId73" Type="http://schemas.openxmlformats.org/officeDocument/2006/relationships/image" Target="media/image42.png"/><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png"/><Relationship Id="rId22" Type="http://schemas.openxmlformats.org/officeDocument/2006/relationships/chart" Target="charts/chart5.xml"/><Relationship Id="rId27" Type="http://schemas.openxmlformats.org/officeDocument/2006/relationships/chart" Target="charts/chart7.xml"/><Relationship Id="rId30" Type="http://schemas.openxmlformats.org/officeDocument/2006/relationships/image" Target="media/image12.png"/><Relationship Id="rId35" Type="http://schemas.openxmlformats.org/officeDocument/2006/relationships/image" Target="media/image15.jpeg"/><Relationship Id="rId43" Type="http://schemas.openxmlformats.org/officeDocument/2006/relationships/image" Target="media/image19.png"/><Relationship Id="rId48" Type="http://schemas.openxmlformats.org/officeDocument/2006/relationships/chart" Target="charts/chart15.xml"/><Relationship Id="rId56" Type="http://schemas.openxmlformats.org/officeDocument/2006/relationships/image" Target="media/image26.png"/><Relationship Id="rId64" Type="http://schemas.openxmlformats.org/officeDocument/2006/relationships/image" Target="media/image34.png"/><Relationship Id="rId69" Type="http://schemas.openxmlformats.org/officeDocument/2006/relationships/image" Target="media/image39.png"/><Relationship Id="rId77" Type="http://schemas.openxmlformats.org/officeDocument/2006/relationships/image" Target="media/image46.png"/><Relationship Id="rId8" Type="http://schemas.openxmlformats.org/officeDocument/2006/relationships/hyperlink" Target="https://www.google.pl/url?sa=i&amp;rct=j&amp;q=&amp;esrc=s&amp;source=images&amp;cd=&amp;cad=rja&amp;uact=8&amp;ved=0ahUKEwj7nOi1uJ7SAhUFCpoKHfNZCOwQjRwIBw&amp;url=http://www.bransk.podlaskie.pl/&amp;psig=AFQjCNElpxH0tdmDBl9Du6Hs-CVDPFkWSQ&amp;ust=1487672049252177" TargetMode="External"/><Relationship Id="rId51" Type="http://schemas.openxmlformats.org/officeDocument/2006/relationships/footer" Target="footer1.xml"/><Relationship Id="rId72" Type="http://schemas.openxmlformats.org/officeDocument/2006/relationships/image" Target="media/image41.png"/><Relationship Id="rId80" Type="http://schemas.microsoft.com/office/2007/relationships/stylesWithEffects" Target="stylesWithEffects.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7.jpeg"/><Relationship Id="rId25" Type="http://schemas.openxmlformats.org/officeDocument/2006/relationships/image" Target="media/image11.png"/><Relationship Id="rId33" Type="http://schemas.openxmlformats.org/officeDocument/2006/relationships/hyperlink" Target="https://www.google.pl/url?sa=i&amp;rct=j&amp;q=&amp;esrc=s&amp;source=images&amp;cd=&amp;cad=rja&amp;uact=8&amp;ved=0ahUKEwjDq5zXxa7SAhWEQJoKHV_QCBsQjRwIBw&amp;url=http://www.bransk.podlaskie.pl/index.php/2-uncategorised/25-przedszkole-im-siostr-sercanek-w-bransku&amp;psig=AFQjCNFbGvmXk6yWIY6wYyZ7MqEXoQfphg&amp;ust=1488225371786813" TargetMode="External"/><Relationship Id="rId38" Type="http://schemas.openxmlformats.org/officeDocument/2006/relationships/image" Target="media/image16.jpeg"/><Relationship Id="rId46" Type="http://schemas.openxmlformats.org/officeDocument/2006/relationships/image" Target="media/image20.png"/><Relationship Id="rId59" Type="http://schemas.openxmlformats.org/officeDocument/2006/relationships/image" Target="media/image29.png"/><Relationship Id="rId67" Type="http://schemas.openxmlformats.org/officeDocument/2006/relationships/image" Target="media/image37.jpeg"/><Relationship Id="rId20" Type="http://schemas.openxmlformats.org/officeDocument/2006/relationships/chart" Target="charts/chart4.xml"/><Relationship Id="rId41" Type="http://schemas.openxmlformats.org/officeDocument/2006/relationships/chart" Target="charts/chart11.xml"/><Relationship Id="rId54" Type="http://schemas.openxmlformats.org/officeDocument/2006/relationships/image" Target="media/image24.png"/><Relationship Id="rId62" Type="http://schemas.openxmlformats.org/officeDocument/2006/relationships/image" Target="media/image32.png"/><Relationship Id="rId70" Type="http://schemas.openxmlformats.org/officeDocument/2006/relationships/image" Target="media/image40.png"/><Relationship Id="rId75" Type="http://schemas.openxmlformats.org/officeDocument/2006/relationships/image" Target="media/image4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emf"/><Relationship Id="rId23" Type="http://schemas.openxmlformats.org/officeDocument/2006/relationships/image" Target="media/image9.png"/><Relationship Id="rId28" Type="http://schemas.openxmlformats.org/officeDocument/2006/relationships/chart" Target="charts/chart8.xml"/><Relationship Id="rId36" Type="http://schemas.openxmlformats.org/officeDocument/2006/relationships/chart" Target="charts/chart10.xml"/><Relationship Id="rId49" Type="http://schemas.openxmlformats.org/officeDocument/2006/relationships/chart" Target="charts/chart16.xml"/><Relationship Id="rId57" Type="http://schemas.openxmlformats.org/officeDocument/2006/relationships/image" Target="media/image27.png"/></Relationships>
</file>

<file path=word/_rels/footer1.xml.rels><?xml version="1.0" encoding="UTF-8" standalone="yes"?>
<Relationships xmlns="http://schemas.openxmlformats.org/package/2006/relationships"><Relationship Id="rId1" Type="http://schemas.openxmlformats.org/officeDocument/2006/relationships/image" Target="media/image21.gif"/></Relationships>
</file>

<file path=word/charts/_rels/chart1.xml.rels><?xml version="1.0" encoding="UTF-8" standalone="yes"?>
<Relationships xmlns="http://schemas.openxmlformats.org/package/2006/relationships"><Relationship Id="rId1" Type="http://schemas.openxmlformats.org/officeDocument/2006/relationships/oleObject" Target="file:///C:\Users\User\Desktop\ekogeoglob%20-%20umowy\Ekogeoglob\Bra&#324;sk\PODZ_2779_XTAB_20170111184059.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User\Desktop\ekogeoglob%20-%20umowy\Ekogeoglob\Bra&#324;sk\gotowe\Diagnoza%20miasto%20Bra&#324;sk%20wska&#378;niki%20syntetyczne.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User\Desktop\ekogeoglob%20-%20umowy\Ekogeoglob\Bra&#324;sk\PODM_2803_XTAB_20170310102854.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User\Desktop\ekogeoglob%20-%20umowy\Ekogeoglob\Bra&#324;sk\gotowe\Diagnoza%20miasto%20Bra&#324;sk%20wska&#378;niki%20syntetyczne.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User\Desktop\ekogeoglob%20-%20umowy\Ekogeoglob\Bra&#324;sk\gotowe\Diagnoza%20miasto%20Bra&#324;sk%20wska&#378;niki%20syntetyczne.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Zeszyt1"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Zeszyt1"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Zeszyt1"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User\Desktop\ekogeoglob%20-%20umowy\Ekogeoglob\Bra&#324;sk\Diagnoza%20Gostynin%20wska&#378;niki%20syntetyczne.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User\Desktop\ekogeoglob%20-%20umowy\Ekogeoglob\Bra&#324;sk\gotowe\Diagnoza%20miasto%20Bra&#324;sk%20wska&#378;niki%20syntetyczne.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User\Desktop\ekogeoglob%20-%20umowy\Ekogeoglob\Bra&#324;sk\Diagnoza%20Gostynin%20wska&#378;niki%20syntetyczne.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User\Desktop\ekogeoglob%20-%20umowy\Ekogeoglob\Bra&#324;sk\gotowe\Diagnoza%20miasto%20Bra&#324;sk%20wska&#378;niki%20syntetyczne.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User\Desktop\ekogeoglob%20-%20umowy\Ekogeoglob\Bra&#324;sk\gotowe\Diagnoza%20miasto%20Bra&#324;sk%20wska&#378;niki%20syntetyczne.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User\Desktop\ekogeoglob%20-%20umowy\Ekogeoglob\Bra&#324;sk\gotowe\Diagnoza%20miasto%20Bra&#324;sk%20wska&#378;niki%20syntetyczne.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User\Desktop\ekogeoglob%20-%20umowy\Ekogeoglob\Bra&#324;sk\gotowe\Diagnoza%20miasto%20Bra&#324;sk%20wska&#378;niki%20syntetyczne.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User\Desktop\ekogeoglob%20-%20umowy\Ekogeoglob\Bra&#324;sk\Diagnoza%20Gostynin%20wska&#378;niki%20syntetyczne.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pl-PL"/>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Corbel" panose="020B0503020204020204" pitchFamily="34" charset="0"/>
                <a:ea typeface="+mn-ea"/>
                <a:cs typeface="Calibri Light" panose="020F0302020204030204" pitchFamily="34" charset="0"/>
              </a:defRPr>
            </a:pPr>
            <a:r>
              <a:rPr lang="pl-PL" b="1"/>
              <a:t>Struktura użytkowania gruntów</a:t>
            </a:r>
          </a:p>
        </c:rich>
      </c:tx>
      <c:spPr>
        <a:noFill/>
        <a:ln>
          <a:noFill/>
        </a:ln>
        <a:effectLst/>
      </c:spPr>
    </c:title>
    <c:plotArea>
      <c:layout>
        <c:manualLayout>
          <c:layoutTarget val="inner"/>
          <c:xMode val="edge"/>
          <c:yMode val="edge"/>
          <c:x val="0.35365756952617133"/>
          <c:y val="0.18928822016059907"/>
          <c:w val="0.32930669372439808"/>
          <c:h val="0.56979839401262966"/>
        </c:manualLayout>
      </c:layout>
      <c:pieChart>
        <c:varyColors val="1"/>
        <c:ser>
          <c:idx val="0"/>
          <c:order val="0"/>
          <c:dPt>
            <c:idx val="0"/>
            <c:spPr>
              <a:solidFill>
                <a:schemeClr val="accent5"/>
              </a:solidFill>
              <a:ln w="19050">
                <a:solidFill>
                  <a:schemeClr val="accent5"/>
                </a:solidFill>
              </a:ln>
              <a:effectLst/>
            </c:spPr>
            <c:extLst xmlns:c16r2="http://schemas.microsoft.com/office/drawing/2015/06/chart">
              <c:ext xmlns:c16="http://schemas.microsoft.com/office/drawing/2014/chart" uri="{C3380CC4-5D6E-409C-BE32-E72D297353CC}">
                <c16:uniqueId val="{00000001-2312-4719-91BC-34A01BEE9161}"/>
              </c:ext>
            </c:extLst>
          </c:dPt>
          <c:dPt>
            <c:idx val="1"/>
            <c:spPr>
              <a:solidFill>
                <a:schemeClr val="accent6"/>
              </a:solidFill>
              <a:ln w="19050">
                <a:solidFill>
                  <a:schemeClr val="accent6"/>
                </a:solidFill>
              </a:ln>
              <a:effectLst/>
            </c:spPr>
            <c:extLst xmlns:c16r2="http://schemas.microsoft.com/office/drawing/2015/06/chart">
              <c:ext xmlns:c16="http://schemas.microsoft.com/office/drawing/2014/chart" uri="{C3380CC4-5D6E-409C-BE32-E72D297353CC}">
                <c16:uniqueId val="{00000003-2312-4719-91BC-34A01BEE9161}"/>
              </c:ext>
            </c:extLst>
          </c:dPt>
          <c:dPt>
            <c:idx val="2"/>
            <c:spPr>
              <a:solidFill>
                <a:schemeClr val="accent2"/>
              </a:solidFill>
              <a:ln w="19050">
                <a:solidFill>
                  <a:schemeClr val="accent2"/>
                </a:solidFill>
              </a:ln>
              <a:effectLst/>
            </c:spPr>
            <c:extLst xmlns:c16r2="http://schemas.microsoft.com/office/drawing/2015/06/chart">
              <c:ext xmlns:c16="http://schemas.microsoft.com/office/drawing/2014/chart" uri="{C3380CC4-5D6E-409C-BE32-E72D297353CC}">
                <c16:uniqueId val="{00000005-2312-4719-91BC-34A01BEE9161}"/>
              </c:ext>
            </c:extLst>
          </c:dPt>
          <c:dPt>
            <c:idx val="3"/>
            <c:spPr>
              <a:solidFill>
                <a:schemeClr val="accent4"/>
              </a:solidFill>
              <a:ln w="19050">
                <a:solidFill>
                  <a:schemeClr val="accent4"/>
                </a:solidFill>
              </a:ln>
              <a:effectLst/>
            </c:spPr>
            <c:extLst xmlns:c16r2="http://schemas.microsoft.com/office/drawing/2015/06/chart">
              <c:ext xmlns:c16="http://schemas.microsoft.com/office/drawing/2014/chart" uri="{C3380CC4-5D6E-409C-BE32-E72D297353CC}">
                <c16:uniqueId val="{00000007-2312-4719-91BC-34A01BEE9161}"/>
              </c:ext>
            </c:extLst>
          </c:dPt>
          <c:dPt>
            <c:idx val="4"/>
            <c:spPr>
              <a:solidFill>
                <a:schemeClr val="accent3"/>
              </a:solidFill>
              <a:ln w="19050">
                <a:solidFill>
                  <a:schemeClr val="accent3"/>
                </a:solidFill>
              </a:ln>
              <a:effectLst/>
            </c:spPr>
            <c:extLst xmlns:c16r2="http://schemas.microsoft.com/office/drawing/2015/06/chart">
              <c:ext xmlns:c16="http://schemas.microsoft.com/office/drawing/2014/chart" uri="{C3380CC4-5D6E-409C-BE32-E72D297353CC}">
                <c16:uniqueId val="{00000009-2312-4719-91BC-34A01BEE9161}"/>
              </c:ext>
            </c:extLst>
          </c:dPt>
          <c:dPt>
            <c:idx val="5"/>
            <c:spPr>
              <a:solidFill>
                <a:srgbClr val="7030A0"/>
              </a:solidFill>
              <a:ln w="19050">
                <a:solidFill>
                  <a:srgbClr val="7030A0"/>
                </a:solidFill>
              </a:ln>
              <a:effectLst/>
            </c:spPr>
            <c:extLst xmlns:c16r2="http://schemas.microsoft.com/office/drawing/2015/06/chart">
              <c:ext xmlns:c16="http://schemas.microsoft.com/office/drawing/2014/chart" uri="{C3380CC4-5D6E-409C-BE32-E72D297353CC}">
                <c16:uniqueId val="{0000000B-2312-4719-91BC-34A01BEE9161}"/>
              </c:ext>
            </c:extLst>
          </c:dPt>
          <c:dLbls>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Corbel" panose="020B0503020204020204" pitchFamily="34" charset="0"/>
                    <a:ea typeface="+mn-ea"/>
                    <a:cs typeface="Calibri Light" panose="020F0302020204030204" pitchFamily="34" charset="0"/>
                  </a:defRPr>
                </a:pPr>
                <a:endParaRPr lang="pl-PL"/>
              </a:p>
            </c:txPr>
            <c:showVal val="1"/>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[PODZ_2779_XTAB_20170111184059.xlsx]TABLICA!$D$1:$I$1</c:f>
              <c:strCache>
                <c:ptCount val="6"/>
                <c:pt idx="0">
                  <c:v>użytki rolne</c:v>
                </c:pt>
                <c:pt idx="1">
                  <c:v>grunty leśne oraz zadrzewione i zakrzewione</c:v>
                </c:pt>
                <c:pt idx="2">
                  <c:v>grunty pod wodami</c:v>
                </c:pt>
                <c:pt idx="3">
                  <c:v>grunty zabudowane i zurbanizowane</c:v>
                </c:pt>
                <c:pt idx="4">
                  <c:v>nieużytki</c:v>
                </c:pt>
                <c:pt idx="5">
                  <c:v>tereny różne</c:v>
                </c:pt>
              </c:strCache>
            </c:strRef>
          </c:cat>
          <c:val>
            <c:numRef>
              <c:f>[PODZ_2779_XTAB_20170111184059.xlsx]TABLICA!$D$5:$I$5</c:f>
              <c:numCache>
                <c:formatCode>0.0%</c:formatCode>
                <c:ptCount val="6"/>
                <c:pt idx="0">
                  <c:v>0.65525747764415865</c:v>
                </c:pt>
                <c:pt idx="1">
                  <c:v>0.28769657724329389</c:v>
                </c:pt>
                <c:pt idx="2">
                  <c:v>3.0835646006783933E-3</c:v>
                </c:pt>
                <c:pt idx="3">
                  <c:v>4.8720320690718473E-2</c:v>
                </c:pt>
                <c:pt idx="4">
                  <c:v>4.6253469010175763E-3</c:v>
                </c:pt>
                <c:pt idx="5">
                  <c:v>6.167129201356768E-4</c:v>
                </c:pt>
              </c:numCache>
            </c:numRef>
          </c:val>
          <c:extLst xmlns:c16r2="http://schemas.microsoft.com/office/drawing/2015/06/chart">
            <c:ext xmlns:c16="http://schemas.microsoft.com/office/drawing/2014/chart" uri="{C3380CC4-5D6E-409C-BE32-E72D297353CC}">
              <c16:uniqueId val="{0000000C-2312-4719-91BC-34A01BEE9161}"/>
            </c:ext>
          </c:extLst>
        </c:ser>
        <c:firstSliceAng val="0"/>
      </c:pieChart>
      <c:spPr>
        <a:noFill/>
        <a:ln>
          <a:noFill/>
        </a:ln>
        <a:effectLst/>
      </c:spPr>
    </c:plotArea>
    <c:legend>
      <c:legendPos val="b"/>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Corbel" panose="020B0503020204020204" pitchFamily="34" charset="0"/>
              <a:ea typeface="+mn-ea"/>
              <a:cs typeface="Calibri Light" panose="020F0302020204030204" pitchFamily="34" charset="0"/>
            </a:defRPr>
          </a:pPr>
          <a:endParaRPr lang="pl-PL"/>
        </a:p>
      </c:txPr>
    </c:legend>
    <c:plotVisOnly val="1"/>
    <c:dispBlanksAs val="zero"/>
  </c:chart>
  <c:spPr>
    <a:solidFill>
      <a:schemeClr val="bg1"/>
    </a:solidFill>
    <a:ln w="9525" cap="flat" cmpd="sng" algn="ctr">
      <a:noFill/>
      <a:round/>
    </a:ln>
    <a:effectLst/>
  </c:spPr>
  <c:txPr>
    <a:bodyPr/>
    <a:lstStyle/>
    <a:p>
      <a:pPr>
        <a:defRPr>
          <a:latin typeface="Corbel" panose="020B0503020204020204" pitchFamily="34" charset="0"/>
          <a:cs typeface="Calibri Light" panose="020F0302020204030204" pitchFamily="34" charset="0"/>
        </a:defRPr>
      </a:pPr>
      <a:endParaRPr lang="pl-PL"/>
    </a:p>
  </c:txPr>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pl-PL"/>
  <c:style val="5"/>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pl-PL"/>
              <a:t>Dostęp do placówek sportowych, oświatowych, kulturalnych </a:t>
            </a:r>
            <a:br>
              <a:rPr lang="pl-PL"/>
            </a:br>
            <a:r>
              <a:rPr lang="pl-PL"/>
              <a:t>i ochrony zdrowia</a:t>
            </a:r>
          </a:p>
        </c:rich>
      </c:tx>
      <c:spPr>
        <a:noFill/>
        <a:ln>
          <a:noFill/>
        </a:ln>
        <a:effectLst/>
      </c:spPr>
    </c:title>
    <c:plotArea>
      <c:layout/>
      <c:barChart>
        <c:barDir val="col"/>
        <c:grouping val="clustered"/>
        <c:ser>
          <c:idx val="0"/>
          <c:order val="0"/>
          <c:spPr>
            <a:solidFill>
              <a:schemeClr val="accent3"/>
            </a:solidFill>
            <a:ln>
              <a:noFill/>
            </a:ln>
            <a:effectLst/>
          </c:spPr>
          <c:dPt>
            <c:idx val="1"/>
            <c:spPr>
              <a:solidFill>
                <a:srgbClr val="FF0000"/>
              </a:solidFill>
              <a:ln>
                <a:noFill/>
              </a:ln>
              <a:effectLst/>
            </c:spPr>
            <c:extLst xmlns:c16r2="http://schemas.microsoft.com/office/drawing/2015/06/chart">
              <c:ext xmlns:c16="http://schemas.microsoft.com/office/drawing/2014/chart" uri="{C3380CC4-5D6E-409C-BE32-E72D297353CC}">
                <c16:uniqueId val="{00000001-F914-4B3E-B375-F4CF814CBEA3}"/>
              </c:ext>
            </c:extLst>
          </c:dPt>
          <c:dPt>
            <c:idx val="5"/>
            <c:spPr>
              <a:solidFill>
                <a:srgbClr val="FF0000"/>
              </a:solidFill>
              <a:ln>
                <a:noFill/>
              </a:ln>
              <a:effectLst/>
            </c:spPr>
            <c:extLst xmlns:c16r2="http://schemas.microsoft.com/office/drawing/2015/06/chart">
              <c:ext xmlns:c16="http://schemas.microsoft.com/office/drawing/2014/chart" uri="{C3380CC4-5D6E-409C-BE32-E72D297353CC}">
                <c16:uniqueId val="{00000003-F914-4B3E-B375-F4CF814CBEA3}"/>
              </c:ext>
            </c:extLst>
          </c:dPt>
          <c:dPt>
            <c:idx val="7"/>
            <c:spPr>
              <a:solidFill>
                <a:srgbClr val="FF0000"/>
              </a:solidFill>
              <a:ln>
                <a:noFill/>
              </a:ln>
              <a:effectLst/>
            </c:spPr>
            <c:extLst xmlns:c16r2="http://schemas.microsoft.com/office/drawing/2015/06/chart">
              <c:ext xmlns:c16="http://schemas.microsoft.com/office/drawing/2014/chart" uri="{C3380CC4-5D6E-409C-BE32-E72D297353CC}">
                <c16:uniqueId val="{00000005-F914-4B3E-B375-F4CF814CBEA3}"/>
              </c:ext>
            </c:extLst>
          </c:dPt>
          <c:dPt>
            <c:idx val="8"/>
            <c:spPr>
              <a:solidFill>
                <a:srgbClr val="FF0000"/>
              </a:solidFill>
              <a:ln>
                <a:noFill/>
              </a:ln>
              <a:effectLst/>
            </c:spPr>
            <c:extLst xmlns:c16r2="http://schemas.microsoft.com/office/drawing/2015/06/chart">
              <c:ext xmlns:c16="http://schemas.microsoft.com/office/drawing/2014/chart" uri="{C3380CC4-5D6E-409C-BE32-E72D297353CC}">
                <c16:uniqueId val="{00000007-F914-4B3E-B375-F4CF814CBEA3}"/>
              </c:ext>
            </c:extLst>
          </c:dPt>
          <c:dPt>
            <c:idx val="9"/>
            <c:spPr>
              <a:solidFill>
                <a:srgbClr val="FF0000"/>
              </a:solidFill>
              <a:ln>
                <a:noFill/>
              </a:ln>
              <a:effectLst/>
            </c:spPr>
            <c:extLst xmlns:c16r2="http://schemas.microsoft.com/office/drawing/2015/06/chart">
              <c:ext xmlns:c16="http://schemas.microsoft.com/office/drawing/2014/chart" uri="{C3380CC4-5D6E-409C-BE32-E72D297353CC}">
                <c16:uniqueId val="{00000009-F914-4B3E-B375-F4CF814CBEA3}"/>
              </c:ext>
            </c:extLst>
          </c:dPt>
          <c:dPt>
            <c:idx val="10"/>
            <c:spPr>
              <a:solidFill>
                <a:srgbClr val="FF0000"/>
              </a:solidFill>
              <a:ln>
                <a:noFill/>
              </a:ln>
              <a:effectLst/>
            </c:spPr>
            <c:extLst xmlns:c16r2="http://schemas.microsoft.com/office/drawing/2015/06/chart">
              <c:ext xmlns:c16="http://schemas.microsoft.com/office/drawing/2014/chart" uri="{C3380CC4-5D6E-409C-BE32-E72D297353CC}">
                <c16:uniqueId val="{0000000B-F914-4B3E-B375-F4CF814CBEA3}"/>
              </c:ext>
            </c:extLst>
          </c:dPt>
          <c:dPt>
            <c:idx val="11"/>
            <c:spPr>
              <a:solidFill>
                <a:srgbClr val="FF0000"/>
              </a:solidFill>
              <a:ln>
                <a:noFill/>
              </a:ln>
              <a:effectLst/>
            </c:spPr>
            <c:extLst xmlns:c16r2="http://schemas.microsoft.com/office/drawing/2015/06/chart">
              <c:ext xmlns:c16="http://schemas.microsoft.com/office/drawing/2014/chart" uri="{C3380CC4-5D6E-409C-BE32-E72D297353CC}">
                <c16:uniqueId val="{0000000D-F914-4B3E-B375-F4CF814CBEA3}"/>
              </c:ext>
            </c:extLst>
          </c:dPt>
          <c:dPt>
            <c:idx val="12"/>
            <c:spPr>
              <a:solidFill>
                <a:srgbClr val="FF0000"/>
              </a:solidFill>
              <a:ln>
                <a:noFill/>
              </a:ln>
              <a:effectLst/>
            </c:spPr>
            <c:extLst xmlns:c16r2="http://schemas.microsoft.com/office/drawing/2015/06/chart">
              <c:ext xmlns:c16="http://schemas.microsoft.com/office/drawing/2014/chart" uri="{C3380CC4-5D6E-409C-BE32-E72D297353CC}">
                <c16:uniqueId val="{0000000F-F914-4B3E-B375-F4CF814CBEA3}"/>
              </c:ext>
            </c:extLst>
          </c:dPt>
          <c:dPt>
            <c:idx val="13"/>
            <c:spPr>
              <a:solidFill>
                <a:srgbClr val="FF0000"/>
              </a:solidFill>
              <a:ln>
                <a:noFill/>
              </a:ln>
              <a:effectLst/>
            </c:spPr>
            <c:extLst xmlns:c16r2="http://schemas.microsoft.com/office/drawing/2015/06/chart">
              <c:ext xmlns:c16="http://schemas.microsoft.com/office/drawing/2014/chart" uri="{C3380CC4-5D6E-409C-BE32-E72D297353CC}">
                <c16:uniqueId val="{00000011-F914-4B3E-B375-F4CF814CBEA3}"/>
              </c:ext>
            </c:extLst>
          </c:dPt>
          <c:dPt>
            <c:idx val="14"/>
            <c:spPr>
              <a:solidFill>
                <a:srgbClr val="FF0000"/>
              </a:solidFill>
              <a:ln>
                <a:noFill/>
              </a:ln>
              <a:effectLst/>
            </c:spPr>
            <c:extLst xmlns:c16r2="http://schemas.microsoft.com/office/drawing/2015/06/chart">
              <c:ext xmlns:c16="http://schemas.microsoft.com/office/drawing/2014/chart" uri="{C3380CC4-5D6E-409C-BE32-E72D297353CC}">
                <c16:uniqueId val="{00000013-F914-4B3E-B375-F4CF814CBEA3}"/>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Calibri Light" panose="020F0302020204030204" pitchFamily="34" charset="0"/>
                    <a:ea typeface="+mn-ea"/>
                    <a:cs typeface="Calibri Light" panose="020F0302020204030204" pitchFamily="34" charset="0"/>
                  </a:defRPr>
                </a:pPr>
                <a:endParaRPr lang="pl-PL"/>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'Kultura,sport i ochrona zdrowia'!$I$6:$I$20</c:f>
              <c:numCache>
                <c:formatCode>0.00</c:formatCode>
                <c:ptCount val="15"/>
                <c:pt idx="0">
                  <c:v>0.71467764060356787</c:v>
                </c:pt>
                <c:pt idx="1">
                  <c:v>1</c:v>
                </c:pt>
                <c:pt idx="2">
                  <c:v>0.19379844961240353</c:v>
                </c:pt>
                <c:pt idx="3">
                  <c:v>0.68908819133034349</c:v>
                </c:pt>
                <c:pt idx="4">
                  <c:v>0.70114942528735624</c:v>
                </c:pt>
                <c:pt idx="5">
                  <c:v>1</c:v>
                </c:pt>
                <c:pt idx="6">
                  <c:v>0</c:v>
                </c:pt>
                <c:pt idx="7">
                  <c:v>1</c:v>
                </c:pt>
                <c:pt idx="8">
                  <c:v>1</c:v>
                </c:pt>
                <c:pt idx="9">
                  <c:v>1</c:v>
                </c:pt>
                <c:pt idx="10">
                  <c:v>1</c:v>
                </c:pt>
                <c:pt idx="11">
                  <c:v>1</c:v>
                </c:pt>
                <c:pt idx="12">
                  <c:v>1</c:v>
                </c:pt>
                <c:pt idx="13">
                  <c:v>1</c:v>
                </c:pt>
                <c:pt idx="14">
                  <c:v>1</c:v>
                </c:pt>
              </c:numCache>
            </c:numRef>
          </c:val>
          <c:extLst xmlns:c16r2="http://schemas.microsoft.com/office/drawing/2015/06/chart">
            <c:ext xmlns:c16="http://schemas.microsoft.com/office/drawing/2014/chart" uri="{C3380CC4-5D6E-409C-BE32-E72D297353CC}">
              <c16:uniqueId val="{00000014-F914-4B3E-B375-F4CF814CBEA3}"/>
            </c:ext>
          </c:extLst>
        </c:ser>
        <c:gapWidth val="219"/>
        <c:overlap val="-27"/>
        <c:axId val="201776128"/>
        <c:axId val="201782016"/>
      </c:barChart>
      <c:catAx>
        <c:axId val="201776128"/>
        <c:scaling>
          <c:orientation val="minMax"/>
        </c:scaling>
        <c:axPos val="b"/>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201782016"/>
        <c:crosses val="autoZero"/>
        <c:auto val="1"/>
        <c:lblAlgn val="ctr"/>
        <c:lblOffset val="100"/>
      </c:catAx>
      <c:valAx>
        <c:axId val="201782016"/>
        <c:scaling>
          <c:orientation val="minMax"/>
        </c:scaling>
        <c:axPos val="l"/>
        <c:majorGridlines>
          <c:spPr>
            <a:ln w="9525" cap="flat" cmpd="sng" algn="ctr">
              <a:solidFill>
                <a:schemeClr val="tx1">
                  <a:lumMod val="15000"/>
                  <a:lumOff val="85000"/>
                </a:schemeClr>
              </a:solidFill>
              <a:round/>
            </a:ln>
            <a:effectLst/>
          </c:spPr>
        </c:majorGridlines>
        <c:numFmt formatCode="0.0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201776128"/>
        <c:crosses val="autoZero"/>
        <c:crossBetween val="between"/>
      </c:valAx>
      <c:spPr>
        <a:noFill/>
        <a:ln>
          <a:noFill/>
        </a:ln>
        <a:effectLst/>
      </c:spPr>
    </c:plotArea>
    <c:plotVisOnly val="1"/>
    <c:dispBlanksAs val="gap"/>
  </c:chart>
  <c:spPr>
    <a:solidFill>
      <a:schemeClr val="bg1"/>
    </a:solidFill>
    <a:ln w="9525" cap="flat" cmpd="sng" algn="ctr">
      <a:noFill/>
      <a:round/>
    </a:ln>
    <a:effectLst/>
  </c:spPr>
  <c:txPr>
    <a:bodyPr/>
    <a:lstStyle/>
    <a:p>
      <a:pPr>
        <a:defRPr>
          <a:solidFill>
            <a:sysClr val="windowText" lastClr="000000"/>
          </a:solidFill>
        </a:defRPr>
      </a:pPr>
      <a:endParaRPr lang="pl-PL"/>
    </a:p>
  </c:txPr>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pl-PL"/>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pl-PL"/>
              <a:t>Liczba podmiotów gospodarczych </a:t>
            </a:r>
          </a:p>
        </c:rich>
      </c:tx>
      <c:spPr>
        <a:noFill/>
        <a:ln>
          <a:noFill/>
        </a:ln>
        <a:effectLst/>
      </c:spPr>
    </c:title>
    <c:plotArea>
      <c:layout/>
      <c:barChart>
        <c:barDir val="col"/>
        <c:grouping val="clustered"/>
        <c:ser>
          <c:idx val="0"/>
          <c:order val="0"/>
          <c:spPr>
            <a:solidFill>
              <a:srgbClr val="92D050"/>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trendline>
          <c:cat>
            <c:strRef>
              <c:f>[PODM_2803_XTAB_20170310102854.xlsx]TABLICA!$C$2:$H$2</c:f>
              <c:strCache>
                <c:ptCount val="6"/>
                <c:pt idx="0">
                  <c:v>2010</c:v>
                </c:pt>
                <c:pt idx="1">
                  <c:v>2011</c:v>
                </c:pt>
                <c:pt idx="2">
                  <c:v>2012</c:v>
                </c:pt>
                <c:pt idx="3">
                  <c:v>2013</c:v>
                </c:pt>
                <c:pt idx="4">
                  <c:v>2014</c:v>
                </c:pt>
                <c:pt idx="5">
                  <c:v>2015</c:v>
                </c:pt>
              </c:strCache>
            </c:strRef>
          </c:cat>
          <c:val>
            <c:numRef>
              <c:f>[PODM_2803_XTAB_20170310102854.xlsx]TABLICA!$C$4:$H$4</c:f>
              <c:numCache>
                <c:formatCode>#,##0</c:formatCode>
                <c:ptCount val="6"/>
                <c:pt idx="0">
                  <c:v>356</c:v>
                </c:pt>
                <c:pt idx="1">
                  <c:v>344</c:v>
                </c:pt>
                <c:pt idx="2">
                  <c:v>345</c:v>
                </c:pt>
                <c:pt idx="3">
                  <c:v>352</c:v>
                </c:pt>
                <c:pt idx="4">
                  <c:v>345</c:v>
                </c:pt>
                <c:pt idx="5">
                  <c:v>353</c:v>
                </c:pt>
              </c:numCache>
            </c:numRef>
          </c:val>
          <c:extLst xmlns:c16r2="http://schemas.microsoft.com/office/drawing/2015/06/chart">
            <c:ext xmlns:c16="http://schemas.microsoft.com/office/drawing/2014/chart" uri="{C3380CC4-5D6E-409C-BE32-E72D297353CC}">
              <c16:uniqueId val="{00000000-CF5B-43B1-8F6F-05C58E2EED60}"/>
            </c:ext>
          </c:extLst>
        </c:ser>
        <c:gapWidth val="219"/>
        <c:overlap val="-27"/>
        <c:axId val="201840128"/>
        <c:axId val="201841664"/>
      </c:barChart>
      <c:catAx>
        <c:axId val="201840128"/>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201841664"/>
        <c:crosses val="autoZero"/>
        <c:auto val="1"/>
        <c:lblAlgn val="ctr"/>
        <c:lblOffset val="100"/>
      </c:catAx>
      <c:valAx>
        <c:axId val="201841664"/>
        <c:scaling>
          <c:orientation val="minMax"/>
        </c:scaling>
        <c:axPos val="l"/>
        <c:majorGridlines>
          <c:spPr>
            <a:ln w="9525" cap="flat" cmpd="sng" algn="ctr">
              <a:solidFill>
                <a:schemeClr val="tx1">
                  <a:lumMod val="15000"/>
                  <a:lumOff val="85000"/>
                </a:schemeClr>
              </a:solidFill>
              <a:round/>
            </a:ln>
            <a:effectLst/>
          </c:spPr>
        </c:majorGridlines>
        <c:numFmt formatCode="#,##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201840128"/>
        <c:crosses val="autoZero"/>
        <c:crossBetween val="between"/>
      </c:valAx>
      <c:spPr>
        <a:noFill/>
        <a:ln>
          <a:noFill/>
        </a:ln>
        <a:effectLst/>
      </c:spPr>
    </c:plotArea>
    <c:plotVisOnly val="1"/>
    <c:dispBlanksAs val="gap"/>
  </c:chart>
  <c:spPr>
    <a:solidFill>
      <a:schemeClr val="bg1"/>
    </a:solidFill>
    <a:ln w="9525" cap="flat" cmpd="sng" algn="ctr">
      <a:noFill/>
      <a:round/>
    </a:ln>
    <a:effectLst/>
  </c:spPr>
  <c:txPr>
    <a:bodyPr/>
    <a:lstStyle/>
    <a:p>
      <a:pPr>
        <a:defRPr>
          <a:solidFill>
            <a:sysClr val="windowText" lastClr="000000"/>
          </a:solidFill>
        </a:defRPr>
      </a:pPr>
      <a:endParaRPr lang="pl-PL"/>
    </a:p>
  </c:txPr>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pl-PL"/>
  <c:chart>
    <c:title>
      <c:tx>
        <c:rich>
          <a:bodyPr rot="0" spcFirstLastPara="1" vertOverflow="ellipsis" vert="horz" wrap="square" anchor="ctr" anchorCtr="1"/>
          <a:lstStyle/>
          <a:p>
            <a:pPr>
              <a:defRPr sz="1400" b="1" i="0" u="none" strike="noStrike" kern="1200" spc="0" baseline="0">
                <a:solidFill>
                  <a:sysClr val="windowText" lastClr="000000"/>
                </a:solidFill>
                <a:latin typeface="Calibri Light" panose="020F0302020204030204" pitchFamily="34" charset="0"/>
                <a:ea typeface="+mn-ea"/>
                <a:cs typeface="Calibri Light" panose="020F0302020204030204" pitchFamily="34" charset="0"/>
              </a:defRPr>
            </a:pPr>
            <a:r>
              <a:rPr lang="pl-PL"/>
              <a:t>Liczba zabytków na km2</a:t>
            </a:r>
          </a:p>
        </c:rich>
      </c:tx>
      <c:spPr>
        <a:noFill/>
        <a:ln>
          <a:noFill/>
        </a:ln>
        <a:effectLst/>
      </c:spPr>
    </c:title>
    <c:plotArea>
      <c:layout/>
      <c:barChart>
        <c:barDir val="col"/>
        <c:grouping val="clustered"/>
        <c:ser>
          <c:idx val="0"/>
          <c:order val="0"/>
          <c:spPr>
            <a:solidFill>
              <a:srgbClr val="92D050"/>
            </a:solidFill>
            <a:ln>
              <a:noFill/>
            </a:ln>
            <a:effectLst/>
          </c:spPr>
          <c:dPt>
            <c:idx val="4"/>
            <c:spPr>
              <a:solidFill>
                <a:srgbClr val="FF0000"/>
              </a:solidFill>
              <a:ln>
                <a:noFill/>
              </a:ln>
              <a:effectLst/>
            </c:spPr>
            <c:extLst xmlns:c16r2="http://schemas.microsoft.com/office/drawing/2015/06/chart">
              <c:ext xmlns:c16="http://schemas.microsoft.com/office/drawing/2014/chart" uri="{C3380CC4-5D6E-409C-BE32-E72D297353CC}">
                <c16:uniqueId val="{00000001-3727-4E98-AAA1-82C3B5B60890}"/>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Calibri Light" panose="020F0302020204030204" pitchFamily="34" charset="0"/>
                    <a:ea typeface="+mn-ea"/>
                    <a:cs typeface="Calibri Light" panose="020F0302020204030204" pitchFamily="34" charset="0"/>
                  </a:defRPr>
                </a:pPr>
                <a:endParaRPr lang="pl-PL"/>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Zabytki!$E$5:$E$19</c:f>
              <c:numCache>
                <c:formatCode>0.0</c:formatCode>
                <c:ptCount val="15"/>
                <c:pt idx="0">
                  <c:v>0</c:v>
                </c:pt>
                <c:pt idx="1">
                  <c:v>0</c:v>
                </c:pt>
                <c:pt idx="2">
                  <c:v>0</c:v>
                </c:pt>
                <c:pt idx="3">
                  <c:v>0.69346733668341765</c:v>
                </c:pt>
                <c:pt idx="4">
                  <c:v>1</c:v>
                </c:pt>
                <c:pt idx="5">
                  <c:v>0</c:v>
                </c:pt>
                <c:pt idx="6">
                  <c:v>0</c:v>
                </c:pt>
                <c:pt idx="7">
                  <c:v>0</c:v>
                </c:pt>
                <c:pt idx="8">
                  <c:v>0.66666666666666663</c:v>
                </c:pt>
                <c:pt idx="9">
                  <c:v>0</c:v>
                </c:pt>
                <c:pt idx="10">
                  <c:v>0.52671755725190827</c:v>
                </c:pt>
                <c:pt idx="11">
                  <c:v>0</c:v>
                </c:pt>
                <c:pt idx="12">
                  <c:v>0</c:v>
                </c:pt>
                <c:pt idx="13">
                  <c:v>0</c:v>
                </c:pt>
                <c:pt idx="14">
                  <c:v>0</c:v>
                </c:pt>
              </c:numCache>
            </c:numRef>
          </c:val>
          <c:extLst xmlns:c16r2="http://schemas.microsoft.com/office/drawing/2015/06/chart">
            <c:ext xmlns:c16="http://schemas.microsoft.com/office/drawing/2014/chart" uri="{C3380CC4-5D6E-409C-BE32-E72D297353CC}">
              <c16:uniqueId val="{00000002-3727-4E98-AAA1-82C3B5B60890}"/>
            </c:ext>
          </c:extLst>
        </c:ser>
        <c:gapWidth val="219"/>
        <c:overlap val="-27"/>
        <c:axId val="202268672"/>
        <c:axId val="202270208"/>
      </c:barChart>
      <c:catAx>
        <c:axId val="202268672"/>
        <c:scaling>
          <c:orientation val="minMax"/>
        </c:scaling>
        <c:axPos val="b"/>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Calibri Light" panose="020F0302020204030204" pitchFamily="34" charset="0"/>
                <a:ea typeface="+mn-ea"/>
                <a:cs typeface="Calibri Light" panose="020F0302020204030204" pitchFamily="34" charset="0"/>
              </a:defRPr>
            </a:pPr>
            <a:endParaRPr lang="pl-PL"/>
          </a:p>
        </c:txPr>
        <c:crossAx val="202270208"/>
        <c:crosses val="autoZero"/>
        <c:auto val="1"/>
        <c:lblAlgn val="ctr"/>
        <c:lblOffset val="100"/>
      </c:catAx>
      <c:valAx>
        <c:axId val="202270208"/>
        <c:scaling>
          <c:orientation val="minMax"/>
        </c:scaling>
        <c:axPos val="l"/>
        <c:majorGridlines>
          <c:spPr>
            <a:ln w="9525" cap="flat" cmpd="sng" algn="ctr">
              <a:solidFill>
                <a:schemeClr val="tx1">
                  <a:lumMod val="15000"/>
                  <a:lumOff val="85000"/>
                </a:schemeClr>
              </a:solidFill>
              <a:round/>
            </a:ln>
            <a:effectLst/>
          </c:spPr>
        </c:majorGridlines>
        <c:numFmt formatCode="0.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Light" panose="020F0302020204030204" pitchFamily="34" charset="0"/>
                <a:ea typeface="+mn-ea"/>
                <a:cs typeface="Calibri Light" panose="020F0302020204030204" pitchFamily="34" charset="0"/>
              </a:defRPr>
            </a:pPr>
            <a:endParaRPr lang="pl-PL"/>
          </a:p>
        </c:txPr>
        <c:crossAx val="202268672"/>
        <c:crosses val="autoZero"/>
        <c:crossBetween val="between"/>
      </c:valAx>
      <c:spPr>
        <a:noFill/>
        <a:ln>
          <a:noFill/>
        </a:ln>
        <a:effectLst/>
      </c:spPr>
    </c:plotArea>
    <c:plotVisOnly val="1"/>
    <c:dispBlanksAs val="gap"/>
  </c:chart>
  <c:spPr>
    <a:solidFill>
      <a:schemeClr val="bg1"/>
    </a:solidFill>
    <a:ln w="9525" cap="flat" cmpd="sng" algn="ctr">
      <a:noFill/>
      <a:round/>
    </a:ln>
    <a:effectLst/>
  </c:spPr>
  <c:txPr>
    <a:bodyPr/>
    <a:lstStyle/>
    <a:p>
      <a:pPr>
        <a:defRPr b="1">
          <a:solidFill>
            <a:sysClr val="windowText" lastClr="000000"/>
          </a:solidFill>
          <a:latin typeface="Calibri Light" panose="020F0302020204030204" pitchFamily="34" charset="0"/>
          <a:cs typeface="Calibri Light" panose="020F0302020204030204" pitchFamily="34" charset="0"/>
        </a:defRPr>
      </a:pPr>
      <a:endParaRPr lang="pl-PL"/>
    </a:p>
  </c:txPr>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lang val="pl-PL"/>
  <c:chart>
    <c:title>
      <c:tx>
        <c:rich>
          <a:bodyPr rot="0" spcFirstLastPara="1" vertOverflow="ellipsis" vert="horz" wrap="square" anchor="ctr" anchorCtr="1"/>
          <a:lstStyle/>
          <a:p>
            <a:pPr>
              <a:defRPr sz="1400" b="0" i="0" u="none" strike="noStrike" kern="1200" spc="0" baseline="0">
                <a:solidFill>
                  <a:sysClr val="windowText" lastClr="000000"/>
                </a:solidFill>
                <a:latin typeface="Calibri Light" panose="020F0302020204030204" pitchFamily="34" charset="0"/>
                <a:ea typeface="+mn-ea"/>
                <a:cs typeface="Calibri Light" panose="020F0302020204030204" pitchFamily="34" charset="0"/>
              </a:defRPr>
            </a:pPr>
            <a:r>
              <a:rPr lang="pl-PL"/>
              <a:t>Masa azbestu [Mg] na budynkach użyteczności publicznej na 1km</a:t>
            </a:r>
            <a:r>
              <a:rPr lang="pl-PL" baseline="30000"/>
              <a:t>2</a:t>
            </a:r>
            <a:r>
              <a:rPr lang="pl-PL"/>
              <a:t> </a:t>
            </a:r>
          </a:p>
        </c:rich>
      </c:tx>
      <c:spPr>
        <a:noFill/>
        <a:ln>
          <a:noFill/>
        </a:ln>
        <a:effectLst/>
      </c:spPr>
    </c:title>
    <c:plotArea>
      <c:layout/>
      <c:barChart>
        <c:barDir val="col"/>
        <c:grouping val="clustered"/>
        <c:ser>
          <c:idx val="0"/>
          <c:order val="0"/>
          <c:spPr>
            <a:solidFill>
              <a:srgbClr val="92D050"/>
            </a:solidFill>
            <a:ln>
              <a:noFill/>
            </a:ln>
            <a:effectLst/>
          </c:spPr>
          <c:dPt>
            <c:idx val="4"/>
            <c:spPr>
              <a:solidFill>
                <a:srgbClr val="FF0000"/>
              </a:solidFill>
              <a:ln>
                <a:noFill/>
              </a:ln>
              <a:effectLst/>
            </c:spPr>
            <c:extLst xmlns:c16r2="http://schemas.microsoft.com/office/drawing/2015/06/chart">
              <c:ext xmlns:c16="http://schemas.microsoft.com/office/drawing/2014/chart" uri="{C3380CC4-5D6E-409C-BE32-E72D297353CC}">
                <c16:uniqueId val="{00000001-421E-4E4A-A2E9-35422539B7D5}"/>
              </c:ext>
            </c:extLst>
          </c:dPt>
          <c:dPt>
            <c:idx val="6"/>
            <c:spPr>
              <a:solidFill>
                <a:srgbClr val="FF0000"/>
              </a:solidFill>
              <a:ln>
                <a:noFill/>
              </a:ln>
              <a:effectLst/>
            </c:spPr>
            <c:extLst xmlns:c16r2="http://schemas.microsoft.com/office/drawing/2015/06/chart">
              <c:ext xmlns:c16="http://schemas.microsoft.com/office/drawing/2014/chart" uri="{C3380CC4-5D6E-409C-BE32-E72D297353CC}">
                <c16:uniqueId val="{00000003-421E-4E4A-A2E9-35422539B7D5}"/>
              </c:ext>
            </c:extLst>
          </c:dPt>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Calibri Light" panose="020F0302020204030204" pitchFamily="34" charset="0"/>
                    <a:ea typeface="+mn-ea"/>
                    <a:cs typeface="Calibri Light" panose="020F0302020204030204" pitchFamily="34" charset="0"/>
                  </a:defRPr>
                </a:pPr>
                <a:endParaRPr lang="pl-PL"/>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Azbest!$F$5:$F$19</c:f>
              <c:numCache>
                <c:formatCode>0.00</c:formatCode>
                <c:ptCount val="15"/>
                <c:pt idx="0">
                  <c:v>0</c:v>
                </c:pt>
                <c:pt idx="1">
                  <c:v>0</c:v>
                </c:pt>
                <c:pt idx="2">
                  <c:v>0.17291419913142822</c:v>
                </c:pt>
                <c:pt idx="3">
                  <c:v>0.77601410934744242</c:v>
                </c:pt>
                <c:pt idx="4">
                  <c:v>1</c:v>
                </c:pt>
                <c:pt idx="5">
                  <c:v>0.22872503098491792</c:v>
                </c:pt>
                <c:pt idx="6">
                  <c:v>0.89636369206261646</c:v>
                </c:pt>
                <c:pt idx="7">
                  <c:v>0</c:v>
                </c:pt>
                <c:pt idx="8">
                  <c:v>0</c:v>
                </c:pt>
                <c:pt idx="9">
                  <c:v>0</c:v>
                </c:pt>
                <c:pt idx="10">
                  <c:v>0</c:v>
                </c:pt>
                <c:pt idx="11">
                  <c:v>0.13968528736461222</c:v>
                </c:pt>
                <c:pt idx="12">
                  <c:v>0</c:v>
                </c:pt>
                <c:pt idx="13">
                  <c:v>0</c:v>
                </c:pt>
                <c:pt idx="14">
                  <c:v>0</c:v>
                </c:pt>
              </c:numCache>
            </c:numRef>
          </c:val>
          <c:extLst xmlns:c16r2="http://schemas.microsoft.com/office/drawing/2015/06/chart">
            <c:ext xmlns:c16="http://schemas.microsoft.com/office/drawing/2014/chart" uri="{C3380CC4-5D6E-409C-BE32-E72D297353CC}">
              <c16:uniqueId val="{00000004-421E-4E4A-A2E9-35422539B7D5}"/>
            </c:ext>
          </c:extLst>
        </c:ser>
        <c:gapWidth val="219"/>
        <c:overlap val="-27"/>
        <c:axId val="202447872"/>
        <c:axId val="202457856"/>
      </c:barChart>
      <c:catAx>
        <c:axId val="202447872"/>
        <c:scaling>
          <c:orientation val="minMax"/>
        </c:scaling>
        <c:axPos val="b"/>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Light" panose="020F0302020204030204" pitchFamily="34" charset="0"/>
                <a:ea typeface="+mn-ea"/>
                <a:cs typeface="Calibri Light" panose="020F0302020204030204" pitchFamily="34" charset="0"/>
              </a:defRPr>
            </a:pPr>
            <a:endParaRPr lang="pl-PL"/>
          </a:p>
        </c:txPr>
        <c:crossAx val="202457856"/>
        <c:crosses val="autoZero"/>
        <c:auto val="1"/>
        <c:lblAlgn val="ctr"/>
        <c:lblOffset val="100"/>
      </c:catAx>
      <c:valAx>
        <c:axId val="202457856"/>
        <c:scaling>
          <c:orientation val="minMax"/>
        </c:scaling>
        <c:axPos val="l"/>
        <c:majorGridlines>
          <c:spPr>
            <a:ln w="9525" cap="flat" cmpd="sng" algn="ctr">
              <a:solidFill>
                <a:schemeClr val="tx1">
                  <a:lumMod val="15000"/>
                  <a:lumOff val="85000"/>
                </a:schemeClr>
              </a:solidFill>
              <a:round/>
            </a:ln>
            <a:effectLst/>
          </c:spPr>
        </c:majorGridlines>
        <c:numFmt formatCode="0.0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Light" panose="020F0302020204030204" pitchFamily="34" charset="0"/>
                <a:ea typeface="+mn-ea"/>
                <a:cs typeface="Calibri Light" panose="020F0302020204030204" pitchFamily="34" charset="0"/>
              </a:defRPr>
            </a:pPr>
            <a:endParaRPr lang="pl-PL"/>
          </a:p>
        </c:txPr>
        <c:crossAx val="202447872"/>
        <c:crosses val="autoZero"/>
        <c:crossBetween val="between"/>
      </c:valAx>
      <c:spPr>
        <a:noFill/>
        <a:ln>
          <a:noFill/>
        </a:ln>
        <a:effectLst/>
      </c:spPr>
    </c:plotArea>
    <c:plotVisOnly val="1"/>
    <c:dispBlanksAs val="gap"/>
  </c:chart>
  <c:spPr>
    <a:solidFill>
      <a:schemeClr val="bg1"/>
    </a:solidFill>
    <a:ln w="9525" cap="flat" cmpd="sng" algn="ctr">
      <a:noFill/>
      <a:round/>
    </a:ln>
    <a:effectLst/>
  </c:spPr>
  <c:txPr>
    <a:bodyPr/>
    <a:lstStyle/>
    <a:p>
      <a:pPr>
        <a:defRPr>
          <a:solidFill>
            <a:sysClr val="windowText" lastClr="000000"/>
          </a:solidFill>
          <a:latin typeface="Calibri Light" panose="020F0302020204030204" pitchFamily="34" charset="0"/>
          <a:cs typeface="Calibri Light" panose="020F0302020204030204" pitchFamily="34" charset="0"/>
        </a:defRPr>
      </a:pPr>
      <a:endParaRPr lang="pl-PL"/>
    </a:p>
  </c:txPr>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pl-PL"/>
  <c:chart>
    <c:title>
      <c:tx>
        <c:rich>
          <a:bodyPr rot="0" spcFirstLastPara="1" vertOverflow="ellipsis" vert="horz" wrap="square" anchor="ctr" anchorCtr="1"/>
          <a:lstStyle/>
          <a:p>
            <a:pPr>
              <a:defRPr sz="1440" b="0" i="0" u="none" strike="noStrike" kern="1200" spc="0" baseline="0">
                <a:solidFill>
                  <a:sysClr val="windowText" lastClr="000000"/>
                </a:solidFill>
                <a:latin typeface="Corbel" panose="020B0503020204020204" pitchFamily="34" charset="0"/>
                <a:ea typeface="+mn-ea"/>
                <a:cs typeface="+mn-cs"/>
              </a:defRPr>
            </a:pPr>
            <a:r>
              <a:rPr lang="pl-PL"/>
              <a:t>Płeć ankietowanych </a:t>
            </a:r>
          </a:p>
        </c:rich>
      </c:tx>
      <c:spPr>
        <a:noFill/>
        <a:ln>
          <a:noFill/>
        </a:ln>
        <a:effectLst/>
      </c:spPr>
    </c:title>
    <c:plotArea>
      <c:layout/>
      <c:pieChart>
        <c:varyColors val="1"/>
        <c:ser>
          <c:idx val="0"/>
          <c:order val="0"/>
          <c:dPt>
            <c:idx val="0"/>
            <c:spPr>
              <a:solidFill>
                <a:schemeClr val="accent5"/>
              </a:solidFill>
              <a:ln w="19050">
                <a:solidFill>
                  <a:schemeClr val="accent5"/>
                </a:solidFill>
              </a:ln>
              <a:effectLst/>
            </c:spPr>
            <c:extLst xmlns:c16r2="http://schemas.microsoft.com/office/drawing/2015/06/chart">
              <c:ext xmlns:c16="http://schemas.microsoft.com/office/drawing/2014/chart" uri="{C3380CC4-5D6E-409C-BE32-E72D297353CC}">
                <c16:uniqueId val="{00000001-6EAE-4464-B344-967DC8036E86}"/>
              </c:ext>
            </c:extLst>
          </c:dPt>
          <c:dPt>
            <c:idx val="1"/>
            <c:spPr>
              <a:solidFill>
                <a:schemeClr val="accent4"/>
              </a:solidFill>
              <a:ln w="19050">
                <a:solidFill>
                  <a:schemeClr val="accent4"/>
                </a:solidFill>
              </a:ln>
              <a:effectLst/>
            </c:spPr>
            <c:extLst xmlns:c16r2="http://schemas.microsoft.com/office/drawing/2015/06/chart">
              <c:ext xmlns:c16="http://schemas.microsoft.com/office/drawing/2014/chart" uri="{C3380CC4-5D6E-409C-BE32-E72D297353CC}">
                <c16:uniqueId val="{00000003-6EAE-4464-B344-967DC8036E86}"/>
              </c:ext>
            </c:extLst>
          </c:dPt>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Corbel" panose="020B0503020204020204" pitchFamily="34" charset="0"/>
                    <a:ea typeface="+mn-ea"/>
                    <a:cs typeface="+mn-cs"/>
                  </a:defRPr>
                </a:pPr>
                <a:endParaRPr lang="pl-PL"/>
              </a:p>
            </c:txPr>
            <c:showVal val="1"/>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Arkusz1!$J$8:$J$9</c:f>
              <c:strCache>
                <c:ptCount val="2"/>
                <c:pt idx="0">
                  <c:v>kobieta</c:v>
                </c:pt>
                <c:pt idx="1">
                  <c:v>mężczyzna</c:v>
                </c:pt>
              </c:strCache>
            </c:strRef>
          </c:cat>
          <c:val>
            <c:numRef>
              <c:f>Arkusz1!$K$8:$K$9</c:f>
              <c:numCache>
                <c:formatCode>0%</c:formatCode>
                <c:ptCount val="2"/>
                <c:pt idx="0">
                  <c:v>0.47000000000000008</c:v>
                </c:pt>
                <c:pt idx="1">
                  <c:v>0.53</c:v>
                </c:pt>
              </c:numCache>
            </c:numRef>
          </c:val>
          <c:extLst xmlns:c16r2="http://schemas.microsoft.com/office/drawing/2015/06/chart">
            <c:ext xmlns:c16="http://schemas.microsoft.com/office/drawing/2014/chart" uri="{C3380CC4-5D6E-409C-BE32-E72D297353CC}">
              <c16:uniqueId val="{00000004-6EAE-4464-B344-967DC8036E86}"/>
            </c:ext>
          </c:extLst>
        </c:ser>
        <c:firstSliceAng val="0"/>
      </c:pieChart>
      <c:spPr>
        <a:noFill/>
        <a:ln>
          <a:noFill/>
        </a:ln>
        <a:effectLst/>
      </c:spPr>
    </c:plotArea>
    <c:legend>
      <c:legendPos val="b"/>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orbel" panose="020B0503020204020204" pitchFamily="34" charset="0"/>
              <a:ea typeface="+mn-ea"/>
              <a:cs typeface="+mn-cs"/>
            </a:defRPr>
          </a:pPr>
          <a:endParaRPr lang="pl-PL"/>
        </a:p>
      </c:txPr>
    </c:legend>
    <c:plotVisOnly val="1"/>
    <c:dispBlanksAs val="zero"/>
  </c:chart>
  <c:spPr>
    <a:solidFill>
      <a:schemeClr val="bg1"/>
    </a:solidFill>
    <a:ln w="9525" cap="flat" cmpd="sng" algn="ctr">
      <a:noFill/>
      <a:round/>
    </a:ln>
    <a:effectLst/>
  </c:spPr>
  <c:txPr>
    <a:bodyPr/>
    <a:lstStyle/>
    <a:p>
      <a:pPr>
        <a:defRPr sz="1200">
          <a:solidFill>
            <a:sysClr val="windowText" lastClr="000000"/>
          </a:solidFill>
          <a:latin typeface="Corbel" panose="020B0503020204020204" pitchFamily="34" charset="0"/>
        </a:defRPr>
      </a:pPr>
      <a:endParaRPr lang="pl-PL"/>
    </a:p>
  </c:txPr>
  <c:externalData r:id="rId1"/>
</c:chartSpace>
</file>

<file path=word/charts/chart15.xml><?xml version="1.0" encoding="utf-8"?>
<c:chartSpace xmlns:c="http://schemas.openxmlformats.org/drawingml/2006/chart" xmlns:a="http://schemas.openxmlformats.org/drawingml/2006/main" xmlns:r="http://schemas.openxmlformats.org/officeDocument/2006/relationships">
  <c:lang val="pl-PL"/>
  <c:chart>
    <c:title>
      <c:tx>
        <c:rich>
          <a:bodyPr rot="0" spcFirstLastPara="1" vertOverflow="ellipsis" vert="horz" wrap="square" anchor="ctr" anchorCtr="1"/>
          <a:lstStyle/>
          <a:p>
            <a:pPr>
              <a:defRPr sz="1400" b="0" i="0" u="none" strike="noStrike" kern="1200" spc="0" baseline="0">
                <a:solidFill>
                  <a:sysClr val="windowText" lastClr="000000"/>
                </a:solidFill>
                <a:latin typeface="Corbel" panose="020B0503020204020204" pitchFamily="34" charset="0"/>
                <a:ea typeface="+mn-ea"/>
                <a:cs typeface="+mn-cs"/>
              </a:defRPr>
            </a:pPr>
            <a:r>
              <a:rPr lang="pl-PL" sz="1400"/>
              <a:t>Wiek ankietowanych</a:t>
            </a:r>
          </a:p>
        </c:rich>
      </c:tx>
      <c:spPr>
        <a:noFill/>
        <a:ln>
          <a:noFill/>
        </a:ln>
        <a:effectLst/>
      </c:spPr>
    </c:title>
    <c:plotArea>
      <c:layout/>
      <c:pieChart>
        <c:varyColors val="1"/>
        <c:ser>
          <c:idx val="0"/>
          <c:order val="0"/>
          <c:dPt>
            <c:idx val="0"/>
            <c:spPr>
              <a:solidFill>
                <a:schemeClr val="accent6"/>
              </a:solidFill>
              <a:ln w="19050">
                <a:solidFill>
                  <a:schemeClr val="accent6"/>
                </a:solidFill>
              </a:ln>
              <a:effectLst/>
            </c:spPr>
            <c:extLst xmlns:c16r2="http://schemas.microsoft.com/office/drawing/2015/06/chart">
              <c:ext xmlns:c16="http://schemas.microsoft.com/office/drawing/2014/chart" uri="{C3380CC4-5D6E-409C-BE32-E72D297353CC}">
                <c16:uniqueId val="{00000001-0B4E-414C-83BF-E5FE83C5DC1C}"/>
              </c:ext>
            </c:extLst>
          </c:dPt>
          <c:dPt>
            <c:idx val="1"/>
            <c:spPr>
              <a:solidFill>
                <a:schemeClr val="accent5"/>
              </a:solidFill>
              <a:ln w="19050">
                <a:solidFill>
                  <a:schemeClr val="accent5"/>
                </a:solidFill>
              </a:ln>
              <a:effectLst/>
            </c:spPr>
            <c:extLst xmlns:c16r2="http://schemas.microsoft.com/office/drawing/2015/06/chart">
              <c:ext xmlns:c16="http://schemas.microsoft.com/office/drawing/2014/chart" uri="{C3380CC4-5D6E-409C-BE32-E72D297353CC}">
                <c16:uniqueId val="{00000003-0B4E-414C-83BF-E5FE83C5DC1C}"/>
              </c:ext>
            </c:extLst>
          </c:dPt>
          <c:dPt>
            <c:idx val="2"/>
            <c:spPr>
              <a:solidFill>
                <a:schemeClr val="accent3"/>
              </a:solidFill>
              <a:ln w="19050">
                <a:solidFill>
                  <a:schemeClr val="accent3"/>
                </a:solidFill>
              </a:ln>
              <a:effectLst/>
            </c:spPr>
            <c:extLst xmlns:c16r2="http://schemas.microsoft.com/office/drawing/2015/06/chart">
              <c:ext xmlns:c16="http://schemas.microsoft.com/office/drawing/2014/chart" uri="{C3380CC4-5D6E-409C-BE32-E72D297353CC}">
                <c16:uniqueId val="{00000005-0B4E-414C-83BF-E5FE83C5DC1C}"/>
              </c:ext>
            </c:extLst>
          </c:dPt>
          <c:dPt>
            <c:idx val="3"/>
            <c:spPr>
              <a:solidFill>
                <a:schemeClr val="accent4"/>
              </a:solidFill>
              <a:ln w="19050">
                <a:solidFill>
                  <a:schemeClr val="accent4"/>
                </a:solidFill>
              </a:ln>
              <a:effectLst/>
            </c:spPr>
            <c:extLst xmlns:c16r2="http://schemas.microsoft.com/office/drawing/2015/06/chart">
              <c:ext xmlns:c16="http://schemas.microsoft.com/office/drawing/2014/chart" uri="{C3380CC4-5D6E-409C-BE32-E72D297353CC}">
                <c16:uniqueId val="{00000007-0B4E-414C-83BF-E5FE83C5DC1C}"/>
              </c:ext>
            </c:extLst>
          </c:dPt>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Corbel" panose="020B0503020204020204" pitchFamily="34" charset="0"/>
                    <a:ea typeface="+mn-ea"/>
                    <a:cs typeface="+mn-cs"/>
                  </a:defRPr>
                </a:pPr>
                <a:endParaRPr lang="pl-PL"/>
              </a:p>
            </c:txPr>
            <c:showVal val="1"/>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Arkusz1!$J$13:$J$16</c:f>
              <c:strCache>
                <c:ptCount val="4"/>
                <c:pt idx="0">
                  <c:v>do 20 lat</c:v>
                </c:pt>
                <c:pt idx="1">
                  <c:v>21-35 lat</c:v>
                </c:pt>
                <c:pt idx="2">
                  <c:v>36-60 lat</c:v>
                </c:pt>
                <c:pt idx="3">
                  <c:v>powyżej 60 lat</c:v>
                </c:pt>
              </c:strCache>
            </c:strRef>
          </c:cat>
          <c:val>
            <c:numRef>
              <c:f>Arkusz1!$K$13:$K$16</c:f>
              <c:numCache>
                <c:formatCode>0%</c:formatCode>
                <c:ptCount val="4"/>
                <c:pt idx="0">
                  <c:v>1.0000000000000005E-2</c:v>
                </c:pt>
                <c:pt idx="1">
                  <c:v>0.5</c:v>
                </c:pt>
                <c:pt idx="2">
                  <c:v>0.42000000000000032</c:v>
                </c:pt>
                <c:pt idx="3">
                  <c:v>7.0000000000000021E-2</c:v>
                </c:pt>
              </c:numCache>
            </c:numRef>
          </c:val>
          <c:extLst xmlns:c16r2="http://schemas.microsoft.com/office/drawing/2015/06/chart">
            <c:ext xmlns:c16="http://schemas.microsoft.com/office/drawing/2014/chart" uri="{C3380CC4-5D6E-409C-BE32-E72D297353CC}">
              <c16:uniqueId val="{00000008-0B4E-414C-83BF-E5FE83C5DC1C}"/>
            </c:ext>
          </c:extLst>
        </c:ser>
        <c:firstSliceAng val="0"/>
      </c:pieChart>
      <c:spPr>
        <a:noFill/>
        <a:ln>
          <a:noFill/>
        </a:ln>
        <a:effectLst/>
      </c:spPr>
    </c:plotArea>
    <c:legend>
      <c:legendPos val="b"/>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Corbel" panose="020B0503020204020204" pitchFamily="34" charset="0"/>
              <a:ea typeface="+mn-ea"/>
              <a:cs typeface="+mn-cs"/>
            </a:defRPr>
          </a:pPr>
          <a:endParaRPr lang="pl-PL"/>
        </a:p>
      </c:txPr>
    </c:legend>
    <c:plotVisOnly val="1"/>
    <c:dispBlanksAs val="zero"/>
  </c:chart>
  <c:spPr>
    <a:solidFill>
      <a:schemeClr val="bg1"/>
    </a:solidFill>
    <a:ln w="9525" cap="flat" cmpd="sng" algn="ctr">
      <a:noFill/>
      <a:round/>
    </a:ln>
    <a:effectLst/>
  </c:spPr>
  <c:txPr>
    <a:bodyPr/>
    <a:lstStyle/>
    <a:p>
      <a:pPr>
        <a:defRPr sz="1000">
          <a:solidFill>
            <a:sysClr val="windowText" lastClr="000000"/>
          </a:solidFill>
          <a:latin typeface="Corbel" panose="020B0503020204020204" pitchFamily="34" charset="0"/>
        </a:defRPr>
      </a:pPr>
      <a:endParaRPr lang="pl-PL"/>
    </a:p>
  </c:txPr>
  <c:externalData r:id="rId1"/>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pl-PL"/>
  <c:chart>
    <c:title>
      <c:tx>
        <c:rich>
          <a:bodyPr rot="0" spcFirstLastPara="1" vertOverflow="ellipsis" vert="horz" wrap="square" anchor="ctr" anchorCtr="1"/>
          <a:lstStyle/>
          <a:p>
            <a:pPr>
              <a:defRPr sz="1400" b="0" i="0" u="none" strike="noStrike" kern="1200" spc="0" baseline="0">
                <a:solidFill>
                  <a:sysClr val="windowText" lastClr="000000"/>
                </a:solidFill>
                <a:latin typeface="Corbel" panose="020B0503020204020204" pitchFamily="34" charset="0"/>
                <a:ea typeface="+mn-ea"/>
                <a:cs typeface="+mn-cs"/>
              </a:defRPr>
            </a:pPr>
            <a:r>
              <a:rPr lang="pl-PL"/>
              <a:t>Stosunek ankietowanych do miasta Brańsk</a:t>
            </a:r>
          </a:p>
        </c:rich>
      </c:tx>
      <c:spPr>
        <a:noFill/>
        <a:ln>
          <a:noFill/>
        </a:ln>
        <a:effectLst/>
      </c:spPr>
    </c:title>
    <c:plotArea>
      <c:layout/>
      <c:pieChart>
        <c:varyColors val="1"/>
        <c:ser>
          <c:idx val="0"/>
          <c:order val="0"/>
          <c:dPt>
            <c:idx val="0"/>
            <c:spPr>
              <a:solidFill>
                <a:schemeClr val="accent6"/>
              </a:solidFill>
              <a:ln w="19050">
                <a:solidFill>
                  <a:schemeClr val="accent6"/>
                </a:solidFill>
              </a:ln>
              <a:effectLst/>
            </c:spPr>
            <c:extLst xmlns:c16r2="http://schemas.microsoft.com/office/drawing/2015/06/chart">
              <c:ext xmlns:c16="http://schemas.microsoft.com/office/drawing/2014/chart" uri="{C3380CC4-5D6E-409C-BE32-E72D297353CC}">
                <c16:uniqueId val="{00000001-0AF6-416B-82E3-8D81ED26BB76}"/>
              </c:ext>
            </c:extLst>
          </c:dPt>
          <c:dPt>
            <c:idx val="1"/>
            <c:spPr>
              <a:solidFill>
                <a:schemeClr val="accent5"/>
              </a:solidFill>
              <a:ln w="19050">
                <a:solidFill>
                  <a:schemeClr val="accent5"/>
                </a:solidFill>
              </a:ln>
              <a:effectLst/>
            </c:spPr>
            <c:extLst xmlns:c16r2="http://schemas.microsoft.com/office/drawing/2015/06/chart">
              <c:ext xmlns:c16="http://schemas.microsoft.com/office/drawing/2014/chart" uri="{C3380CC4-5D6E-409C-BE32-E72D297353CC}">
                <c16:uniqueId val="{00000003-0AF6-416B-82E3-8D81ED26BB76}"/>
              </c:ext>
            </c:extLst>
          </c:dPt>
          <c:dPt>
            <c:idx val="2"/>
            <c:spPr>
              <a:solidFill>
                <a:schemeClr val="accent3"/>
              </a:solidFill>
              <a:ln w="19050">
                <a:solidFill>
                  <a:schemeClr val="accent3"/>
                </a:solidFill>
              </a:ln>
              <a:effectLst/>
            </c:spPr>
            <c:extLst xmlns:c16r2="http://schemas.microsoft.com/office/drawing/2015/06/chart">
              <c:ext xmlns:c16="http://schemas.microsoft.com/office/drawing/2014/chart" uri="{C3380CC4-5D6E-409C-BE32-E72D297353CC}">
                <c16:uniqueId val="{00000005-0AF6-416B-82E3-8D81ED26BB76}"/>
              </c:ext>
            </c:extLst>
          </c:dPt>
          <c:dPt>
            <c:idx val="3"/>
            <c:spPr>
              <a:solidFill>
                <a:schemeClr val="accent4"/>
              </a:solidFill>
              <a:ln w="19050">
                <a:solidFill>
                  <a:schemeClr val="accent4"/>
                </a:solidFill>
              </a:ln>
              <a:effectLst/>
            </c:spPr>
            <c:extLst xmlns:c16r2="http://schemas.microsoft.com/office/drawing/2015/06/chart">
              <c:ext xmlns:c16="http://schemas.microsoft.com/office/drawing/2014/chart" uri="{C3380CC4-5D6E-409C-BE32-E72D297353CC}">
                <c16:uniqueId val="{00000007-0AF6-416B-82E3-8D81ED26BB76}"/>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Corbel" panose="020B0503020204020204" pitchFamily="34" charset="0"/>
                    <a:ea typeface="+mn-ea"/>
                    <a:cs typeface="+mn-cs"/>
                  </a:defRPr>
                </a:pPr>
                <a:endParaRPr lang="pl-PL"/>
              </a:p>
            </c:txPr>
            <c:showVal val="1"/>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Arkusz1!$J$20:$J$23</c:f>
              <c:strCache>
                <c:ptCount val="4"/>
                <c:pt idx="0">
                  <c:v>Jestem bardzo związany z miastem i dobrze mi się tu żyje</c:v>
                </c:pt>
                <c:pt idx="1">
                  <c:v>mimo pewnych braków lubie swoje miasto</c:v>
                </c:pt>
                <c:pt idx="2">
                  <c:v>Mieszkam tu bo mam tu pracę/dom/znajomych/rodzinę ale gdybym mógł to bym się wyprowadził(a)</c:v>
                </c:pt>
                <c:pt idx="3">
                  <c:v>Dąże do zmiany miejsca zamieszkania</c:v>
                </c:pt>
              </c:strCache>
            </c:strRef>
          </c:cat>
          <c:val>
            <c:numRef>
              <c:f>Arkusz1!$K$20:$K$23</c:f>
              <c:numCache>
                <c:formatCode>0%</c:formatCode>
                <c:ptCount val="4"/>
                <c:pt idx="0">
                  <c:v>0.16</c:v>
                </c:pt>
                <c:pt idx="1">
                  <c:v>0.5</c:v>
                </c:pt>
                <c:pt idx="2">
                  <c:v>0.24000000000000021</c:v>
                </c:pt>
                <c:pt idx="3">
                  <c:v>0.1</c:v>
                </c:pt>
              </c:numCache>
            </c:numRef>
          </c:val>
          <c:extLst xmlns:c16r2="http://schemas.microsoft.com/office/drawing/2015/06/chart">
            <c:ext xmlns:c16="http://schemas.microsoft.com/office/drawing/2014/chart" uri="{C3380CC4-5D6E-409C-BE32-E72D297353CC}">
              <c16:uniqueId val="{00000008-0AF6-416B-82E3-8D81ED26BB76}"/>
            </c:ext>
          </c:extLst>
        </c:ser>
        <c:firstSliceAng val="0"/>
      </c:pieChart>
      <c:spPr>
        <a:noFill/>
        <a:ln>
          <a:noFill/>
        </a:ln>
        <a:effectLst/>
      </c:spPr>
    </c:plotArea>
    <c:legend>
      <c:legendPos val="b"/>
      <c:spPr>
        <a:noFill/>
        <a:ln>
          <a:noFill/>
        </a:ln>
        <a:effectLst/>
      </c:spPr>
      <c:txPr>
        <a:bodyPr rot="0" spcFirstLastPara="1" vertOverflow="ellipsis" vert="horz" wrap="square" anchor="ctr" anchorCtr="1"/>
        <a:lstStyle/>
        <a:p>
          <a:pPr rtl="0">
            <a:defRPr sz="900" b="0" i="0" u="none" strike="noStrike" kern="1200" baseline="0">
              <a:solidFill>
                <a:sysClr val="windowText" lastClr="000000"/>
              </a:solidFill>
              <a:latin typeface="Corbel" panose="020B0503020204020204" pitchFamily="34" charset="0"/>
              <a:ea typeface="+mn-ea"/>
              <a:cs typeface="+mn-cs"/>
            </a:defRPr>
          </a:pPr>
          <a:endParaRPr lang="pl-PL"/>
        </a:p>
      </c:txPr>
    </c:legend>
    <c:plotVisOnly val="1"/>
    <c:dispBlanksAs val="zero"/>
  </c:chart>
  <c:spPr>
    <a:solidFill>
      <a:schemeClr val="bg1"/>
    </a:solidFill>
    <a:ln w="9525" cap="flat" cmpd="sng" algn="ctr">
      <a:noFill/>
      <a:round/>
    </a:ln>
    <a:effectLst/>
  </c:spPr>
  <c:txPr>
    <a:bodyPr/>
    <a:lstStyle/>
    <a:p>
      <a:pPr>
        <a:defRPr>
          <a:solidFill>
            <a:sysClr val="windowText" lastClr="000000"/>
          </a:solidFill>
          <a:latin typeface="Corbel" panose="020B0503020204020204" pitchFamily="34" charset="0"/>
        </a:defRPr>
      </a:pPr>
      <a:endParaRPr lang="pl-PL"/>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pl-PL"/>
  <c:style val="8"/>
  <c:chart>
    <c:title>
      <c:tx>
        <c:rich>
          <a:bodyPr rot="0" spcFirstLastPara="1" vertOverflow="ellipsis" vert="horz" wrap="square" anchor="ctr" anchorCtr="1"/>
          <a:lstStyle/>
          <a:p>
            <a:pPr>
              <a:defRPr sz="1400" b="1" i="0" u="none" strike="noStrike" kern="1200" spc="0" baseline="0">
                <a:solidFill>
                  <a:sysClr val="windowText" lastClr="000000"/>
                </a:solidFill>
                <a:latin typeface="Corbel" panose="020B0503020204020204" pitchFamily="34" charset="0"/>
                <a:ea typeface="+mn-ea"/>
                <a:cs typeface="Calibri Light" panose="020F0302020204030204" pitchFamily="34" charset="0"/>
              </a:defRPr>
            </a:pPr>
            <a:r>
              <a:rPr lang="pl-PL" b="1"/>
              <a:t>Liczba mieszkańców miasta Brańsk</a:t>
            </a:r>
          </a:p>
        </c:rich>
      </c:tx>
      <c:spPr>
        <a:noFill/>
        <a:ln>
          <a:noFill/>
        </a:ln>
        <a:effectLst/>
      </c:spPr>
    </c:title>
    <c:plotArea>
      <c:layout/>
      <c:barChart>
        <c:barDir val="col"/>
        <c:grouping val="clustered"/>
        <c:ser>
          <c:idx val="0"/>
          <c:order val="0"/>
          <c:tx>
            <c:v>Liczba mieszkańców gminy</c:v>
          </c:tx>
          <c:spPr>
            <a:solidFill>
              <a:srgbClr val="92D050"/>
            </a:solidFill>
            <a:ln>
              <a:noFill/>
            </a:ln>
            <a:effectLst/>
          </c:spPr>
          <c:dLbls>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Corbel" panose="020B0503020204020204" pitchFamily="34" charset="0"/>
                    <a:ea typeface="+mn-ea"/>
                    <a:cs typeface="Calibri Light" panose="020F0302020204030204" pitchFamily="34" charset="0"/>
                  </a:defRPr>
                </a:pPr>
                <a:endParaRPr lang="pl-PL"/>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6"/>
                </a:solidFill>
                <a:prstDash val="sysDot"/>
              </a:ln>
              <a:effectLst/>
            </c:spPr>
            <c:trendlineType val="linear"/>
          </c:trendline>
          <c:cat>
            <c:numRef>
              <c:f>(Demografia!$B$28,Demografia!$B$31,Demografia!$B$34,Demografia!$B$37,Demografia!$B$40,Demografia!$B$43)</c:f>
              <c:numCache>
                <c:formatCode>General</c:formatCode>
                <c:ptCount val="5"/>
                <c:pt idx="0">
                  <c:v>2010</c:v>
                </c:pt>
                <c:pt idx="1">
                  <c:v>2011</c:v>
                </c:pt>
                <c:pt idx="2">
                  <c:v>2012</c:v>
                </c:pt>
                <c:pt idx="3">
                  <c:v>2013</c:v>
                </c:pt>
                <c:pt idx="4">
                  <c:v>2014</c:v>
                </c:pt>
              </c:numCache>
              <c:extLst xmlns:c16r2="http://schemas.microsoft.com/office/drawing/2015/06/chart"/>
            </c:numRef>
          </c:cat>
          <c:val>
            <c:numRef>
              <c:f>(Demografia!$G$30,Demografia!$G$33,Demografia!$G$36,Demografia!$G$39,Demografia!$G$42,Demografia!$G$45)</c:f>
              <c:numCache>
                <c:formatCode>General</c:formatCode>
                <c:ptCount val="5"/>
                <c:pt idx="0">
                  <c:v>3957</c:v>
                </c:pt>
                <c:pt idx="1">
                  <c:v>3948</c:v>
                </c:pt>
                <c:pt idx="2">
                  <c:v>3946</c:v>
                </c:pt>
                <c:pt idx="3">
                  <c:v>3935</c:v>
                </c:pt>
                <c:pt idx="4">
                  <c:v>3921</c:v>
                </c:pt>
              </c:numCache>
              <c:extLst xmlns:c16r2="http://schemas.microsoft.com/office/drawing/2015/06/chart"/>
            </c:numRef>
          </c:val>
          <c:extLst xmlns:c16r2="http://schemas.microsoft.com/office/drawing/2015/06/chart">
            <c:ext xmlns:c16="http://schemas.microsoft.com/office/drawing/2014/chart" uri="{C3380CC4-5D6E-409C-BE32-E72D297353CC}">
              <c16:uniqueId val="{00000000-7803-46FB-BA4B-3683177480FF}"/>
            </c:ext>
          </c:extLst>
        </c:ser>
        <c:gapWidth val="219"/>
        <c:overlap val="-27"/>
        <c:axId val="89816064"/>
        <c:axId val="89821952"/>
      </c:barChart>
      <c:catAx>
        <c:axId val="89816064"/>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orbel" panose="020B0503020204020204" pitchFamily="34" charset="0"/>
                <a:ea typeface="+mn-ea"/>
                <a:cs typeface="Calibri Light" panose="020F0302020204030204" pitchFamily="34" charset="0"/>
              </a:defRPr>
            </a:pPr>
            <a:endParaRPr lang="pl-PL"/>
          </a:p>
        </c:txPr>
        <c:crossAx val="89821952"/>
        <c:crosses val="autoZero"/>
        <c:auto val="1"/>
        <c:lblAlgn val="ctr"/>
        <c:lblOffset val="100"/>
      </c:catAx>
      <c:valAx>
        <c:axId val="89821952"/>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orbel" panose="020B0503020204020204" pitchFamily="34" charset="0"/>
                <a:ea typeface="+mn-ea"/>
                <a:cs typeface="Calibri Light" panose="020F0302020204030204" pitchFamily="34" charset="0"/>
              </a:defRPr>
            </a:pPr>
            <a:endParaRPr lang="pl-PL"/>
          </a:p>
        </c:txPr>
        <c:crossAx val="89816064"/>
        <c:crosses val="autoZero"/>
        <c:crossBetween val="between"/>
        <c:majorUnit val="10"/>
      </c:valAx>
      <c:spPr>
        <a:noFill/>
        <a:ln>
          <a:noFill/>
        </a:ln>
        <a:effectLst/>
      </c:spPr>
    </c:plotArea>
    <c:plotVisOnly val="1"/>
    <c:dispBlanksAs val="gap"/>
  </c:chart>
  <c:spPr>
    <a:solidFill>
      <a:schemeClr val="bg1"/>
    </a:solidFill>
    <a:ln w="9525" cap="flat" cmpd="sng" algn="ctr">
      <a:noFill/>
      <a:round/>
    </a:ln>
    <a:effectLst/>
  </c:spPr>
  <c:txPr>
    <a:bodyPr/>
    <a:lstStyle/>
    <a:p>
      <a:pPr>
        <a:defRPr>
          <a:solidFill>
            <a:sysClr val="windowText" lastClr="000000"/>
          </a:solidFill>
          <a:latin typeface="Corbel" panose="020B0503020204020204" pitchFamily="34" charset="0"/>
          <a:cs typeface="Calibri Light" panose="020F0302020204030204" pitchFamily="34" charset="0"/>
        </a:defRPr>
      </a:pPr>
      <a:endParaRPr lang="pl-PL"/>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lang val="pl-PL"/>
  <c:chart>
    <c:title>
      <c:tx>
        <c:rich>
          <a:bodyPr rot="0" spcFirstLastPara="1" vertOverflow="ellipsis" vert="horz" wrap="square" anchor="ctr" anchorCtr="1"/>
          <a:lstStyle/>
          <a:p>
            <a:pPr>
              <a:defRPr sz="1400" b="1" i="0" u="none" strike="noStrike" kern="1200" spc="0" baseline="0">
                <a:solidFill>
                  <a:sysClr val="windowText" lastClr="000000"/>
                </a:solidFill>
                <a:latin typeface="Corbel" panose="020B0503020204020204" pitchFamily="34" charset="0"/>
                <a:ea typeface="+mn-ea"/>
                <a:cs typeface="+mn-cs"/>
              </a:defRPr>
            </a:pPr>
            <a:r>
              <a:rPr lang="pl-PL" b="1"/>
              <a:t>Liczba mieszkańców z podziałem na grupy</a:t>
            </a:r>
            <a:r>
              <a:rPr lang="pl-PL" b="1" baseline="0"/>
              <a:t> ekonomiczne</a:t>
            </a:r>
            <a:endParaRPr lang="pl-PL" b="1"/>
          </a:p>
        </c:rich>
      </c:tx>
      <c:layout>
        <c:manualLayout>
          <c:xMode val="edge"/>
          <c:yMode val="edge"/>
          <c:x val="0.13888148261468192"/>
          <c:y val="1.9286954703751621E-2"/>
        </c:manualLayout>
      </c:layout>
      <c:spPr>
        <a:noFill/>
        <a:ln>
          <a:noFill/>
        </a:ln>
        <a:effectLst/>
      </c:spPr>
    </c:title>
    <c:plotArea>
      <c:layout>
        <c:manualLayout>
          <c:layoutTarget val="inner"/>
          <c:xMode val="edge"/>
          <c:yMode val="edge"/>
          <c:x val="9.8100962493834237E-2"/>
          <c:y val="0.11740439830005975"/>
          <c:w val="0.87468253912590799"/>
          <c:h val="0.62649007550434532"/>
        </c:manualLayout>
      </c:layout>
      <c:lineChart>
        <c:grouping val="standard"/>
        <c:ser>
          <c:idx val="0"/>
          <c:order val="0"/>
          <c:tx>
            <c:strRef>
              <c:f>'[Diagnoza miasto Brańsk wskaźniki syntetyczne.xlsx]Demografia'!$D$27</c:f>
              <c:strCache>
                <c:ptCount val="1"/>
                <c:pt idx="0">
                  <c:v>Przedprodukyjny</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Corbel" panose="020B0503020204020204" pitchFamily="34" charset="0"/>
                    <a:ea typeface="+mn-ea"/>
                    <a:cs typeface="+mn-cs"/>
                  </a:defRPr>
                </a:pPr>
                <a:endParaRPr lang="pl-PL"/>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'[Diagnoza miasto Brańsk wskaźniki syntetyczne.xlsx]Demografia'!$B$28,'[Diagnoza miasto Brańsk wskaźniki syntetyczne.xlsx]Demografia'!$B$31,'[Diagnoza miasto Brańsk wskaźniki syntetyczne.xlsx]Demografia'!$B$34,'[Diagnoza miasto Brańsk wskaźniki syntetyczne.xlsx]Demografia'!$B$37,'[Diagnoza miasto Brańsk wskaźniki syntetyczne.xlsx]Demografia'!$B$40,'[Diagnoza miasto Brańsk wskaźniki syntetyczne.xlsx]Demografia'!$B$43</c:f>
              <c:numCache>
                <c:formatCode>General</c:formatCode>
                <c:ptCount val="5"/>
                <c:pt idx="0">
                  <c:v>2010</c:v>
                </c:pt>
                <c:pt idx="1">
                  <c:v>2011</c:v>
                </c:pt>
                <c:pt idx="2">
                  <c:v>2012</c:v>
                </c:pt>
                <c:pt idx="3">
                  <c:v>2013</c:v>
                </c:pt>
                <c:pt idx="4">
                  <c:v>2014</c:v>
                </c:pt>
              </c:numCache>
              <c:extLst xmlns:c16r2="http://schemas.microsoft.com/office/drawing/2015/06/chart"/>
            </c:numRef>
          </c:cat>
          <c:val>
            <c:numRef>
              <c:f>'[Diagnoza miasto Brańsk wskaźniki syntetyczne.xlsx]Demografia'!$D$30,'[Diagnoza miasto Brańsk wskaźniki syntetyczne.xlsx]Demografia'!$D$33,'[Diagnoza miasto Brańsk wskaźniki syntetyczne.xlsx]Demografia'!$D$36,'[Diagnoza miasto Brańsk wskaźniki syntetyczne.xlsx]Demografia'!$D$39,'[Diagnoza miasto Brańsk wskaźniki syntetyczne.xlsx]Demografia'!$D$42,'[Diagnoza miasto Brańsk wskaźniki syntetyczne.xlsx]Demografia'!$D$45</c:f>
              <c:numCache>
                <c:formatCode>General</c:formatCode>
                <c:ptCount val="5"/>
                <c:pt idx="0">
                  <c:v>838</c:v>
                </c:pt>
                <c:pt idx="1">
                  <c:v>814</c:v>
                </c:pt>
                <c:pt idx="2">
                  <c:v>788</c:v>
                </c:pt>
                <c:pt idx="3">
                  <c:v>773</c:v>
                </c:pt>
                <c:pt idx="4">
                  <c:v>763</c:v>
                </c:pt>
              </c:numCache>
              <c:extLst xmlns:c16r2="http://schemas.microsoft.com/office/drawing/2015/06/chart"/>
            </c:numRef>
          </c:val>
          <c:extLst xmlns:c16r2="http://schemas.microsoft.com/office/drawing/2015/06/chart">
            <c:ext xmlns:c16="http://schemas.microsoft.com/office/drawing/2014/chart" uri="{C3380CC4-5D6E-409C-BE32-E72D297353CC}">
              <c16:uniqueId val="{00000000-6E68-4E81-88DC-BC70CBF33979}"/>
            </c:ext>
          </c:extLst>
        </c:ser>
        <c:ser>
          <c:idx val="1"/>
          <c:order val="1"/>
          <c:tx>
            <c:strRef>
              <c:f>'[Diagnoza miasto Brańsk wskaźniki syntetyczne.xlsx]Demografia'!$E$27</c:f>
              <c:strCache>
                <c:ptCount val="1"/>
                <c:pt idx="0">
                  <c:v>Produkcyjny</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Corbel" panose="020B0503020204020204" pitchFamily="34" charset="0"/>
                    <a:ea typeface="+mn-ea"/>
                    <a:cs typeface="+mn-cs"/>
                  </a:defRPr>
                </a:pPr>
                <a:endParaRPr lang="pl-PL"/>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'[Diagnoza miasto Brańsk wskaźniki syntetyczne.xlsx]Demografia'!$B$28,'[Diagnoza miasto Brańsk wskaźniki syntetyczne.xlsx]Demografia'!$B$31,'[Diagnoza miasto Brańsk wskaźniki syntetyczne.xlsx]Demografia'!$B$34,'[Diagnoza miasto Brańsk wskaźniki syntetyczne.xlsx]Demografia'!$B$37,'[Diagnoza miasto Brańsk wskaźniki syntetyczne.xlsx]Demografia'!$B$40,'[Diagnoza miasto Brańsk wskaźniki syntetyczne.xlsx]Demografia'!$B$43</c:f>
              <c:numCache>
                <c:formatCode>General</c:formatCode>
                <c:ptCount val="5"/>
                <c:pt idx="0">
                  <c:v>2010</c:v>
                </c:pt>
                <c:pt idx="1">
                  <c:v>2011</c:v>
                </c:pt>
                <c:pt idx="2">
                  <c:v>2012</c:v>
                </c:pt>
                <c:pt idx="3">
                  <c:v>2013</c:v>
                </c:pt>
                <c:pt idx="4">
                  <c:v>2014</c:v>
                </c:pt>
              </c:numCache>
              <c:extLst xmlns:c16r2="http://schemas.microsoft.com/office/drawing/2015/06/chart"/>
            </c:numRef>
          </c:cat>
          <c:val>
            <c:numRef>
              <c:f>'[Diagnoza miasto Brańsk wskaźniki syntetyczne.xlsx]Demografia'!$E$30,'[Diagnoza miasto Brańsk wskaźniki syntetyczne.xlsx]Demografia'!$E$33,'[Diagnoza miasto Brańsk wskaźniki syntetyczne.xlsx]Demografia'!$E$36,'[Diagnoza miasto Brańsk wskaźniki syntetyczne.xlsx]Demografia'!$E$39,'[Diagnoza miasto Brańsk wskaźniki syntetyczne.xlsx]Demografia'!$E$42,'[Diagnoza miasto Brańsk wskaźniki syntetyczne.xlsx]Demografia'!$E$45</c:f>
              <c:numCache>
                <c:formatCode>General</c:formatCode>
                <c:ptCount val="5"/>
                <c:pt idx="0">
                  <c:v>2482</c:v>
                </c:pt>
                <c:pt idx="1">
                  <c:v>2501</c:v>
                </c:pt>
                <c:pt idx="2">
                  <c:v>2521</c:v>
                </c:pt>
                <c:pt idx="3">
                  <c:v>2515</c:v>
                </c:pt>
                <c:pt idx="4">
                  <c:v>2506</c:v>
                </c:pt>
              </c:numCache>
              <c:extLst xmlns:c16r2="http://schemas.microsoft.com/office/drawing/2015/06/chart"/>
            </c:numRef>
          </c:val>
          <c:extLst xmlns:c16r2="http://schemas.microsoft.com/office/drawing/2015/06/chart">
            <c:ext xmlns:c16="http://schemas.microsoft.com/office/drawing/2014/chart" uri="{C3380CC4-5D6E-409C-BE32-E72D297353CC}">
              <c16:uniqueId val="{00000001-6E68-4E81-88DC-BC70CBF33979}"/>
            </c:ext>
          </c:extLst>
        </c:ser>
        <c:ser>
          <c:idx val="2"/>
          <c:order val="2"/>
          <c:tx>
            <c:strRef>
              <c:f>'[Diagnoza miasto Brańsk wskaźniki syntetyczne.xlsx]Demografia'!$F$27</c:f>
              <c:strCache>
                <c:ptCount val="1"/>
                <c:pt idx="0">
                  <c:v>Poprodukcyjny</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Corbel" panose="020B0503020204020204" pitchFamily="34" charset="0"/>
                    <a:ea typeface="+mn-ea"/>
                    <a:cs typeface="+mn-cs"/>
                  </a:defRPr>
                </a:pPr>
                <a:endParaRPr lang="pl-PL"/>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'[Diagnoza miasto Brańsk wskaźniki syntetyczne.xlsx]Demografia'!$B$28,'[Diagnoza miasto Brańsk wskaźniki syntetyczne.xlsx]Demografia'!$B$31,'[Diagnoza miasto Brańsk wskaźniki syntetyczne.xlsx]Demografia'!$B$34,'[Diagnoza miasto Brańsk wskaźniki syntetyczne.xlsx]Demografia'!$B$37,'[Diagnoza miasto Brańsk wskaźniki syntetyczne.xlsx]Demografia'!$B$40,'[Diagnoza miasto Brańsk wskaźniki syntetyczne.xlsx]Demografia'!$B$43</c:f>
              <c:numCache>
                <c:formatCode>General</c:formatCode>
                <c:ptCount val="5"/>
                <c:pt idx="0">
                  <c:v>2010</c:v>
                </c:pt>
                <c:pt idx="1">
                  <c:v>2011</c:v>
                </c:pt>
                <c:pt idx="2">
                  <c:v>2012</c:v>
                </c:pt>
                <c:pt idx="3">
                  <c:v>2013</c:v>
                </c:pt>
                <c:pt idx="4">
                  <c:v>2014</c:v>
                </c:pt>
              </c:numCache>
              <c:extLst xmlns:c16r2="http://schemas.microsoft.com/office/drawing/2015/06/chart"/>
            </c:numRef>
          </c:cat>
          <c:val>
            <c:numRef>
              <c:f>'[Diagnoza miasto Brańsk wskaźniki syntetyczne.xlsx]Demografia'!$F$30,'[Diagnoza miasto Brańsk wskaźniki syntetyczne.xlsx]Demografia'!$F$33,'[Diagnoza miasto Brańsk wskaźniki syntetyczne.xlsx]Demografia'!$F$36,'[Diagnoza miasto Brańsk wskaźniki syntetyczne.xlsx]Demografia'!$F$39,'[Diagnoza miasto Brańsk wskaźniki syntetyczne.xlsx]Demografia'!$F$42,'[Diagnoza miasto Brańsk wskaźniki syntetyczne.xlsx]Demografia'!$F$45</c:f>
              <c:numCache>
                <c:formatCode>General</c:formatCode>
                <c:ptCount val="5"/>
                <c:pt idx="0">
                  <c:v>637</c:v>
                </c:pt>
                <c:pt idx="1">
                  <c:v>633</c:v>
                </c:pt>
                <c:pt idx="2">
                  <c:v>637</c:v>
                </c:pt>
                <c:pt idx="3">
                  <c:v>647</c:v>
                </c:pt>
                <c:pt idx="4">
                  <c:v>652</c:v>
                </c:pt>
              </c:numCache>
              <c:extLst xmlns:c16r2="http://schemas.microsoft.com/office/drawing/2015/06/chart"/>
            </c:numRef>
          </c:val>
          <c:extLst xmlns:c16r2="http://schemas.microsoft.com/office/drawing/2015/06/chart">
            <c:ext xmlns:c16="http://schemas.microsoft.com/office/drawing/2014/chart" uri="{C3380CC4-5D6E-409C-BE32-E72D297353CC}">
              <c16:uniqueId val="{00000002-6E68-4E81-88DC-BC70CBF33979}"/>
            </c:ext>
          </c:extLst>
        </c:ser>
        <c:marker val="1"/>
        <c:axId val="89841024"/>
        <c:axId val="119092352"/>
      </c:lineChart>
      <c:catAx>
        <c:axId val="89841024"/>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orbel" panose="020B0503020204020204" pitchFamily="34" charset="0"/>
                <a:ea typeface="+mn-ea"/>
                <a:cs typeface="+mn-cs"/>
              </a:defRPr>
            </a:pPr>
            <a:endParaRPr lang="pl-PL"/>
          </a:p>
        </c:txPr>
        <c:crossAx val="119092352"/>
        <c:crosses val="autoZero"/>
        <c:auto val="1"/>
        <c:lblAlgn val="ctr"/>
        <c:lblOffset val="100"/>
      </c:catAx>
      <c:valAx>
        <c:axId val="119092352"/>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orbel" panose="020B0503020204020204" pitchFamily="34" charset="0"/>
                <a:ea typeface="+mn-ea"/>
                <a:cs typeface="+mn-cs"/>
              </a:defRPr>
            </a:pPr>
            <a:endParaRPr lang="pl-PL"/>
          </a:p>
        </c:txPr>
        <c:crossAx val="89841024"/>
        <c:crosses val="autoZero"/>
        <c:crossBetween val="between"/>
      </c:valAx>
      <c:spPr>
        <a:noFill/>
        <a:ln>
          <a:noFill/>
        </a:ln>
        <a:effectLst/>
      </c:spPr>
    </c:plotArea>
    <c:legend>
      <c:legendPos val="b"/>
      <c:layout>
        <c:manualLayout>
          <c:xMode val="edge"/>
          <c:yMode val="edge"/>
          <c:x val="0.26641678920909773"/>
          <c:y val="0.81547566012410733"/>
          <c:w val="0.44492672790901228"/>
          <c:h val="0.18231961439042182"/>
        </c:manualLayout>
      </c:layout>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Corbel" panose="020B0503020204020204" pitchFamily="34" charset="0"/>
              <a:ea typeface="+mn-ea"/>
              <a:cs typeface="+mn-cs"/>
            </a:defRPr>
          </a:pPr>
          <a:endParaRPr lang="pl-PL"/>
        </a:p>
      </c:txPr>
    </c:legend>
    <c:plotVisOnly val="1"/>
    <c:dispBlanksAs val="gap"/>
  </c:chart>
  <c:spPr>
    <a:solidFill>
      <a:schemeClr val="bg1"/>
    </a:solidFill>
    <a:ln w="9525" cap="flat" cmpd="sng" algn="ctr">
      <a:noFill/>
      <a:round/>
    </a:ln>
    <a:effectLst/>
  </c:spPr>
  <c:txPr>
    <a:bodyPr/>
    <a:lstStyle/>
    <a:p>
      <a:pPr>
        <a:defRPr>
          <a:solidFill>
            <a:sysClr val="windowText" lastClr="000000"/>
          </a:solidFill>
          <a:latin typeface="Corbel" panose="020B0503020204020204" pitchFamily="34" charset="0"/>
        </a:defRPr>
      </a:pPr>
      <a:endParaRPr lang="pl-PL"/>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lang val="pl-PL"/>
  <c:style val="8"/>
  <c:chart>
    <c:title>
      <c:tx>
        <c:rich>
          <a:bodyPr rot="0" spcFirstLastPara="1" vertOverflow="ellipsis" vert="horz" wrap="square" anchor="ctr" anchorCtr="1"/>
          <a:lstStyle/>
          <a:p>
            <a:pPr>
              <a:defRPr sz="1400" b="0" i="0" u="none" strike="noStrike" kern="1200" spc="0" baseline="0">
                <a:solidFill>
                  <a:sysClr val="windowText" lastClr="000000"/>
                </a:solidFill>
                <a:latin typeface="Corbel" panose="020B0503020204020204" pitchFamily="34" charset="0"/>
                <a:ea typeface="+mn-ea"/>
                <a:cs typeface="Calibri Light" panose="020F0302020204030204" pitchFamily="34" charset="0"/>
              </a:defRPr>
            </a:pPr>
            <a:r>
              <a:rPr lang="pl-PL"/>
              <a:t>Liczba mieszkańców miasta z podziałem na okręgi wyborcze</a:t>
            </a:r>
          </a:p>
        </c:rich>
      </c:tx>
      <c:spPr>
        <a:noFill/>
        <a:ln>
          <a:noFill/>
        </a:ln>
        <a:effectLst/>
      </c:spPr>
    </c:title>
    <c:plotArea>
      <c:layout/>
      <c:barChart>
        <c:barDir val="col"/>
        <c:grouping val="clustered"/>
        <c:ser>
          <c:idx val="0"/>
          <c:order val="0"/>
          <c:spPr>
            <a:solidFill>
              <a:srgbClr val="92D050"/>
            </a:solidFill>
            <a:ln>
              <a:noFill/>
            </a:ln>
            <a:effectLst/>
          </c:spPr>
          <c:dLbls>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Corbel" panose="020B0503020204020204" pitchFamily="34" charset="0"/>
                    <a:ea typeface="+mn-ea"/>
                    <a:cs typeface="Calibri Light" panose="020F0302020204030204" pitchFamily="34" charset="0"/>
                  </a:defRPr>
                </a:pPr>
                <a:endParaRPr lang="pl-PL"/>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Demografia!$C$7:$C$21</c:f>
              <c:numCache>
                <c:formatCode>#,##0</c:formatCode>
                <c:ptCount val="15"/>
                <c:pt idx="0">
                  <c:v>243</c:v>
                </c:pt>
                <c:pt idx="1">
                  <c:v>265</c:v>
                </c:pt>
                <c:pt idx="2">
                  <c:v>258</c:v>
                </c:pt>
                <c:pt idx="3">
                  <c:v>223</c:v>
                </c:pt>
                <c:pt idx="4">
                  <c:v>232</c:v>
                </c:pt>
                <c:pt idx="5">
                  <c:v>257</c:v>
                </c:pt>
                <c:pt idx="6">
                  <c:v>208</c:v>
                </c:pt>
                <c:pt idx="7">
                  <c:v>276</c:v>
                </c:pt>
                <c:pt idx="8">
                  <c:v>266</c:v>
                </c:pt>
                <c:pt idx="9">
                  <c:v>292</c:v>
                </c:pt>
                <c:pt idx="10">
                  <c:v>229</c:v>
                </c:pt>
                <c:pt idx="11">
                  <c:v>246</c:v>
                </c:pt>
                <c:pt idx="12">
                  <c:v>355</c:v>
                </c:pt>
                <c:pt idx="13">
                  <c:v>357</c:v>
                </c:pt>
                <c:pt idx="14">
                  <c:v>219</c:v>
                </c:pt>
              </c:numCache>
            </c:numRef>
          </c:val>
          <c:extLst xmlns:c16r2="http://schemas.microsoft.com/office/drawing/2015/06/chart">
            <c:ext xmlns:c16="http://schemas.microsoft.com/office/drawing/2014/chart" uri="{C3380CC4-5D6E-409C-BE32-E72D297353CC}">
              <c16:uniqueId val="{00000000-38A3-4D7B-AF90-D5D627243EDF}"/>
            </c:ext>
          </c:extLst>
        </c:ser>
        <c:gapWidth val="219"/>
        <c:overlap val="-27"/>
        <c:axId val="124925440"/>
        <c:axId val="124926976"/>
      </c:barChart>
      <c:catAx>
        <c:axId val="124925440"/>
        <c:scaling>
          <c:orientation val="minMax"/>
        </c:scaling>
        <c:axPos val="b"/>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orbel" panose="020B0503020204020204" pitchFamily="34" charset="0"/>
                <a:ea typeface="+mn-ea"/>
                <a:cs typeface="Calibri Light" panose="020F0302020204030204" pitchFamily="34" charset="0"/>
              </a:defRPr>
            </a:pPr>
            <a:endParaRPr lang="pl-PL"/>
          </a:p>
        </c:txPr>
        <c:crossAx val="124926976"/>
        <c:crosses val="autoZero"/>
        <c:auto val="1"/>
        <c:lblAlgn val="ctr"/>
        <c:lblOffset val="100"/>
      </c:catAx>
      <c:valAx>
        <c:axId val="124926976"/>
        <c:scaling>
          <c:orientation val="minMax"/>
        </c:scaling>
        <c:axPos val="l"/>
        <c:majorGridlines>
          <c:spPr>
            <a:ln w="9525" cap="flat" cmpd="sng" algn="ctr">
              <a:solidFill>
                <a:schemeClr val="tx1">
                  <a:lumMod val="15000"/>
                  <a:lumOff val="85000"/>
                </a:schemeClr>
              </a:solidFill>
              <a:round/>
            </a:ln>
            <a:effectLst/>
          </c:spPr>
        </c:majorGridlines>
        <c:numFmt formatCode="#,##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orbel" panose="020B0503020204020204" pitchFamily="34" charset="0"/>
                <a:ea typeface="+mn-ea"/>
                <a:cs typeface="Calibri Light" panose="020F0302020204030204" pitchFamily="34" charset="0"/>
              </a:defRPr>
            </a:pPr>
            <a:endParaRPr lang="pl-PL"/>
          </a:p>
        </c:txPr>
        <c:crossAx val="124925440"/>
        <c:crosses val="autoZero"/>
        <c:crossBetween val="between"/>
      </c:valAx>
      <c:spPr>
        <a:noFill/>
        <a:ln>
          <a:noFill/>
        </a:ln>
        <a:effectLst/>
      </c:spPr>
    </c:plotArea>
    <c:plotVisOnly val="1"/>
    <c:dispBlanksAs val="gap"/>
  </c:chart>
  <c:spPr>
    <a:solidFill>
      <a:schemeClr val="bg1"/>
    </a:solidFill>
    <a:ln w="9525" cap="flat" cmpd="sng" algn="ctr">
      <a:noFill/>
      <a:round/>
    </a:ln>
    <a:effectLst/>
  </c:spPr>
  <c:txPr>
    <a:bodyPr/>
    <a:lstStyle/>
    <a:p>
      <a:pPr>
        <a:defRPr>
          <a:solidFill>
            <a:sysClr val="windowText" lastClr="000000"/>
          </a:solidFill>
          <a:latin typeface="Corbel" panose="020B0503020204020204" pitchFamily="34" charset="0"/>
          <a:cs typeface="Calibri Light" panose="020F0302020204030204" pitchFamily="34" charset="0"/>
        </a:defRPr>
      </a:pPr>
      <a:endParaRPr lang="pl-PL"/>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pl-PL"/>
  <c:style val="8"/>
  <c:chart>
    <c:title>
      <c:tx>
        <c:rich>
          <a:bodyPr rot="0" spcFirstLastPara="1" vertOverflow="ellipsis" vert="horz" wrap="square" anchor="ctr" anchorCtr="1"/>
          <a:lstStyle/>
          <a:p>
            <a:pPr>
              <a:defRPr sz="1400" b="1" i="0" u="none" strike="noStrike" kern="1200" spc="0" baseline="0">
                <a:solidFill>
                  <a:sysClr val="windowText" lastClr="000000"/>
                </a:solidFill>
                <a:latin typeface="Corbel" panose="020B0503020204020204" pitchFamily="34" charset="0"/>
                <a:ea typeface="+mn-ea"/>
                <a:cs typeface="+mn-cs"/>
              </a:defRPr>
            </a:pPr>
            <a:r>
              <a:rPr lang="pl-PL" sz="1600" b="1" i="0" baseline="0">
                <a:effectLst/>
              </a:rPr>
              <a:t>Powody przyznania pomocy społecznej </a:t>
            </a:r>
            <a:endParaRPr lang="pl-PL" sz="1200" b="1">
              <a:effectLst/>
            </a:endParaRPr>
          </a:p>
        </c:rich>
      </c:tx>
      <c:spPr>
        <a:noFill/>
        <a:ln>
          <a:noFill/>
        </a:ln>
        <a:effectLst/>
      </c:spPr>
    </c:title>
    <c:plotArea>
      <c:layout>
        <c:manualLayout>
          <c:layoutTarget val="inner"/>
          <c:xMode val="edge"/>
          <c:yMode val="edge"/>
          <c:x val="5.6793833869357893E-2"/>
          <c:y val="0.1262535931012457"/>
          <c:w val="0.92442682340763727"/>
          <c:h val="0.42600914904800102"/>
        </c:manualLayout>
      </c:layout>
      <c:barChart>
        <c:barDir val="col"/>
        <c:grouping val="clustered"/>
        <c:ser>
          <c:idx val="0"/>
          <c:order val="0"/>
          <c:spPr>
            <a:solidFill>
              <a:schemeClr val="accent6"/>
            </a:solidFill>
            <a:ln>
              <a:noFill/>
            </a:ln>
            <a:effectLst/>
          </c:spPr>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Corbel" panose="020B0503020204020204" pitchFamily="34" charset="0"/>
                    <a:ea typeface="+mn-ea"/>
                    <a:cs typeface="+mn-cs"/>
                  </a:defRPr>
                </a:pPr>
                <a:endParaRPr lang="pl-PL"/>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'[Diagnoza miasto Brańsk wskaźniki syntetyczne.xlsx]Pomoc Społeczna'!$C$5:$L$5</c:f>
              <c:strCache>
                <c:ptCount val="10"/>
                <c:pt idx="0">
                  <c:v>Bezdomność</c:v>
                </c:pt>
                <c:pt idx="1">
                  <c:v>Alkoholizm</c:v>
                </c:pt>
                <c:pt idx="2">
                  <c:v>Ubóstwo</c:v>
                </c:pt>
                <c:pt idx="3">
                  <c:v>Niepełnosprawność</c:v>
                </c:pt>
                <c:pt idx="4">
                  <c:v>Ofiary przemocy w rodzinie</c:v>
                </c:pt>
                <c:pt idx="5">
                  <c:v>Bezradność w sprawach opiekuńczo-wychowawczych</c:v>
                </c:pt>
                <c:pt idx="6">
                  <c:v>Długotrwała lub ciężka choroba</c:v>
                </c:pt>
                <c:pt idx="7">
                  <c:v>Potrzeba ochrony macierzyństwa</c:v>
                </c:pt>
                <c:pt idx="8">
                  <c:v>Zdarzenie losowe</c:v>
                </c:pt>
                <c:pt idx="9">
                  <c:v>Wielodzietność</c:v>
                </c:pt>
              </c:strCache>
            </c:strRef>
          </c:cat>
          <c:val>
            <c:numRef>
              <c:f>'[Diagnoza miasto Brańsk wskaźniki syntetyczne.xlsx]Pomoc Społeczna'!$C$21:$L$21</c:f>
              <c:numCache>
                <c:formatCode>General</c:formatCode>
                <c:ptCount val="10"/>
                <c:pt idx="0">
                  <c:v>0</c:v>
                </c:pt>
                <c:pt idx="1">
                  <c:v>0</c:v>
                </c:pt>
                <c:pt idx="2">
                  <c:v>45</c:v>
                </c:pt>
                <c:pt idx="3">
                  <c:v>58</c:v>
                </c:pt>
                <c:pt idx="4">
                  <c:v>0</c:v>
                </c:pt>
                <c:pt idx="5">
                  <c:v>13</c:v>
                </c:pt>
                <c:pt idx="6">
                  <c:v>14</c:v>
                </c:pt>
                <c:pt idx="7">
                  <c:v>1</c:v>
                </c:pt>
                <c:pt idx="8">
                  <c:v>1</c:v>
                </c:pt>
                <c:pt idx="9">
                  <c:v>13</c:v>
                </c:pt>
              </c:numCache>
            </c:numRef>
          </c:val>
          <c:extLst xmlns:c16r2="http://schemas.microsoft.com/office/drawing/2015/06/chart">
            <c:ext xmlns:c16="http://schemas.microsoft.com/office/drawing/2014/chart" uri="{C3380CC4-5D6E-409C-BE32-E72D297353CC}">
              <c16:uniqueId val="{00000000-D0B0-419A-8486-0A2A30A07347}"/>
            </c:ext>
          </c:extLst>
        </c:ser>
        <c:gapWidth val="219"/>
        <c:overlap val="-27"/>
        <c:axId val="125033472"/>
        <c:axId val="163787520"/>
      </c:barChart>
      <c:catAx>
        <c:axId val="125033472"/>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ysClr val="windowText" lastClr="000000"/>
                </a:solidFill>
                <a:latin typeface="Corbel" panose="020B0503020204020204" pitchFamily="34" charset="0"/>
                <a:ea typeface="+mn-ea"/>
                <a:cs typeface="+mn-cs"/>
              </a:defRPr>
            </a:pPr>
            <a:endParaRPr lang="pl-PL"/>
          </a:p>
        </c:txPr>
        <c:crossAx val="163787520"/>
        <c:crosses val="autoZero"/>
        <c:auto val="1"/>
        <c:lblAlgn val="ctr"/>
        <c:lblOffset val="100"/>
      </c:catAx>
      <c:valAx>
        <c:axId val="163787520"/>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orbel" panose="020B0503020204020204" pitchFamily="34" charset="0"/>
                <a:ea typeface="+mn-ea"/>
                <a:cs typeface="+mn-cs"/>
              </a:defRPr>
            </a:pPr>
            <a:endParaRPr lang="pl-PL"/>
          </a:p>
        </c:txPr>
        <c:crossAx val="125033472"/>
        <c:crosses val="autoZero"/>
        <c:crossBetween val="between"/>
      </c:valAx>
      <c:spPr>
        <a:noFill/>
        <a:ln>
          <a:noFill/>
        </a:ln>
        <a:effectLst/>
      </c:spPr>
    </c:plotArea>
    <c:plotVisOnly val="1"/>
    <c:dispBlanksAs val="gap"/>
  </c:chart>
  <c:spPr>
    <a:solidFill>
      <a:schemeClr val="bg1"/>
    </a:solidFill>
    <a:ln w="9525" cap="flat" cmpd="sng" algn="ctr">
      <a:noFill/>
      <a:round/>
    </a:ln>
    <a:effectLst/>
  </c:spPr>
  <c:txPr>
    <a:bodyPr/>
    <a:lstStyle/>
    <a:p>
      <a:pPr>
        <a:defRPr>
          <a:solidFill>
            <a:sysClr val="windowText" lastClr="000000"/>
          </a:solidFill>
          <a:latin typeface="Corbel" panose="020B0503020204020204" pitchFamily="34" charset="0"/>
        </a:defRPr>
      </a:pPr>
      <a:endParaRPr lang="pl-PL"/>
    </a:p>
  </c:tx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pl-PL"/>
  <c:chart>
    <c:title>
      <c:tx>
        <c:rich>
          <a:bodyPr rot="0" spcFirstLastPara="1" vertOverflow="ellipsis" vert="horz" wrap="square" anchor="ctr" anchorCtr="1"/>
          <a:lstStyle/>
          <a:p>
            <a:pPr>
              <a:defRPr sz="1400" b="0" i="0" u="none" strike="noStrike" kern="1200" spc="0" baseline="0">
                <a:solidFill>
                  <a:sysClr val="windowText" lastClr="000000"/>
                </a:solidFill>
                <a:latin typeface="Calibri Light" panose="020F0302020204030204" pitchFamily="34" charset="0"/>
                <a:ea typeface="+mn-ea"/>
                <a:cs typeface="Calibri Light" panose="020F0302020204030204" pitchFamily="34" charset="0"/>
              </a:defRPr>
            </a:pPr>
            <a:r>
              <a:rPr lang="pl-PL"/>
              <a:t>Przestępstwa na 100 mieszkańców </a:t>
            </a:r>
          </a:p>
        </c:rich>
      </c:tx>
      <c:layout>
        <c:manualLayout>
          <c:xMode val="edge"/>
          <c:yMode val="edge"/>
          <c:x val="0.26813220651627129"/>
          <c:y val="3.9742580784458519E-2"/>
        </c:manualLayout>
      </c:layout>
      <c:spPr>
        <a:noFill/>
        <a:ln>
          <a:noFill/>
        </a:ln>
        <a:effectLst/>
      </c:spPr>
    </c:title>
    <c:plotArea>
      <c:layout/>
      <c:barChart>
        <c:barDir val="col"/>
        <c:grouping val="clustered"/>
        <c:ser>
          <c:idx val="0"/>
          <c:order val="0"/>
          <c:spPr>
            <a:solidFill>
              <a:schemeClr val="accent3"/>
            </a:solidFill>
            <a:ln>
              <a:noFill/>
            </a:ln>
            <a:effectLst/>
          </c:spPr>
          <c:dPt>
            <c:idx val="2"/>
            <c:spPr>
              <a:solidFill>
                <a:srgbClr val="FF0000"/>
              </a:solidFill>
              <a:ln>
                <a:noFill/>
              </a:ln>
              <a:effectLst/>
            </c:spPr>
            <c:extLst xmlns:c16r2="http://schemas.microsoft.com/office/drawing/2015/06/chart">
              <c:ext xmlns:c16="http://schemas.microsoft.com/office/drawing/2014/chart" uri="{C3380CC4-5D6E-409C-BE32-E72D297353CC}">
                <c16:uniqueId val="{00000001-1A44-4EA4-A851-B61642889EA8}"/>
              </c:ext>
            </c:extLst>
          </c:dPt>
          <c:dPt>
            <c:idx val="6"/>
            <c:spPr>
              <a:solidFill>
                <a:srgbClr val="FF0000"/>
              </a:solidFill>
              <a:ln>
                <a:noFill/>
              </a:ln>
              <a:effectLst/>
            </c:spPr>
            <c:extLst xmlns:c16r2="http://schemas.microsoft.com/office/drawing/2015/06/chart">
              <c:ext xmlns:c16="http://schemas.microsoft.com/office/drawing/2014/chart" uri="{C3380CC4-5D6E-409C-BE32-E72D297353CC}">
                <c16:uniqueId val="{00000003-1A44-4EA4-A851-B61642889EA8}"/>
              </c:ext>
            </c:extLst>
          </c:dPt>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Calibri Light" panose="020F0302020204030204" pitchFamily="34" charset="0"/>
                    <a:ea typeface="+mn-ea"/>
                    <a:cs typeface="Calibri Light" panose="020F0302020204030204" pitchFamily="34" charset="0"/>
                  </a:defRPr>
                </a:pPr>
                <a:endParaRPr lang="pl-PL"/>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Bezpieczeństwo!$E$6:$E$20</c:f>
              <c:numCache>
                <c:formatCode>0.00</c:formatCode>
                <c:ptCount val="15"/>
                <c:pt idx="0">
                  <c:v>0.35390946502057674</c:v>
                </c:pt>
                <c:pt idx="1">
                  <c:v>0.16226415094339641</c:v>
                </c:pt>
                <c:pt idx="2">
                  <c:v>1</c:v>
                </c:pt>
                <c:pt idx="3">
                  <c:v>0.5784753363228714</c:v>
                </c:pt>
                <c:pt idx="4">
                  <c:v>0.55603448275862066</c:v>
                </c:pt>
                <c:pt idx="5">
                  <c:v>0.16731517509727648</c:v>
                </c:pt>
                <c:pt idx="6">
                  <c:v>0.82692307692307865</c:v>
                </c:pt>
                <c:pt idx="7">
                  <c:v>0</c:v>
                </c:pt>
                <c:pt idx="8">
                  <c:v>0.48496240601503782</c:v>
                </c:pt>
                <c:pt idx="9">
                  <c:v>0.14726027397260291</c:v>
                </c:pt>
                <c:pt idx="10">
                  <c:v>0.37554585152838427</c:v>
                </c:pt>
                <c:pt idx="11">
                  <c:v>0.52439024390243849</c:v>
                </c:pt>
                <c:pt idx="12">
                  <c:v>0.48450704225352115</c:v>
                </c:pt>
                <c:pt idx="13">
                  <c:v>0.12044817927170867</c:v>
                </c:pt>
                <c:pt idx="14">
                  <c:v>0.19634703196347053</c:v>
                </c:pt>
              </c:numCache>
            </c:numRef>
          </c:val>
          <c:extLst xmlns:c16r2="http://schemas.microsoft.com/office/drawing/2015/06/chart">
            <c:ext xmlns:c16="http://schemas.microsoft.com/office/drawing/2014/chart" uri="{C3380CC4-5D6E-409C-BE32-E72D297353CC}">
              <c16:uniqueId val="{00000004-1A44-4EA4-A851-B61642889EA8}"/>
            </c:ext>
          </c:extLst>
        </c:ser>
        <c:gapWidth val="219"/>
        <c:overlap val="-27"/>
        <c:axId val="163821824"/>
        <c:axId val="163835904"/>
      </c:barChart>
      <c:catAx>
        <c:axId val="163821824"/>
        <c:scaling>
          <c:orientation val="minMax"/>
        </c:scaling>
        <c:axPos val="b"/>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Light" panose="020F0302020204030204" pitchFamily="34" charset="0"/>
                <a:ea typeface="+mn-ea"/>
                <a:cs typeface="Calibri Light" panose="020F0302020204030204" pitchFamily="34" charset="0"/>
              </a:defRPr>
            </a:pPr>
            <a:endParaRPr lang="pl-PL"/>
          </a:p>
        </c:txPr>
        <c:crossAx val="163835904"/>
        <c:crosses val="autoZero"/>
        <c:auto val="1"/>
        <c:lblAlgn val="ctr"/>
        <c:lblOffset val="100"/>
      </c:catAx>
      <c:valAx>
        <c:axId val="163835904"/>
        <c:scaling>
          <c:orientation val="minMax"/>
        </c:scaling>
        <c:axPos val="l"/>
        <c:majorGridlines>
          <c:spPr>
            <a:ln w="9525" cap="flat" cmpd="sng" algn="ctr">
              <a:solidFill>
                <a:schemeClr val="tx1">
                  <a:lumMod val="15000"/>
                  <a:lumOff val="85000"/>
                </a:schemeClr>
              </a:solidFill>
              <a:round/>
            </a:ln>
            <a:effectLst/>
          </c:spPr>
        </c:majorGridlines>
        <c:numFmt formatCode="0.0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Light" panose="020F0302020204030204" pitchFamily="34" charset="0"/>
                <a:ea typeface="+mn-ea"/>
                <a:cs typeface="Calibri Light" panose="020F0302020204030204" pitchFamily="34" charset="0"/>
              </a:defRPr>
            </a:pPr>
            <a:endParaRPr lang="pl-PL"/>
          </a:p>
        </c:txPr>
        <c:crossAx val="163821824"/>
        <c:crosses val="autoZero"/>
        <c:crossBetween val="between"/>
      </c:valAx>
      <c:spPr>
        <a:noFill/>
        <a:ln>
          <a:noFill/>
        </a:ln>
        <a:effectLst/>
      </c:spPr>
    </c:plotArea>
    <c:plotVisOnly val="1"/>
    <c:dispBlanksAs val="gap"/>
  </c:chart>
  <c:spPr>
    <a:solidFill>
      <a:schemeClr val="bg1"/>
    </a:solidFill>
    <a:ln w="9525" cap="flat" cmpd="sng" algn="ctr">
      <a:noFill/>
      <a:round/>
    </a:ln>
    <a:effectLst/>
  </c:spPr>
  <c:txPr>
    <a:bodyPr/>
    <a:lstStyle/>
    <a:p>
      <a:pPr>
        <a:defRPr>
          <a:solidFill>
            <a:sysClr val="windowText" lastClr="000000"/>
          </a:solidFill>
          <a:latin typeface="Calibri Light" panose="020F0302020204030204" pitchFamily="34" charset="0"/>
          <a:cs typeface="Calibri Light" panose="020F0302020204030204" pitchFamily="34" charset="0"/>
        </a:defRPr>
      </a:pPr>
      <a:endParaRPr lang="pl-PL"/>
    </a:p>
  </c:tx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pl-PL"/>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Calibri Light" panose="020F0302020204030204" pitchFamily="34" charset="0"/>
                <a:ea typeface="+mn-ea"/>
                <a:cs typeface="Calibri Light" panose="020F0302020204030204" pitchFamily="34" charset="0"/>
              </a:defRPr>
            </a:pPr>
            <a:r>
              <a:rPr lang="pl-PL"/>
              <a:t>Wykroczenia na 100 mieszkańców </a:t>
            </a:r>
          </a:p>
        </c:rich>
      </c:tx>
      <c:spPr>
        <a:noFill/>
        <a:ln>
          <a:noFill/>
        </a:ln>
        <a:effectLst/>
      </c:spPr>
    </c:title>
    <c:plotArea>
      <c:layout/>
      <c:barChart>
        <c:barDir val="col"/>
        <c:grouping val="clustered"/>
        <c:ser>
          <c:idx val="0"/>
          <c:order val="0"/>
          <c:spPr>
            <a:solidFill>
              <a:schemeClr val="accent3"/>
            </a:solidFill>
            <a:ln>
              <a:noFill/>
            </a:ln>
            <a:effectLst/>
          </c:spPr>
          <c:dPt>
            <c:idx val="1"/>
            <c:spPr>
              <a:solidFill>
                <a:srgbClr val="FF0000"/>
              </a:solidFill>
              <a:ln>
                <a:noFill/>
              </a:ln>
              <a:effectLst/>
            </c:spPr>
            <c:extLst xmlns:c16r2="http://schemas.microsoft.com/office/drawing/2015/06/chart">
              <c:ext xmlns:c16="http://schemas.microsoft.com/office/drawing/2014/chart" uri="{C3380CC4-5D6E-409C-BE32-E72D297353CC}">
                <c16:uniqueId val="{00000001-A147-4245-BA87-D789D68BD1E9}"/>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alibri Light" panose="020F0302020204030204" pitchFamily="34" charset="0"/>
                    <a:ea typeface="+mn-ea"/>
                    <a:cs typeface="Calibri Light" panose="020F0302020204030204" pitchFamily="34" charset="0"/>
                  </a:defRPr>
                </a:pPr>
                <a:endParaRPr lang="pl-PL"/>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Bezpieczeństwo!$H$6:$H$20</c:f>
              <c:numCache>
                <c:formatCode>0.00</c:formatCode>
                <c:ptCount val="15"/>
                <c:pt idx="0">
                  <c:v>0</c:v>
                </c:pt>
                <c:pt idx="1">
                  <c:v>1</c:v>
                </c:pt>
                <c:pt idx="2">
                  <c:v>0</c:v>
                </c:pt>
                <c:pt idx="3">
                  <c:v>0.3565022421524669</c:v>
                </c:pt>
                <c:pt idx="4">
                  <c:v>0.79956896551723955</c:v>
                </c:pt>
                <c:pt idx="5">
                  <c:v>0</c:v>
                </c:pt>
                <c:pt idx="6">
                  <c:v>0.50961538461538469</c:v>
                </c:pt>
                <c:pt idx="7">
                  <c:v>0</c:v>
                </c:pt>
                <c:pt idx="8">
                  <c:v>9.9624060150376378E-2</c:v>
                </c:pt>
                <c:pt idx="9">
                  <c:v>0</c:v>
                </c:pt>
                <c:pt idx="10">
                  <c:v>0</c:v>
                </c:pt>
                <c:pt idx="11">
                  <c:v>0.43089430894308983</c:v>
                </c:pt>
                <c:pt idx="12">
                  <c:v>0</c:v>
                </c:pt>
                <c:pt idx="13">
                  <c:v>0</c:v>
                </c:pt>
                <c:pt idx="14">
                  <c:v>0</c:v>
                </c:pt>
              </c:numCache>
            </c:numRef>
          </c:val>
          <c:extLst xmlns:c16r2="http://schemas.microsoft.com/office/drawing/2015/06/chart">
            <c:ext xmlns:c16="http://schemas.microsoft.com/office/drawing/2014/chart" uri="{C3380CC4-5D6E-409C-BE32-E72D297353CC}">
              <c16:uniqueId val="{00000002-A147-4245-BA87-D789D68BD1E9}"/>
            </c:ext>
          </c:extLst>
        </c:ser>
        <c:gapWidth val="219"/>
        <c:overlap val="-27"/>
        <c:axId val="175670016"/>
        <c:axId val="175671552"/>
      </c:barChart>
      <c:catAx>
        <c:axId val="175670016"/>
        <c:scaling>
          <c:orientation val="minMax"/>
        </c:scaling>
        <c:axPos val="b"/>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libri Light" panose="020F0302020204030204" pitchFamily="34" charset="0"/>
                <a:ea typeface="+mn-ea"/>
                <a:cs typeface="Calibri Light" panose="020F0302020204030204" pitchFamily="34" charset="0"/>
              </a:defRPr>
            </a:pPr>
            <a:endParaRPr lang="pl-PL"/>
          </a:p>
        </c:txPr>
        <c:crossAx val="175671552"/>
        <c:crosses val="autoZero"/>
        <c:auto val="1"/>
        <c:lblAlgn val="ctr"/>
        <c:lblOffset val="100"/>
      </c:catAx>
      <c:valAx>
        <c:axId val="175671552"/>
        <c:scaling>
          <c:orientation val="minMax"/>
        </c:scaling>
        <c:axPos val="l"/>
        <c:majorGridlines>
          <c:spPr>
            <a:ln w="9525" cap="flat" cmpd="sng" algn="ctr">
              <a:solidFill>
                <a:schemeClr val="tx1">
                  <a:lumMod val="15000"/>
                  <a:lumOff val="85000"/>
                </a:schemeClr>
              </a:solidFill>
              <a:round/>
            </a:ln>
            <a:effectLst/>
          </c:spPr>
        </c:majorGridlines>
        <c:numFmt formatCode="0.0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libri Light" panose="020F0302020204030204" pitchFamily="34" charset="0"/>
                <a:ea typeface="+mn-ea"/>
                <a:cs typeface="Calibri Light" panose="020F0302020204030204" pitchFamily="34" charset="0"/>
              </a:defRPr>
            </a:pPr>
            <a:endParaRPr lang="pl-PL"/>
          </a:p>
        </c:txPr>
        <c:crossAx val="175670016"/>
        <c:crosses val="autoZero"/>
        <c:crossBetween val="between"/>
      </c:valAx>
      <c:spPr>
        <a:noFill/>
        <a:ln>
          <a:noFill/>
        </a:ln>
        <a:effectLst/>
      </c:spPr>
    </c:plotArea>
    <c:plotVisOnly val="1"/>
    <c:dispBlanksAs val="gap"/>
  </c:chart>
  <c:spPr>
    <a:solidFill>
      <a:schemeClr val="bg1"/>
    </a:solidFill>
    <a:ln w="9525" cap="flat" cmpd="sng" algn="ctr">
      <a:noFill/>
      <a:round/>
    </a:ln>
    <a:effectLst/>
  </c:spPr>
  <c:txPr>
    <a:bodyPr/>
    <a:lstStyle/>
    <a:p>
      <a:pPr>
        <a:defRPr>
          <a:latin typeface="Calibri Light" panose="020F0302020204030204" pitchFamily="34" charset="0"/>
          <a:cs typeface="Calibri Light" panose="020F0302020204030204" pitchFamily="34" charset="0"/>
        </a:defRPr>
      </a:pPr>
      <a:endParaRPr lang="pl-PL"/>
    </a:p>
  </c:tx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lang val="pl-PL"/>
  <c:chart>
    <c:title>
      <c:tx>
        <c:rich>
          <a:bodyPr rot="0" spcFirstLastPara="1" vertOverflow="ellipsis" vert="horz" wrap="square" anchor="ctr" anchorCtr="1"/>
          <a:lstStyle/>
          <a:p>
            <a:pPr>
              <a:defRPr sz="1400" b="0" i="0" u="none" strike="noStrike" kern="1200" spc="0" baseline="0">
                <a:solidFill>
                  <a:sysClr val="windowText" lastClr="000000"/>
                </a:solidFill>
                <a:latin typeface="Calibri Light" panose="020F0302020204030204" pitchFamily="34" charset="0"/>
                <a:ea typeface="+mn-ea"/>
                <a:cs typeface="Calibri Light" panose="020F0302020204030204" pitchFamily="34" charset="0"/>
              </a:defRPr>
            </a:pPr>
            <a:r>
              <a:rPr lang="pl-PL"/>
              <a:t>Liczba wyjazdów OSP na 100 mieszkańców </a:t>
            </a:r>
          </a:p>
        </c:rich>
      </c:tx>
      <c:layout>
        <c:manualLayout>
          <c:xMode val="edge"/>
          <c:yMode val="edge"/>
          <c:x val="0.21868748177311195"/>
          <c:y val="3.7037022924759709E-2"/>
        </c:manualLayout>
      </c:layout>
      <c:spPr>
        <a:noFill/>
        <a:ln>
          <a:noFill/>
        </a:ln>
        <a:effectLst/>
      </c:spPr>
    </c:title>
    <c:plotArea>
      <c:layout/>
      <c:barChart>
        <c:barDir val="col"/>
        <c:grouping val="clustered"/>
        <c:ser>
          <c:idx val="0"/>
          <c:order val="0"/>
          <c:spPr>
            <a:solidFill>
              <a:schemeClr val="accent3"/>
            </a:solidFill>
            <a:ln>
              <a:noFill/>
            </a:ln>
            <a:effectLst/>
          </c:spPr>
          <c:dPt>
            <c:idx val="2"/>
            <c:spPr>
              <a:solidFill>
                <a:srgbClr val="FF0000"/>
              </a:solidFill>
              <a:ln>
                <a:noFill/>
              </a:ln>
              <a:effectLst/>
            </c:spPr>
            <c:extLst xmlns:c16r2="http://schemas.microsoft.com/office/drawing/2015/06/chart">
              <c:ext xmlns:c16="http://schemas.microsoft.com/office/drawing/2014/chart" uri="{C3380CC4-5D6E-409C-BE32-E72D297353CC}">
                <c16:uniqueId val="{00000001-B198-4C88-A7A1-A391508E96D6}"/>
              </c:ext>
            </c:extLst>
          </c:dPt>
          <c:dPt>
            <c:idx val="6"/>
            <c:spPr>
              <a:solidFill>
                <a:srgbClr val="FF0000"/>
              </a:solidFill>
              <a:ln>
                <a:noFill/>
              </a:ln>
              <a:effectLst/>
            </c:spPr>
            <c:extLst xmlns:c16r2="http://schemas.microsoft.com/office/drawing/2015/06/chart">
              <c:ext xmlns:c16="http://schemas.microsoft.com/office/drawing/2014/chart" uri="{C3380CC4-5D6E-409C-BE32-E72D297353CC}">
                <c16:uniqueId val="{00000003-B198-4C88-A7A1-A391508E96D6}"/>
              </c:ext>
            </c:extLst>
          </c:dPt>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Calibri Light" panose="020F0302020204030204" pitchFamily="34" charset="0"/>
                    <a:ea typeface="+mn-ea"/>
                    <a:cs typeface="Calibri Light" panose="020F0302020204030204" pitchFamily="34" charset="0"/>
                  </a:defRPr>
                </a:pPr>
                <a:endParaRPr lang="pl-PL"/>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Bezpieczeństwo!$Q$6:$Q$20</c:f>
              <c:numCache>
                <c:formatCode>0.00</c:formatCode>
                <c:ptCount val="15"/>
                <c:pt idx="0">
                  <c:v>0</c:v>
                </c:pt>
                <c:pt idx="1">
                  <c:v>0.26163522012578566</c:v>
                </c:pt>
                <c:pt idx="2">
                  <c:v>0.80620155038759789</c:v>
                </c:pt>
                <c:pt idx="3">
                  <c:v>0.31091180866965723</c:v>
                </c:pt>
                <c:pt idx="4">
                  <c:v>0.59770114942528729</c:v>
                </c:pt>
                <c:pt idx="5">
                  <c:v>0.53955901426718633</c:v>
                </c:pt>
                <c:pt idx="6">
                  <c:v>1</c:v>
                </c:pt>
                <c:pt idx="7">
                  <c:v>0.25120772946859848</c:v>
                </c:pt>
                <c:pt idx="8">
                  <c:v>0</c:v>
                </c:pt>
                <c:pt idx="9">
                  <c:v>0</c:v>
                </c:pt>
                <c:pt idx="10">
                  <c:v>0</c:v>
                </c:pt>
                <c:pt idx="11">
                  <c:v>0.28184281842818426</c:v>
                </c:pt>
                <c:pt idx="12">
                  <c:v>0</c:v>
                </c:pt>
                <c:pt idx="13">
                  <c:v>0.38842203548086002</c:v>
                </c:pt>
                <c:pt idx="14">
                  <c:v>0</c:v>
                </c:pt>
              </c:numCache>
            </c:numRef>
          </c:val>
          <c:extLst xmlns:c16r2="http://schemas.microsoft.com/office/drawing/2015/06/chart">
            <c:ext xmlns:c16="http://schemas.microsoft.com/office/drawing/2014/chart" uri="{C3380CC4-5D6E-409C-BE32-E72D297353CC}">
              <c16:uniqueId val="{00000004-B198-4C88-A7A1-A391508E96D6}"/>
            </c:ext>
          </c:extLst>
        </c:ser>
        <c:gapWidth val="219"/>
        <c:overlap val="-27"/>
        <c:axId val="175747072"/>
        <c:axId val="175748608"/>
      </c:barChart>
      <c:catAx>
        <c:axId val="175747072"/>
        <c:scaling>
          <c:orientation val="minMax"/>
        </c:scaling>
        <c:axPos val="b"/>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Light" panose="020F0302020204030204" pitchFamily="34" charset="0"/>
                <a:ea typeface="+mn-ea"/>
                <a:cs typeface="Calibri Light" panose="020F0302020204030204" pitchFamily="34" charset="0"/>
              </a:defRPr>
            </a:pPr>
            <a:endParaRPr lang="pl-PL"/>
          </a:p>
        </c:txPr>
        <c:crossAx val="175748608"/>
        <c:crosses val="autoZero"/>
        <c:auto val="1"/>
        <c:lblAlgn val="ctr"/>
        <c:lblOffset val="100"/>
      </c:catAx>
      <c:valAx>
        <c:axId val="175748608"/>
        <c:scaling>
          <c:orientation val="minMax"/>
        </c:scaling>
        <c:axPos val="l"/>
        <c:majorGridlines>
          <c:spPr>
            <a:ln w="9525" cap="flat" cmpd="sng" algn="ctr">
              <a:solidFill>
                <a:schemeClr val="tx1">
                  <a:lumMod val="15000"/>
                  <a:lumOff val="85000"/>
                </a:schemeClr>
              </a:solidFill>
              <a:round/>
            </a:ln>
            <a:effectLst/>
          </c:spPr>
        </c:majorGridlines>
        <c:numFmt formatCode="0.0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Light" panose="020F0302020204030204" pitchFamily="34" charset="0"/>
                <a:ea typeface="+mn-ea"/>
                <a:cs typeface="Calibri Light" panose="020F0302020204030204" pitchFamily="34" charset="0"/>
              </a:defRPr>
            </a:pPr>
            <a:endParaRPr lang="pl-PL"/>
          </a:p>
        </c:txPr>
        <c:crossAx val="175747072"/>
        <c:crosses val="autoZero"/>
        <c:crossBetween val="between"/>
      </c:valAx>
      <c:spPr>
        <a:noFill/>
        <a:ln>
          <a:noFill/>
        </a:ln>
        <a:effectLst/>
      </c:spPr>
    </c:plotArea>
    <c:plotVisOnly val="1"/>
    <c:dispBlanksAs val="gap"/>
  </c:chart>
  <c:spPr>
    <a:solidFill>
      <a:schemeClr val="bg1"/>
    </a:solidFill>
    <a:ln w="9525" cap="flat" cmpd="sng" algn="ctr">
      <a:noFill/>
      <a:round/>
    </a:ln>
    <a:effectLst/>
  </c:spPr>
  <c:txPr>
    <a:bodyPr/>
    <a:lstStyle/>
    <a:p>
      <a:pPr>
        <a:defRPr i="0">
          <a:solidFill>
            <a:sysClr val="windowText" lastClr="000000"/>
          </a:solidFill>
          <a:latin typeface="Calibri Light" panose="020F0302020204030204" pitchFamily="34" charset="0"/>
          <a:cs typeface="Calibri Light" panose="020F0302020204030204" pitchFamily="34" charset="0"/>
        </a:defRPr>
      </a:pPr>
      <a:endParaRPr lang="pl-PL"/>
    </a:p>
  </c:tx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pl-PL"/>
  <c:style val="8"/>
  <c:chart>
    <c:title>
      <c:tx>
        <c:rich>
          <a:bodyPr rot="0" spcFirstLastPara="1" vertOverflow="ellipsis" vert="horz" wrap="square" anchor="ctr" anchorCtr="1"/>
          <a:lstStyle/>
          <a:p>
            <a:pPr>
              <a:defRPr sz="1400" b="1" i="0" u="none" strike="noStrike" kern="1200" spc="0" baseline="0">
                <a:solidFill>
                  <a:sysClr val="windowText" lastClr="000000"/>
                </a:solidFill>
                <a:latin typeface="Calibri Light" panose="020F0302020204030204" pitchFamily="34" charset="0"/>
                <a:ea typeface="+mn-ea"/>
                <a:cs typeface="Calibri Light" panose="020F0302020204030204" pitchFamily="34" charset="0"/>
              </a:defRPr>
            </a:pPr>
            <a:r>
              <a:rPr lang="pl-PL" b="1"/>
              <a:t>Bezrobotni wg czasu pozostawania bez pracy </a:t>
            </a:r>
          </a:p>
        </c:rich>
      </c:tx>
      <c:spPr>
        <a:noFill/>
        <a:ln>
          <a:noFill/>
        </a:ln>
        <a:effectLst/>
      </c:spPr>
    </c:title>
    <c:plotArea>
      <c:layout/>
      <c:barChart>
        <c:barDir val="col"/>
        <c:grouping val="clustered"/>
        <c:ser>
          <c:idx val="0"/>
          <c:order val="0"/>
          <c:spPr>
            <a:solidFill>
              <a:srgbClr val="92D050"/>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Calibri Light" panose="020F0302020204030204" pitchFamily="34" charset="0"/>
                    <a:ea typeface="+mn-ea"/>
                    <a:cs typeface="Calibri Light" panose="020F0302020204030204" pitchFamily="34" charset="0"/>
                  </a:defRPr>
                </a:pPr>
                <a:endParaRPr lang="pl-PL"/>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Bezrobocie!$W$29:$AC$29</c:f>
              <c:strCache>
                <c:ptCount val="6"/>
                <c:pt idx="0">
                  <c:v>do 1 m-ca</c:v>
                </c:pt>
                <c:pt idx="1">
                  <c:v>1-3 m -cy</c:v>
                </c:pt>
                <c:pt idx="2">
                  <c:v>3-6 m-cy</c:v>
                </c:pt>
                <c:pt idx="3">
                  <c:v>6-12 m-cy</c:v>
                </c:pt>
                <c:pt idx="4">
                  <c:v>12-24 m-cy</c:v>
                </c:pt>
                <c:pt idx="5">
                  <c:v>powyżej 24 m-cy</c:v>
                </c:pt>
              </c:strCache>
            </c:strRef>
          </c:cat>
          <c:val>
            <c:numRef>
              <c:f>Bezrobocie!$W$30:$AB$30</c:f>
              <c:numCache>
                <c:formatCode>General</c:formatCode>
                <c:ptCount val="6"/>
                <c:pt idx="0">
                  <c:v>16</c:v>
                </c:pt>
                <c:pt idx="1">
                  <c:v>53</c:v>
                </c:pt>
                <c:pt idx="2">
                  <c:v>18</c:v>
                </c:pt>
                <c:pt idx="3">
                  <c:v>26</c:v>
                </c:pt>
                <c:pt idx="4">
                  <c:v>29</c:v>
                </c:pt>
                <c:pt idx="5">
                  <c:v>54</c:v>
                </c:pt>
              </c:numCache>
            </c:numRef>
          </c:val>
          <c:extLst xmlns:c16r2="http://schemas.microsoft.com/office/drawing/2015/06/chart">
            <c:ext xmlns:c16="http://schemas.microsoft.com/office/drawing/2014/chart" uri="{C3380CC4-5D6E-409C-BE32-E72D297353CC}">
              <c16:uniqueId val="{00000000-E732-49F4-AC33-C9ADBFC3B412}"/>
            </c:ext>
          </c:extLst>
        </c:ser>
        <c:gapWidth val="219"/>
        <c:overlap val="-27"/>
        <c:axId val="201553408"/>
        <c:axId val="201554944"/>
      </c:barChart>
      <c:catAx>
        <c:axId val="201553408"/>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Light" panose="020F0302020204030204" pitchFamily="34" charset="0"/>
                <a:ea typeface="+mn-ea"/>
                <a:cs typeface="Calibri Light" panose="020F0302020204030204" pitchFamily="34" charset="0"/>
              </a:defRPr>
            </a:pPr>
            <a:endParaRPr lang="pl-PL"/>
          </a:p>
        </c:txPr>
        <c:crossAx val="201554944"/>
        <c:crosses val="autoZero"/>
        <c:auto val="1"/>
        <c:lblAlgn val="ctr"/>
        <c:lblOffset val="100"/>
      </c:catAx>
      <c:valAx>
        <c:axId val="201554944"/>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Light" panose="020F0302020204030204" pitchFamily="34" charset="0"/>
                <a:ea typeface="+mn-ea"/>
                <a:cs typeface="Calibri Light" panose="020F0302020204030204" pitchFamily="34" charset="0"/>
              </a:defRPr>
            </a:pPr>
            <a:endParaRPr lang="pl-PL"/>
          </a:p>
        </c:txPr>
        <c:crossAx val="201553408"/>
        <c:crosses val="autoZero"/>
        <c:crossBetween val="between"/>
      </c:valAx>
      <c:spPr>
        <a:noFill/>
        <a:ln>
          <a:noFill/>
        </a:ln>
        <a:effectLst/>
      </c:spPr>
    </c:plotArea>
    <c:plotVisOnly val="1"/>
    <c:dispBlanksAs val="gap"/>
  </c:chart>
  <c:spPr>
    <a:solidFill>
      <a:schemeClr val="bg1"/>
    </a:solidFill>
    <a:ln w="9525" cap="flat" cmpd="sng" algn="ctr">
      <a:noFill/>
      <a:round/>
    </a:ln>
    <a:effectLst/>
  </c:spPr>
  <c:txPr>
    <a:bodyPr/>
    <a:lstStyle/>
    <a:p>
      <a:pPr>
        <a:defRPr>
          <a:solidFill>
            <a:sysClr val="windowText" lastClr="000000"/>
          </a:solidFill>
          <a:latin typeface="Calibri Light" panose="020F0302020204030204" pitchFamily="34" charset="0"/>
          <a:cs typeface="Calibri Light" panose="020F0302020204030204" pitchFamily="34" charset="0"/>
        </a:defRPr>
      </a:pPr>
      <a:endParaRPr lang="pl-PL"/>
    </a:p>
  </c:txPr>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B704474-CF6D-49D3-9A58-1C54E255B3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256</TotalTime>
  <Pages>1</Pages>
  <Words>15929</Words>
  <Characters>95578</Characters>
  <Application>Microsoft Office Word</Application>
  <DocSecurity>0</DocSecurity>
  <Lines>796</Lines>
  <Paragraphs>222</Paragraphs>
  <ScaleCrop>false</ScaleCrop>
  <HeadingPairs>
    <vt:vector size="4" baseType="variant">
      <vt:variant>
        <vt:lpstr>Tytuł</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111285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Justyna T.Pok.3</cp:lastModifiedBy>
  <cp:revision>21</cp:revision>
  <cp:lastPrinted>2017-07-28T07:45:00Z</cp:lastPrinted>
  <dcterms:created xsi:type="dcterms:W3CDTF">2017-07-17T07:27:00Z</dcterms:created>
  <dcterms:modified xsi:type="dcterms:W3CDTF">2017-07-28T07:49:00Z</dcterms:modified>
</cp:coreProperties>
</file>