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1AA" w:rsidRDefault="008851AA" w:rsidP="008851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Załącznik nr 1 do</w:t>
      </w:r>
    </w:p>
    <w:p w:rsidR="008851AA" w:rsidRDefault="008851AA" w:rsidP="008851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Zarządzenie Nr 38/19 z dnia 11.06.2019 r.</w:t>
      </w:r>
    </w:p>
    <w:p w:rsidR="008851AA" w:rsidRDefault="008851AA" w:rsidP="008851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851AA" w:rsidRPr="008851AA" w:rsidRDefault="008851AA" w:rsidP="008851A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E1F75" w:rsidRDefault="000E1F75" w:rsidP="000E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Miasta Brańsk</w:t>
      </w:r>
    </w:p>
    <w:p w:rsidR="000E1F75" w:rsidRDefault="000E1F75" w:rsidP="000E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ogłasza</w:t>
      </w:r>
    </w:p>
    <w:p w:rsidR="000E1F75" w:rsidRDefault="000E1F75" w:rsidP="000E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 przetarg ustny nieograniczony na sprzedaż</w:t>
      </w:r>
    </w:p>
    <w:p w:rsidR="000E1F75" w:rsidRDefault="000E1F75" w:rsidP="000E1F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działki zabudowanej położonej w Brańsku przy ul. Kościuszki</w:t>
      </w:r>
    </w:p>
    <w:p w:rsidR="000E1F75" w:rsidRDefault="000E1F75" w:rsidP="000E1F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F75">
        <w:rPr>
          <w:rFonts w:ascii="Times New Roman" w:hAnsi="Times New Roman" w:cs="Times New Roman"/>
          <w:b/>
          <w:sz w:val="24"/>
          <w:szCs w:val="24"/>
        </w:rPr>
        <w:t>Podstawa prawna: art. 11, art. 28 ust. 1, art. 37 ust. 1, art. 38 ust. 1, art. 40 ust. 1 pkt 1</w:t>
      </w:r>
      <w:r>
        <w:rPr>
          <w:rFonts w:ascii="Times New Roman" w:hAnsi="Times New Roman" w:cs="Times New Roman"/>
          <w:b/>
          <w:sz w:val="24"/>
          <w:szCs w:val="24"/>
        </w:rPr>
        <w:t xml:space="preserve"> ustawy z dnia 21 sierpnia 1997 roku o gospodarce nieruchomościami (Dz.U. 2018. 2204 tj.), Rozporządzenie Rady Ministrów z dnia 14 września 2004 r. w sprawie sposobu i trybu przeprowadzania przetargów oraz rokowań na zbycie nieruchomości (Dz.U. 2014.1490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.), Zarządzenia Nr 1/18 Burmistrza Miasta Brańsk z dnia 22.11.2018 r. w sprawie sprzedaży nieruchomości gruntowej położonej w Brańsku oraz ogłoszenia wykazu nieruchomości przeznaczonych do sprzedaży</w:t>
      </w:r>
    </w:p>
    <w:p w:rsidR="009942EE" w:rsidRDefault="009942EE" w:rsidP="009942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sprzedaży</w:t>
      </w:r>
    </w:p>
    <w:p w:rsidR="009942EE" w:rsidRPr="00184753" w:rsidRDefault="009942EE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Nieruchomoś</w:t>
      </w:r>
      <w:r w:rsidR="005C29D0">
        <w:rPr>
          <w:rFonts w:ascii="Times New Roman" w:hAnsi="Times New Roman" w:cs="Times New Roman"/>
          <w:sz w:val="24"/>
          <w:szCs w:val="24"/>
        </w:rPr>
        <w:t>ć</w:t>
      </w:r>
      <w:r w:rsidRPr="00184753">
        <w:rPr>
          <w:rFonts w:ascii="Times New Roman" w:hAnsi="Times New Roman" w:cs="Times New Roman"/>
          <w:sz w:val="24"/>
          <w:szCs w:val="24"/>
        </w:rPr>
        <w:t xml:space="preserve"> zabudowana, </w:t>
      </w:r>
      <w:r w:rsidR="005C29D0" w:rsidRPr="00184753">
        <w:rPr>
          <w:rFonts w:ascii="Times New Roman" w:hAnsi="Times New Roman" w:cs="Times New Roman"/>
          <w:sz w:val="24"/>
          <w:szCs w:val="24"/>
        </w:rPr>
        <w:t>położona</w:t>
      </w:r>
      <w:r w:rsidRPr="00184753">
        <w:rPr>
          <w:rFonts w:ascii="Times New Roman" w:hAnsi="Times New Roman" w:cs="Times New Roman"/>
          <w:sz w:val="24"/>
          <w:szCs w:val="24"/>
        </w:rPr>
        <w:t xml:space="preserve"> w Brańsku przy ul. Kościuszki 7, stanowiąca własność Miasta Brańsk, oznaczona w ewidencji gruntów i budynków jako działka nr 1786 o </w:t>
      </w:r>
      <w:r w:rsidR="005C29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84753">
        <w:rPr>
          <w:rFonts w:ascii="Times New Roman" w:hAnsi="Times New Roman" w:cs="Times New Roman"/>
          <w:sz w:val="24"/>
          <w:szCs w:val="24"/>
        </w:rPr>
        <w:t>pow. 766 m</w:t>
      </w:r>
      <w:r w:rsidRPr="00184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4753">
        <w:rPr>
          <w:rFonts w:ascii="Times New Roman" w:hAnsi="Times New Roman" w:cs="Times New Roman"/>
          <w:sz w:val="24"/>
          <w:szCs w:val="24"/>
        </w:rPr>
        <w:t>, dla której Sąd Rejonowy w Bielsku Podlaskim prowadzi księgę wieczysta nr BI1P/00078663/4.</w:t>
      </w:r>
    </w:p>
    <w:p w:rsidR="009942EE" w:rsidRPr="00184753" w:rsidRDefault="009942EE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 xml:space="preserve">Działka ta </w:t>
      </w:r>
      <w:r w:rsidR="005C29D0" w:rsidRPr="00184753">
        <w:rPr>
          <w:rFonts w:ascii="Times New Roman" w:hAnsi="Times New Roman" w:cs="Times New Roman"/>
          <w:sz w:val="24"/>
          <w:szCs w:val="24"/>
        </w:rPr>
        <w:t>położona</w:t>
      </w:r>
      <w:r w:rsidRPr="00184753">
        <w:rPr>
          <w:rFonts w:ascii="Times New Roman" w:hAnsi="Times New Roman" w:cs="Times New Roman"/>
          <w:sz w:val="24"/>
          <w:szCs w:val="24"/>
        </w:rPr>
        <w:t xml:space="preserve"> jest w strefie śródmiejskiej układu przestrzennego zabudowy miasta Brańsk, z dojazdem ul.</w:t>
      </w:r>
      <w:r w:rsidR="005C29D0">
        <w:rPr>
          <w:rFonts w:ascii="Times New Roman" w:hAnsi="Times New Roman" w:cs="Times New Roman"/>
          <w:sz w:val="24"/>
          <w:szCs w:val="24"/>
        </w:rPr>
        <w:t xml:space="preserve"> </w:t>
      </w:r>
      <w:r w:rsidRPr="00184753">
        <w:rPr>
          <w:rFonts w:ascii="Times New Roman" w:hAnsi="Times New Roman" w:cs="Times New Roman"/>
          <w:sz w:val="24"/>
          <w:szCs w:val="24"/>
        </w:rPr>
        <w:t xml:space="preserve">Kościuszki o nawierzchni asfaltowej z chodnikami i </w:t>
      </w:r>
      <w:r w:rsidR="005C29D0" w:rsidRPr="00184753">
        <w:rPr>
          <w:rFonts w:ascii="Times New Roman" w:hAnsi="Times New Roman" w:cs="Times New Roman"/>
          <w:sz w:val="24"/>
          <w:szCs w:val="24"/>
        </w:rPr>
        <w:t>możliwością</w:t>
      </w:r>
      <w:r w:rsidRPr="00184753">
        <w:rPr>
          <w:rFonts w:ascii="Times New Roman" w:hAnsi="Times New Roman" w:cs="Times New Roman"/>
          <w:sz w:val="24"/>
          <w:szCs w:val="24"/>
        </w:rPr>
        <w:t xml:space="preserve"> pełnego zakresu uzbrojenia komunalnego istniejącego w mieście tj. sieć elektryczna, telefoniczna, wodociągowa i kanalizacji sanitarnej.</w:t>
      </w:r>
    </w:p>
    <w:p w:rsidR="009942EE" w:rsidRPr="00184753" w:rsidRDefault="009942EE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 xml:space="preserve">W otoczeniu działki, po </w:t>
      </w:r>
      <w:proofErr w:type="spellStart"/>
      <w:r w:rsidRPr="00184753">
        <w:rPr>
          <w:rFonts w:ascii="Times New Roman" w:hAnsi="Times New Roman" w:cs="Times New Roman"/>
          <w:sz w:val="24"/>
          <w:szCs w:val="24"/>
        </w:rPr>
        <w:t>ubu</w:t>
      </w:r>
      <w:proofErr w:type="spellEnd"/>
      <w:r w:rsidRPr="00184753">
        <w:rPr>
          <w:rFonts w:ascii="Times New Roman" w:hAnsi="Times New Roman" w:cs="Times New Roman"/>
          <w:sz w:val="24"/>
          <w:szCs w:val="24"/>
        </w:rPr>
        <w:t xml:space="preserve"> jej stronach i po drugiej stronie ul. Kościuszki, występuje zabudowa mieszkaniowa jednorodzinna i usługowo – handlowa. </w:t>
      </w:r>
    </w:p>
    <w:p w:rsidR="009942EE" w:rsidRPr="00184753" w:rsidRDefault="009942EE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Działka ma regularną konfigurację w kształcie czworoboku zbliżonego do prostokąta, ze skośną granicą wzdłuż ul. Kościuszki, po której przebiega ogrodzenie z siatki z furtką i bramą wjazdową z prętów stalowych.</w:t>
      </w:r>
    </w:p>
    <w:p w:rsidR="009942EE" w:rsidRPr="00184753" w:rsidRDefault="009942EE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 xml:space="preserve">Na działce znajdują się stare, zniszczone budynki i budowle i </w:t>
      </w:r>
      <w:r w:rsidR="005C29D0" w:rsidRPr="00184753">
        <w:rPr>
          <w:rFonts w:ascii="Times New Roman" w:hAnsi="Times New Roman" w:cs="Times New Roman"/>
          <w:sz w:val="24"/>
          <w:szCs w:val="24"/>
        </w:rPr>
        <w:t>są</w:t>
      </w:r>
      <w:r w:rsidRPr="00184753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A03F6B" w:rsidRPr="00184753" w:rsidRDefault="009942EE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- bud</w:t>
      </w:r>
      <w:r w:rsidR="00A03F6B" w:rsidRPr="00184753">
        <w:rPr>
          <w:rFonts w:ascii="Times New Roman" w:hAnsi="Times New Roman" w:cs="Times New Roman"/>
          <w:sz w:val="24"/>
          <w:szCs w:val="24"/>
        </w:rPr>
        <w:t>y</w:t>
      </w:r>
      <w:r w:rsidRPr="00184753">
        <w:rPr>
          <w:rFonts w:ascii="Times New Roman" w:hAnsi="Times New Roman" w:cs="Times New Roman"/>
          <w:sz w:val="24"/>
          <w:szCs w:val="24"/>
        </w:rPr>
        <w:t>nek mieszkalny drewniany z gankiem z</w:t>
      </w:r>
      <w:r w:rsidR="00A03F6B" w:rsidRPr="00184753">
        <w:rPr>
          <w:rFonts w:ascii="Times New Roman" w:hAnsi="Times New Roman" w:cs="Times New Roman"/>
          <w:sz w:val="24"/>
          <w:szCs w:val="24"/>
        </w:rPr>
        <w:t xml:space="preserve"> dobudówką murowaną od zaplecza, z dachem dwuspadowym krytym dachówką cementową,</w:t>
      </w:r>
    </w:p>
    <w:p w:rsidR="001F470F" w:rsidRPr="00184753" w:rsidRDefault="001F470F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- b</w:t>
      </w:r>
      <w:r w:rsidR="00A03F6B" w:rsidRPr="00184753">
        <w:rPr>
          <w:rFonts w:ascii="Times New Roman" w:hAnsi="Times New Roman" w:cs="Times New Roman"/>
          <w:sz w:val="24"/>
          <w:szCs w:val="24"/>
        </w:rPr>
        <w:t xml:space="preserve">udynek stodoły konstrukcji drewnianej obijany deskami, z dachem </w:t>
      </w:r>
      <w:r w:rsidRPr="00184753">
        <w:rPr>
          <w:rFonts w:ascii="Times New Roman" w:hAnsi="Times New Roman" w:cs="Times New Roman"/>
          <w:sz w:val="24"/>
          <w:szCs w:val="24"/>
        </w:rPr>
        <w:t>dwuspadowym  pokrytym eternitem,</w:t>
      </w:r>
    </w:p>
    <w:p w:rsidR="001F470F" w:rsidRPr="00184753" w:rsidRDefault="001F470F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- ściany murowane z pustaków cementowych budynku gospodarczego bez dachu</w:t>
      </w:r>
    </w:p>
    <w:p w:rsidR="001F470F" w:rsidRPr="00184753" w:rsidRDefault="001F470F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- studnia z cembrowin betonowych</w:t>
      </w:r>
    </w:p>
    <w:p w:rsidR="001F470F" w:rsidRPr="00184753" w:rsidRDefault="001F470F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- połamana drewniana konstrukcji namiotu szklarniowego</w:t>
      </w:r>
    </w:p>
    <w:p w:rsidR="001F470F" w:rsidRPr="00184753" w:rsidRDefault="001F470F" w:rsidP="009942EE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lastRenderedPageBreak/>
        <w:t>Budynek mieszkalny posiada decyzję znak INB.7356.40.2017.2018.2019 z dnia 2019.03.11 wydane przez Powiatowy Inspektorat nadzoru Budowlanego w Bielsku Podlaski o nakazie rozbiórki  z terminem do dnia 31 grudnia 2019 roku.</w:t>
      </w:r>
    </w:p>
    <w:p w:rsidR="001F470F" w:rsidRDefault="001F470F" w:rsidP="001F4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Przeznaczenie nieruchomości w miejscowym planie zagospodarowania przestrzennego</w:t>
      </w:r>
    </w:p>
    <w:p w:rsidR="001F470F" w:rsidRDefault="001F470F" w:rsidP="001F470F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 xml:space="preserve">Zgodnie z ustaleniami miejscowego planu </w:t>
      </w:r>
      <w:r w:rsidR="00184753" w:rsidRPr="00184753">
        <w:rPr>
          <w:rFonts w:ascii="Times New Roman" w:hAnsi="Times New Roman" w:cs="Times New Roman"/>
          <w:sz w:val="24"/>
          <w:szCs w:val="24"/>
        </w:rPr>
        <w:t>zagospodarowania przestrzennego miasta Brańsk, zatwierdzonego uchwałą Nr XXXI/147/02 Rady Miejskiej w Brańsku z dnia 9 października 2002 r. (</w:t>
      </w:r>
      <w:proofErr w:type="spellStart"/>
      <w:r w:rsidR="00184753" w:rsidRPr="00184753">
        <w:rPr>
          <w:rFonts w:ascii="Times New Roman" w:hAnsi="Times New Roman" w:cs="Times New Roman"/>
          <w:sz w:val="24"/>
          <w:szCs w:val="24"/>
        </w:rPr>
        <w:t>Dz.Urz.Woj</w:t>
      </w:r>
      <w:proofErr w:type="spellEnd"/>
      <w:r w:rsidR="00184753" w:rsidRPr="001847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84753" w:rsidRPr="00184753">
        <w:rPr>
          <w:rFonts w:ascii="Times New Roman" w:hAnsi="Times New Roman" w:cs="Times New Roman"/>
          <w:sz w:val="24"/>
          <w:szCs w:val="24"/>
        </w:rPr>
        <w:t>Podl</w:t>
      </w:r>
      <w:proofErr w:type="spellEnd"/>
      <w:r w:rsidR="00184753" w:rsidRPr="00184753">
        <w:rPr>
          <w:rFonts w:ascii="Times New Roman" w:hAnsi="Times New Roman" w:cs="Times New Roman"/>
          <w:sz w:val="24"/>
          <w:szCs w:val="24"/>
        </w:rPr>
        <w:t xml:space="preserve">. Nr 70 poz. 1407 z </w:t>
      </w:r>
      <w:proofErr w:type="spellStart"/>
      <w:r w:rsidR="00184753" w:rsidRPr="00184753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184753" w:rsidRPr="00184753">
        <w:rPr>
          <w:rFonts w:ascii="Times New Roman" w:hAnsi="Times New Roman" w:cs="Times New Roman"/>
          <w:sz w:val="24"/>
          <w:szCs w:val="24"/>
        </w:rPr>
        <w:t xml:space="preserve">. zm.) – wyceniania działka </w:t>
      </w:r>
      <w:proofErr w:type="spellStart"/>
      <w:r w:rsidR="00184753" w:rsidRPr="00184753">
        <w:rPr>
          <w:rFonts w:ascii="Times New Roman" w:hAnsi="Times New Roman" w:cs="Times New Roman"/>
          <w:sz w:val="24"/>
          <w:szCs w:val="24"/>
        </w:rPr>
        <w:t>ozn</w:t>
      </w:r>
      <w:proofErr w:type="spellEnd"/>
      <w:r w:rsidR="00184753" w:rsidRPr="00184753">
        <w:rPr>
          <w:rFonts w:ascii="Times New Roman" w:hAnsi="Times New Roman" w:cs="Times New Roman"/>
          <w:sz w:val="24"/>
          <w:szCs w:val="24"/>
        </w:rPr>
        <w:t xml:space="preserve">. nr geod. 1786, położona jest w kompleksie oznaczonym symbolem graficznym 11 MNUR tj. teren zabudowy mieszkaniowej jednorodzinnej z dopuszczeniem usług i rzemiosła o charakterze nieuciążliwym. </w:t>
      </w:r>
      <w:r w:rsidRPr="001847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4753" w:rsidRDefault="00184753" w:rsidP="001847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4753">
        <w:rPr>
          <w:rFonts w:ascii="Times New Roman" w:hAnsi="Times New Roman" w:cs="Times New Roman"/>
          <w:b/>
          <w:sz w:val="24"/>
          <w:szCs w:val="24"/>
        </w:rPr>
        <w:t xml:space="preserve">Obciążenie nieruchomości </w:t>
      </w:r>
    </w:p>
    <w:p w:rsidR="00184753" w:rsidRDefault="00184753" w:rsidP="00184753">
      <w:pPr>
        <w:jc w:val="both"/>
        <w:rPr>
          <w:rFonts w:ascii="Times New Roman" w:hAnsi="Times New Roman" w:cs="Times New Roman"/>
          <w:sz w:val="24"/>
          <w:szCs w:val="24"/>
        </w:rPr>
      </w:pPr>
      <w:r w:rsidRPr="00184753">
        <w:rPr>
          <w:rFonts w:ascii="Times New Roman" w:hAnsi="Times New Roman" w:cs="Times New Roman"/>
          <w:sz w:val="24"/>
          <w:szCs w:val="24"/>
        </w:rPr>
        <w:t>Na wycenianej działce w narożu północno – wschodnim od ulicy istnieje niewielki pawilon (kiosk) handlowy stanowiący nakład osoby fizycznej, którą pisemną umową dzierżawy zawartą w dniu  8 lutego 2016 r. z poprzednim właścicielem działki wydzierżawiła na 5 lat powierzchnię 105 m</w:t>
      </w:r>
      <w:r w:rsidRPr="0018475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4753">
        <w:rPr>
          <w:rFonts w:ascii="Times New Roman" w:hAnsi="Times New Roman" w:cs="Times New Roman"/>
          <w:sz w:val="24"/>
          <w:szCs w:val="24"/>
        </w:rPr>
        <w:t xml:space="preserve"> gruntu.</w:t>
      </w:r>
    </w:p>
    <w:p w:rsidR="00184753" w:rsidRDefault="00184753" w:rsidP="0018475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wywoławcza nieruchomości wynosi:</w:t>
      </w:r>
      <w:r w:rsidR="00F646B5">
        <w:rPr>
          <w:rFonts w:ascii="Times New Roman" w:hAnsi="Times New Roman" w:cs="Times New Roman"/>
          <w:sz w:val="24"/>
          <w:szCs w:val="24"/>
        </w:rPr>
        <w:t xml:space="preserve"> 74 300 zł netto. Do kwoty tej doliczony będzie podatek Vat zgodnie z ustaw</w:t>
      </w:r>
      <w:r w:rsidR="00E700D7">
        <w:rPr>
          <w:rFonts w:ascii="Times New Roman" w:hAnsi="Times New Roman" w:cs="Times New Roman"/>
          <w:sz w:val="24"/>
          <w:szCs w:val="24"/>
        </w:rPr>
        <w:t>ą</w:t>
      </w:r>
      <w:r w:rsidR="00F646B5">
        <w:rPr>
          <w:rFonts w:ascii="Times New Roman" w:hAnsi="Times New Roman" w:cs="Times New Roman"/>
          <w:sz w:val="24"/>
          <w:szCs w:val="24"/>
        </w:rPr>
        <w:t xml:space="preserve"> o podatku od towarów i usług  ( </w:t>
      </w:r>
      <w:r w:rsidR="005C29D0">
        <w:rPr>
          <w:rFonts w:ascii="Times New Roman" w:hAnsi="Times New Roman" w:cs="Times New Roman"/>
          <w:sz w:val="24"/>
          <w:szCs w:val="24"/>
        </w:rPr>
        <w:t>D</w:t>
      </w:r>
      <w:r w:rsidR="00F646B5">
        <w:rPr>
          <w:rFonts w:ascii="Times New Roman" w:hAnsi="Times New Roman" w:cs="Times New Roman"/>
          <w:sz w:val="24"/>
          <w:szCs w:val="24"/>
        </w:rPr>
        <w:t>z. U</w:t>
      </w:r>
      <w:r w:rsidR="005C29D0">
        <w:rPr>
          <w:rFonts w:ascii="Times New Roman" w:hAnsi="Times New Roman" w:cs="Times New Roman"/>
          <w:sz w:val="24"/>
          <w:szCs w:val="24"/>
        </w:rPr>
        <w:t xml:space="preserve">.2018.2174 </w:t>
      </w:r>
      <w:proofErr w:type="spellStart"/>
      <w:r w:rsidR="005C29D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5C29D0">
        <w:rPr>
          <w:rFonts w:ascii="Times New Roman" w:hAnsi="Times New Roman" w:cs="Times New Roman"/>
          <w:sz w:val="24"/>
          <w:szCs w:val="24"/>
        </w:rPr>
        <w:t>.</w:t>
      </w:r>
      <w:r w:rsidR="00F646B5">
        <w:rPr>
          <w:rFonts w:ascii="Times New Roman" w:hAnsi="Times New Roman" w:cs="Times New Roman"/>
          <w:sz w:val="24"/>
          <w:szCs w:val="24"/>
        </w:rPr>
        <w:t>)</w:t>
      </w:r>
    </w:p>
    <w:p w:rsidR="00F646B5" w:rsidRDefault="00F646B5" w:rsidP="00F646B5">
      <w:pPr>
        <w:jc w:val="both"/>
        <w:rPr>
          <w:rFonts w:ascii="Times New Roman" w:hAnsi="Times New Roman" w:cs="Times New Roman"/>
          <w:sz w:val="24"/>
          <w:szCs w:val="24"/>
        </w:rPr>
      </w:pPr>
      <w:r w:rsidRPr="00F646B5">
        <w:rPr>
          <w:rFonts w:ascii="Times New Roman" w:hAnsi="Times New Roman" w:cs="Times New Roman"/>
          <w:sz w:val="24"/>
          <w:szCs w:val="24"/>
        </w:rPr>
        <w:t>Postąpienie nie może wynosić mniej niż 1 % ceny wywoławczej</w:t>
      </w:r>
      <w:r>
        <w:rPr>
          <w:rFonts w:ascii="Times New Roman" w:hAnsi="Times New Roman" w:cs="Times New Roman"/>
          <w:sz w:val="24"/>
          <w:szCs w:val="24"/>
        </w:rPr>
        <w:t xml:space="preserve"> tj. </w:t>
      </w:r>
      <w:r w:rsidR="00200BCC">
        <w:rPr>
          <w:rFonts w:ascii="Times New Roman" w:hAnsi="Times New Roman" w:cs="Times New Roman"/>
          <w:sz w:val="24"/>
          <w:szCs w:val="24"/>
        </w:rPr>
        <w:t>743 zł</w:t>
      </w:r>
    </w:p>
    <w:p w:rsidR="00F646B5" w:rsidRDefault="00F646B5" w:rsidP="00F64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Przetarg jest ważny bez względu na </w:t>
      </w:r>
      <w:r w:rsidR="00200BCC">
        <w:rPr>
          <w:rFonts w:ascii="Times New Roman" w:hAnsi="Times New Roman" w:cs="Times New Roman"/>
          <w:sz w:val="24"/>
          <w:szCs w:val="24"/>
        </w:rPr>
        <w:t>ilość</w:t>
      </w:r>
      <w:r>
        <w:rPr>
          <w:rFonts w:ascii="Times New Roman" w:hAnsi="Times New Roman" w:cs="Times New Roman"/>
          <w:sz w:val="24"/>
          <w:szCs w:val="24"/>
        </w:rPr>
        <w:t xml:space="preserve"> uczestników, jeśli chociaż jeden z nich zaoferuje cenę wyższą od ceny wywoławczej.</w:t>
      </w:r>
    </w:p>
    <w:p w:rsidR="00B01F06" w:rsidRDefault="00B01F06" w:rsidP="00F64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Wygrywający przetarg zobowiązany jest do dokonania pełnej wpłaty kwoty osiągniętej w przetargu (do ceny wylicytowanej doliczony zostanie podatek VAT 23%, oraz koszty wyceny w kwocie 492 zł i koszty geodezyjne w wysokości 1.600 zł najpóźniej 4 dni przed zawarcie, umowy notarialnej.</w:t>
      </w:r>
    </w:p>
    <w:p w:rsidR="00F646B5" w:rsidRPr="00F646B5" w:rsidRDefault="00F646B5" w:rsidP="00F646B5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A154CC">
        <w:rPr>
          <w:rStyle w:val="Pogrubienie"/>
        </w:rPr>
        <w:t>Informacja o przeznaczeniu do sprzedaży:</w:t>
      </w:r>
      <w:r w:rsidRPr="00A154CC">
        <w:t xml:space="preserve"> nieruchomość przeznaczona do sprzedaży na podstawie Zarządzenia </w:t>
      </w:r>
      <w:r>
        <w:t>Burmistrza</w:t>
      </w:r>
      <w:r w:rsidRPr="00A154CC">
        <w:t xml:space="preserve"> </w:t>
      </w:r>
      <w:r>
        <w:t>Miasta Brańsk Nr 1/1</w:t>
      </w:r>
      <w:r w:rsidR="00200BCC">
        <w:t>8</w:t>
      </w:r>
      <w:r>
        <w:t xml:space="preserve"> z dnia 22.11.2018 r</w:t>
      </w:r>
      <w:r w:rsidRPr="00A154CC">
        <w:t>.</w:t>
      </w:r>
      <w:r w:rsidRPr="00A154CC">
        <w:br/>
      </w:r>
      <w:bookmarkStart w:id="1" w:name="_Hlk519852800"/>
    </w:p>
    <w:p w:rsidR="007B193F" w:rsidRDefault="00F646B5" w:rsidP="007B193F">
      <w:pPr>
        <w:pStyle w:val="NormalnyWeb"/>
        <w:numPr>
          <w:ilvl w:val="0"/>
          <w:numId w:val="1"/>
        </w:numPr>
        <w:jc w:val="both"/>
      </w:pPr>
      <w:r w:rsidRPr="00A154CC">
        <w:rPr>
          <w:rStyle w:val="Pogrubienie"/>
        </w:rPr>
        <w:t xml:space="preserve">Termin do złożenia wniosku przez osoby, którym przysługuje pierwszeństwo w nabyciu nieruchomości na podstawie art. 34 ust. 1 pkt 1 i pkt 2.ustawy z dnia 21 sierpnia 1997 r. o gospodarce nieruchomościami /Dz.U. z 2010r. nr 102, poz. 651 </w:t>
      </w:r>
      <w:proofErr w:type="spellStart"/>
      <w:r w:rsidRPr="00A154CC">
        <w:rPr>
          <w:rStyle w:val="Pogrubienie"/>
        </w:rPr>
        <w:t>t.j</w:t>
      </w:r>
      <w:proofErr w:type="spellEnd"/>
      <w:r w:rsidRPr="00A154CC">
        <w:rPr>
          <w:rStyle w:val="Pogrubienie"/>
        </w:rPr>
        <w:t>. ze zmianami/:</w:t>
      </w:r>
      <w:r w:rsidRPr="00A154CC">
        <w:t xml:space="preserve"> minął w dniu </w:t>
      </w:r>
      <w:r>
        <w:t>14</w:t>
      </w:r>
      <w:r w:rsidRPr="00A154CC">
        <w:t>.</w:t>
      </w:r>
      <w:r>
        <w:t>12</w:t>
      </w:r>
      <w:r w:rsidRPr="00A154CC">
        <w:t>.201</w:t>
      </w:r>
      <w:r>
        <w:t>8</w:t>
      </w:r>
      <w:r w:rsidRPr="00A154CC">
        <w:t xml:space="preserve"> r.</w:t>
      </w:r>
      <w:bookmarkEnd w:id="1"/>
    </w:p>
    <w:p w:rsidR="00F646B5" w:rsidRDefault="00F646B5" w:rsidP="00F646B5">
      <w:pPr>
        <w:pStyle w:val="NormalnyWeb"/>
        <w:numPr>
          <w:ilvl w:val="0"/>
          <w:numId w:val="1"/>
        </w:numPr>
        <w:jc w:val="both"/>
      </w:pPr>
      <w:r>
        <w:t>Termin przetargu</w:t>
      </w:r>
    </w:p>
    <w:p w:rsidR="00F646B5" w:rsidRDefault="00F646B5" w:rsidP="00F646B5">
      <w:pPr>
        <w:pStyle w:val="NormalnyWeb"/>
        <w:jc w:val="both"/>
      </w:pPr>
      <w:r>
        <w:t xml:space="preserve">I przetarg odbędzie się w dniu </w:t>
      </w:r>
      <w:r w:rsidR="00200BCC" w:rsidRPr="007B193F">
        <w:rPr>
          <w:b/>
          <w:bCs/>
        </w:rPr>
        <w:t>12.07.2019 r.</w:t>
      </w:r>
      <w:r w:rsidR="007B193F">
        <w:rPr>
          <w:b/>
          <w:bCs/>
        </w:rPr>
        <w:t xml:space="preserve"> (piątek)</w:t>
      </w:r>
      <w:r w:rsidR="00200BCC">
        <w:t xml:space="preserve"> </w:t>
      </w:r>
      <w:r>
        <w:t xml:space="preserve">w siedzibie Urzędu Miasta Brańsk </w:t>
      </w:r>
      <w:r w:rsidR="007B193F">
        <w:t xml:space="preserve">           </w:t>
      </w:r>
      <w:r>
        <w:t>17-120 Brańsk ul. Rynek 8 – pokój nr 6 (sala konferencyjna) o godzinie 9.00</w:t>
      </w:r>
    </w:p>
    <w:p w:rsidR="00F646B5" w:rsidRDefault="00F646B5" w:rsidP="00F646B5">
      <w:pPr>
        <w:pStyle w:val="NormalnyWeb"/>
        <w:jc w:val="both"/>
      </w:pPr>
      <w:r>
        <w:t>Uczestnicy przetargu zobowiązani są do posiadania dowodów wniesienia wadium.</w:t>
      </w:r>
    </w:p>
    <w:p w:rsidR="00F646B5" w:rsidRDefault="00F646B5" w:rsidP="00F646B5">
      <w:pPr>
        <w:pStyle w:val="NormalnyWeb"/>
        <w:numPr>
          <w:ilvl w:val="0"/>
          <w:numId w:val="1"/>
        </w:numPr>
        <w:jc w:val="both"/>
      </w:pPr>
      <w:r>
        <w:t>Wadium</w:t>
      </w:r>
    </w:p>
    <w:p w:rsidR="00F9211A" w:rsidRDefault="00F646B5" w:rsidP="00F9211A">
      <w:pPr>
        <w:pStyle w:val="NormalnyWeb"/>
        <w:jc w:val="both"/>
      </w:pPr>
      <w:r>
        <w:t xml:space="preserve">Uczestnik przetargu zobowiązany jest do wniesienia wadium w wysokości </w:t>
      </w:r>
      <w:r w:rsidR="007B193F" w:rsidRPr="007B193F">
        <w:rPr>
          <w:b/>
          <w:bCs/>
        </w:rPr>
        <w:t>7.430 zł</w:t>
      </w:r>
      <w:r w:rsidR="007B193F">
        <w:t xml:space="preserve"> </w:t>
      </w:r>
      <w:r>
        <w:t xml:space="preserve">(słownie: </w:t>
      </w:r>
      <w:r w:rsidR="007B193F">
        <w:t>siedem tysięcy czterysta trzydzieści zł</w:t>
      </w:r>
      <w:r>
        <w:t xml:space="preserve">). w przetargu mogą wziąć udział osoby fizyczne, osoby </w:t>
      </w:r>
      <w:r>
        <w:lastRenderedPageBreak/>
        <w:t xml:space="preserve">prawne oraz jednostki organizacyjne nie posiadające osobowości prawnej, które </w:t>
      </w:r>
      <w:r w:rsidR="007B193F">
        <w:t>wniosą</w:t>
      </w:r>
      <w:r>
        <w:t xml:space="preserve"> wadium </w:t>
      </w:r>
      <w:r w:rsidR="00F9211A">
        <w:t xml:space="preserve">w wyżej wymienionej kwocie w terminie do dnia </w:t>
      </w:r>
      <w:r w:rsidR="007B193F">
        <w:t>10.07.2019 r</w:t>
      </w:r>
      <w:r w:rsidR="00F9211A">
        <w:t xml:space="preserve">. Wadium należy wpłacić na konto Urzędu Miasta Brańsk nr </w:t>
      </w:r>
      <w:r w:rsidR="00F9211A">
        <w:rPr>
          <w:b/>
        </w:rPr>
        <w:t>52 8063 0001 0010 0100 1182 0009</w:t>
      </w:r>
      <w:r w:rsidR="00F9211A">
        <w:t xml:space="preserve"> </w:t>
      </w:r>
      <w:r w:rsidR="00F9211A" w:rsidRPr="006C729A">
        <w:t xml:space="preserve"> Bank Spółdzielczy w Brańsku</w:t>
      </w:r>
      <w:r w:rsidR="00F9211A">
        <w:t>.</w:t>
      </w:r>
    </w:p>
    <w:p w:rsidR="00F646B5" w:rsidRDefault="00F9211A" w:rsidP="00F646B5">
      <w:pPr>
        <w:pStyle w:val="NormalnyWeb"/>
        <w:jc w:val="both"/>
      </w:pPr>
      <w:r>
        <w:t>Wadium wniesione przez uczestnika, który przetarg wygrał, zostanie zaliczone na poczet ceny sprzedaży nieruchomości. Pozostałym uczestnikom wadium zostanie zwrócone nie później niż przed upływem 3 dni od zamknięcia przetargu na podane przez nich konta wadium w powyższym terminie zwraca się uczestnikom w przypadku odwołania, zamknięcia, unieważnienia przetargu lub zakończenia przetargu wynikiem negatywnym.</w:t>
      </w:r>
      <w:r w:rsidR="00F646B5">
        <w:t xml:space="preserve"> </w:t>
      </w:r>
    </w:p>
    <w:p w:rsidR="00F9211A" w:rsidRDefault="00F9211A" w:rsidP="00F9211A">
      <w:pPr>
        <w:pStyle w:val="NormalnyWeb"/>
        <w:numPr>
          <w:ilvl w:val="0"/>
          <w:numId w:val="1"/>
        </w:numPr>
        <w:jc w:val="both"/>
      </w:pPr>
      <w:r>
        <w:t>Zastrzega się prawo unieważnienia i odwołania przetargu z podaniem przyczyny.</w:t>
      </w:r>
    </w:p>
    <w:p w:rsidR="00F9211A" w:rsidRDefault="00F9211A" w:rsidP="00F9211A">
      <w:pPr>
        <w:pStyle w:val="NormalnyWeb"/>
        <w:numPr>
          <w:ilvl w:val="0"/>
          <w:numId w:val="1"/>
        </w:numPr>
        <w:jc w:val="both"/>
      </w:pPr>
      <w:r>
        <w:t>Koszty aktu notarialnego ponosi kupujący.</w:t>
      </w:r>
    </w:p>
    <w:p w:rsidR="00B52E69" w:rsidRPr="00B52E69" w:rsidRDefault="00F9211A" w:rsidP="00B52E69">
      <w:pPr>
        <w:pStyle w:val="NormalnyWeb"/>
        <w:numPr>
          <w:ilvl w:val="0"/>
          <w:numId w:val="1"/>
        </w:numPr>
        <w:jc w:val="both"/>
      </w:pPr>
      <w:r>
        <w:t>Informacje dodatkowe</w:t>
      </w:r>
    </w:p>
    <w:p w:rsidR="00B52E69" w:rsidRPr="00B52E69" w:rsidRDefault="00B52E69" w:rsidP="00B52E69">
      <w:pPr>
        <w:pStyle w:val="NormalnyWeb"/>
        <w:jc w:val="both"/>
      </w:pPr>
      <w:r w:rsidRPr="00B52E69">
        <w:rPr>
          <w:b/>
        </w:rPr>
        <w:t xml:space="preserve"> </w:t>
      </w:r>
      <w:r w:rsidRPr="00B52E69">
        <w:t>Przed przystąpieniem do przetargu uczestnicy zobowiązani są do: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sz w:val="24"/>
          <w:szCs w:val="24"/>
        </w:rPr>
        <w:t>- okazania dowodu wniesienia wadium,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sz w:val="24"/>
          <w:szCs w:val="24"/>
        </w:rPr>
        <w:t>- okazania dowodu tożsamości,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sz w:val="24"/>
          <w:szCs w:val="24"/>
        </w:rPr>
        <w:t>- w przypadku osób prawnych – aktualnego dokumentu, z którego wynika upoważnienie dla uczestnika przetargu do reprezentowania osoby prawnej.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b/>
          <w:sz w:val="24"/>
          <w:szCs w:val="24"/>
        </w:rPr>
        <w:t>2.</w:t>
      </w:r>
      <w:r w:rsidRPr="00B52E69">
        <w:rPr>
          <w:sz w:val="24"/>
          <w:szCs w:val="24"/>
        </w:rPr>
        <w:t xml:space="preserve"> Jeżeli uczestnika przetargu reprezentuje inna osoba, winna ona przedstawić pełnomocnictwo w formie aktu notarialnego do uczestnictwa w przetargu, zakupu nieruchomości.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b/>
          <w:sz w:val="24"/>
          <w:szCs w:val="24"/>
        </w:rPr>
        <w:t>3.</w:t>
      </w:r>
      <w:r w:rsidRPr="00B52E69">
        <w:rPr>
          <w:sz w:val="24"/>
          <w:szCs w:val="24"/>
        </w:rPr>
        <w:t xml:space="preserve"> W przypadku chęci nabycia nieruchomości do majątku wspólnego, warunkiem jest stawiennictwo obojga małżonków lub jednego, który będzie posiadał pisemną zgodę drugiego małżonka do uczestnictwa w przetargu, zakupu nieruchomości.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b/>
          <w:sz w:val="24"/>
          <w:szCs w:val="24"/>
        </w:rPr>
        <w:t>4.</w:t>
      </w:r>
      <w:r w:rsidRPr="00B52E69">
        <w:rPr>
          <w:sz w:val="24"/>
          <w:szCs w:val="24"/>
        </w:rPr>
        <w:t xml:space="preserve"> Jeżeli oferent pozostający w związku małżeńskim zamierza nabyć nieruchomość do majątku osobistego winien jest złożyć stosowne oświadczenie o nabywaniu nieruchomości do majątku osobistego.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b/>
          <w:sz w:val="24"/>
          <w:szCs w:val="24"/>
        </w:rPr>
        <w:t>5.</w:t>
      </w:r>
      <w:r w:rsidRPr="00B52E69">
        <w:rPr>
          <w:sz w:val="24"/>
          <w:szCs w:val="24"/>
        </w:rPr>
        <w:t xml:space="preserve"> W przypadku chęci nabycia nieruchomości w udziałach koniecznym jest: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b/>
          <w:sz w:val="24"/>
          <w:szCs w:val="24"/>
        </w:rPr>
        <w:t>-</w:t>
      </w:r>
      <w:r w:rsidRPr="00B52E69">
        <w:rPr>
          <w:sz w:val="24"/>
          <w:szCs w:val="24"/>
        </w:rPr>
        <w:t xml:space="preserve"> wpłata wadium przez każdego z przyszłych </w:t>
      </w:r>
      <w:proofErr w:type="spellStart"/>
      <w:r w:rsidRPr="00B52E69">
        <w:rPr>
          <w:sz w:val="24"/>
          <w:szCs w:val="24"/>
        </w:rPr>
        <w:t>współnabywców</w:t>
      </w:r>
      <w:proofErr w:type="spellEnd"/>
      <w:r w:rsidRPr="00B52E69">
        <w:rPr>
          <w:sz w:val="24"/>
          <w:szCs w:val="24"/>
        </w:rPr>
        <w:t xml:space="preserve"> w wysokości odpowiednio do nabywanych udziałów,</w:t>
      </w:r>
    </w:p>
    <w:p w:rsidR="00B52E69" w:rsidRPr="00B52E69" w:rsidRDefault="00B52E69" w:rsidP="00B52E69">
      <w:pPr>
        <w:pStyle w:val="Tekstpodstawowy3"/>
        <w:spacing w:after="0"/>
        <w:jc w:val="both"/>
        <w:rPr>
          <w:sz w:val="24"/>
          <w:szCs w:val="24"/>
        </w:rPr>
      </w:pPr>
      <w:r w:rsidRPr="00B52E69">
        <w:rPr>
          <w:b/>
          <w:sz w:val="24"/>
          <w:szCs w:val="24"/>
        </w:rPr>
        <w:t>-</w:t>
      </w:r>
      <w:r w:rsidRPr="00B52E69">
        <w:rPr>
          <w:sz w:val="24"/>
          <w:szCs w:val="24"/>
        </w:rPr>
        <w:t xml:space="preserve"> obowiązkowy udział w przetargu każdego z przyszłych </w:t>
      </w:r>
      <w:proofErr w:type="spellStart"/>
      <w:r w:rsidRPr="00B52E69">
        <w:rPr>
          <w:sz w:val="24"/>
          <w:szCs w:val="24"/>
        </w:rPr>
        <w:t>współnabywców</w:t>
      </w:r>
      <w:proofErr w:type="spellEnd"/>
      <w:r w:rsidRPr="00B52E69">
        <w:rPr>
          <w:sz w:val="24"/>
          <w:szCs w:val="24"/>
        </w:rPr>
        <w:t xml:space="preserve"> </w:t>
      </w:r>
    </w:p>
    <w:p w:rsidR="00B52E69" w:rsidRPr="00B52E69" w:rsidRDefault="00B52E69" w:rsidP="00B52E69">
      <w:pPr>
        <w:pStyle w:val="Tekstpodstawowy"/>
        <w:jc w:val="both"/>
        <w:rPr>
          <w:b w:val="0"/>
        </w:rPr>
      </w:pPr>
    </w:p>
    <w:p w:rsidR="00B52E69" w:rsidRPr="00B52E69" w:rsidRDefault="00B52E69" w:rsidP="00B52E69">
      <w:pPr>
        <w:jc w:val="both"/>
        <w:rPr>
          <w:rFonts w:ascii="Times New Roman" w:hAnsi="Times New Roman" w:cs="Times New Roman"/>
          <w:sz w:val="24"/>
          <w:szCs w:val="24"/>
        </w:rPr>
      </w:pPr>
      <w:r w:rsidRPr="00B52E69">
        <w:rPr>
          <w:rFonts w:ascii="Times New Roman" w:hAnsi="Times New Roman" w:cs="Times New Roman"/>
          <w:sz w:val="24"/>
          <w:szCs w:val="24"/>
        </w:rPr>
        <w:t>Ogłoszenie o przetargu zostaje zamieszczone na tablicy ogłoszeń w siedzibie</w:t>
      </w:r>
      <w:r>
        <w:rPr>
          <w:rFonts w:ascii="Times New Roman" w:hAnsi="Times New Roman" w:cs="Times New Roman"/>
          <w:sz w:val="24"/>
          <w:szCs w:val="24"/>
        </w:rPr>
        <w:t xml:space="preserve"> Urzędu Miasta Brańsk </w:t>
      </w:r>
      <w:r w:rsidRPr="00B52E6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parter</w:t>
      </w:r>
      <w:r w:rsidRPr="00B52E69">
        <w:rPr>
          <w:rFonts w:ascii="Times New Roman" w:hAnsi="Times New Roman" w:cs="Times New Roman"/>
          <w:sz w:val="24"/>
          <w:szCs w:val="24"/>
        </w:rPr>
        <w:t>, oraz na stronie internetowe</w:t>
      </w:r>
      <w:r>
        <w:rPr>
          <w:rFonts w:ascii="Times New Roman" w:hAnsi="Times New Roman" w:cs="Times New Roman"/>
          <w:sz w:val="24"/>
          <w:szCs w:val="24"/>
        </w:rPr>
        <w:t>j www.bip.umbransk.podlaskie.pl</w:t>
      </w:r>
    </w:p>
    <w:p w:rsidR="00B52E69" w:rsidRPr="00B52E69" w:rsidRDefault="00B52E69" w:rsidP="00B52E69">
      <w:pPr>
        <w:jc w:val="both"/>
        <w:rPr>
          <w:rFonts w:ascii="Times New Roman" w:hAnsi="Times New Roman" w:cs="Times New Roman"/>
          <w:sz w:val="24"/>
          <w:szCs w:val="24"/>
        </w:rPr>
      </w:pPr>
      <w:r w:rsidRPr="00B52E69">
        <w:rPr>
          <w:rFonts w:ascii="Times New Roman" w:hAnsi="Times New Roman" w:cs="Times New Roman"/>
          <w:sz w:val="24"/>
          <w:szCs w:val="24"/>
        </w:rPr>
        <w:t>Osoby  zainteresowane nabyciem nieruchomości mogą dokonać oględzin po uprzednim, telefonicznym uzgodnieniu daty wizji.</w:t>
      </w:r>
    </w:p>
    <w:p w:rsidR="00B52E69" w:rsidRPr="00B52E69" w:rsidRDefault="00B52E69" w:rsidP="00B52E69">
      <w:pPr>
        <w:jc w:val="both"/>
        <w:rPr>
          <w:rFonts w:ascii="Times New Roman" w:hAnsi="Times New Roman" w:cs="Times New Roman"/>
          <w:sz w:val="24"/>
          <w:szCs w:val="24"/>
        </w:rPr>
      </w:pPr>
      <w:r w:rsidRPr="00B52E69">
        <w:rPr>
          <w:rFonts w:ascii="Times New Roman" w:hAnsi="Times New Roman" w:cs="Times New Roman"/>
          <w:sz w:val="24"/>
          <w:szCs w:val="24"/>
        </w:rPr>
        <w:t xml:space="preserve">Dodatkowe informacje na temat przedmiotu sprzedaży można uzyskać w </w:t>
      </w:r>
      <w:r>
        <w:rPr>
          <w:rFonts w:ascii="Times New Roman" w:hAnsi="Times New Roman" w:cs="Times New Roman"/>
          <w:sz w:val="24"/>
          <w:szCs w:val="24"/>
        </w:rPr>
        <w:t>Urzędzie Miasta Brańsk, 17-120 Brańsk ul. Rynek 8 pokój nr 3 te. (85) 7 375 005 wew. 30</w:t>
      </w:r>
      <w:r w:rsidRPr="00B52E69">
        <w:rPr>
          <w:rFonts w:ascii="Times New Roman" w:hAnsi="Times New Roman" w:cs="Times New Roman"/>
          <w:sz w:val="24"/>
          <w:szCs w:val="24"/>
        </w:rPr>
        <w:br/>
      </w:r>
    </w:p>
    <w:p w:rsidR="00B52E69" w:rsidRPr="00B52E69" w:rsidRDefault="00B52E69" w:rsidP="00B52E69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52E69" w:rsidRDefault="00B52E69" w:rsidP="00B52E69">
      <w:pPr>
        <w:jc w:val="both"/>
        <w:rPr>
          <w:sz w:val="20"/>
        </w:rPr>
      </w:pPr>
    </w:p>
    <w:p w:rsidR="00B52E69" w:rsidRPr="00B52E69" w:rsidRDefault="00B52E69" w:rsidP="00B52E69">
      <w:pPr>
        <w:jc w:val="both"/>
        <w:rPr>
          <w:sz w:val="20"/>
        </w:rPr>
      </w:pPr>
    </w:p>
    <w:p w:rsidR="00F9211A" w:rsidRDefault="00F9211A" w:rsidP="00F9211A">
      <w:pPr>
        <w:pStyle w:val="NormalnyWeb"/>
        <w:jc w:val="both"/>
      </w:pPr>
    </w:p>
    <w:p w:rsidR="00F646B5" w:rsidRPr="00F646B5" w:rsidRDefault="00F646B5" w:rsidP="00F64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46B5" w:rsidRPr="00F646B5" w:rsidRDefault="00F646B5" w:rsidP="00F646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4753" w:rsidRPr="00184753" w:rsidRDefault="00184753" w:rsidP="0018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91B6E" w:rsidRDefault="00691B6E"/>
    <w:sectPr w:rsidR="00691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562B"/>
    <w:multiLevelType w:val="hybridMultilevel"/>
    <w:tmpl w:val="88B071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F75"/>
    <w:rsid w:val="000E1F75"/>
    <w:rsid w:val="00184753"/>
    <w:rsid w:val="001F470F"/>
    <w:rsid w:val="00200BCC"/>
    <w:rsid w:val="0045412F"/>
    <w:rsid w:val="005C29D0"/>
    <w:rsid w:val="00691B6E"/>
    <w:rsid w:val="007B193F"/>
    <w:rsid w:val="008851AA"/>
    <w:rsid w:val="009942EE"/>
    <w:rsid w:val="00A03F6B"/>
    <w:rsid w:val="00B01F06"/>
    <w:rsid w:val="00B52E69"/>
    <w:rsid w:val="00E700D7"/>
    <w:rsid w:val="00F646B5"/>
    <w:rsid w:val="00F9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5071"/>
  <w15:chartTrackingRefBased/>
  <w15:docId w15:val="{6F466EB3-6EE1-405D-8E8C-88DC5910A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F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42E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4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46B5"/>
    <w:rPr>
      <w:b/>
      <w:bCs/>
    </w:rPr>
  </w:style>
  <w:style w:type="paragraph" w:styleId="Tekstpodstawowy">
    <w:name w:val="Body Text"/>
    <w:basedOn w:val="Normalny"/>
    <w:link w:val="TekstpodstawowyZnak"/>
    <w:rsid w:val="00B52E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2E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rsid w:val="00B52E6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B52E6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52E6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7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1054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</cp:lastModifiedBy>
  <cp:revision>6</cp:revision>
  <cp:lastPrinted>2019-06-10T13:55:00Z</cp:lastPrinted>
  <dcterms:created xsi:type="dcterms:W3CDTF">2019-05-09T12:56:00Z</dcterms:created>
  <dcterms:modified xsi:type="dcterms:W3CDTF">2019-06-10T14:01:00Z</dcterms:modified>
</cp:coreProperties>
</file>