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86D" w:rsidRPr="006006B0" w:rsidRDefault="0033686D" w:rsidP="0033686D">
      <w:pPr>
        <w:pBdr>
          <w:bottom w:val="single" w:sz="6" w:space="1" w:color="auto"/>
        </w:pBdr>
        <w:spacing w:after="0" w:line="240" w:lineRule="auto"/>
        <w:jc w:val="center"/>
        <w:rPr>
          <w:rFonts w:ascii="Arial" w:eastAsia="Times New Roman" w:hAnsi="Arial" w:cs="Arial"/>
          <w:vanish/>
          <w:sz w:val="16"/>
          <w:szCs w:val="16"/>
          <w:lang w:eastAsia="pl-PL"/>
        </w:rPr>
      </w:pPr>
      <w:r>
        <w:rPr>
          <w:noProof/>
          <w:lang w:eastAsia="pl-PL"/>
        </w:rPr>
        <w:drawing>
          <wp:anchor distT="0" distB="0" distL="0" distR="0" simplePos="0" relativeHeight="251659264" behindDoc="0" locked="0" layoutInCell="1" allowOverlap="1" wp14:anchorId="6BC93CE4" wp14:editId="2231F1F0">
            <wp:simplePos x="0" y="0"/>
            <wp:positionH relativeFrom="column">
              <wp:posOffset>1904</wp:posOffset>
            </wp:positionH>
            <wp:positionV relativeFrom="paragraph">
              <wp:posOffset>423</wp:posOffset>
            </wp:positionV>
            <wp:extent cx="5687159" cy="897679"/>
            <wp:effectExtent l="0" t="0" r="0" b="0"/>
            <wp:wrapSquare wrapText="larges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l="-21" t="-139" r="-21" b="-139"/>
                    <a:stretch>
                      <a:fillRect/>
                    </a:stretch>
                  </pic:blipFill>
                  <pic:spPr bwMode="auto">
                    <a:xfrm>
                      <a:off x="0" y="0"/>
                      <a:ext cx="5705724" cy="90060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006B0">
        <w:rPr>
          <w:rFonts w:ascii="Arial" w:eastAsia="Times New Roman" w:hAnsi="Arial" w:cs="Arial"/>
          <w:vanish/>
          <w:sz w:val="16"/>
          <w:szCs w:val="16"/>
          <w:lang w:eastAsia="pl-PL"/>
        </w:rPr>
        <w:t>Początek formularza</w:t>
      </w:r>
    </w:p>
    <w:p w:rsidR="0033686D" w:rsidRDefault="0033686D" w:rsidP="0033686D">
      <w:pPr>
        <w:spacing w:after="24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p>
    <w:p w:rsidR="0033686D" w:rsidRDefault="0033686D" w:rsidP="0033686D">
      <w:pPr>
        <w:spacing w:after="240" w:line="240" w:lineRule="auto"/>
        <w:rPr>
          <w:rFonts w:ascii="Times New Roman" w:eastAsia="Times New Roman" w:hAnsi="Times New Roman" w:cs="Times New Roman"/>
          <w:sz w:val="24"/>
          <w:szCs w:val="24"/>
          <w:lang w:eastAsia="pl-PL"/>
        </w:rPr>
      </w:pPr>
    </w:p>
    <w:p w:rsidR="0033686D" w:rsidRPr="006006B0" w:rsidRDefault="0033686D" w:rsidP="0033686D">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w:t>
      </w:r>
      <w:r w:rsidRPr="006006B0">
        <w:rPr>
          <w:rFonts w:ascii="Times New Roman" w:eastAsia="Times New Roman" w:hAnsi="Times New Roman" w:cs="Times New Roman"/>
          <w:sz w:val="24"/>
          <w:szCs w:val="24"/>
          <w:lang w:eastAsia="pl-PL"/>
        </w:rPr>
        <w:t xml:space="preserve">głoszenie nr 514995-N-2018 z dnia 2018-02-07 r. </w:t>
      </w:r>
    </w:p>
    <w:p w:rsidR="0033686D" w:rsidRPr="006006B0" w:rsidRDefault="0033686D" w:rsidP="0033686D">
      <w:pPr>
        <w:spacing w:after="0" w:line="240" w:lineRule="auto"/>
        <w:jc w:val="center"/>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Gmina Raszków: Budowa sali wiejskiej w Bieganinie Operacja w ramach poddziałania 19.2 „Wsparcie na wdrażanie operacji w ramach strategii rozwoju lokalnego kierowanego przez społeczność” z wyłączeniem projektów grantowych oraz operacji w zakresie podejmowania działalności gospodarczej objętego Programem Rozwoju Obszarów Wiejskich na lata 2014-2020</w:t>
      </w:r>
      <w:r w:rsidRPr="006006B0">
        <w:rPr>
          <w:rFonts w:ascii="Times New Roman" w:eastAsia="Times New Roman" w:hAnsi="Times New Roman" w:cs="Times New Roman"/>
          <w:sz w:val="24"/>
          <w:szCs w:val="24"/>
          <w:lang w:eastAsia="pl-PL"/>
        </w:rPr>
        <w:br/>
        <w:t xml:space="preserve">OGŁOSZENIE O ZAMÓWIENIU - Roboty budowlane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Zamieszczanie ogłoszenia:</w:t>
      </w:r>
      <w:r w:rsidRPr="006006B0">
        <w:rPr>
          <w:rFonts w:ascii="Times New Roman" w:eastAsia="Times New Roman" w:hAnsi="Times New Roman" w:cs="Times New Roman"/>
          <w:sz w:val="24"/>
          <w:szCs w:val="24"/>
          <w:lang w:eastAsia="pl-PL"/>
        </w:rPr>
        <w:t xml:space="preserve"> Zamieszczanie obowiązkowe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Ogłoszenie dotyczy:</w:t>
      </w:r>
      <w:r w:rsidRPr="006006B0">
        <w:rPr>
          <w:rFonts w:ascii="Times New Roman" w:eastAsia="Times New Roman" w:hAnsi="Times New Roman" w:cs="Times New Roman"/>
          <w:sz w:val="24"/>
          <w:szCs w:val="24"/>
          <w:lang w:eastAsia="pl-PL"/>
        </w:rPr>
        <w:t xml:space="preserve"> Zamówienia publicznego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Tak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Nazwa projektu lub programu</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t xml:space="preserve">Operacja w ramach poddziałania 19.2 „Wsparcie na wdrażanie operacji w ramach strategii rozwoju lokalnego kierowanego przez społeczność” z wyłączeniem projektów grantowych oraz operacji w zakresie podejmowania działalności gospodarczej objętego Programem Rozwoju Obszarów Wiejskich na lata 2014-2020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u w:val="single"/>
          <w:lang w:eastAsia="pl-PL"/>
        </w:rPr>
        <w:t>SEKCJA I: ZAMAWIAJĄCY</w:t>
      </w:r>
      <w:r w:rsidRPr="006006B0">
        <w:rPr>
          <w:rFonts w:ascii="Times New Roman" w:eastAsia="Times New Roman" w:hAnsi="Times New Roman" w:cs="Times New Roman"/>
          <w:sz w:val="24"/>
          <w:szCs w:val="24"/>
          <w:lang w:eastAsia="pl-PL"/>
        </w:rPr>
        <w:t xml:space="preserv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Postępowanie przeprowadza centralny zamawiający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Informacje na temat podmiotu któremu zamawiający powierzył/powierzyli prowadzenie postępowania:</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Postępowanie jest przeprowadzane wspólnie przez zamawiających</w:t>
      </w:r>
      <w:r w:rsidRPr="006006B0">
        <w:rPr>
          <w:rFonts w:ascii="Times New Roman" w:eastAsia="Times New Roman" w:hAnsi="Times New Roman" w:cs="Times New Roman"/>
          <w:sz w:val="24"/>
          <w:szCs w:val="24"/>
          <w:lang w:eastAsia="pl-PL"/>
        </w:rPr>
        <w:t xml:space="preserv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lastRenderedPageBreak/>
        <w:br/>
        <w:t xml:space="preserve">Jeżeli tak, należy wymienić zamawiających, którzy wspólnie przeprowadzają postępowanie oraz podać adresy ich siedzib, krajowe numery identyfikacyjne oraz osoby do kontaktów wraz z danymi do kontaktów: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Informacje dodatkowe:</w:t>
      </w:r>
      <w:r w:rsidRPr="006006B0">
        <w:rPr>
          <w:rFonts w:ascii="Times New Roman" w:eastAsia="Times New Roman" w:hAnsi="Times New Roman" w:cs="Times New Roman"/>
          <w:sz w:val="24"/>
          <w:szCs w:val="24"/>
          <w:lang w:eastAsia="pl-PL"/>
        </w:rPr>
        <w:t xml:space="preserv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I. 1) NAZWA I ADRES: </w:t>
      </w:r>
      <w:r w:rsidRPr="006006B0">
        <w:rPr>
          <w:rFonts w:ascii="Times New Roman" w:eastAsia="Times New Roman" w:hAnsi="Times New Roman" w:cs="Times New Roman"/>
          <w:sz w:val="24"/>
          <w:szCs w:val="24"/>
          <w:lang w:eastAsia="pl-PL"/>
        </w:rPr>
        <w:t xml:space="preserve">Gmina Raszków, krajowy numer identyfikacyjny 53043600000, ul. Rynek  32 , 63440   Raszków, woj. wielkopolskie, państwo Polska, tel. 627 343 510, e-mail kancelaria@raszkow.pl, faks 627 350 665. </w:t>
      </w:r>
      <w:r w:rsidRPr="006006B0">
        <w:rPr>
          <w:rFonts w:ascii="Times New Roman" w:eastAsia="Times New Roman" w:hAnsi="Times New Roman" w:cs="Times New Roman"/>
          <w:sz w:val="24"/>
          <w:szCs w:val="24"/>
          <w:lang w:eastAsia="pl-PL"/>
        </w:rPr>
        <w:br/>
        <w:t xml:space="preserve">Adres strony internetowej (URL): wwwraszkow.bip.net.pl </w:t>
      </w:r>
      <w:r w:rsidRPr="006006B0">
        <w:rPr>
          <w:rFonts w:ascii="Times New Roman" w:eastAsia="Times New Roman" w:hAnsi="Times New Roman" w:cs="Times New Roman"/>
          <w:sz w:val="24"/>
          <w:szCs w:val="24"/>
          <w:lang w:eastAsia="pl-PL"/>
        </w:rPr>
        <w:br/>
        <w:t xml:space="preserve">Adres profilu nabywcy: </w:t>
      </w:r>
      <w:r w:rsidRPr="006006B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I. 2) RODZAJ ZAMAWIAJĄCEGO: </w:t>
      </w:r>
      <w:r w:rsidRPr="006006B0">
        <w:rPr>
          <w:rFonts w:ascii="Times New Roman" w:eastAsia="Times New Roman" w:hAnsi="Times New Roman" w:cs="Times New Roman"/>
          <w:sz w:val="24"/>
          <w:szCs w:val="24"/>
          <w:lang w:eastAsia="pl-PL"/>
        </w:rPr>
        <w:t xml:space="preserve">Administracja samorządowa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I.3) WSPÓLNE UDZIELANIE ZAMÓWIENIA </w:t>
      </w:r>
      <w:r w:rsidRPr="006006B0">
        <w:rPr>
          <w:rFonts w:ascii="Times New Roman" w:eastAsia="Times New Roman" w:hAnsi="Times New Roman" w:cs="Times New Roman"/>
          <w:b/>
          <w:bCs/>
          <w:i/>
          <w:iCs/>
          <w:sz w:val="24"/>
          <w:szCs w:val="24"/>
          <w:lang w:eastAsia="pl-PL"/>
        </w:rPr>
        <w:t>(jeżeli dotyczy)</w:t>
      </w:r>
      <w:r w:rsidRPr="006006B0">
        <w:rPr>
          <w:rFonts w:ascii="Times New Roman" w:eastAsia="Times New Roman" w:hAnsi="Times New Roman" w:cs="Times New Roman"/>
          <w:b/>
          <w:bCs/>
          <w:sz w:val="24"/>
          <w:szCs w:val="24"/>
          <w:lang w:eastAsia="pl-PL"/>
        </w:rPr>
        <w:t xml:space="preserv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I.4) KOMUNIKACJA: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006B0">
        <w:rPr>
          <w:rFonts w:ascii="Times New Roman" w:eastAsia="Times New Roman" w:hAnsi="Times New Roman" w:cs="Times New Roman"/>
          <w:sz w:val="24"/>
          <w:szCs w:val="24"/>
          <w:lang w:eastAsia="pl-PL"/>
        </w:rPr>
        <w:t xml:space="preserv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r w:rsidRPr="006006B0">
        <w:rPr>
          <w:rFonts w:ascii="Times New Roman" w:eastAsia="Times New Roman" w:hAnsi="Times New Roman" w:cs="Times New Roman"/>
          <w:sz w:val="24"/>
          <w:szCs w:val="24"/>
          <w:lang w:eastAsia="pl-PL"/>
        </w:rPr>
        <w:br/>
        <w:t xml:space="preserve">wwwraszkow.bip.net.pl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Oferty lub wnioski o dopuszczenie do udziału w postępowaniu należy przesyłać:</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Elektronicznie</w:t>
      </w:r>
      <w:r w:rsidRPr="006006B0">
        <w:rPr>
          <w:rFonts w:ascii="Times New Roman" w:eastAsia="Times New Roman" w:hAnsi="Times New Roman" w:cs="Times New Roman"/>
          <w:sz w:val="24"/>
          <w:szCs w:val="24"/>
          <w:lang w:eastAsia="pl-PL"/>
        </w:rPr>
        <w:t xml:space="preserv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lastRenderedPageBreak/>
        <w:t xml:space="preserve">Nie </w:t>
      </w:r>
      <w:r w:rsidRPr="006006B0">
        <w:rPr>
          <w:rFonts w:ascii="Times New Roman" w:eastAsia="Times New Roman" w:hAnsi="Times New Roman" w:cs="Times New Roman"/>
          <w:sz w:val="24"/>
          <w:szCs w:val="24"/>
          <w:lang w:eastAsia="pl-PL"/>
        </w:rPr>
        <w:br/>
        <w:t xml:space="preserve">adres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t xml:space="preserve">Nie </w:t>
      </w:r>
      <w:r w:rsidRPr="006006B0">
        <w:rPr>
          <w:rFonts w:ascii="Times New Roman" w:eastAsia="Times New Roman" w:hAnsi="Times New Roman" w:cs="Times New Roman"/>
          <w:sz w:val="24"/>
          <w:szCs w:val="24"/>
          <w:lang w:eastAsia="pl-PL"/>
        </w:rPr>
        <w:br/>
        <w:t xml:space="preserve">Inny sposób: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t xml:space="preserve">Tak </w:t>
      </w:r>
      <w:r w:rsidRPr="006006B0">
        <w:rPr>
          <w:rFonts w:ascii="Times New Roman" w:eastAsia="Times New Roman" w:hAnsi="Times New Roman" w:cs="Times New Roman"/>
          <w:sz w:val="24"/>
          <w:szCs w:val="24"/>
          <w:lang w:eastAsia="pl-PL"/>
        </w:rPr>
        <w:br/>
        <w:t xml:space="preserve">Inny sposób: </w:t>
      </w:r>
      <w:r w:rsidRPr="006006B0">
        <w:rPr>
          <w:rFonts w:ascii="Times New Roman" w:eastAsia="Times New Roman" w:hAnsi="Times New Roman" w:cs="Times New Roman"/>
          <w:sz w:val="24"/>
          <w:szCs w:val="24"/>
          <w:lang w:eastAsia="pl-PL"/>
        </w:rPr>
        <w:br/>
      </w:r>
      <w:proofErr w:type="spellStart"/>
      <w:r w:rsidRPr="006006B0">
        <w:rPr>
          <w:rFonts w:ascii="Times New Roman" w:eastAsia="Times New Roman" w:hAnsi="Times New Roman" w:cs="Times New Roman"/>
          <w:sz w:val="24"/>
          <w:szCs w:val="24"/>
          <w:lang w:eastAsia="pl-PL"/>
        </w:rPr>
        <w:t>Oferte</w:t>
      </w:r>
      <w:proofErr w:type="spellEnd"/>
      <w:r w:rsidRPr="006006B0">
        <w:rPr>
          <w:rFonts w:ascii="Times New Roman" w:eastAsia="Times New Roman" w:hAnsi="Times New Roman" w:cs="Times New Roman"/>
          <w:sz w:val="24"/>
          <w:szCs w:val="24"/>
          <w:lang w:eastAsia="pl-PL"/>
        </w:rPr>
        <w:t xml:space="preserve"> składa się, pod rygorem nieważności, w formie pisemnej </w:t>
      </w:r>
      <w:r w:rsidRPr="006006B0">
        <w:rPr>
          <w:rFonts w:ascii="Times New Roman" w:eastAsia="Times New Roman" w:hAnsi="Times New Roman" w:cs="Times New Roman"/>
          <w:sz w:val="24"/>
          <w:szCs w:val="24"/>
          <w:lang w:eastAsia="pl-PL"/>
        </w:rPr>
        <w:br/>
        <w:t xml:space="preserve">Adres: </w:t>
      </w:r>
      <w:r w:rsidRPr="006006B0">
        <w:rPr>
          <w:rFonts w:ascii="Times New Roman" w:eastAsia="Times New Roman" w:hAnsi="Times New Roman" w:cs="Times New Roman"/>
          <w:sz w:val="24"/>
          <w:szCs w:val="24"/>
          <w:lang w:eastAsia="pl-PL"/>
        </w:rPr>
        <w:br/>
        <w:t xml:space="preserve">Urząd Gminy i Miasta Raszków, Rynek 32 , 63-440 Raszków pokój nr 9- sekretariat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006B0">
        <w:rPr>
          <w:rFonts w:ascii="Times New Roman" w:eastAsia="Times New Roman" w:hAnsi="Times New Roman" w:cs="Times New Roman"/>
          <w:sz w:val="24"/>
          <w:szCs w:val="24"/>
          <w:lang w:eastAsia="pl-PL"/>
        </w:rPr>
        <w:t xml:space="preserv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r w:rsidRPr="006006B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u w:val="single"/>
          <w:lang w:eastAsia="pl-PL"/>
        </w:rPr>
        <w:t xml:space="preserve">SEKCJA II: PRZEDMIOT ZAMÓWIENIA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II.1) Nazwa nadana zamówieniu przez zamawiającego: </w:t>
      </w:r>
      <w:r w:rsidRPr="006006B0">
        <w:rPr>
          <w:rFonts w:ascii="Times New Roman" w:eastAsia="Times New Roman" w:hAnsi="Times New Roman" w:cs="Times New Roman"/>
          <w:sz w:val="24"/>
          <w:szCs w:val="24"/>
          <w:lang w:eastAsia="pl-PL"/>
        </w:rPr>
        <w:t xml:space="preserve">Budowa sali wiejskiej w Bieganinie Operacja w ramach poddziałania 19.2 „Wsparcie na wdrażanie operacji w ramach strategii rozwoju lokalnego kierowanego przez społeczność” z wyłączeniem projektów grantowych oraz operacji w zakresie podejmowania działalności gospodarczej objętego Programem Rozwoju Obszarów Wiejskich na lata 2014-2020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Numer referencyjny: </w:t>
      </w:r>
      <w:r w:rsidRPr="006006B0">
        <w:rPr>
          <w:rFonts w:ascii="Times New Roman" w:eastAsia="Times New Roman" w:hAnsi="Times New Roman" w:cs="Times New Roman"/>
          <w:sz w:val="24"/>
          <w:szCs w:val="24"/>
          <w:lang w:eastAsia="pl-PL"/>
        </w:rPr>
        <w:t xml:space="preserve">ZP 271.8.2018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3686D" w:rsidRPr="006006B0" w:rsidRDefault="0033686D" w:rsidP="0033686D">
      <w:pPr>
        <w:spacing w:after="0" w:line="240" w:lineRule="auto"/>
        <w:jc w:val="both"/>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II.2) Rodzaj zamówienia: </w:t>
      </w:r>
      <w:r w:rsidRPr="006006B0">
        <w:rPr>
          <w:rFonts w:ascii="Times New Roman" w:eastAsia="Times New Roman" w:hAnsi="Times New Roman" w:cs="Times New Roman"/>
          <w:sz w:val="24"/>
          <w:szCs w:val="24"/>
          <w:lang w:eastAsia="pl-PL"/>
        </w:rPr>
        <w:t xml:space="preserve">Roboty budowlane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II.3) Informacja o możliwości składania ofert częściowych</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t xml:space="preserve">Zamówienie podzielone jest na części: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Oferty lub wnioski o dopuszczenie do udziału w postępowaniu można składać w odniesieniu do:</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lastRenderedPageBreak/>
        <w:t xml:space="preserve">II.4) Krótki opis przedmiotu zamówienia </w:t>
      </w:r>
      <w:r w:rsidRPr="006006B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006B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006B0">
        <w:rPr>
          <w:rFonts w:ascii="Times New Roman" w:eastAsia="Times New Roman" w:hAnsi="Times New Roman" w:cs="Times New Roman"/>
          <w:sz w:val="24"/>
          <w:szCs w:val="24"/>
          <w:lang w:eastAsia="pl-PL"/>
        </w:rPr>
        <w:t xml:space="preserve">Przedmiotem zamówienia jest: Budowa sali wiejskiej w Bieganinie Operacja w ramach poddziałania 19.2 „Wsparcie na wdrażanie operacji w ramach strategii rozwoju lokalnego kierowanego przez społeczność” z wyłączeniem projektów grantowych oraz operacji w zakresie podejmowania działalności gospodarczej objętego Programem Rozwoju Obszarów Wiejskich na lata 2014-2020 Zakres rzeczowy objęty niniejszym postępowaniem obejmuje: Roboty branży Budowlanej: 1. Roboty ziemne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2. Roboty fundamentowe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3. Konstrukcja przyziemia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4. Konstrukcja i pokrycie dachu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5. Stolarka okienna i drzwiowa zew. I </w:t>
      </w:r>
      <w:proofErr w:type="spellStart"/>
      <w:r w:rsidRPr="006006B0">
        <w:rPr>
          <w:rFonts w:ascii="Times New Roman" w:eastAsia="Times New Roman" w:hAnsi="Times New Roman" w:cs="Times New Roman"/>
          <w:sz w:val="24"/>
          <w:szCs w:val="24"/>
          <w:lang w:eastAsia="pl-PL"/>
        </w:rPr>
        <w:t>wewn</w:t>
      </w:r>
      <w:proofErr w:type="spellEnd"/>
      <w:r w:rsidRPr="006006B0">
        <w:rPr>
          <w:rFonts w:ascii="Times New Roman" w:eastAsia="Times New Roman" w:hAnsi="Times New Roman" w:cs="Times New Roman"/>
          <w:sz w:val="24"/>
          <w:szCs w:val="24"/>
          <w:lang w:eastAsia="pl-PL"/>
        </w:rPr>
        <w:t xml:space="preserve">.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6. Tynki wewnętrzne, okładziny sufitów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7. Posadzki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8. Docieplenie i okładziny elewacyjne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9. Opaska wokół budynku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10. Zagospodarowanie terenu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11. Zieleń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Roboty branży sanitarnej: 1. Przyłącze wodociągowe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2. Kanalizacja sanitarna zewnętrzna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3. Instalacja wodociągowa wewnętrzna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4. Kanalizacja sanitarna wewnętrzna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5. Wentylacja mechaniczna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Roboty branży elektrycznej: 1.Zasilanie obiektu, ZK-PWP1, przeciwpożarowy wyłącznik prądu, oświetlenie zewnętrzne - kpl.1 2. Instalacja gniazd 230V/400V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3. Instalacja oświetlenia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4. Instalacja wyrównawcza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5. Instalacja odgromowa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6. Pomiary elektryczne - </w:t>
      </w:r>
      <w:proofErr w:type="spellStart"/>
      <w:r w:rsidRPr="006006B0">
        <w:rPr>
          <w:rFonts w:ascii="Times New Roman" w:eastAsia="Times New Roman" w:hAnsi="Times New Roman" w:cs="Times New Roman"/>
          <w:sz w:val="24"/>
          <w:szCs w:val="24"/>
          <w:lang w:eastAsia="pl-PL"/>
        </w:rPr>
        <w:t>kpl</w:t>
      </w:r>
      <w:proofErr w:type="spellEnd"/>
      <w:r w:rsidRPr="006006B0">
        <w:rPr>
          <w:rFonts w:ascii="Times New Roman" w:eastAsia="Times New Roman" w:hAnsi="Times New Roman" w:cs="Times New Roman"/>
          <w:sz w:val="24"/>
          <w:szCs w:val="24"/>
          <w:lang w:eastAsia="pl-PL"/>
        </w:rPr>
        <w:t xml:space="preserve">. 1 Założenia: 1) Wykonawca zobowiązany jest do wykonania robót budowlanych zgodnie z projektem budowlanym, Specyfikacją Techniczną i Odbioru Robót oraz przedmiarem robót. Wymieniona dokumentacja stanowi załączniki do SIWZ. 2) Przed złożeniem oferty zaleca się dokonanie wizji lokalnej budowy, zapoznania się z przedmiotem zamówienia oraz zawarcie w cenie oferty wszystkich kosztów za roboty niezbędne do prawidłowego ich wykonania, zgodnie z technologią robót określona Polską Normą oraz Warunkami Technicznymi Odbioru Robót. 3) Zamawiający dodatkowo wymaga, aby Wykonawca w dniu zawarcia umowy opracował i dostarczył Zamawiającemu Harmonogram rzeczowo-finansowy, zawierający opis przebiegu realizacji przedmiotu zamówienia, w szczególności terminy i rodzaje poszczególnych prac wraz z podaniem kwot brutto za ich wykonanie – rozpoczęcie robót niezwłocznie po podpisaniu umowy i przekazaniu placu budowy. 4)W momencie faktycznego rozpoczęcia prac budowlanych Wykonawca zobowiązany jest do wykonania i umieszczenia tablicy informacyjnej dotyczącej realizacji projektu ze środków Unii Europejskiej. Treść informacji na tablicy Wykonawca winien uzgodnić z Zamawiającym. . W przypadku uszkodzenia tablicy Wykonawca zobowiązany będzie ją wymienić na nową. Tablica powinna zostać wykonana z trwałych materiałów zapewniających długie użytkowanie. Koszt tablicy Wykonawca zobowiązany jest przedstawić w harmonogramie rzeczowo-finansowym. 5) Wykonawca zobowiązany jest do wykonania robót budowlanych zgodnie ze sztuką budowlana , obowiązującymi przepisami i normami oraz przy zachowaniu przepisów BHP, przy maksymalnym ograniczeniu uciążliwości prowadzenia robót prowadzonych u Zamawiającego. Wykonawca gwarantuje także wykonanie przedmiotu zamówienia pod kierownictwem osób posiadających wymagane przygotowanie zawodowe do pełnienia samodzielnych funkcji technicznych w budownictwie. 6)Wykonawca zabezpiecza teren robót mając w szczególności na względzie mienie Zamawiającego i własne, w szczególności Wykonawca zobowiązany jest na własny koszt zabezpieczyć zdemontowane urządzenia, sprzęt oraz materiały. 7) Wykonawca w trakcie wykonywania robót ponosi odpowiedzialność za bezpieczeństwo swoich pracowników oraz innych osób znajdujących się w obrębie przekazanego placu budowy z tytułu prowadzonych robót. 8) Wykonawca zobowiązany jest do ubezpieczenia się od OC w zakresie prowadzonej działalności gospodarczej przez cały okres trwania umowy. 9) Po zakończeniu robót, ale przed ostatecznym odbiorem przez Zamawiającego Wykonawca zobowiązany jest do uporządkowania terenu budowy wraz z </w:t>
      </w:r>
      <w:r w:rsidRPr="006006B0">
        <w:rPr>
          <w:rFonts w:ascii="Times New Roman" w:eastAsia="Times New Roman" w:hAnsi="Times New Roman" w:cs="Times New Roman"/>
          <w:sz w:val="24"/>
          <w:szCs w:val="24"/>
          <w:lang w:eastAsia="pl-PL"/>
        </w:rPr>
        <w:lastRenderedPageBreak/>
        <w:t xml:space="preserve">terenem przyległym i doprowadzenia ich do stanu jaki był przed rozpoczęciem robót. 10) Wykonawca udzieli Zamawiającemu minimum 36-miesięczny okres gwarancji na wykonane roboty budowlano-montażowe, liczony od daty odbioru końcowego przedmiotu umowy. W wymienionych terminach Wykonawca zobowiązany jest do bezpłatnego usuwania ujawnionych wad. 11) Wykonawca zobowiązany będzie do wykonania na koszt własny, w okresie gwarancji, bieżącej konserwacji oraz przeglądów okresowych zamontowanych urządzeń i elementów wyposażenia zgodnie z zaleceniami bądź wymaganiami ich producentów, przeglądów wynikających z opracowanej na koszt własny przez Wykonawcę instrukcji eksploatacji obiektów, o także przeglądów okresowych wynikających z przepisów Prawa budowlanego. 12) Po wykonaniu przez Wykonawcę robót przewidzianych niniejszą SIWZ Zamawiający dokona ich odbioru. Celem odbioru jest sprawdzenie należytego wykonania tych robót, tzn. zgodnie z projektem budowlanym oraz Specyfikacją Techniczną Wykonania i Odbioru Robót, przy uwzględnieniu wszystkich pozycji wynikających z przedmiaru robót. 13) Podpisanie przez strony bez zastrzeżeń Końcowego Protokołu Odbioru uważa się za termin wykonania robót. Jeżeli w trakcie odbioru zostaną ujawnione wady przedmiotu odbioru lub jego niekompletność, strony wpiszą je do Końcowego Protokołu Odbioru i wyznaczą termin do ich usunięcia. W takiej sytuacji za dzień końcowego odbioru przyjmuje się dzień, w którym strony podpisały Protokół Odbioru Usunięcia Wad 14) Przed przystąpieniem do końcowego odbioru robót Wykonawca przedstawia Zamawiającemu protokoły z wykonanych prób i badań jakie były niezbędne do prawidłowej realizacji zamówienia, certyfikaty lub atesty na zastosowane materiały, dokumentację dotyczącą wykonanych robót budowlanych ( dokumentację powykonawczą wraz ze świadectwem charakterystyki energetycznej dla budynków) wykonania geodezyjnej dokumentacji powykonawczej potwierdzonej wpisami do dziennika budowy przez uprawnionego geodetę. Dokumentacja geodezyjna powykonawcza powinna zawierać w szczególności zapis potwierdzający zgodność pomiaru powykonawczego z zatwierdzonym projektem budowlanym łącznie z zarejestrowaniem w właściwym ośrodku geodezyjnym) 16) Zamawiający ureguluje zobowiązania z tytułu wykonanych przez Wykonawcę robót: do wysokości kwoty ofertowej w II ratach Zaleca się aby Wykonawca dokonał wizji lokalnej na terenie, gdzie mają być prowadzone prace objęte przedmiotem zamówienia. Dokumentacja do wglądu w Urzędzie Gminy i Miasta Raszków pok. nr 2 1.1 Szczegółowy zakres robót określony jest w załącznikach do SIWZ obejmujących: a) Dokumentacja projektowa b) Specyfikacje techniczne wykonania i odbioru robót, c )Przedmiar robót d) Harmonogram rzeczowo finansowy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II.5) Główny kod CPV: </w:t>
      </w:r>
      <w:r w:rsidRPr="006006B0">
        <w:rPr>
          <w:rFonts w:ascii="Times New Roman" w:eastAsia="Times New Roman" w:hAnsi="Times New Roman" w:cs="Times New Roman"/>
          <w:sz w:val="24"/>
          <w:szCs w:val="24"/>
          <w:lang w:eastAsia="pl-PL"/>
        </w:rPr>
        <w:t xml:space="preserve">45000000-7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Dodatkowe kody CPV:</w:t>
      </w:r>
      <w:r w:rsidRPr="006006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Kod CPV</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45111200-0</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45262210-6</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45262300-4</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45262520-2</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45261100-5</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45261210-9</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45210000-4</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45410000-4</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45431000-7</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45440000-3</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lastRenderedPageBreak/>
              <w:t>45443000-4</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45110000-1</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45320000-6</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45331000-6</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45332000-3</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45311200-2</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45311100-1</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45312310-3</w:t>
            </w:r>
          </w:p>
        </w:tc>
      </w:tr>
    </w:tbl>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II.6) Całkowita wartość zamówienia </w:t>
      </w:r>
      <w:r w:rsidRPr="006006B0">
        <w:rPr>
          <w:rFonts w:ascii="Times New Roman" w:eastAsia="Times New Roman" w:hAnsi="Times New Roman" w:cs="Times New Roman"/>
          <w:i/>
          <w:iCs/>
          <w:sz w:val="24"/>
          <w:szCs w:val="24"/>
          <w:lang w:eastAsia="pl-PL"/>
        </w:rPr>
        <w:t>(jeżeli zamawiający podaje informacje o wartości zamówienia)</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t xml:space="preserve">Wartość bez VAT: </w:t>
      </w:r>
      <w:r w:rsidRPr="006006B0">
        <w:rPr>
          <w:rFonts w:ascii="Times New Roman" w:eastAsia="Times New Roman" w:hAnsi="Times New Roman" w:cs="Times New Roman"/>
          <w:sz w:val="24"/>
          <w:szCs w:val="24"/>
          <w:lang w:eastAsia="pl-PL"/>
        </w:rPr>
        <w:br/>
        <w:t xml:space="preserve">Waluta: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006B0">
        <w:rPr>
          <w:rFonts w:ascii="Times New Roman" w:eastAsia="Times New Roman" w:hAnsi="Times New Roman" w:cs="Times New Roman"/>
          <w:sz w:val="24"/>
          <w:szCs w:val="24"/>
          <w:lang w:eastAsia="pl-PL"/>
        </w:rPr>
        <w:t xml:space="preserv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006B0">
        <w:rPr>
          <w:rFonts w:ascii="Times New Roman" w:eastAsia="Times New Roman" w:hAnsi="Times New Roman" w:cs="Times New Roman"/>
          <w:b/>
          <w:bCs/>
          <w:sz w:val="24"/>
          <w:szCs w:val="24"/>
          <w:lang w:eastAsia="pl-PL"/>
        </w:rPr>
        <w:t>Pzp</w:t>
      </w:r>
      <w:proofErr w:type="spellEnd"/>
      <w:r w:rsidRPr="006006B0">
        <w:rPr>
          <w:rFonts w:ascii="Times New Roman" w:eastAsia="Times New Roman" w:hAnsi="Times New Roman" w:cs="Times New Roman"/>
          <w:b/>
          <w:bCs/>
          <w:sz w:val="24"/>
          <w:szCs w:val="24"/>
          <w:lang w:eastAsia="pl-PL"/>
        </w:rPr>
        <w:t xml:space="preserve">: </w:t>
      </w:r>
      <w:r w:rsidRPr="006006B0">
        <w:rPr>
          <w:rFonts w:ascii="Times New Roman" w:eastAsia="Times New Roman" w:hAnsi="Times New Roman" w:cs="Times New Roman"/>
          <w:sz w:val="24"/>
          <w:szCs w:val="24"/>
          <w:lang w:eastAsia="pl-PL"/>
        </w:rPr>
        <w:t xml:space="preserve">Nie </w:t>
      </w:r>
      <w:r w:rsidRPr="006006B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t>miesiącach:   </w:t>
      </w:r>
      <w:r w:rsidRPr="006006B0">
        <w:rPr>
          <w:rFonts w:ascii="Times New Roman" w:eastAsia="Times New Roman" w:hAnsi="Times New Roman" w:cs="Times New Roman"/>
          <w:i/>
          <w:iCs/>
          <w:sz w:val="24"/>
          <w:szCs w:val="24"/>
          <w:lang w:eastAsia="pl-PL"/>
        </w:rPr>
        <w:t xml:space="preserve"> lub </w:t>
      </w:r>
      <w:r w:rsidRPr="006006B0">
        <w:rPr>
          <w:rFonts w:ascii="Times New Roman" w:eastAsia="Times New Roman" w:hAnsi="Times New Roman" w:cs="Times New Roman"/>
          <w:b/>
          <w:bCs/>
          <w:sz w:val="24"/>
          <w:szCs w:val="24"/>
          <w:lang w:eastAsia="pl-PL"/>
        </w:rPr>
        <w:t>dniach:</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i/>
          <w:iCs/>
          <w:sz w:val="24"/>
          <w:szCs w:val="24"/>
          <w:lang w:eastAsia="pl-PL"/>
        </w:rPr>
        <w:t>lub</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data rozpoczęcia: </w:t>
      </w:r>
      <w:r w:rsidRPr="006006B0">
        <w:rPr>
          <w:rFonts w:ascii="Times New Roman" w:eastAsia="Times New Roman" w:hAnsi="Times New Roman" w:cs="Times New Roman"/>
          <w:sz w:val="24"/>
          <w:szCs w:val="24"/>
          <w:lang w:eastAsia="pl-PL"/>
        </w:rPr>
        <w:t> </w:t>
      </w:r>
      <w:r w:rsidRPr="006006B0">
        <w:rPr>
          <w:rFonts w:ascii="Times New Roman" w:eastAsia="Times New Roman" w:hAnsi="Times New Roman" w:cs="Times New Roman"/>
          <w:i/>
          <w:iCs/>
          <w:sz w:val="24"/>
          <w:szCs w:val="24"/>
          <w:lang w:eastAsia="pl-PL"/>
        </w:rPr>
        <w:t xml:space="preserve"> lub </w:t>
      </w:r>
      <w:r w:rsidRPr="006006B0">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Data zakończenia</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2018-09-29</w:t>
            </w:r>
          </w:p>
        </w:tc>
      </w:tr>
    </w:tbl>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II.9) Informacje dodatkowe: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III.1) WARUNKI UDZIAŁU W POSTĘPOWANIU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t xml:space="preserve">Określenie warunków: Zamawiający nie określa warunków udziału w postępowaniu </w:t>
      </w:r>
      <w:r w:rsidRPr="006006B0">
        <w:rPr>
          <w:rFonts w:ascii="Times New Roman" w:eastAsia="Times New Roman" w:hAnsi="Times New Roman" w:cs="Times New Roman"/>
          <w:sz w:val="24"/>
          <w:szCs w:val="24"/>
          <w:lang w:eastAsia="pl-PL"/>
        </w:rPr>
        <w:br/>
        <w:t xml:space="preserve">Informacje dodatkowe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III.1.2) Sytuacja finansowa lub ekonomiczna </w:t>
      </w:r>
      <w:r w:rsidRPr="006006B0">
        <w:rPr>
          <w:rFonts w:ascii="Times New Roman" w:eastAsia="Times New Roman" w:hAnsi="Times New Roman" w:cs="Times New Roman"/>
          <w:sz w:val="24"/>
          <w:szCs w:val="24"/>
          <w:lang w:eastAsia="pl-PL"/>
        </w:rPr>
        <w:br/>
        <w:t xml:space="preserve">Określenie warunków: Wykonawca spełni warunek udziału w postępowaniu dotyczący sytuacji ekonomicznej lub finansowej, o którym mowa w pkt 5.2.1. lit. b) SIWZ, jeżeli wykaże, że: a)posiada środki finansowe lub zdolność kredytową w wysokości: 300.000,00 PLN ; b)jest ubezpieczony od odpowiedzialności cywilnej w zakresie prowadzonej działalności związanej z przedmiotem zamówienia na sumę gwarancyjną nie mniejszą niż 300 000,00PLN. </w:t>
      </w:r>
      <w:r w:rsidRPr="006006B0">
        <w:rPr>
          <w:rFonts w:ascii="Times New Roman" w:eastAsia="Times New Roman" w:hAnsi="Times New Roman" w:cs="Times New Roman"/>
          <w:sz w:val="24"/>
          <w:szCs w:val="24"/>
          <w:lang w:eastAsia="pl-PL"/>
        </w:rPr>
        <w:br/>
        <w:t xml:space="preserve">Informacje dodatkowe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III.1.3) Zdolność techniczna lub zawodowa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lastRenderedPageBreak/>
        <w:t xml:space="preserve">Określenie warunków: Wykonawca spełni warunek dotyczący zdolności technicznej lub zawodowej, o którym mowa w pkt 5.2.1. lit. c) SIWZ, jeżeli wykaże, że: a)wykonał nie wcześniej niż w okresie ostatnich 5 lat przed upływem terminu składania ofert, a jeżeli okres prowadzenia działalności jest krótszy – w tym okresie: co najmniej dwóch robót budowlanych polegających na budowie, przebudowie rozbudowie budynku o wartości brutto nie mniejszej niż 300 000,00 PLN każda które została wykonana w sposób należyty w tym zgodnie z przepisami prawa budowlanego i prawidłowo ukończone). Zamawiający uznaje za wystarczające wskazanie w wykazie, o którym mowa w pkt.5.3.3a) SIWZ tylko takich robót budowlanych, które potwierdzą spełnienie warunku postawionego przez Zamawiającego : b) dysponuje następującymi osobami skierowanymi przez wykonawcę do realizacji zamówienia publicznego, odpowiedzialnych za kierowanie robotami budowlanymi: c) Osoba do realizacji zamówienia , która posiada uprawnienia budowlane do kierowania robotami w specjalności konstrukcyjno- </w:t>
      </w:r>
      <w:proofErr w:type="spellStart"/>
      <w:r w:rsidRPr="006006B0">
        <w:rPr>
          <w:rFonts w:ascii="Times New Roman" w:eastAsia="Times New Roman" w:hAnsi="Times New Roman" w:cs="Times New Roman"/>
          <w:sz w:val="24"/>
          <w:szCs w:val="24"/>
          <w:lang w:eastAsia="pl-PL"/>
        </w:rPr>
        <w:t>budolanej</w:t>
      </w:r>
      <w:proofErr w:type="spellEnd"/>
      <w:r w:rsidRPr="006006B0">
        <w:rPr>
          <w:rFonts w:ascii="Times New Roman" w:eastAsia="Times New Roman" w:hAnsi="Times New Roman" w:cs="Times New Roman"/>
          <w:sz w:val="24"/>
          <w:szCs w:val="24"/>
          <w:lang w:eastAsia="pl-PL"/>
        </w:rPr>
        <w:t xml:space="preserve"> bez ograniczeń i pełnić będzie funkcję kierownika budowy d) Osoba posiadają uprawnienia budowlane do kierowania robotami w specjalności instalacyjnej w zakresie instalacji i urządzeń cieplnych, wentylacyjnych, wodociągowych i kanalizacyjnych, która pełnić będzie funkcję kierownika robót w wyżej wymienionej specjalności e) Osoba posiadają uprawnienia budowlane do kierowania robotami w specjalności instalacyjnej w zakresie instalacji i urządzeń elektrycznych i elektroenergetycznych, która pełnić będzie funkcję kierownika robót w wyżej wymienionej specjalności Kierownik budowy oraz kierownicy robót powinni posiadać uprawnienia budowlane zgodnie z ustawa z dnia 07 lipca 1994r. Prawo budowlane (Dz. U. z 2016r., poz.290) oraz rozporządzeniem Ministra Infrastruktury i rozwoju z dnia 11 września 2014r. w sprawie samodzielnych funkcji technicznych w budownictwie (Dz. U. z 2014r., poz.1278) lub odpowiadające im ważne uprawnienia budowlane, które zostały wydane na podstawie wcześniej obowiązujących przepisów. Zamawiający określając wymogi w zakresie posiadanych uprawnień budowlanych, dopuszcza zgodnie z art.12a ustawy Prawo budowlane, odpowiadające im uprawnienia osób, których odpowiednie kwalifikacje zawodowe zostały uznane na zasadach określonych w przepisach odrębnych (m.in. ustawa z dnia 22 grudnia 2015r. o zasadach uznawania kwalifikacji zawodowych nabytych w państwach członkowskich unii Europejskiej (Dz. U. z 2016r., poz.65 </w:t>
      </w:r>
      <w:r w:rsidRPr="006006B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006B0">
        <w:rPr>
          <w:rFonts w:ascii="Times New Roman" w:eastAsia="Times New Roman" w:hAnsi="Times New Roman" w:cs="Times New Roman"/>
          <w:sz w:val="24"/>
          <w:szCs w:val="24"/>
          <w:lang w:eastAsia="pl-PL"/>
        </w:rPr>
        <w:br/>
        <w:t xml:space="preserve">Informacje dodatkowe: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III.2) PODSTAWY WYKLUCZENIA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006B0">
        <w:rPr>
          <w:rFonts w:ascii="Times New Roman" w:eastAsia="Times New Roman" w:hAnsi="Times New Roman" w:cs="Times New Roman"/>
          <w:b/>
          <w:bCs/>
          <w:sz w:val="24"/>
          <w:szCs w:val="24"/>
          <w:lang w:eastAsia="pl-PL"/>
        </w:rPr>
        <w:t>Pzp</w:t>
      </w:r>
      <w:proofErr w:type="spellEnd"/>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006B0">
        <w:rPr>
          <w:rFonts w:ascii="Times New Roman" w:eastAsia="Times New Roman" w:hAnsi="Times New Roman" w:cs="Times New Roman"/>
          <w:b/>
          <w:bCs/>
          <w:sz w:val="24"/>
          <w:szCs w:val="24"/>
          <w:lang w:eastAsia="pl-PL"/>
        </w:rPr>
        <w:t>Pzp</w:t>
      </w:r>
      <w:proofErr w:type="spellEnd"/>
      <w:r w:rsidRPr="006006B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6006B0">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006B0">
        <w:rPr>
          <w:rFonts w:ascii="Times New Roman" w:eastAsia="Times New Roman" w:hAnsi="Times New Roman" w:cs="Times New Roman"/>
          <w:sz w:val="24"/>
          <w:szCs w:val="24"/>
          <w:lang w:eastAsia="pl-PL"/>
        </w:rPr>
        <w:br/>
        <w:t xml:space="preserve">Tak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Oświadczenie o spełnianiu kryteriów selekcji </w:t>
      </w:r>
      <w:r w:rsidRPr="006006B0">
        <w:rPr>
          <w:rFonts w:ascii="Times New Roman" w:eastAsia="Times New Roman" w:hAnsi="Times New Roman" w:cs="Times New Roman"/>
          <w:sz w:val="24"/>
          <w:szCs w:val="24"/>
          <w:lang w:eastAsia="pl-PL"/>
        </w:rPr>
        <w:br/>
        <w:t xml:space="preserve">Nie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informacji z Krajowego Rejestru Karnego w zakresie określonym w art.24 ust.1 pkt 13, 14 i 21 ust.5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wystawionej nie wcześniej niż 6 miesięcy przed upływem terminu składania ofert; 2)zaświadczenia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5)oświadczenia wykonawcy o braku orzeczenia wobec niego tytułem środka zapobiegawczego zakazu ubiegania się o zamówienia publiczne; 6)oświadczenia wykonawcy o niezaleganiu z opłacaniem podatków i opłat lokalnych, o których mowa w ustawie z dnia 12 stycznia 1991r. o podatkach i opłatach lokalnych (Dz. U. z 2016 r. poz. 716); 7)oświadczenia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8)Wykonawca może złożyć oświadczenie o którym mowa w pkt 7) SIWZ wraz z ofertą w przypadku, gdy nie należy do żadnej grupy kapitałowej, co znajdzie odzwierciedlenie w treści składanego oświadczenia. Należy jednak w tym przypadku pamiętać, że jakakolwiek zmiana sytuacji wykonawcy w toku postępowania ( włączenie do grupy kapitałowej) będzie powodowała obowiązek aktualizacji takiego oświadczenia po stronie wykonawcy. 9)odpisu z właściwego rejestru lub centralnej ewidencji i informacji o działalności gospodarczej, jeżeli odrębne przepisy wymagają wpisu do rejestru lub ewidencji, w celu potwierdzenia braku podstaw wykluczenia na podstawie art.24.ust.5 pkt 1 ustawy. 6.6.1Zgodnie z art.24 ust.11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wykonawca, w terminie 3 dni od zamieszczenia na stronie internetowej informacji </w:t>
      </w:r>
      <w:r w:rsidRPr="006006B0">
        <w:rPr>
          <w:rFonts w:ascii="Times New Roman" w:eastAsia="Times New Roman" w:hAnsi="Times New Roman" w:cs="Times New Roman"/>
          <w:sz w:val="24"/>
          <w:szCs w:val="24"/>
          <w:lang w:eastAsia="pl-PL"/>
        </w:rPr>
        <w:lastRenderedPageBreak/>
        <w:t xml:space="preserve">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ust.1 pkt 23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ust.1 pkt 23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stanowi Załącznik nr 6 do SIWZ. 6.7.1Jeżeli wykonawca ma siedzibę lub miejsce zamieszkania poza terytorium Rzeczypospolitej Polskiej, zamiast dokumentów, o których mowa w pkt 6.5. SIWZ: 1)</w:t>
      </w:r>
      <w:proofErr w:type="spellStart"/>
      <w:r w:rsidRPr="006006B0">
        <w:rPr>
          <w:rFonts w:ascii="Times New Roman" w:eastAsia="Times New Roman" w:hAnsi="Times New Roman" w:cs="Times New Roman"/>
          <w:sz w:val="24"/>
          <w:szCs w:val="24"/>
          <w:lang w:eastAsia="pl-PL"/>
        </w:rPr>
        <w:t>ppkt</w:t>
      </w:r>
      <w:proofErr w:type="spellEnd"/>
      <w:r w:rsidRPr="006006B0">
        <w:rPr>
          <w:rFonts w:ascii="Times New Roman" w:eastAsia="Times New Roman" w:hAnsi="Times New Roman" w:cs="Times New Roman"/>
          <w:sz w:val="24"/>
          <w:szCs w:val="24"/>
          <w:lang w:eastAsia="pl-PL"/>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2)</w:t>
      </w:r>
      <w:proofErr w:type="spellStart"/>
      <w:r w:rsidRPr="006006B0">
        <w:rPr>
          <w:rFonts w:ascii="Times New Roman" w:eastAsia="Times New Roman" w:hAnsi="Times New Roman" w:cs="Times New Roman"/>
          <w:sz w:val="24"/>
          <w:szCs w:val="24"/>
          <w:lang w:eastAsia="pl-PL"/>
        </w:rPr>
        <w:t>ppkt</w:t>
      </w:r>
      <w:proofErr w:type="spellEnd"/>
      <w:r w:rsidRPr="006006B0">
        <w:rPr>
          <w:rFonts w:ascii="Times New Roman" w:eastAsia="Times New Roman" w:hAnsi="Times New Roman" w:cs="Times New Roman"/>
          <w:sz w:val="24"/>
          <w:szCs w:val="24"/>
          <w:lang w:eastAsia="pl-PL"/>
        </w:rPr>
        <w:t xml:space="preserve"> 2-4 - składa dokument lub dokumenty wystawione w kraju, w którym wykonawca ma siedzibę lub miejsce zamieszkania, potwierdzające odpowiednio, że: a)nie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b)nie otwarto jego likwidacji ani nie ogłoszono upadłości. 6.8.1Dokumenty, o których mowa w pkt 6.7. </w:t>
      </w:r>
      <w:proofErr w:type="spellStart"/>
      <w:r w:rsidRPr="006006B0">
        <w:rPr>
          <w:rFonts w:ascii="Times New Roman" w:eastAsia="Times New Roman" w:hAnsi="Times New Roman" w:cs="Times New Roman"/>
          <w:sz w:val="24"/>
          <w:szCs w:val="24"/>
          <w:lang w:eastAsia="pl-PL"/>
        </w:rPr>
        <w:t>ppkt</w:t>
      </w:r>
      <w:proofErr w:type="spellEnd"/>
      <w:r w:rsidRPr="006006B0">
        <w:rPr>
          <w:rFonts w:ascii="Times New Roman" w:eastAsia="Times New Roman" w:hAnsi="Times New Roman" w:cs="Times New Roman"/>
          <w:sz w:val="24"/>
          <w:szCs w:val="24"/>
          <w:lang w:eastAsia="pl-PL"/>
        </w:rPr>
        <w:t xml:space="preserve"> 1 i </w:t>
      </w:r>
      <w:proofErr w:type="spellStart"/>
      <w:r w:rsidRPr="006006B0">
        <w:rPr>
          <w:rFonts w:ascii="Times New Roman" w:eastAsia="Times New Roman" w:hAnsi="Times New Roman" w:cs="Times New Roman"/>
          <w:sz w:val="24"/>
          <w:szCs w:val="24"/>
          <w:lang w:eastAsia="pl-PL"/>
        </w:rPr>
        <w:t>ppkt</w:t>
      </w:r>
      <w:proofErr w:type="spellEnd"/>
      <w:r w:rsidRPr="006006B0">
        <w:rPr>
          <w:rFonts w:ascii="Times New Roman" w:eastAsia="Times New Roman" w:hAnsi="Times New Roman" w:cs="Times New Roman"/>
          <w:sz w:val="24"/>
          <w:szCs w:val="24"/>
          <w:lang w:eastAsia="pl-PL"/>
        </w:rPr>
        <w:t xml:space="preserve"> 2 lit. b SIWZ, powinny być wystawione nie wcześniej niż 6 miesięcy przed upływem terminu składania ofert albo wniosków o dopuszczenie do udziału w postępowaniu. Dokument, o którym mowa w pkt 6.7. </w:t>
      </w:r>
      <w:proofErr w:type="spellStart"/>
      <w:r w:rsidRPr="006006B0">
        <w:rPr>
          <w:rFonts w:ascii="Times New Roman" w:eastAsia="Times New Roman" w:hAnsi="Times New Roman" w:cs="Times New Roman"/>
          <w:sz w:val="24"/>
          <w:szCs w:val="24"/>
          <w:lang w:eastAsia="pl-PL"/>
        </w:rPr>
        <w:t>ppkt</w:t>
      </w:r>
      <w:proofErr w:type="spellEnd"/>
      <w:r w:rsidRPr="006006B0">
        <w:rPr>
          <w:rFonts w:ascii="Times New Roman" w:eastAsia="Times New Roman" w:hAnsi="Times New Roman" w:cs="Times New Roman"/>
          <w:sz w:val="24"/>
          <w:szCs w:val="24"/>
          <w:lang w:eastAsia="pl-PL"/>
        </w:rPr>
        <w:t xml:space="preserve"> 2 lit. a SIWZ, powinien być wystawiony nie wcześniej niż 3 miesiące przed upływem tego terminu. 6.9.1Jeżeli w kraju, w którym wykonawca ma siedzibę lub miejsce zamieszkania lub miejsce zamieszkania ma osoba, której dokument dotyczy, nie wydaje się dokumentów, o których mowa w pkt 6.7.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6.8. SIWZ stosuje się. 6.10.1W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6.11.1Wykonawca mający siedzibę na terytorium Rzeczypospolitej Polskiej, w odniesieniu do osoby mającej miejsce zamieszkania poza terytorium Rzeczypospolitej Polskiej, której dotyczy dokument wskazany w pkt 6.5. </w:t>
      </w:r>
      <w:proofErr w:type="spellStart"/>
      <w:r w:rsidRPr="006006B0">
        <w:rPr>
          <w:rFonts w:ascii="Times New Roman" w:eastAsia="Times New Roman" w:hAnsi="Times New Roman" w:cs="Times New Roman"/>
          <w:sz w:val="24"/>
          <w:szCs w:val="24"/>
          <w:lang w:eastAsia="pl-PL"/>
        </w:rPr>
        <w:t>ppkt</w:t>
      </w:r>
      <w:proofErr w:type="spellEnd"/>
      <w:r w:rsidRPr="006006B0">
        <w:rPr>
          <w:rFonts w:ascii="Times New Roman" w:eastAsia="Times New Roman" w:hAnsi="Times New Roman" w:cs="Times New Roman"/>
          <w:sz w:val="24"/>
          <w:szCs w:val="24"/>
          <w:lang w:eastAsia="pl-PL"/>
        </w:rPr>
        <w:t xml:space="preserve"> 1 SIWZ, składa dokument, o którym mowa w pkt 6.7. </w:t>
      </w:r>
      <w:proofErr w:type="spellStart"/>
      <w:r w:rsidRPr="006006B0">
        <w:rPr>
          <w:rFonts w:ascii="Times New Roman" w:eastAsia="Times New Roman" w:hAnsi="Times New Roman" w:cs="Times New Roman"/>
          <w:sz w:val="24"/>
          <w:szCs w:val="24"/>
          <w:lang w:eastAsia="pl-PL"/>
        </w:rPr>
        <w:t>ppkt</w:t>
      </w:r>
      <w:proofErr w:type="spellEnd"/>
      <w:r w:rsidRPr="006006B0">
        <w:rPr>
          <w:rFonts w:ascii="Times New Roman" w:eastAsia="Times New Roman" w:hAnsi="Times New Roman" w:cs="Times New Roman"/>
          <w:sz w:val="24"/>
          <w:szCs w:val="24"/>
          <w:lang w:eastAsia="pl-PL"/>
        </w:rPr>
        <w:t xml:space="preserve"> 1 SIWZ, w zakresie określonym w art. 24 ust. 1 pkt 14 i 21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6.8. SIWZ zdanie pierwsze stosuje się. 6.12.1W przypadku wątpliwości co do treści dokumentu złożonego przez wykonawcę, zamawiający może zwrócić się do właściwych organów kraju, w którym miejsce zamieszkania ma osoba, której dokument dotyczy, o udzielenie niezbędnych informacji dotyczących tego dokumentu. 6.13.1Zgodnie z art. 24 ust. 8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wykonawca, który </w:t>
      </w:r>
      <w:r w:rsidRPr="006006B0">
        <w:rPr>
          <w:rFonts w:ascii="Times New Roman" w:eastAsia="Times New Roman" w:hAnsi="Times New Roman" w:cs="Times New Roman"/>
          <w:sz w:val="24"/>
          <w:szCs w:val="24"/>
          <w:lang w:eastAsia="pl-PL"/>
        </w:rPr>
        <w:lastRenderedPageBreak/>
        <w:t xml:space="preserve">podlega wykluczeniu na podstawie art. 24 ust. 1 pkt 13 i 14 oraz 16-20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dowody przedstawione na podstawie art. 24 ust. 8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Zamawiający żąda od wykonawcy, który polega na zdolnościach lub sytuacji innych podmiotów na zasadach określonych w art.22a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przedstawienia w odniesieniu do tych podmiotów dokumentów wymienionych w pkt 6.5. </w:t>
      </w:r>
      <w:proofErr w:type="spellStart"/>
      <w:r w:rsidRPr="006006B0">
        <w:rPr>
          <w:rFonts w:ascii="Times New Roman" w:eastAsia="Times New Roman" w:hAnsi="Times New Roman" w:cs="Times New Roman"/>
          <w:sz w:val="24"/>
          <w:szCs w:val="24"/>
          <w:lang w:eastAsia="pl-PL"/>
        </w:rPr>
        <w:t>ppkt</w:t>
      </w:r>
      <w:proofErr w:type="spellEnd"/>
      <w:r w:rsidRPr="006006B0">
        <w:rPr>
          <w:rFonts w:ascii="Times New Roman" w:eastAsia="Times New Roman" w:hAnsi="Times New Roman" w:cs="Times New Roman"/>
          <w:sz w:val="24"/>
          <w:szCs w:val="24"/>
          <w:lang w:eastAsia="pl-PL"/>
        </w:rPr>
        <w:t xml:space="preserve"> 1-7 SIWZ. Zamawiający żąda od wykonawcy przedstawienia dokumentów wymienionych w pkt 6.5. </w:t>
      </w:r>
      <w:proofErr w:type="spellStart"/>
      <w:r w:rsidRPr="006006B0">
        <w:rPr>
          <w:rFonts w:ascii="Times New Roman" w:eastAsia="Times New Roman" w:hAnsi="Times New Roman" w:cs="Times New Roman"/>
          <w:sz w:val="24"/>
          <w:szCs w:val="24"/>
          <w:lang w:eastAsia="pl-PL"/>
        </w:rPr>
        <w:t>ppkt</w:t>
      </w:r>
      <w:proofErr w:type="spellEnd"/>
      <w:r w:rsidRPr="006006B0">
        <w:rPr>
          <w:rFonts w:ascii="Times New Roman" w:eastAsia="Times New Roman" w:hAnsi="Times New Roman" w:cs="Times New Roman"/>
          <w:sz w:val="24"/>
          <w:szCs w:val="24"/>
          <w:lang w:eastAsia="pl-PL"/>
        </w:rPr>
        <w:t xml:space="preserve"> 1-7 SIWZ, dotyczących podwykonawcy, któremu zamierza powierzyć wykonanie części zamówienia, a który nie jest podmiotem, na którego zdolnościach lub sytuacji wykonawca polega na zasadach określonych w art. 22a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Jeżeli treść informacji przekazanych przez wykonawcę odpowiada zakresowi informacji, których zamawiający wymaga poprzez żądanie dokumentów, w szczególności o których mowa w pkt 6.3., 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lub sytuacji wykonawca polega na zasadach określonych w art. 22a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III.5.1) W ZAKRESIE SPEŁNIANIA WARUNKÓW UDZIAŁU W POSTĘPOWANIU:</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t xml:space="preserve">W celu potwierdzenia spełniania warunku dotyczącego sytuacji ekonomicznej lub finansowej określonego w pkt 5.3.2. SIWZ zamawiający żąda od wykonawcy: a)informacji banku lub spółdzielczej kasy oszczędnościowo-kredytowej potwierdzającej wysokość posiadanych środków finansowych lub zdolność kredytową wykonawcy, w okresie nie wcześniejszym niż 1 miesiąc przed upływem terminu składania ofert; b)dokumentów potwierdzających, że wykonawca jest ubezpieczony od odpowiedzialności cywilnej w zakresie prowadzonej działalności związanej z przedmiotem zamówienia na sumę gwarancyjną określoną przez zamawiającego.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W celu potwierdzenia spełniania warunku dotyczącego zdolności technicznej lub zawodowej określonego w pkt 5.3.3. SIWZ zamawiający żąda od wykonawcy: a)wykazu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w:t>
      </w:r>
      <w:r w:rsidRPr="006006B0">
        <w:rPr>
          <w:rFonts w:ascii="Times New Roman" w:eastAsia="Times New Roman" w:hAnsi="Times New Roman" w:cs="Times New Roman"/>
          <w:sz w:val="24"/>
          <w:szCs w:val="24"/>
          <w:lang w:eastAsia="pl-PL"/>
        </w:rPr>
        <w:lastRenderedPageBreak/>
        <w:t xml:space="preserve">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4 do SIWZ; b)wykazu osób, skierowanych przez wykonawcę do realizacji zamówienia publicznego, odpowiedzialnych za kierowanie robotami budowlanymi, wraz z informacjami na temat ich kwalifikacji zawodowych (posiadanych uprawnień do kierowania robotami budowlanymi) i doświadczenia niezbędnych do wykonania zamówienia publicznego, a także zakresu wykonanych przez nie czynności oraz informacją o podstawie do dysponowania tymi osobami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III.5.2) W ZAKRESIE KRYTERIÓW SELEKCJI:</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Zgodnie z art.24 ust.11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wykonawca, w terminie 3 dni od zamieszczenia na stronie internetowej informacji dotyczących kwoty, jaką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ust.1 pkt 23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ust.1 pkt 23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stanowi Załącznik nr 6 do SIWZ.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III.7) INNE DOKUMENTY NIE WYMIENIONE W pkt III.3) - III.6)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Załącznik nr 1 do SIWZ -Formularz oferty, Załącznik nr 2 do SIWZ -wzór oświadczenia w zakresie wskazanym przez Zamawiającego w ogłoszeniu o zamówieniu w SIWZ wstępnie potwierdzającego, że wykonawca nie podlega wykluczeniu, Załącznik nr 3 do SIWZ -wzór oświadczenia, że wykonawca spełnia warunki udziału w postępowaniu , dowód wniesienia wadium SEKCJA IV: PROCEDURA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u w:val="single"/>
          <w:lang w:eastAsia="pl-PL"/>
        </w:rPr>
        <w:t xml:space="preserve">SEKCJA IV: PROCEDURA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 xml:space="preserve">IV.1) OPIS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IV.1.1) Tryb udzielenia zamówienia: </w:t>
      </w:r>
      <w:r w:rsidRPr="006006B0">
        <w:rPr>
          <w:rFonts w:ascii="Times New Roman" w:eastAsia="Times New Roman" w:hAnsi="Times New Roman" w:cs="Times New Roman"/>
          <w:sz w:val="24"/>
          <w:szCs w:val="24"/>
          <w:lang w:eastAsia="pl-PL"/>
        </w:rPr>
        <w:t xml:space="preserve">Przetarg nieograniczony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IV.1.2) Zamawiający żąda wniesienia wadium:</w:t>
      </w:r>
      <w:r w:rsidRPr="006006B0">
        <w:rPr>
          <w:rFonts w:ascii="Times New Roman" w:eastAsia="Times New Roman" w:hAnsi="Times New Roman" w:cs="Times New Roman"/>
          <w:sz w:val="24"/>
          <w:szCs w:val="24"/>
          <w:lang w:eastAsia="pl-PL"/>
        </w:rPr>
        <w:t xml:space="preserv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Tak </w:t>
      </w:r>
      <w:r w:rsidRPr="006006B0">
        <w:rPr>
          <w:rFonts w:ascii="Times New Roman" w:eastAsia="Times New Roman" w:hAnsi="Times New Roman" w:cs="Times New Roman"/>
          <w:sz w:val="24"/>
          <w:szCs w:val="24"/>
          <w:lang w:eastAsia="pl-PL"/>
        </w:rPr>
        <w:br/>
        <w:t xml:space="preserve">Informacja na temat wadium </w:t>
      </w:r>
      <w:r w:rsidRPr="006006B0">
        <w:rPr>
          <w:rFonts w:ascii="Times New Roman" w:eastAsia="Times New Roman" w:hAnsi="Times New Roman" w:cs="Times New Roman"/>
          <w:sz w:val="24"/>
          <w:szCs w:val="24"/>
          <w:lang w:eastAsia="pl-PL"/>
        </w:rPr>
        <w:br/>
        <w:t xml:space="preserve">Zamawiający żąda wniesienia wadium w kwocie: 5 000,00 PLN (słownie: pięć tysięcy zł 00/100).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IV.1.3) Przewiduje się udzielenie zaliczek na poczet wykonania zamówienia:</w:t>
      </w:r>
      <w:r w:rsidRPr="006006B0">
        <w:rPr>
          <w:rFonts w:ascii="Times New Roman" w:eastAsia="Times New Roman" w:hAnsi="Times New Roman" w:cs="Times New Roman"/>
          <w:sz w:val="24"/>
          <w:szCs w:val="24"/>
          <w:lang w:eastAsia="pl-PL"/>
        </w:rPr>
        <w:t xml:space="preserv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r w:rsidRPr="006006B0">
        <w:rPr>
          <w:rFonts w:ascii="Times New Roman" w:eastAsia="Times New Roman" w:hAnsi="Times New Roman" w:cs="Times New Roman"/>
          <w:sz w:val="24"/>
          <w:szCs w:val="24"/>
          <w:lang w:eastAsia="pl-PL"/>
        </w:rPr>
        <w:br/>
        <w:t xml:space="preserve">Należy podać informacje na temat udzielania zaliczek: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r w:rsidRPr="006006B0">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6006B0">
        <w:rPr>
          <w:rFonts w:ascii="Times New Roman" w:eastAsia="Times New Roman" w:hAnsi="Times New Roman" w:cs="Times New Roman"/>
          <w:sz w:val="24"/>
          <w:szCs w:val="24"/>
          <w:lang w:eastAsia="pl-PL"/>
        </w:rPr>
        <w:lastRenderedPageBreak/>
        <w:t xml:space="preserve">katalogów elektronicznych: </w:t>
      </w:r>
      <w:r w:rsidRPr="006006B0">
        <w:rPr>
          <w:rFonts w:ascii="Times New Roman" w:eastAsia="Times New Roman" w:hAnsi="Times New Roman" w:cs="Times New Roman"/>
          <w:sz w:val="24"/>
          <w:szCs w:val="24"/>
          <w:lang w:eastAsia="pl-PL"/>
        </w:rPr>
        <w:br/>
        <w:t xml:space="preserve">Nie </w:t>
      </w:r>
      <w:r w:rsidRPr="006006B0">
        <w:rPr>
          <w:rFonts w:ascii="Times New Roman" w:eastAsia="Times New Roman" w:hAnsi="Times New Roman" w:cs="Times New Roman"/>
          <w:sz w:val="24"/>
          <w:szCs w:val="24"/>
          <w:lang w:eastAsia="pl-PL"/>
        </w:rPr>
        <w:br/>
        <w:t xml:space="preserve">Informacje dodatkowe: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IV.1.5.) Wymaga się złożenia oferty wariantowej: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Nie </w:t>
      </w:r>
      <w:r w:rsidRPr="006006B0">
        <w:rPr>
          <w:rFonts w:ascii="Times New Roman" w:eastAsia="Times New Roman" w:hAnsi="Times New Roman" w:cs="Times New Roman"/>
          <w:sz w:val="24"/>
          <w:szCs w:val="24"/>
          <w:lang w:eastAsia="pl-PL"/>
        </w:rPr>
        <w:br/>
        <w:t xml:space="preserve">Dopuszcza się złożenie oferty wariantowej </w:t>
      </w:r>
      <w:r w:rsidRPr="006006B0">
        <w:rPr>
          <w:rFonts w:ascii="Times New Roman" w:eastAsia="Times New Roman" w:hAnsi="Times New Roman" w:cs="Times New Roman"/>
          <w:sz w:val="24"/>
          <w:szCs w:val="24"/>
          <w:lang w:eastAsia="pl-PL"/>
        </w:rPr>
        <w:br/>
        <w:t xml:space="preserve">Nie </w:t>
      </w:r>
      <w:r w:rsidRPr="006006B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006B0">
        <w:rPr>
          <w:rFonts w:ascii="Times New Roman" w:eastAsia="Times New Roman" w:hAnsi="Times New Roman" w:cs="Times New Roman"/>
          <w:sz w:val="24"/>
          <w:szCs w:val="24"/>
          <w:lang w:eastAsia="pl-PL"/>
        </w:rPr>
        <w:br/>
        <w:t xml:space="preserve">Nie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Liczba wykonawców   </w:t>
      </w:r>
      <w:r w:rsidRPr="006006B0">
        <w:rPr>
          <w:rFonts w:ascii="Times New Roman" w:eastAsia="Times New Roman" w:hAnsi="Times New Roman" w:cs="Times New Roman"/>
          <w:sz w:val="24"/>
          <w:szCs w:val="24"/>
          <w:lang w:eastAsia="pl-PL"/>
        </w:rPr>
        <w:br/>
        <w:t xml:space="preserve">Przewidywana minimalna liczba wykonawców </w:t>
      </w:r>
      <w:r w:rsidRPr="006006B0">
        <w:rPr>
          <w:rFonts w:ascii="Times New Roman" w:eastAsia="Times New Roman" w:hAnsi="Times New Roman" w:cs="Times New Roman"/>
          <w:sz w:val="24"/>
          <w:szCs w:val="24"/>
          <w:lang w:eastAsia="pl-PL"/>
        </w:rPr>
        <w:br/>
        <w:t xml:space="preserve">Maksymalna liczba wykonawców   </w:t>
      </w:r>
      <w:r w:rsidRPr="006006B0">
        <w:rPr>
          <w:rFonts w:ascii="Times New Roman" w:eastAsia="Times New Roman" w:hAnsi="Times New Roman" w:cs="Times New Roman"/>
          <w:sz w:val="24"/>
          <w:szCs w:val="24"/>
          <w:lang w:eastAsia="pl-PL"/>
        </w:rPr>
        <w:br/>
        <w:t xml:space="preserve">Kryteria selekcji wykonawców: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IV.1.7) Informacje na temat umowy ramowej lub dynamicznego systemu zakupów: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Umowa ramowa będzie zawarta: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Czy przewiduje się ograniczenie liczby uczestników umowy ramowej: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Przewidziana maksymalna liczba uczestników umowy ramowej: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Informacje dodatkowe: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Zamówienie obejmuje ustanowienie dynamicznego systemu zakupów: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Informacje dodatkowe: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IV.1.8) Aukcja elektroniczna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Przewidziane jest przeprowadzenie aukcji elektronicznej </w:t>
      </w:r>
      <w:r w:rsidRPr="006006B0">
        <w:rPr>
          <w:rFonts w:ascii="Times New Roman" w:eastAsia="Times New Roman" w:hAnsi="Times New Roman" w:cs="Times New Roman"/>
          <w:i/>
          <w:iCs/>
          <w:sz w:val="24"/>
          <w:szCs w:val="24"/>
          <w:lang w:eastAsia="pl-PL"/>
        </w:rPr>
        <w:t xml:space="preserve">(przetarg nieograniczony, przetarg ograniczony, negocjacje z ogłoszeniem) </w:t>
      </w:r>
      <w:r w:rsidRPr="006006B0">
        <w:rPr>
          <w:rFonts w:ascii="Times New Roman" w:eastAsia="Times New Roman" w:hAnsi="Times New Roman" w:cs="Times New Roman"/>
          <w:sz w:val="24"/>
          <w:szCs w:val="24"/>
          <w:lang w:eastAsia="pl-PL"/>
        </w:rPr>
        <w:t xml:space="preserve">Nie </w:t>
      </w:r>
      <w:r w:rsidRPr="006006B0">
        <w:rPr>
          <w:rFonts w:ascii="Times New Roman" w:eastAsia="Times New Roman" w:hAnsi="Times New Roman" w:cs="Times New Roman"/>
          <w:sz w:val="24"/>
          <w:szCs w:val="24"/>
          <w:lang w:eastAsia="pl-PL"/>
        </w:rPr>
        <w:br/>
        <w:t xml:space="preserve">Należy podać adres strony internetowej, na której aukcja będzie prowadzona: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lastRenderedPageBreak/>
        <w:br/>
      </w:r>
      <w:r w:rsidRPr="006006B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006B0">
        <w:rPr>
          <w:rFonts w:ascii="Times New Roman" w:eastAsia="Times New Roman" w:hAnsi="Times New Roman" w:cs="Times New Roman"/>
          <w:sz w:val="24"/>
          <w:szCs w:val="24"/>
          <w:lang w:eastAsia="pl-PL"/>
        </w:rPr>
        <w:br/>
        <w:t xml:space="preserve">Informacje dotyczące przebiegu aukcji elektronicznej: </w:t>
      </w:r>
      <w:r w:rsidRPr="006006B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006B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006B0">
        <w:rPr>
          <w:rFonts w:ascii="Times New Roman" w:eastAsia="Times New Roman" w:hAnsi="Times New Roman" w:cs="Times New Roman"/>
          <w:sz w:val="24"/>
          <w:szCs w:val="24"/>
          <w:lang w:eastAsia="pl-PL"/>
        </w:rPr>
        <w:br/>
        <w:t xml:space="preserve">Wymagania dotyczące rejestracji i identyfikacji wykonawców w aukcji elektronicznej: </w:t>
      </w:r>
      <w:r w:rsidRPr="006006B0">
        <w:rPr>
          <w:rFonts w:ascii="Times New Roman" w:eastAsia="Times New Roman" w:hAnsi="Times New Roman" w:cs="Times New Roman"/>
          <w:sz w:val="24"/>
          <w:szCs w:val="24"/>
          <w:lang w:eastAsia="pl-PL"/>
        </w:rPr>
        <w:br/>
        <w:t xml:space="preserve">Informacje o liczbie etapów aukcji elektronicznej i czasie ich trwania: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t xml:space="preserve">Czas trwania: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006B0">
        <w:rPr>
          <w:rFonts w:ascii="Times New Roman" w:eastAsia="Times New Roman" w:hAnsi="Times New Roman" w:cs="Times New Roman"/>
          <w:sz w:val="24"/>
          <w:szCs w:val="24"/>
          <w:lang w:eastAsia="pl-PL"/>
        </w:rPr>
        <w:br/>
        <w:t xml:space="preserve">Warunki zamknięcia aukcji elektronicznej: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IV.2) KRYTERIA OCENY OFERT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IV.2.1) Kryteria oceny ofert: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IV.2.2) Kryteria</w:t>
      </w:r>
      <w:r w:rsidRPr="006006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15"/>
        <w:gridCol w:w="1016"/>
      </w:tblGrid>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Znaczenie</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60,00</w:t>
            </w:r>
          </w:p>
        </w:tc>
      </w:tr>
      <w:tr w:rsidR="0033686D" w:rsidRPr="006006B0" w:rsidTr="00F3248A">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Gwarancja i rozszerzona rękojmia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86D" w:rsidRPr="006006B0" w:rsidRDefault="0033686D" w:rsidP="00F3248A">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40,00</w:t>
            </w:r>
          </w:p>
        </w:tc>
      </w:tr>
    </w:tbl>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006B0">
        <w:rPr>
          <w:rFonts w:ascii="Times New Roman" w:eastAsia="Times New Roman" w:hAnsi="Times New Roman" w:cs="Times New Roman"/>
          <w:b/>
          <w:bCs/>
          <w:sz w:val="24"/>
          <w:szCs w:val="24"/>
          <w:lang w:eastAsia="pl-PL"/>
        </w:rPr>
        <w:t>Pzp</w:t>
      </w:r>
      <w:proofErr w:type="spellEnd"/>
      <w:r w:rsidRPr="006006B0">
        <w:rPr>
          <w:rFonts w:ascii="Times New Roman" w:eastAsia="Times New Roman" w:hAnsi="Times New Roman" w:cs="Times New Roman"/>
          <w:b/>
          <w:bCs/>
          <w:sz w:val="24"/>
          <w:szCs w:val="24"/>
          <w:lang w:eastAsia="pl-PL"/>
        </w:rPr>
        <w:t xml:space="preserve"> </w:t>
      </w:r>
      <w:r w:rsidRPr="006006B0">
        <w:rPr>
          <w:rFonts w:ascii="Times New Roman" w:eastAsia="Times New Roman" w:hAnsi="Times New Roman" w:cs="Times New Roman"/>
          <w:sz w:val="24"/>
          <w:szCs w:val="24"/>
          <w:lang w:eastAsia="pl-PL"/>
        </w:rPr>
        <w:t xml:space="preserve">(przetarg nieograniczony) </w:t>
      </w:r>
      <w:r w:rsidRPr="006006B0">
        <w:rPr>
          <w:rFonts w:ascii="Times New Roman" w:eastAsia="Times New Roman" w:hAnsi="Times New Roman" w:cs="Times New Roman"/>
          <w:sz w:val="24"/>
          <w:szCs w:val="24"/>
          <w:lang w:eastAsia="pl-PL"/>
        </w:rPr>
        <w:br/>
        <w:t xml:space="preserve">Tak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IV.3) Negocjacje z ogłoszeniem, dialog konkurencyjny, partnerstwo innowacyjne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IV.3.1) Informacje na temat negocjacji z ogłoszeniem</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t xml:space="preserve">Minimalne wymagania, które muszą spełniać wszystkie oferty: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006B0">
        <w:rPr>
          <w:rFonts w:ascii="Times New Roman" w:eastAsia="Times New Roman" w:hAnsi="Times New Roman" w:cs="Times New Roman"/>
          <w:sz w:val="24"/>
          <w:szCs w:val="24"/>
          <w:lang w:eastAsia="pl-PL"/>
        </w:rPr>
        <w:br/>
        <w:t xml:space="preserve">Przewidziany jest podział negocjacji na etapy w celu ograniczenia liczby ofert: </w:t>
      </w:r>
      <w:r w:rsidRPr="006006B0">
        <w:rPr>
          <w:rFonts w:ascii="Times New Roman" w:eastAsia="Times New Roman" w:hAnsi="Times New Roman" w:cs="Times New Roman"/>
          <w:sz w:val="24"/>
          <w:szCs w:val="24"/>
          <w:lang w:eastAsia="pl-PL"/>
        </w:rPr>
        <w:br/>
        <w:t xml:space="preserve">Należy podać informacje na temat etapów negocjacji (w tym liczbę etapów):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Informacje dodatkowe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IV.3.2) Informacje na temat dialogu konkurencyjnego</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lastRenderedPageBreak/>
        <w:br/>
        <w:t xml:space="preserve">Wstępny harmonogram postępowania: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Podział dialogu na etapy w celu ograniczenia liczby rozwiązań: </w:t>
      </w:r>
      <w:r w:rsidRPr="006006B0">
        <w:rPr>
          <w:rFonts w:ascii="Times New Roman" w:eastAsia="Times New Roman" w:hAnsi="Times New Roman" w:cs="Times New Roman"/>
          <w:sz w:val="24"/>
          <w:szCs w:val="24"/>
          <w:lang w:eastAsia="pl-PL"/>
        </w:rPr>
        <w:br/>
        <w:t xml:space="preserve">Należy podać informacje na temat etapów dialogu: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Informacje dodatkowe: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IV.3.3) Informacje na temat partnerstwa innowacyjnego</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Informacje dodatkowe: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IV.4) Licytacja elektroniczna </w:t>
      </w:r>
      <w:r w:rsidRPr="006006B0">
        <w:rPr>
          <w:rFonts w:ascii="Times New Roman" w:eastAsia="Times New Roman" w:hAnsi="Times New Roman" w:cs="Times New Roman"/>
          <w:sz w:val="24"/>
          <w:szCs w:val="24"/>
          <w:lang w:eastAsia="pl-PL"/>
        </w:rPr>
        <w:br/>
        <w:t xml:space="preserve">Adres strony internetowej, na której będzie prowadzona licytacja elektroniczna: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Informacje o liczbie etapów licytacji elektronicznej i czasie ich trwania: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Czas trwania: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Termin składania wniosków o dopuszczenie do udziału w licytacji elektronicznej: </w:t>
      </w:r>
      <w:r w:rsidRPr="006006B0">
        <w:rPr>
          <w:rFonts w:ascii="Times New Roman" w:eastAsia="Times New Roman" w:hAnsi="Times New Roman" w:cs="Times New Roman"/>
          <w:sz w:val="24"/>
          <w:szCs w:val="24"/>
          <w:lang w:eastAsia="pl-PL"/>
        </w:rPr>
        <w:br/>
        <w:t xml:space="preserve">Data: godzina: </w:t>
      </w:r>
      <w:r w:rsidRPr="006006B0">
        <w:rPr>
          <w:rFonts w:ascii="Times New Roman" w:eastAsia="Times New Roman" w:hAnsi="Times New Roman" w:cs="Times New Roman"/>
          <w:sz w:val="24"/>
          <w:szCs w:val="24"/>
          <w:lang w:eastAsia="pl-PL"/>
        </w:rPr>
        <w:br/>
        <w:t xml:space="preserve">Termin otwarcia licytacji elektronicznej: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t xml:space="preserve">Termin i warunki zamknięcia licytacji elektronicznej: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t xml:space="preserve">Wymagania dotyczące zabezpieczenia należytego wykonania umowy: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lang w:eastAsia="pl-PL"/>
        </w:rPr>
        <w:br/>
        <w:t xml:space="preserve">Informacje dodatkowe: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r w:rsidRPr="006006B0">
        <w:rPr>
          <w:rFonts w:ascii="Times New Roman" w:eastAsia="Times New Roman" w:hAnsi="Times New Roman" w:cs="Times New Roman"/>
          <w:b/>
          <w:bCs/>
          <w:sz w:val="24"/>
          <w:szCs w:val="24"/>
          <w:lang w:eastAsia="pl-PL"/>
        </w:rPr>
        <w:t>IV.5) ZMIANA UMOWY</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006B0">
        <w:rPr>
          <w:rFonts w:ascii="Times New Roman" w:eastAsia="Times New Roman" w:hAnsi="Times New Roman" w:cs="Times New Roman"/>
          <w:sz w:val="24"/>
          <w:szCs w:val="24"/>
          <w:lang w:eastAsia="pl-PL"/>
        </w:rPr>
        <w:t xml:space="preserve"> Tak </w:t>
      </w:r>
      <w:r w:rsidRPr="006006B0">
        <w:rPr>
          <w:rFonts w:ascii="Times New Roman" w:eastAsia="Times New Roman" w:hAnsi="Times New Roman" w:cs="Times New Roman"/>
          <w:sz w:val="24"/>
          <w:szCs w:val="24"/>
          <w:lang w:eastAsia="pl-PL"/>
        </w:rPr>
        <w:br/>
        <w:t xml:space="preserve">Należy wskazać zakres, charakter zmian oraz warunki wprowadzenia zmian: </w:t>
      </w:r>
      <w:r w:rsidRPr="006006B0">
        <w:rPr>
          <w:rFonts w:ascii="Times New Roman" w:eastAsia="Times New Roman" w:hAnsi="Times New Roman" w:cs="Times New Roman"/>
          <w:sz w:val="24"/>
          <w:szCs w:val="24"/>
          <w:lang w:eastAsia="pl-PL"/>
        </w:rPr>
        <w:br/>
        <w:t xml:space="preserve">Wszelkie zmiany i uzupełnienia treści niniejszej umowy, wymagają aneksu sporządzonego z zachowaniem formy pisemnej pod rygorem nieważności. 2. Zamawiający przewiduje możliwość wprowadzenia istotnych zmian do umowy w przypadkach: a) Gdy konieczność </w:t>
      </w:r>
      <w:r w:rsidRPr="006006B0">
        <w:rPr>
          <w:rFonts w:ascii="Times New Roman" w:eastAsia="Times New Roman" w:hAnsi="Times New Roman" w:cs="Times New Roman"/>
          <w:sz w:val="24"/>
          <w:szCs w:val="24"/>
          <w:lang w:eastAsia="pl-PL"/>
        </w:rPr>
        <w:lastRenderedPageBreak/>
        <w:t xml:space="preserve">zmiany, w tym w zakresie wysokości wynagrodzenia, związana jest ze zmianą powszechnie obowiązujących przepisów prawa (np. w zakresie zmiany wysokości stawki podatku VAT); b) Konieczności zmiany terminu realizacji w związku z: - koniecznością wprowadzenia zmian w dokumentacji projektowej, a wynikających z konieczności dostosowania zakresu zadania do wytycznych programowych lub powszechnie obowiązujących przepisów prawa lub - z brakiem możliwości prowadzenia robót na skutek obiektywnych warunków klimatycznych lub - działaniem siły wyższej w rozumieniu przepisów Kodeksu cywilnego lub - nieterminowym, z przyczyn niezależnych od Wykonawcy, przekazania przez Zamawiającego terenu budowy Wykonawcy lub - wstrzymaniem prac budowlanych przez właściwy organ z przyczyn niezawinionych przez Wykonawcę lub - opóźnieniem związanym z uzyskiwaniem przez Wykonawcę niezbędnych w myśl ustawy Prawo budowlane dokumentów lub - innymi okolicznościami niepowstałymi z winy Wykonawcy lub. 3. Zamawiający, niezależnie od wystąpienia okoliczności, o których mowa w ustawie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przewiduje możliwość zmiany postanowień umowy w stosunku do treści oferty, na podstawie której dokonano wyboru Wykonawcy, w przypadku: 1) zmiany terminu realizacji umowy: a) gdy wykonanie zamówienia dodatkowego, robót dodatkowych lub robót zamiennych wpłynie na termin wykonania zamówienia podstawowego - przedłużony termin realizacji uwzględniać będzie czas niezbędny na wykonanie wyżej wymienionych prac (robót), jak i okres w którym może nastąpić dalsza realizacja robót z uwzględnieniem aktualnych warunków pogodowych, pory roku w aspekcie realizacji przedmiotu umowy w zgodności z zasadami sztuki budowlanej, normami technicznymi itp., b) gdy prace objęte umową zostały wstrzymane przez właściwe organy z przyczyn niezależnych od Wykonawcy, co uniemożliwia terminowe zakończenie realizacji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c) w przypadku wystąpienia okoliczności wynikających z siły wyższej (np. powodzie, huragany, gwałtowne burze, itp.) oraz w przypadku napotkania na niewybuchy, niewypały lub obiekty o znaczeniu historycznym uniemożliwiających realizację robót, potwierdzonych wpisami do dziennika budowy przez kierownika budowy lub właściwego kierownika robót i właściwego inspektora nadzoru inwestorskiego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d) w sytuacji, jeżeli z powodu warunków atmosferycznych wykonanie robót mogłoby grozić powstaniem szkody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e) w przypadku wystąpienia złych warunków atmosferycznych uniemożliwiających prowadzenie robót zgodnie z zasadami sztuki budowlanej lub normami technicznymi, potwierdzonych wpisami do dziennika budowy przez kierownika budowy lub właściwego kierownika robót i właściwego inspektora nadzoru inwestorskiego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f) w przypadku wydłużenia terminu realizacji robót, w wyniku wstrzymania przez Zamawiającego robót (co nie jest następstwem nienależytego wykonania robót przez Wykonawcę) - przedłużony termin realizacji uwzględniać będzie czas wstrzymania robót, jak </w:t>
      </w:r>
      <w:r w:rsidRPr="006006B0">
        <w:rPr>
          <w:rFonts w:ascii="Times New Roman" w:eastAsia="Times New Roman" w:hAnsi="Times New Roman" w:cs="Times New Roman"/>
          <w:sz w:val="24"/>
          <w:szCs w:val="24"/>
          <w:lang w:eastAsia="pl-PL"/>
        </w:rPr>
        <w:lastRenderedPageBreak/>
        <w:t xml:space="preserve">i okres w którym może nastąpić dalsza realizacja robót z uwzględnieniem aktualnych warunków pogodowych, pory roku w aspekcie realizacji przedmiotu umowy w zgodności z zasadami sztuki budowlanej, normami technicznymi itp., g) wystąpienia w trakcie realizacji robót związanych z koniecznością usunięcia lub przełożenia jakichkolwiek mediów, przez właścicieli tych mediów lub Zamawiającego, co nie wynikać będzie z zaniechania ani winy Wykonawcy - przedłużony termin realizacji uwzględniać będzie czas przez który niemożliwe było prowadzenie prac z wyżej wymienionych przyczyn, jak i okres w którym może nastąpić dalsza realizacja robót z uwzględnieniem aktualnych warunków pogodowych, pory roku w aspekcie realizacji przedmiotu umowy w zgodności z zasadami sztuki budowlanej, normami technicznymi itp., h) w przypadku zmian wynikających z konieczności wykonania robót niezwiązanych bezpośrednio z przedmiotem umowy i nieprzewidywalnych, których brak wykonania uniemożliwia lub utrudnia prawidłowe wykonanie przedmiotu umowy - przedłużony termin realizacji uwzględniać będzie czas przez który niemożliwe było prowadzenie prac, jak i okres w którym może nastąpić dalsza realizacja robót z uwzględnieniem aktualnych warunków pogodowych, pory roku w aspekcie realizacji przedmiotu umowy w zgodności z zasadami sztuki budowlanej, normami technicznymi itp., i) w przypadku wystąpienia powstałych z przyczyn nie leżących po stronie Wykonawcy opóźnień w przyłączeniu do sieci zewnętrznych przez gestorów mediów - przedłużony termin realizacji uwzględniać będzie czas niezbędny na wykonanie przyłączy, jak i okres w którym może nastąpić dalsza realizacja robót z uwzględnieniem aktualnych warunków pogodowych, pory roku w aspekcie realizacji przedmiotu umowy w zgodności z zasadami sztuki budowlanej, normami technicznymi itp., j) w przypadku wystąpienia z przyczyn nie leżących po stronie Wykonawcy opóźnień w uzyskaniu pozwoleń, zezwoleń, opinii lub innych tego rodzaju dokumentów niezbędnych do wykonania przedmiotu umowy - przedłużony termin realizacji uwzględniać będzie czas niezbędny na uzyskanie wyżej wymienionych dokumentów, jak i okres w którym może nastąpić dalsza realizacja robót z uwzględnieniem aktualnych warunków pogodowych, pory roku w aspekcie realizacji przedmiotu umowy w zgodności z zasadami sztuki budowlanej, normami technicznymi itp., k) wystąpienia okoliczności zmiany umowy, o których mowa w ust. 2 - przedłużony termin realizacji uwzględniać będzie czas niezbędny na realizację zmian umowy, o których mowa w pkt. 2, jak i okres w którym może nastąpić dalsza realizacja robót z uwzględnieniem aktualnych warunków pogodowych, pory roku w aspekcie realizacji przedmiotu umowy w zgodności z zasadami sztuki budowlanej, normami technicznymi itp., l) gdy Wykonawcę, któremu Zamawiający udzielił zamówienia, ma zastąpić nowy wykonawca - przedłużony termin realizacji uwzględniać będzie czas niezbędny na prawidłowe wykonanie przedmiotu umowy z uwzględnieniem aktualnych warunków pogodowych, pory roku w aspekcie realizacji przedmiotu umowy w zgodności z zasadami sztuki budowlanej, normami technicznymi itp., 2) zmiany w zakresie sposobu i zakresu wykonania przedmiotu umowy w następujących sytuacjach: a) konieczności zrealizowania przedmiotu umowy przy zastosowaniu innych rozwiązań technicznych lub materiałowych ze względu na zmiany obowiązującego prawa lub wytyczne wydane przez uprawniony organ, b) wystąpienia niebezpieczeństwa kolizji z planowanymi lub równolegle prowadzonymi przez inne podmioty inwestycjami w zakresie niezbędnym do uniknięcia lub usunięcia tych kolizji, c) zmiany przepisów prawa powszechnie obowiązującego, jeśli zmiana ta wpływa na zakres lub warunki wykonania przez strony świadczeń wynikających z umowy, a zmiana ta polega na dostosowaniu jej postanowień do zmienionych przepisów i realizacji celu umowy, 3) zmiany Wykonawcy, któremu Zamawiający udzielił zamówienia w przypadku, gdy zachodzą przesłanki rozwiązania umowy z obecnym Wykonawca, o których mowa w art. 145a ustawy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2. Podstawą wprowadzenia zmian postanowień umowy jest pisemny wniosek strony umowy, z zastrzeżeniem ust. 6 4. Wniosek ten musi zawierać w szczególności: 1) opis wnioskowanej </w:t>
      </w:r>
      <w:r w:rsidRPr="006006B0">
        <w:rPr>
          <w:rFonts w:ascii="Times New Roman" w:eastAsia="Times New Roman" w:hAnsi="Times New Roman" w:cs="Times New Roman"/>
          <w:sz w:val="24"/>
          <w:szCs w:val="24"/>
          <w:lang w:eastAsia="pl-PL"/>
        </w:rPr>
        <w:lastRenderedPageBreak/>
        <w:t xml:space="preserve">zmiany 2) cel zmiany wraz z uzasadnieniem, 3) wskazanie konkretnych zapisów umowy lub ustawy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pozwalających na wprowadzenie zmiany, 4) podpis osób uprawnionych do reprezentacji strony. 5. Zaakceptowany przez drugą stronę wniosek, o którym mowa w ust. 2 stanowi podstawę do sporządzenie pisemnego aneksu podpisanego przez obie strony umowy pod rygorem nieważności. 6. Zmiana Wykonawcy, o której mowa w ust. 1 pkt 3 następuje na podstawie pisemnego oświadczenia Zamawiającego złożonego Wykonawcy, któremu Zamawiający udzielił zamówienia i powinno zawierać uzasadnienie. Do rozliczenia robót wykonanych przez Wykonawcę stosuje się odpowiednio zapisy wynikające z § 9 umowy. 7. W sytuacji, o której mowa w ust. 1 pkt 3 Zamawiający może powierzyć dalsze wykonanie przedmiotu umowy: 1) podwykonawcy, za jego zgodą, za kwotę wynagrodzenia zgodnego z kwotą umowy z Wykonawcą pomniejszoną o koszt robót już wykonanych, pod warunkiem, że podwykonawca wykaże brak podstaw do wykluczenia i spełnienie warunków udziału w postępowaniu w zakresie określonym przez SIWZ, 2) wykonawcy, którego oferta w postępowaniu o udzielenie zamówienia publicznego w wyniku którego zawarto niniejszą umowę uzyskała kolejną najwyższą liczbę punktów, za jego zgodą. Wykonawcy, którego oferta została sklasyfikowana na 3 lub kolejnym miejscu może zostać powierzone dalsze wykonywanie przedmiotu umowy w przypadku, gdy wykonawca sklasyfikowany na miejscu wyższym od niego nie wyraził zgody na przystąpienie do realizacji umowy lub taki wykonawca nie wykazał braku podstaw do wykluczenia i spełnienia warunków udziału w postępowaniu w zakresie określonym przez SIWZ. 8. W przypadku, o którym mowa w ust. 7 pkt 2 kwota wynagrodzenia za dalsze wykonanie przedmiotu umowy zostanie ustalona jako różnica cen brutto ofert Wykonawcy, któremu Zamawiający udzielił zamówienia oraz wykonawcy, któremu Zamawiający ma zamiar powierzyć dalsze wykonanie przedmiotu umowy pomniejszona o wartość brutto za roboty już wykonane i powiększona o dodatek za przejęcie przedmiotu umowy wraz z udzieleniem gwarancji i rękojmi na cały przedmiot umowy na zasadach, o których mowa w § 11, w tym na roboty, materiały i urządzenia wykonane lub dostarczone przez poprzedniego wykonawcę. Kwota brutto dodatku zostanie ustalona w drodze negocjacji i nie może przekroczyć 50% różnicy ceny brutto wykonawcy, któremu Zamawiający ma zamiar powierzyć dalsze wykonanie przedmiotu umowy i ceny oferty brutto sklasyfikowanej na kolejnym miejscu. 9. Dopuszczalne zmiany określone w art.144 ust.1 pkt.1-6 ustawy </w:t>
      </w:r>
      <w:proofErr w:type="spellStart"/>
      <w:r w:rsidRPr="006006B0">
        <w:rPr>
          <w:rFonts w:ascii="Times New Roman" w:eastAsia="Times New Roman" w:hAnsi="Times New Roman" w:cs="Times New Roman"/>
          <w:sz w:val="24"/>
          <w:szCs w:val="24"/>
          <w:lang w:eastAsia="pl-PL"/>
        </w:rPr>
        <w:t>Pzp</w:t>
      </w:r>
      <w:proofErr w:type="spellEnd"/>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IV.6) INFORMACJE ADMINISTRACYJNE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IV.6.1) Sposób udostępniania informacji o charakterze poufnym </w:t>
      </w:r>
      <w:r w:rsidRPr="006006B0">
        <w:rPr>
          <w:rFonts w:ascii="Times New Roman" w:eastAsia="Times New Roman" w:hAnsi="Times New Roman" w:cs="Times New Roman"/>
          <w:i/>
          <w:iCs/>
          <w:sz w:val="24"/>
          <w:szCs w:val="24"/>
          <w:lang w:eastAsia="pl-PL"/>
        </w:rPr>
        <w:t xml:space="preserve">(jeżeli dotyczy):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Środki służące ochronie informacji o charakterze poufnym</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006B0">
        <w:rPr>
          <w:rFonts w:ascii="Times New Roman" w:eastAsia="Times New Roman" w:hAnsi="Times New Roman" w:cs="Times New Roman"/>
          <w:sz w:val="24"/>
          <w:szCs w:val="24"/>
          <w:lang w:eastAsia="pl-PL"/>
        </w:rPr>
        <w:br/>
        <w:t xml:space="preserve">Data: 2018-02-27, godzina: 10:00, </w:t>
      </w:r>
      <w:r w:rsidRPr="006006B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006B0">
        <w:rPr>
          <w:rFonts w:ascii="Times New Roman" w:eastAsia="Times New Roman" w:hAnsi="Times New Roman" w:cs="Times New Roman"/>
          <w:sz w:val="24"/>
          <w:szCs w:val="24"/>
          <w:lang w:eastAsia="pl-PL"/>
        </w:rPr>
        <w:br/>
        <w:t xml:space="preserve">Nie </w:t>
      </w:r>
      <w:r w:rsidRPr="006006B0">
        <w:rPr>
          <w:rFonts w:ascii="Times New Roman" w:eastAsia="Times New Roman" w:hAnsi="Times New Roman" w:cs="Times New Roman"/>
          <w:sz w:val="24"/>
          <w:szCs w:val="24"/>
          <w:lang w:eastAsia="pl-PL"/>
        </w:rPr>
        <w:br/>
        <w:t xml:space="preserve">Wskazać powody: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006B0">
        <w:rPr>
          <w:rFonts w:ascii="Times New Roman" w:eastAsia="Times New Roman" w:hAnsi="Times New Roman" w:cs="Times New Roman"/>
          <w:sz w:val="24"/>
          <w:szCs w:val="24"/>
          <w:lang w:eastAsia="pl-PL"/>
        </w:rPr>
        <w:br/>
        <w:t xml:space="preserve">&gt;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 xml:space="preserve">IV.6.3) Termin związania ofertą: </w:t>
      </w:r>
      <w:r w:rsidRPr="006006B0">
        <w:rPr>
          <w:rFonts w:ascii="Times New Roman" w:eastAsia="Times New Roman" w:hAnsi="Times New Roman" w:cs="Times New Roman"/>
          <w:sz w:val="24"/>
          <w:szCs w:val="24"/>
          <w:lang w:eastAsia="pl-PL"/>
        </w:rPr>
        <w:t xml:space="preserve">do: okres w dniach: 30 (od ostatecznego terminu składania ofert)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006B0">
        <w:rPr>
          <w:rFonts w:ascii="Times New Roman" w:eastAsia="Times New Roman" w:hAnsi="Times New Roman" w:cs="Times New Roman"/>
          <w:sz w:val="24"/>
          <w:szCs w:val="24"/>
          <w:lang w:eastAsia="pl-PL"/>
        </w:rPr>
        <w:t xml:space="preserve"> Nie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006B0">
        <w:rPr>
          <w:rFonts w:ascii="Times New Roman" w:eastAsia="Times New Roman" w:hAnsi="Times New Roman" w:cs="Times New Roman"/>
          <w:sz w:val="24"/>
          <w:szCs w:val="24"/>
          <w:lang w:eastAsia="pl-PL"/>
        </w:rPr>
        <w:t xml:space="preserve"> Nie </w:t>
      </w: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b/>
          <w:bCs/>
          <w:sz w:val="24"/>
          <w:szCs w:val="24"/>
          <w:lang w:eastAsia="pl-PL"/>
        </w:rPr>
        <w:t>IV.6.6) Informacje dodatkowe:</w:t>
      </w:r>
      <w:r w:rsidRPr="006006B0">
        <w:rPr>
          <w:rFonts w:ascii="Times New Roman" w:eastAsia="Times New Roman" w:hAnsi="Times New Roman" w:cs="Times New Roman"/>
          <w:sz w:val="24"/>
          <w:szCs w:val="24"/>
          <w:lang w:eastAsia="pl-PL"/>
        </w:rPr>
        <w:t xml:space="preserve"> </w:t>
      </w:r>
      <w:r w:rsidRPr="006006B0">
        <w:rPr>
          <w:rFonts w:ascii="Times New Roman" w:eastAsia="Times New Roman" w:hAnsi="Times New Roman" w:cs="Times New Roman"/>
          <w:sz w:val="24"/>
          <w:szCs w:val="24"/>
          <w:lang w:eastAsia="pl-PL"/>
        </w:rPr>
        <w:br/>
      </w:r>
    </w:p>
    <w:p w:rsidR="0033686D" w:rsidRPr="006006B0" w:rsidRDefault="0033686D" w:rsidP="0033686D">
      <w:pPr>
        <w:spacing w:after="0" w:line="240" w:lineRule="auto"/>
        <w:jc w:val="center"/>
        <w:rPr>
          <w:rFonts w:ascii="Times New Roman" w:eastAsia="Times New Roman" w:hAnsi="Times New Roman" w:cs="Times New Roman"/>
          <w:sz w:val="24"/>
          <w:szCs w:val="24"/>
          <w:lang w:eastAsia="pl-PL"/>
        </w:rPr>
      </w:pPr>
      <w:r w:rsidRPr="006006B0">
        <w:rPr>
          <w:rFonts w:ascii="Times New Roman" w:eastAsia="Times New Roman" w:hAnsi="Times New Roman" w:cs="Times New Roman"/>
          <w:sz w:val="24"/>
          <w:szCs w:val="24"/>
          <w:u w:val="single"/>
          <w:lang w:eastAsia="pl-PL"/>
        </w:rPr>
        <w:t xml:space="preserve">ZAŁĄCZNIK I - INFORMACJE DOTYCZĄCE OFERT CZĘŚCIOWYCH </w:t>
      </w:r>
    </w:p>
    <w:p w:rsidR="0033686D" w:rsidRPr="006006B0" w:rsidRDefault="0033686D" w:rsidP="0033686D">
      <w:pPr>
        <w:spacing w:after="0" w:line="240" w:lineRule="auto"/>
        <w:rPr>
          <w:rFonts w:ascii="Times New Roman" w:eastAsia="Times New Roman" w:hAnsi="Times New Roman" w:cs="Times New Roman"/>
          <w:sz w:val="24"/>
          <w:szCs w:val="24"/>
          <w:lang w:eastAsia="pl-PL"/>
        </w:rPr>
      </w:pPr>
    </w:p>
    <w:p w:rsidR="0033686D" w:rsidRPr="006006B0" w:rsidRDefault="0033686D" w:rsidP="0033686D">
      <w:pPr>
        <w:spacing w:after="0" w:line="240" w:lineRule="auto"/>
        <w:rPr>
          <w:rFonts w:ascii="Times New Roman" w:eastAsia="Times New Roman" w:hAnsi="Times New Roman" w:cs="Times New Roman"/>
          <w:sz w:val="24"/>
          <w:szCs w:val="24"/>
          <w:lang w:eastAsia="pl-PL"/>
        </w:rPr>
      </w:pPr>
    </w:p>
    <w:p w:rsidR="0033686D" w:rsidRPr="006006B0" w:rsidRDefault="0033686D" w:rsidP="0033686D">
      <w:pPr>
        <w:spacing w:after="240" w:line="240" w:lineRule="auto"/>
        <w:rPr>
          <w:rFonts w:ascii="Times New Roman" w:eastAsia="Times New Roman" w:hAnsi="Times New Roman" w:cs="Times New Roman"/>
          <w:sz w:val="24"/>
          <w:szCs w:val="24"/>
          <w:lang w:eastAsia="pl-PL"/>
        </w:rPr>
      </w:pPr>
    </w:p>
    <w:p w:rsidR="0033686D" w:rsidRPr="006006B0" w:rsidRDefault="0033686D" w:rsidP="0033686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3686D" w:rsidRPr="006006B0" w:rsidTr="00F3248A">
        <w:trPr>
          <w:tblCellSpacing w:w="15" w:type="dxa"/>
        </w:trPr>
        <w:tc>
          <w:tcPr>
            <w:tcW w:w="0" w:type="auto"/>
            <w:vAlign w:val="center"/>
            <w:hideMark/>
          </w:tcPr>
          <w:p w:rsidR="0033686D" w:rsidRPr="006006B0" w:rsidRDefault="0033686D" w:rsidP="00F3248A">
            <w:pPr>
              <w:spacing w:after="240" w:line="240" w:lineRule="auto"/>
              <w:rPr>
                <w:rFonts w:ascii="Times New Roman" w:eastAsia="Times New Roman" w:hAnsi="Times New Roman" w:cs="Times New Roman"/>
                <w:sz w:val="24"/>
                <w:szCs w:val="24"/>
                <w:lang w:eastAsia="pl-PL"/>
              </w:rPr>
            </w:pPr>
          </w:p>
        </w:tc>
      </w:tr>
    </w:tbl>
    <w:p w:rsidR="0033686D" w:rsidRPr="006006B0" w:rsidRDefault="0033686D" w:rsidP="0033686D">
      <w:pPr>
        <w:pBdr>
          <w:top w:val="single" w:sz="6" w:space="1" w:color="auto"/>
        </w:pBdr>
        <w:spacing w:after="0" w:line="240" w:lineRule="auto"/>
        <w:jc w:val="center"/>
        <w:rPr>
          <w:rFonts w:ascii="Arial" w:eastAsia="Times New Roman" w:hAnsi="Arial" w:cs="Arial"/>
          <w:vanish/>
          <w:sz w:val="16"/>
          <w:szCs w:val="16"/>
          <w:lang w:eastAsia="pl-PL"/>
        </w:rPr>
      </w:pPr>
      <w:r w:rsidRPr="006006B0">
        <w:rPr>
          <w:rFonts w:ascii="Arial" w:eastAsia="Times New Roman" w:hAnsi="Arial" w:cs="Arial"/>
          <w:vanish/>
          <w:sz w:val="16"/>
          <w:szCs w:val="16"/>
          <w:lang w:eastAsia="pl-PL"/>
        </w:rPr>
        <w:t>Dół formularza</w:t>
      </w:r>
    </w:p>
    <w:p w:rsidR="0033686D" w:rsidRPr="006006B0" w:rsidRDefault="0033686D" w:rsidP="0033686D">
      <w:pPr>
        <w:pBdr>
          <w:bottom w:val="single" w:sz="6" w:space="1" w:color="auto"/>
        </w:pBdr>
        <w:spacing w:after="0" w:line="240" w:lineRule="auto"/>
        <w:jc w:val="center"/>
        <w:rPr>
          <w:rFonts w:ascii="Arial" w:eastAsia="Times New Roman" w:hAnsi="Arial" w:cs="Arial"/>
          <w:vanish/>
          <w:sz w:val="16"/>
          <w:szCs w:val="16"/>
          <w:lang w:eastAsia="pl-PL"/>
        </w:rPr>
      </w:pPr>
      <w:r w:rsidRPr="006006B0">
        <w:rPr>
          <w:rFonts w:ascii="Arial" w:eastAsia="Times New Roman" w:hAnsi="Arial" w:cs="Arial"/>
          <w:vanish/>
          <w:sz w:val="16"/>
          <w:szCs w:val="16"/>
          <w:lang w:eastAsia="pl-PL"/>
        </w:rPr>
        <w:t>Początek formularza</w:t>
      </w:r>
    </w:p>
    <w:p w:rsidR="0033686D" w:rsidRPr="006006B0" w:rsidRDefault="0033686D" w:rsidP="0033686D">
      <w:pPr>
        <w:pBdr>
          <w:top w:val="single" w:sz="6" w:space="1" w:color="auto"/>
        </w:pBdr>
        <w:spacing w:after="0" w:line="240" w:lineRule="auto"/>
        <w:jc w:val="center"/>
        <w:rPr>
          <w:rFonts w:ascii="Arial" w:eastAsia="Times New Roman" w:hAnsi="Arial" w:cs="Arial"/>
          <w:vanish/>
          <w:sz w:val="16"/>
          <w:szCs w:val="16"/>
          <w:lang w:eastAsia="pl-PL"/>
        </w:rPr>
      </w:pPr>
      <w:r w:rsidRPr="006006B0">
        <w:rPr>
          <w:rFonts w:ascii="Arial" w:eastAsia="Times New Roman" w:hAnsi="Arial" w:cs="Arial"/>
          <w:vanish/>
          <w:sz w:val="16"/>
          <w:szCs w:val="16"/>
          <w:lang w:eastAsia="pl-PL"/>
        </w:rPr>
        <w:t>Dół formularza</w:t>
      </w:r>
    </w:p>
    <w:p w:rsidR="0033686D" w:rsidRPr="006006B0" w:rsidRDefault="0033686D" w:rsidP="0033686D">
      <w:pPr>
        <w:pBdr>
          <w:bottom w:val="single" w:sz="6" w:space="1" w:color="auto"/>
        </w:pBdr>
        <w:spacing w:after="0" w:line="240" w:lineRule="auto"/>
        <w:jc w:val="center"/>
        <w:rPr>
          <w:rFonts w:ascii="Arial" w:eastAsia="Times New Roman" w:hAnsi="Arial" w:cs="Arial"/>
          <w:vanish/>
          <w:sz w:val="16"/>
          <w:szCs w:val="16"/>
          <w:lang w:eastAsia="pl-PL"/>
        </w:rPr>
      </w:pPr>
      <w:r w:rsidRPr="006006B0">
        <w:rPr>
          <w:rFonts w:ascii="Arial" w:eastAsia="Times New Roman" w:hAnsi="Arial" w:cs="Arial"/>
          <w:vanish/>
          <w:sz w:val="16"/>
          <w:szCs w:val="16"/>
          <w:lang w:eastAsia="pl-PL"/>
        </w:rPr>
        <w:t>Początek formularza</w:t>
      </w:r>
    </w:p>
    <w:p w:rsidR="0033686D" w:rsidRDefault="0033686D" w:rsidP="00BF76A9">
      <w:pPr>
        <w:spacing w:after="240" w:line="240" w:lineRule="auto"/>
      </w:pPr>
      <w:r w:rsidRPr="006006B0">
        <w:rPr>
          <w:rFonts w:ascii="Times New Roman" w:eastAsia="Times New Roman" w:hAnsi="Times New Roman" w:cs="Times New Roman"/>
          <w:sz w:val="24"/>
          <w:szCs w:val="24"/>
          <w:lang w:eastAsia="pl-PL"/>
        </w:rPr>
        <w:br/>
      </w:r>
      <w:r w:rsidRPr="006006B0">
        <w:rPr>
          <w:rFonts w:ascii="Times New Roman" w:eastAsia="Times New Roman" w:hAnsi="Times New Roman" w:cs="Times New Roman"/>
          <w:sz w:val="24"/>
          <w:szCs w:val="24"/>
          <w:lang w:eastAsia="pl-PL"/>
        </w:rPr>
        <w:br/>
      </w:r>
      <w:bookmarkStart w:id="0" w:name="_GoBack"/>
      <w:bookmarkEnd w:id="0"/>
    </w:p>
    <w:p w:rsidR="00205104" w:rsidRDefault="00205104"/>
    <w:sectPr w:rsidR="0020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6D"/>
    <w:rsid w:val="00205104"/>
    <w:rsid w:val="0033686D"/>
    <w:rsid w:val="00BF7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C5EA6-3E0C-460C-A1F0-372606F3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68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7319</Words>
  <Characters>43915</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Pluta</dc:creator>
  <cp:keywords/>
  <dc:description/>
  <cp:lastModifiedBy>Mateusz Pluta</cp:lastModifiedBy>
  <cp:revision>2</cp:revision>
  <dcterms:created xsi:type="dcterms:W3CDTF">2018-02-07T13:27:00Z</dcterms:created>
  <dcterms:modified xsi:type="dcterms:W3CDTF">2018-02-07T13:27:00Z</dcterms:modified>
</cp:coreProperties>
</file>