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Załącznik Nr 2 do specyfikacji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6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0"/>
          <w:lang w:eastAsia="pl-PL"/>
        </w:rPr>
      </w:r>
    </w:p>
    <w:p>
      <w:pPr>
        <w:pStyle w:val="Normal"/>
        <w:keepNext/>
        <w:spacing w:lineRule="auto" w:line="240" w:before="0" w:after="0"/>
        <w:jc w:val="center"/>
        <w:outlineLvl w:val="0"/>
        <w:rPr>
          <w:rFonts w:eastAsia="Times New Roman" w:cs="Times New Roman" w:ascii="Times New Roman" w:hAnsi="Times New Roman"/>
          <w:b/>
          <w:sz w:val="28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Cs w:val="20"/>
          <w:lang w:eastAsia="pl-PL"/>
        </w:rPr>
        <w:tab/>
      </w:r>
      <w:r>
        <w:rPr>
          <w:rFonts w:eastAsia="Times New Roman" w:cs="Times New Roman" w:ascii="Times New Roman" w:hAnsi="Times New Roman"/>
          <w:szCs w:val="20"/>
          <w:lang w:eastAsia="pl-PL"/>
        </w:rPr>
        <w:t>Na podstawie art. 44 ustawy z dnia 29 stycznia 2004 r. Prawo zamówień publicznych                 (tekst jednolity Dz.U. z 2013r., poz.907 ze zm.)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  <w:t>Nazwa wykonawcy 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  <w:t>Adres wykonawcy………………………………………………………………………………………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</w:r>
    </w:p>
    <w:p>
      <w:pPr>
        <w:pStyle w:val="Normal"/>
        <w:spacing w:lineRule="auto" w:line="360" w:before="0" w:after="0"/>
        <w:ind w:left="0" w:right="-261" w:hanging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  <w:t xml:space="preserve">Przystępując do udziału w postępowaniu o zamówienie publiczne w trybie przetargu nieograniczonego na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realizację projektu pn. „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Siłownia zewnętrzna miejscem rekreacji i integracji mieszkańców wsi Radłów, Ligota i Szczurawice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”,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n-ZW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ZW"/>
        </w:rPr>
        <w:t>oświadczam, że zgodnie z art.22 ust.1 ustawy Prawo zamówień publicznych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en-ZW"/>
        </w:rPr>
        <w:t>tekst jednolity Dz.U. z 2013r., poz.907 ze zm.)</w:t>
      </w:r>
      <w:r>
        <w:rPr>
          <w:rFonts w:eastAsia="Times New Roman" w:cs="Times New Roman" w:ascii="Times New Roman" w:hAnsi="Times New Roman"/>
          <w:szCs w:val="20"/>
          <w:lang w:eastAsia="pl-PL"/>
        </w:rPr>
        <w:t xml:space="preserve"> spełniam warunki dotyczące:</w:t>
      </w:r>
    </w:p>
    <w:p>
      <w:pPr>
        <w:pStyle w:val="Normal"/>
        <w:tabs>
          <w:tab w:val="left" w:pos="4032" w:leader="none"/>
        </w:tabs>
        <w:spacing w:lineRule="atLeast" w:line="360" w:before="0" w:after="0"/>
        <w:ind w:left="720" w:right="0" w:hanging="357"/>
        <w:contextualSpacing/>
        <w:jc w:val="both"/>
        <w:rPr>
          <w:rFonts w:eastAsia="Times New Roman" w:cs="Times New Roman" w:ascii="Times New Roman" w:hAnsi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1.posiadania uprawnień do wykonywania określonej działalności lub czynności, jeżeli przepisy prawa nakładają obowiązek  ich posiadania; </w:t>
      </w:r>
    </w:p>
    <w:p>
      <w:pPr>
        <w:pStyle w:val="Normal"/>
        <w:tabs>
          <w:tab w:val="left" w:pos="4032" w:leader="none"/>
        </w:tabs>
        <w:spacing w:lineRule="atLeast" w:line="360" w:before="0" w:after="0"/>
        <w:ind w:left="720" w:right="0" w:hanging="357"/>
        <w:contextualSpacing/>
        <w:jc w:val="both"/>
        <w:rPr>
          <w:rFonts w:eastAsia="Times New Roman" w:cs="Times New Roman" w:ascii="Times New Roman" w:hAnsi="Times New Roman"/>
          <w:lang w:eastAsia="ar-SA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lang w:eastAsia="ar-SA"/>
        </w:rPr>
        <w:t>2.posiadania wiedzy i doświadczenia do wykonania zamówienia;</w:t>
      </w:r>
    </w:p>
    <w:p>
      <w:pPr>
        <w:pStyle w:val="Normal"/>
        <w:tabs>
          <w:tab w:val="left" w:pos="4032" w:leader="none"/>
        </w:tabs>
        <w:spacing w:lineRule="atLeast" w:line="360" w:before="0" w:after="0"/>
        <w:ind w:left="720" w:right="0" w:hanging="357"/>
        <w:contextualSpacing/>
        <w:jc w:val="both"/>
        <w:rPr>
          <w:rFonts w:eastAsia="Times New Roman" w:cs="Times New Roman" w:ascii="Times New Roman" w:hAnsi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3.dysponowania odpowiednim potencjałem technicznym oraz osobami zdolnymi do wykonania zamówienia;</w:t>
      </w:r>
    </w:p>
    <w:p>
      <w:pPr>
        <w:pStyle w:val="Normal"/>
        <w:tabs>
          <w:tab w:val="left" w:pos="4032" w:leader="none"/>
        </w:tabs>
        <w:spacing w:lineRule="atLeast" w:line="360" w:before="0" w:after="0"/>
        <w:ind w:left="720" w:right="0" w:hanging="357"/>
        <w:contextualSpacing/>
        <w:jc w:val="both"/>
        <w:rPr>
          <w:rFonts w:eastAsia="Times New Roman" w:cs="Times New Roman" w:ascii="Times New Roman" w:hAnsi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4.znajdowania się w sytuacji ekonomicznej i finansowej zapewniającej wykonanie zamówienia.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</w:r>
    </w:p>
    <w:p>
      <w:pPr>
        <w:pStyle w:val="Normal"/>
        <w:spacing w:lineRule="auto" w:line="360" w:before="0" w:after="0"/>
        <w:jc w:val="right"/>
        <w:rPr>
          <w:rFonts w:eastAsia="Times New Roman" w:cs="Times New Roman" w:ascii="Times New Roman" w:hAnsi="Times New Roman"/>
          <w:b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Cs w:val="20"/>
          <w:lang w:eastAsia="pl-PL"/>
        </w:rPr>
        <w:t>..........................................................................</w:t>
      </w:r>
    </w:p>
    <w:p>
      <w:pPr>
        <w:pStyle w:val="Normal"/>
        <w:spacing w:lineRule="auto" w:line="360" w:before="0" w:after="0"/>
        <w:jc w:val="right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(data i podpis wykonawcy lub osoby upoważnionej)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TekstdymkaZnak" w:customStyle="1">
    <w:name w:val="Tekst dymka Znak"/>
    <w:uiPriority w:val="99"/>
    <w:semiHidden/>
    <w:link w:val="Tekstdymka"/>
    <w:rsid w:val="0087328b"/>
    <w:basedOn w:val="DefaultParagraphFont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kstdymkaZnak"/>
    <w:rsid w:val="0087328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2014-02-13T20:00:00Z</dcterms:created>
  <dc:creator>gorski</dc:creator>
  <dc:language>pl-PL</dc:language>
  <cp:lastModifiedBy>gorski</cp:lastModifiedBy>
  <dcterms:modified xsi:type="dcterms:W3CDTF">2014-02-18T18:28:00Z</dcterms:modified>
  <cp:revision>4</cp:revision>
</cp:coreProperties>
</file>