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3C83" w14:textId="77777777" w:rsidR="003A58B9" w:rsidRPr="00954F2C" w:rsidRDefault="005F469A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b/>
          <w:sz w:val="22"/>
        </w:rPr>
        <w:t>Klauzula informacyjna</w:t>
      </w:r>
    </w:p>
    <w:p w14:paraId="46C63FB6" w14:textId="77777777" w:rsidR="003A58B9" w:rsidRPr="00954F2C" w:rsidRDefault="005F469A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b/>
          <w:sz w:val="22"/>
        </w:rPr>
        <w:t>ŚWIADCZENIA RODZINNE</w:t>
      </w:r>
    </w:p>
    <w:p w14:paraId="3E8705F4" w14:textId="77777777" w:rsidR="003A58B9" w:rsidRPr="00954F2C" w:rsidRDefault="003A58B9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5CFC3D80" w14:textId="77777777" w:rsidR="003A58B9" w:rsidRPr="00954F2C" w:rsidRDefault="005F469A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 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53D04BDD" w14:textId="77777777" w:rsidR="003A58B9" w:rsidRPr="00954F2C" w:rsidRDefault="003A58B9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78FB3A7E" w14:textId="3E6827F2" w:rsidR="003A58B9" w:rsidRPr="00192D9E" w:rsidRDefault="005F469A" w:rsidP="00410567">
      <w:pPr>
        <w:pStyle w:val="Standard"/>
        <w:numPr>
          <w:ilvl w:val="0"/>
          <w:numId w:val="1"/>
        </w:numPr>
        <w:ind w:left="425"/>
        <w:jc w:val="both"/>
        <w:textAlignment w:val="auto"/>
        <w:rPr>
          <w:rFonts w:ascii="Times New Roman" w:hAnsi="Times New Roman" w:cs="Times New Roman"/>
          <w:sz w:val="22"/>
        </w:rPr>
      </w:pPr>
      <w:r w:rsidRPr="00192D9E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192D9E" w:rsidRPr="00192D9E">
        <w:rPr>
          <w:b/>
          <w:bCs/>
          <w:sz w:val="22"/>
        </w:rPr>
        <w:t>Miejski Ośrodek Pomocy Społecznej w Brańsku,</w:t>
      </w:r>
      <w:r w:rsidR="00A60E64">
        <w:rPr>
          <w:b/>
          <w:bCs/>
          <w:sz w:val="22"/>
        </w:rPr>
        <w:br/>
      </w:r>
      <w:r w:rsidR="00192D9E" w:rsidRPr="00192D9E">
        <w:rPr>
          <w:b/>
          <w:bCs/>
          <w:sz w:val="22"/>
        </w:rPr>
        <w:t>ul. Rynek 25/2, 17-120 Brańsk</w:t>
      </w:r>
      <w:r w:rsidR="00192D9E" w:rsidRPr="00192D9E">
        <w:rPr>
          <w:sz w:val="22"/>
        </w:rPr>
        <w:t xml:space="preserve"> </w:t>
      </w:r>
    </w:p>
    <w:p w14:paraId="18DD2C87" w14:textId="5DBC7199" w:rsidR="005F469A" w:rsidRPr="00954F2C" w:rsidRDefault="005F469A" w:rsidP="005F469A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54F2C">
        <w:rPr>
          <w:sz w:val="22"/>
          <w:szCs w:val="22"/>
        </w:rPr>
        <w:t xml:space="preserve">Administrator wyznaczył Inspektora Ochrony Danych Osobowych, z którym można kontaktować się pod adresem email: </w:t>
      </w:r>
      <w:hyperlink r:id="rId5" w:history="1">
        <w:r w:rsidRPr="00954F2C">
          <w:rPr>
            <w:rStyle w:val="Hipercze"/>
            <w:sz w:val="22"/>
            <w:szCs w:val="22"/>
          </w:rPr>
          <w:t>iod.r.andrzejewski@szkoleniaprawnicze.com.pl</w:t>
        </w:r>
      </w:hyperlink>
      <w:r w:rsidRPr="00954F2C">
        <w:rPr>
          <w:sz w:val="22"/>
          <w:szCs w:val="22"/>
        </w:rPr>
        <w:t xml:space="preserve">; </w:t>
      </w:r>
      <w:hyperlink r:id="rId6" w:history="1">
        <w:r w:rsidRPr="00954F2C">
          <w:rPr>
            <w:rStyle w:val="Hipercze"/>
            <w:sz w:val="22"/>
            <w:szCs w:val="22"/>
          </w:rPr>
          <w:t>and1rafal@o2.pl</w:t>
        </w:r>
      </w:hyperlink>
      <w:r w:rsidRPr="00954F2C">
        <w:rPr>
          <w:sz w:val="22"/>
          <w:szCs w:val="22"/>
        </w:rPr>
        <w:t xml:space="preserve">, </w:t>
      </w:r>
    </w:p>
    <w:p w14:paraId="58FFF27A" w14:textId="69866A95" w:rsidR="003A58B9" w:rsidRPr="00954F2C" w:rsidRDefault="005F469A" w:rsidP="005F469A">
      <w:pPr>
        <w:rPr>
          <w:sz w:val="22"/>
          <w:szCs w:val="22"/>
        </w:rPr>
      </w:pPr>
      <w:r w:rsidRPr="00954F2C">
        <w:rPr>
          <w:sz w:val="22"/>
          <w:szCs w:val="22"/>
        </w:rPr>
        <w:t xml:space="preserve">      tel. 504 976 690.</w:t>
      </w:r>
    </w:p>
    <w:p w14:paraId="6E061227" w14:textId="77777777" w:rsidR="003A58B9" w:rsidRPr="00954F2C" w:rsidRDefault="005F469A">
      <w:pPr>
        <w:pStyle w:val="Standar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 xml:space="preserve"> Pani/Pana dane osobowe przetwarzane będą w celach :</w:t>
      </w:r>
    </w:p>
    <w:p w14:paraId="79F34838" w14:textId="77777777" w:rsidR="003A58B9" w:rsidRPr="00954F2C" w:rsidRDefault="005F4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 xml:space="preserve">przyjmowania i rozpatrywania wniosków i wydawania decyzji z zakresu świadczeń rodzinnych, a ich przetwarzanie jest niezbędne do wypełnienia obowiązków prawnych ciążących na Administratorze, na podstawie Art. 6 ust. 1 lit. c, e RODO, ustawy z dn. 28 listopada 2003 r. o świadczeniach rodzinnych, </w:t>
      </w:r>
    </w:p>
    <w:p w14:paraId="05267579" w14:textId="77777777" w:rsidR="003A58B9" w:rsidRPr="00954F2C" w:rsidRDefault="005F4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wskazanych powyżej, gdy przetwarzanie danych następuje za zgodą osoby, której dane dotyczą – podstawę przetwarzania stanowi Art. 6 ust. 1 lit. a RODO, a gdy przetwarzane na podstawie zgody są dane szczególne – art. 9 ust. 2 lit. a RODO,</w:t>
      </w:r>
    </w:p>
    <w:p w14:paraId="2F755071" w14:textId="77777777" w:rsidR="003A58B9" w:rsidRPr="00954F2C" w:rsidRDefault="005F4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zawarcia i wykonania umów z kontrahentami administratora - na podstawie Art. 6 ust. 1 lit. b RODO,</w:t>
      </w:r>
    </w:p>
    <w:p w14:paraId="429BBC58" w14:textId="77777777" w:rsidR="003A58B9" w:rsidRPr="00954F2C" w:rsidRDefault="005F4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ochrony żywotnych interesów osoby, której dane dotyczą lub innej osoby fizycznej - na podstawie Art. 6 ust. 1 lit. d RODO,</w:t>
      </w:r>
    </w:p>
    <w:p w14:paraId="6B9545C5" w14:textId="77777777" w:rsidR="003A58B9" w:rsidRPr="00954F2C" w:rsidRDefault="005F469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58A2938C" w14:textId="77777777" w:rsidR="003A58B9" w:rsidRPr="00954F2C" w:rsidRDefault="005F469A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70033ACC" w14:textId="77777777" w:rsidR="003A58B9" w:rsidRPr="00954F2C" w:rsidRDefault="005F469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46F39540" w14:textId="77777777" w:rsidR="003A58B9" w:rsidRPr="00954F2C" w:rsidRDefault="005F469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</w:p>
    <w:p w14:paraId="09B19CE2" w14:textId="77777777" w:rsidR="003A58B9" w:rsidRPr="00954F2C" w:rsidRDefault="005F469A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14.06.1960 r. Kodeks postępowania administracyjnego w tym rozporządzenie Prezesa Rady Ministrów z dnia 18.01.2011 r. w sprawie instrukcji kancelaryjnej, jednolitych rzeczowych wykazów akt oraz instrukcji w sprawie organizacji i zakresu działania archiwów zakładowych.</w:t>
      </w:r>
    </w:p>
    <w:p w14:paraId="7DDC3B67" w14:textId="77777777" w:rsidR="003A58B9" w:rsidRPr="00954F2C" w:rsidRDefault="005F469A">
      <w:pPr>
        <w:pStyle w:val="Standard"/>
        <w:ind w:left="72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04DFCC31" w14:textId="77777777" w:rsidR="003A58B9" w:rsidRPr="00954F2C" w:rsidRDefault="005F469A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Posiada Pani/Pan prawo żądania od Administratora (z zastrzeżeniem ograniczeń wynikających z przepisów prawa ):</w:t>
      </w:r>
    </w:p>
    <w:p w14:paraId="18A92B53" w14:textId="77777777" w:rsidR="003A58B9" w:rsidRPr="00954F2C" w:rsidRDefault="005F469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 xml:space="preserve">dostępu do danych osobowych, </w:t>
      </w:r>
    </w:p>
    <w:p w14:paraId="2CEFD97C" w14:textId="77777777" w:rsidR="003A58B9" w:rsidRPr="00954F2C" w:rsidRDefault="005F469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 xml:space="preserve">prawo do ich sprostowania, </w:t>
      </w:r>
    </w:p>
    <w:p w14:paraId="087724B8" w14:textId="77777777" w:rsidR="003A58B9" w:rsidRPr="00954F2C" w:rsidRDefault="005F469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5DC862EF" w14:textId="77777777" w:rsidR="003A58B9" w:rsidRPr="00954F2C" w:rsidRDefault="005F469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6B885E96" w14:textId="77777777" w:rsidR="003A58B9" w:rsidRPr="00954F2C" w:rsidRDefault="005F469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prawo do przenoszenia danych,</w:t>
      </w:r>
    </w:p>
    <w:p w14:paraId="71F7C8F0" w14:textId="6FAFCD87" w:rsidR="005F469A" w:rsidRPr="00CB35A3" w:rsidRDefault="005F469A" w:rsidP="005F469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B35A3">
        <w:rPr>
          <w:rFonts w:ascii="Times New Roman" w:hAnsi="Times New Roman" w:cs="Times New Roman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76851684" w14:textId="77777777" w:rsidR="003A58B9" w:rsidRPr="00954F2C" w:rsidRDefault="005F469A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color w:val="000000" w:themeColor="text1"/>
          <w:sz w:val="22"/>
        </w:rPr>
        <w:t>M</w:t>
      </w:r>
      <w:r w:rsidRPr="00954F2C">
        <w:rPr>
          <w:rFonts w:ascii="Times New Roman" w:hAnsi="Times New Roman" w:cs="Times New Roman"/>
          <w:sz w:val="22"/>
        </w:rPr>
        <w:t>a Pani/Pan prawo wniesienia skargi do organu nadzorczego.</w:t>
      </w:r>
    </w:p>
    <w:p w14:paraId="6ABDC913" w14:textId="77777777" w:rsidR="003A58B9" w:rsidRPr="00954F2C" w:rsidRDefault="005F469A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t>Podanie danych osobowych w zakresie wymaganym przepisami prawa jest obligatoryjne, w pozostałym zakresie jest dobrowolne.</w:t>
      </w:r>
    </w:p>
    <w:p w14:paraId="0DD7D950" w14:textId="77777777" w:rsidR="003A58B9" w:rsidRPr="00954F2C" w:rsidRDefault="005F469A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954F2C">
        <w:rPr>
          <w:color w:val="000000"/>
          <w:sz w:val="22"/>
          <w:szCs w:val="22"/>
        </w:rPr>
        <w:t xml:space="preserve">Dane osobowe nie będą przekazywane do organizacji międzynarodowej. Będą przekazywane do państwa trzeciego jeżeli osoba pobiera / ubiega się o pobieranie świadczeń rodzinnych w tym państwie. </w:t>
      </w:r>
    </w:p>
    <w:p w14:paraId="2CB88BC2" w14:textId="77777777" w:rsidR="003A58B9" w:rsidRPr="00954F2C" w:rsidRDefault="005F469A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954F2C">
        <w:rPr>
          <w:rFonts w:ascii="Times New Roman" w:hAnsi="Times New Roman" w:cs="Times New Roman"/>
          <w:sz w:val="22"/>
        </w:rPr>
        <w:lastRenderedPageBreak/>
        <w:t>Pani/Pana dane osobowe nie będą podlegały automatycznemu podejmowaniu decyzji, w tym profilowaniu.</w:t>
      </w:r>
    </w:p>
    <w:p w14:paraId="3ED66612" w14:textId="77777777" w:rsidR="003A58B9" w:rsidRPr="00954F2C" w:rsidRDefault="003A58B9">
      <w:pPr>
        <w:rPr>
          <w:sz w:val="22"/>
          <w:szCs w:val="22"/>
        </w:rPr>
      </w:pPr>
    </w:p>
    <w:sectPr w:rsidR="003A58B9" w:rsidRPr="00954F2C" w:rsidSect="005F469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C9D"/>
    <w:multiLevelType w:val="multilevel"/>
    <w:tmpl w:val="FFDE95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93172D"/>
    <w:multiLevelType w:val="multilevel"/>
    <w:tmpl w:val="461C2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631"/>
    <w:multiLevelType w:val="multilevel"/>
    <w:tmpl w:val="079AE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53574C"/>
    <w:multiLevelType w:val="multilevel"/>
    <w:tmpl w:val="70A25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DF7FA8"/>
    <w:multiLevelType w:val="multilevel"/>
    <w:tmpl w:val="6518D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6D7AC7"/>
    <w:multiLevelType w:val="multilevel"/>
    <w:tmpl w:val="CC6286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C9614E1"/>
    <w:multiLevelType w:val="multilevel"/>
    <w:tmpl w:val="6032F5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64A0"/>
    <w:multiLevelType w:val="multilevel"/>
    <w:tmpl w:val="3730A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B66BAA"/>
    <w:multiLevelType w:val="multilevel"/>
    <w:tmpl w:val="45844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8860977">
    <w:abstractNumId w:val="6"/>
  </w:num>
  <w:num w:numId="2" w16cid:durableId="226960667">
    <w:abstractNumId w:val="3"/>
  </w:num>
  <w:num w:numId="3" w16cid:durableId="697580172">
    <w:abstractNumId w:val="7"/>
  </w:num>
  <w:num w:numId="4" w16cid:durableId="268970401">
    <w:abstractNumId w:val="4"/>
  </w:num>
  <w:num w:numId="5" w16cid:durableId="1071152524">
    <w:abstractNumId w:val="8"/>
  </w:num>
  <w:num w:numId="6" w16cid:durableId="2008439947">
    <w:abstractNumId w:val="2"/>
  </w:num>
  <w:num w:numId="7" w16cid:durableId="280957338">
    <w:abstractNumId w:val="0"/>
  </w:num>
  <w:num w:numId="8" w16cid:durableId="980615254">
    <w:abstractNumId w:val="1"/>
  </w:num>
  <w:num w:numId="9" w16cid:durableId="889148160">
    <w:abstractNumId w:val="5"/>
  </w:num>
  <w:num w:numId="10" w16cid:durableId="1409383468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9"/>
    <w:rsid w:val="00192D9E"/>
    <w:rsid w:val="003A58B9"/>
    <w:rsid w:val="00410567"/>
    <w:rsid w:val="005F469A"/>
    <w:rsid w:val="00954F2C"/>
    <w:rsid w:val="00A60E64"/>
    <w:rsid w:val="00CB35A3"/>
    <w:rsid w:val="00D502F3"/>
    <w:rsid w:val="00E063BB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A81F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2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2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2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46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1rafal@o2.pl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Kierownik</cp:lastModifiedBy>
  <cp:revision>5</cp:revision>
  <dcterms:created xsi:type="dcterms:W3CDTF">2022-03-22T15:21:00Z</dcterms:created>
  <dcterms:modified xsi:type="dcterms:W3CDTF">2022-04-05T13:37:00Z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