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37BF" w14:textId="65134024" w:rsidR="00EF0F04" w:rsidRPr="002D7E9A" w:rsidRDefault="00EF0F04" w:rsidP="00117A4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E9A">
        <w:rPr>
          <w:rFonts w:ascii="Times New Roman" w:hAnsi="Times New Roman" w:cs="Times New Roman"/>
          <w:b/>
          <w:sz w:val="24"/>
          <w:szCs w:val="24"/>
        </w:rPr>
        <w:t>OBOWIĄZEK INFORMACYJNY</w:t>
      </w:r>
      <w:r>
        <w:rPr>
          <w:rFonts w:ascii="Times New Roman" w:hAnsi="Times New Roman" w:cs="Times New Roman"/>
          <w:b/>
          <w:sz w:val="24"/>
          <w:szCs w:val="24"/>
        </w:rPr>
        <w:t xml:space="preserve"> – kandydaci do pracy</w:t>
      </w:r>
    </w:p>
    <w:p w14:paraId="4BA06A09" w14:textId="77777777" w:rsidR="00EF0F04" w:rsidRPr="002D7E9A" w:rsidRDefault="00EF0F04" w:rsidP="00117A41">
      <w:pPr>
        <w:spacing w:before="120" w:after="120" w:line="2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E9A">
        <w:rPr>
          <w:rFonts w:ascii="Times New Roman" w:eastAsia="Times New Roman" w:hAnsi="Times New Roman" w:cs="Times New Roman"/>
          <w:b/>
          <w:bCs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- dalej: „RODO” informuję, że:</w:t>
      </w:r>
    </w:p>
    <w:p w14:paraId="2D3DECBB" w14:textId="77777777" w:rsidR="00117A41" w:rsidRPr="00117A41" w:rsidRDefault="00117A41" w:rsidP="00117A41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7A41">
        <w:rPr>
          <w:rFonts w:ascii="Times New Roman" w:hAnsi="Times New Roman" w:cs="Times New Roman"/>
          <w:sz w:val="24"/>
          <w:szCs w:val="24"/>
        </w:rPr>
        <w:t>Administratorem Pani/Pana danych osobowych jest Urząd Miasta Brańsk reprezentowany przez Burmistrza, ul. Rynek 8, 17-120 Brańsk. Tel. 857375005, e-mail: sekretariat@bransk.um.gov.pl</w:t>
      </w:r>
    </w:p>
    <w:p w14:paraId="1FB2B5BF" w14:textId="384CC702" w:rsidR="0067726E" w:rsidRPr="00117A41" w:rsidRDefault="00117A41" w:rsidP="00117A41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7A41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w sprawach związanych z przetwarzaniem danych można kontaktować się drogą elektroniczną pod adresem sekretariat@bransk.um.gov.pl </w:t>
      </w:r>
      <w:r w:rsidR="00EF0F04" w:rsidRPr="00117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5FCE5" w14:textId="3F3EFC68" w:rsidR="00EF0F04" w:rsidRPr="00117A41" w:rsidRDefault="00EF0F04" w:rsidP="00117A41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C64">
        <w:rPr>
          <w:rFonts w:ascii="Times New Roman" w:hAnsi="Times New Roman"/>
          <w:sz w:val="24"/>
          <w:szCs w:val="24"/>
        </w:rPr>
        <w:t>Pani/Pana dane będą przetwarzane w celu przeprowadzenia procesu rekrutacji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597886">
        <w:rPr>
          <w:rFonts w:ascii="Times New Roman" w:hAnsi="Times New Roman"/>
          <w:sz w:val="24"/>
          <w:szCs w:val="24"/>
        </w:rPr>
        <w:t>weryfikacji informacji o kandydatach do pracy</w:t>
      </w:r>
      <w:r w:rsidRPr="00CE2C64">
        <w:rPr>
          <w:rFonts w:ascii="Times New Roman" w:hAnsi="Times New Roman"/>
          <w:sz w:val="24"/>
          <w:szCs w:val="24"/>
        </w:rPr>
        <w:t>, na podstawie art. 6 ust. 1 lit. b</w:t>
      </w:r>
      <w:r>
        <w:rPr>
          <w:rFonts w:ascii="Times New Roman" w:hAnsi="Times New Roman"/>
          <w:sz w:val="24"/>
          <w:szCs w:val="24"/>
        </w:rPr>
        <w:t>) RODO w przypadku umowy cywilnoprawnej lub art. 6 ust. 1</w:t>
      </w:r>
      <w:r w:rsidRPr="00CE2C64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)</w:t>
      </w:r>
      <w:r w:rsidRPr="00CE2C64">
        <w:rPr>
          <w:rFonts w:ascii="Times New Roman" w:hAnsi="Times New Roman"/>
          <w:sz w:val="24"/>
          <w:szCs w:val="24"/>
        </w:rPr>
        <w:t xml:space="preserve"> RODO</w:t>
      </w:r>
      <w:r>
        <w:rPr>
          <w:rFonts w:ascii="Times New Roman" w:hAnsi="Times New Roman"/>
          <w:sz w:val="24"/>
          <w:szCs w:val="24"/>
        </w:rPr>
        <w:t xml:space="preserve"> w zw. z przepisami kodeksu pracy</w:t>
      </w:r>
      <w:r w:rsidR="00117A41">
        <w:rPr>
          <w:rFonts w:ascii="Times New Roman" w:hAnsi="Times New Roman"/>
          <w:sz w:val="24"/>
          <w:szCs w:val="24"/>
        </w:rPr>
        <w:t xml:space="preserve"> lub </w:t>
      </w:r>
      <w:r w:rsidR="00117A41" w:rsidRPr="00117A41">
        <w:rPr>
          <w:rFonts w:ascii="Times New Roman" w:hAnsi="Times New Roman"/>
          <w:sz w:val="24"/>
          <w:szCs w:val="24"/>
        </w:rPr>
        <w:t>ustaw</w:t>
      </w:r>
      <w:r w:rsidR="00117A41">
        <w:rPr>
          <w:rFonts w:ascii="Times New Roman" w:hAnsi="Times New Roman"/>
          <w:sz w:val="24"/>
          <w:szCs w:val="24"/>
        </w:rPr>
        <w:t>ą</w:t>
      </w:r>
      <w:r w:rsidR="00117A41" w:rsidRPr="00117A41">
        <w:rPr>
          <w:rFonts w:ascii="Times New Roman" w:hAnsi="Times New Roman"/>
          <w:sz w:val="24"/>
          <w:szCs w:val="24"/>
        </w:rPr>
        <w:t xml:space="preserve"> z dnia 21 listopada 2008 r. o pracownikach samorządowych wraz z aktami wykonawczymi. </w:t>
      </w:r>
      <w:r w:rsidRPr="00117A41">
        <w:rPr>
          <w:rFonts w:ascii="Times New Roman" w:hAnsi="Times New Roman"/>
          <w:sz w:val="24"/>
          <w:szCs w:val="24"/>
        </w:rPr>
        <w:t>Dane niewymagane przepisami przekazane przez Panią/Pana w przesłanych dokumentach, będą przetwarzane na podstawie zgody, za jaką zostanie potraktowane ich przekazanie (art. 6 ust. 1 lit. a) RODO oraz art. 9 ust. 2 lit a) RODO). Administrator będzie przetwarzał dane osobowe także w oparciu o swój uzasadniony interes w postaci dochodzenia lub obrony przed roszczeniami, na podstawie art. 6 ust. 1 lit. f) RODO. W przypadku wyrażenia przez Panią/Pana zgody dane przetwarzane będą także na potrzeby przyszłych rekrutacji (art. 6 ust. 1 lit. a) RODO).</w:t>
      </w:r>
    </w:p>
    <w:p w14:paraId="20D3CF9C" w14:textId="77777777" w:rsidR="00EF0F04" w:rsidRPr="00CE2C64" w:rsidRDefault="00EF0F04" w:rsidP="00117A4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</w:pPr>
      <w:r w:rsidRPr="00CE2C64">
        <w:t>Odbiorcami danych osobowych mogą być dostawcy usług pocztowych i kurierskich, dostawcy usług informatycznych Administratora,</w:t>
      </w:r>
      <w:r>
        <w:t xml:space="preserve"> podmioty realizujące procesy rekrutacyjne na rzecz Administratora,</w:t>
      </w:r>
      <w:r w:rsidRPr="00CE2C64">
        <w:t xml:space="preserve"> obsługa prawna administratora oraz inne podmioty uprawnione na podstawie przepisów prawa. </w:t>
      </w:r>
    </w:p>
    <w:p w14:paraId="78D0553B" w14:textId="77777777" w:rsidR="00EF0F04" w:rsidRPr="00CE2C64" w:rsidRDefault="00EF0F04" w:rsidP="00117A4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</w:pPr>
      <w:r w:rsidRPr="00CE2C64">
        <w:t xml:space="preserve">Dane osobowe będą niszczone w </w:t>
      </w:r>
      <w:r w:rsidRPr="00B44477">
        <w:t>ciągu 14 dni</w:t>
      </w:r>
      <w:r w:rsidRPr="00CE2C64">
        <w:t xml:space="preserve"> od zakończenia procesu rekrutacji.  W przypadku, gdy nie będziemy przeprowadzać proces rekrutacji pracownika, a Państwa podanie o pracę zostanie do nas dostarczone, dokumentacja aplikacyjna będzie przetwarzana przez okres 6 miesięcy od jej dostarczenia</w:t>
      </w:r>
      <w:r>
        <w:t xml:space="preserve"> na potrzeby przyszłych rekrutacji</w:t>
      </w:r>
      <w:r w:rsidRPr="00CE2C64">
        <w:t>, a następnie zostanie zniszczona.</w:t>
      </w:r>
    </w:p>
    <w:p w14:paraId="6B62B629" w14:textId="77777777" w:rsidR="00EF0F04" w:rsidRPr="00CE2C64" w:rsidRDefault="00EF0F04" w:rsidP="00117A4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</w:pPr>
      <w:r w:rsidRPr="00CE2C64">
        <w:t>Przysługuje Pani/Panu prawo dostępu do treści swoich danych, sprostowania danych, usunięcia danych oraz ograniczenia przetwarzania danych.</w:t>
      </w:r>
    </w:p>
    <w:p w14:paraId="44F33B4E" w14:textId="77777777" w:rsidR="00EF0F04" w:rsidRPr="00CE2C64" w:rsidRDefault="00EF0F04" w:rsidP="00117A4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</w:pPr>
      <w:r w:rsidRPr="00CE2C64">
        <w:t>Przysługuje Pani/Panu prawo cofnięcia udzielonej zgody, z zastrzeżeniem, że cofnięcie zgody nie będzie wpływać ma zgodność z prawem przetwarzania, którego dokonano na podstawie Pani/Pana zgody przed jej wycofaniem,</w:t>
      </w:r>
    </w:p>
    <w:p w14:paraId="4236F547" w14:textId="77777777" w:rsidR="00EF0F04" w:rsidRPr="00CE2C64" w:rsidRDefault="00EF0F04" w:rsidP="00117A4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</w:pPr>
      <w:r w:rsidRPr="00CE2C64"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14:paraId="516C8BBE" w14:textId="77777777" w:rsidR="00EF0F04" w:rsidRPr="00CE2C64" w:rsidRDefault="00EF0F04" w:rsidP="00117A4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</w:pPr>
      <w:r w:rsidRPr="00CE2C64">
        <w:lastRenderedPageBreak/>
        <w:t>Podanie przez Panią/Pana danych osobowych określonych w art. 22</w:t>
      </w:r>
      <w:r w:rsidRPr="00CE2C64">
        <w:rPr>
          <w:vertAlign w:val="superscript"/>
        </w:rPr>
        <w:t>1</w:t>
      </w:r>
      <w:r w:rsidRPr="00CE2C64">
        <w:t xml:space="preserve"> Kodeksu pracy jest wymogiem ustawowym i jest Pani/Pan zobowiązana/y do ich podania. Konsekwencją niepodania danych osobowych będzie brak możliwości wzięcia udziału w rekrutacji. W pozostałym zakresie podanie danych jest dobrowolne i </w:t>
      </w:r>
      <w:r w:rsidRPr="00CE2C64">
        <w:rPr>
          <w:shd w:val="clear" w:color="auto" w:fill="FFFFFF"/>
        </w:rPr>
        <w:t>nie ma wpływu na proces rekrutacji i nie jest niezbędne.</w:t>
      </w:r>
    </w:p>
    <w:p w14:paraId="7B448437" w14:textId="6D63AB5F" w:rsidR="00EF0F04" w:rsidRPr="00EF0F04" w:rsidRDefault="00EF0F04" w:rsidP="00117A4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</w:pPr>
      <w:r w:rsidRPr="00CE2C64">
        <w:t>Dane osobowe nie będą wykorzystywane do zautomatyzowanego podejmowania decyzji ani profilowania, o którym mowa w art. 22</w:t>
      </w:r>
      <w:r>
        <w:t xml:space="preserve"> RODO</w:t>
      </w:r>
      <w:r w:rsidRPr="00CE2C64">
        <w:t>.</w:t>
      </w:r>
    </w:p>
    <w:sectPr w:rsidR="00EF0F04" w:rsidRPr="00EF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4586"/>
    <w:multiLevelType w:val="hybridMultilevel"/>
    <w:tmpl w:val="183C3FC6"/>
    <w:lvl w:ilvl="0" w:tplc="EF0C2C4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452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7537998">
    <w:abstractNumId w:val="1"/>
  </w:num>
  <w:num w:numId="2" w16cid:durableId="1199781942">
    <w:abstractNumId w:val="0"/>
  </w:num>
  <w:num w:numId="3" w16cid:durableId="712387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2A"/>
    <w:rsid w:val="00117A41"/>
    <w:rsid w:val="0018764B"/>
    <w:rsid w:val="00225531"/>
    <w:rsid w:val="00381A7D"/>
    <w:rsid w:val="0067726E"/>
    <w:rsid w:val="00B54ACE"/>
    <w:rsid w:val="00EF0F04"/>
    <w:rsid w:val="00F2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5884"/>
  <w15:chartTrackingRefBased/>
  <w15:docId w15:val="{2E90AE86-B0B6-47C3-860B-2D17C493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F04"/>
  </w:style>
  <w:style w:type="paragraph" w:styleId="Nagwek1">
    <w:name w:val="heading 1"/>
    <w:basedOn w:val="Normalny"/>
    <w:next w:val="Normalny"/>
    <w:link w:val="Nagwek1Znak"/>
    <w:uiPriority w:val="9"/>
    <w:qFormat/>
    <w:rsid w:val="00F27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7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9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9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9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9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9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9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7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792A"/>
    <w:rPr>
      <w:i/>
      <w:iCs/>
      <w:color w:val="404040" w:themeColor="text1" w:themeTint="BF"/>
    </w:rPr>
  </w:style>
  <w:style w:type="paragraph" w:styleId="Akapitzlist">
    <w:name w:val="List Paragraph"/>
    <w:aliases w:val="Data wydania"/>
    <w:basedOn w:val="Normalny"/>
    <w:link w:val="AkapitzlistZnak"/>
    <w:uiPriority w:val="99"/>
    <w:qFormat/>
    <w:rsid w:val="00F279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79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9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792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F0F0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Data wydania Znak"/>
    <w:link w:val="Akapitzlist"/>
    <w:uiPriority w:val="99"/>
    <w:locked/>
    <w:rsid w:val="00EF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3</cp:revision>
  <dcterms:created xsi:type="dcterms:W3CDTF">2025-03-12T13:26:00Z</dcterms:created>
  <dcterms:modified xsi:type="dcterms:W3CDTF">2025-04-25T13:17:00Z</dcterms:modified>
</cp:coreProperties>
</file>