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30DB" w14:textId="77777777" w:rsidR="00371FC5" w:rsidRPr="0031120A" w:rsidRDefault="00371FC5" w:rsidP="00371F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0A">
        <w:rPr>
          <w:rFonts w:ascii="Times New Roman" w:hAnsi="Times New Roman" w:cs="Times New Roman"/>
          <w:b/>
          <w:sz w:val="24"/>
          <w:szCs w:val="24"/>
        </w:rPr>
        <w:t>OBOWIĄZEK INFORMACYJNY –</w:t>
      </w:r>
      <w:r w:rsidR="007B657D" w:rsidRPr="0031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3A" w:rsidRPr="0031120A">
        <w:rPr>
          <w:rFonts w:ascii="Times New Roman" w:hAnsi="Times New Roman" w:cs="Times New Roman"/>
          <w:b/>
          <w:sz w:val="24"/>
          <w:szCs w:val="24"/>
        </w:rPr>
        <w:t>MONITORING</w:t>
      </w:r>
      <w:r w:rsidR="00453579" w:rsidRPr="0031120A">
        <w:rPr>
          <w:rFonts w:ascii="Times New Roman" w:hAnsi="Times New Roman" w:cs="Times New Roman"/>
          <w:b/>
          <w:sz w:val="24"/>
          <w:szCs w:val="24"/>
        </w:rPr>
        <w:t xml:space="preserve"> WIZYJNY</w:t>
      </w:r>
    </w:p>
    <w:p w14:paraId="091B0B5E" w14:textId="77777777" w:rsidR="00371FC5" w:rsidRPr="0031120A" w:rsidRDefault="00371FC5" w:rsidP="00371F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F2407A" w14:textId="77777777" w:rsidR="0031120A" w:rsidRPr="0031120A" w:rsidRDefault="0031120A" w:rsidP="0031120A">
      <w:pPr>
        <w:spacing w:before="120" w:after="12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20A">
        <w:rPr>
          <w:rFonts w:ascii="Times New Roman" w:eastAsia="Times New Roman" w:hAnsi="Times New Roman" w:cs="Times New Roman"/>
          <w:b/>
          <w:bCs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24A087A0" w14:textId="77777777" w:rsidR="0031120A" w:rsidRPr="0031120A" w:rsidRDefault="0031120A" w:rsidP="0031120A">
      <w:pPr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Administratorem Pani/Pana danych osobowych jest Urząd Miasta Brańsk reprezentowany przez Burmistrza, ul. Rynek 8, 17-120 Brańsk. Tel. 857375005, e-mail: sekretariat@bransk.um.gov.pl</w:t>
      </w:r>
    </w:p>
    <w:p w14:paraId="3D7FCFFB" w14:textId="77777777" w:rsidR="0031120A" w:rsidRPr="0031120A" w:rsidRDefault="0031120A" w:rsidP="0031120A">
      <w:pPr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sprawach związanych z przetwarzaniem danych można kontaktować się drogą elektroniczną pod adresem sekretariat@bransk.um.gov.pl  </w:t>
      </w:r>
    </w:p>
    <w:p w14:paraId="08769F49" w14:textId="77777777" w:rsidR="009E6272" w:rsidRPr="0031120A" w:rsidRDefault="00371FC5" w:rsidP="0031120A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Pani/Pana dane osobowe przetwarzane będą w celu</w:t>
      </w:r>
      <w:r w:rsidR="009E6272" w:rsidRPr="0031120A">
        <w:rPr>
          <w:rFonts w:ascii="Times New Roman" w:hAnsi="Times New Roman" w:cs="Times New Roman"/>
          <w:sz w:val="24"/>
          <w:szCs w:val="24"/>
        </w:rPr>
        <w:t>:</w:t>
      </w:r>
    </w:p>
    <w:p w14:paraId="49C966FF" w14:textId="77777777" w:rsidR="005E6D87" w:rsidRPr="0031120A" w:rsidRDefault="004C569F" w:rsidP="0031120A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zapewnienia bezpieczeństwa pracowników</w:t>
      </w:r>
      <w:r w:rsidR="009F79B0" w:rsidRPr="0031120A">
        <w:rPr>
          <w:rFonts w:ascii="Times New Roman" w:hAnsi="Times New Roman" w:cs="Times New Roman"/>
          <w:sz w:val="24"/>
          <w:szCs w:val="24"/>
        </w:rPr>
        <w:t>,</w:t>
      </w:r>
      <w:r w:rsidRPr="0031120A">
        <w:rPr>
          <w:rFonts w:ascii="Times New Roman" w:hAnsi="Times New Roman" w:cs="Times New Roman"/>
          <w:sz w:val="24"/>
          <w:szCs w:val="24"/>
        </w:rPr>
        <w:t xml:space="preserve"> ochrony mienia</w:t>
      </w:r>
      <w:r w:rsidR="00254D9D" w:rsidRPr="0031120A">
        <w:rPr>
          <w:rFonts w:ascii="Times New Roman" w:hAnsi="Times New Roman" w:cs="Times New Roman"/>
          <w:sz w:val="24"/>
          <w:szCs w:val="24"/>
        </w:rPr>
        <w:t xml:space="preserve">, </w:t>
      </w:r>
      <w:r w:rsidRPr="0031120A">
        <w:rPr>
          <w:rFonts w:ascii="Times New Roman" w:hAnsi="Times New Roman" w:cs="Times New Roman"/>
          <w:sz w:val="24"/>
          <w:szCs w:val="24"/>
        </w:rPr>
        <w:t>zachowania w tajemnicy informacji, których ujawnienie mogłoby narazić Administratora na szkodę</w:t>
      </w:r>
      <w:r w:rsidR="002419E2" w:rsidRPr="0031120A">
        <w:rPr>
          <w:rFonts w:ascii="Times New Roman" w:hAnsi="Times New Roman" w:cs="Times New Roman"/>
          <w:sz w:val="24"/>
          <w:szCs w:val="24"/>
        </w:rPr>
        <w:t xml:space="preserve"> - </w:t>
      </w:r>
      <w:r w:rsidR="0066645A" w:rsidRPr="0031120A">
        <w:rPr>
          <w:rFonts w:ascii="Times New Roman" w:hAnsi="Times New Roman" w:cs="Times New Roman"/>
          <w:sz w:val="24"/>
          <w:szCs w:val="24"/>
        </w:rPr>
        <w:t xml:space="preserve">na podstawie art. 6 ust.1 lit. </w:t>
      </w:r>
      <w:r w:rsidR="00162502" w:rsidRPr="0031120A">
        <w:rPr>
          <w:rFonts w:ascii="Times New Roman" w:hAnsi="Times New Roman" w:cs="Times New Roman"/>
          <w:sz w:val="24"/>
          <w:szCs w:val="24"/>
        </w:rPr>
        <w:t xml:space="preserve">c </w:t>
      </w:r>
      <w:r w:rsidR="0066645A" w:rsidRPr="0031120A">
        <w:rPr>
          <w:rFonts w:ascii="Times New Roman" w:hAnsi="Times New Roman" w:cs="Times New Roman"/>
          <w:sz w:val="24"/>
          <w:szCs w:val="24"/>
        </w:rPr>
        <w:t>RODO;</w:t>
      </w:r>
    </w:p>
    <w:p w14:paraId="4E81164F" w14:textId="37F68DD7" w:rsidR="00254D9D" w:rsidRPr="0031120A" w:rsidRDefault="005E6D87" w:rsidP="0031120A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zapewnienia porządku publicznego i bezpieczeństwa obywateli oraz ochrony przeciwpożarowej</w:t>
      </w:r>
      <w:r w:rsidR="0031120A">
        <w:rPr>
          <w:rFonts w:ascii="Times New Roman" w:hAnsi="Times New Roman" w:cs="Times New Roman"/>
          <w:sz w:val="24"/>
          <w:szCs w:val="24"/>
        </w:rPr>
        <w:t xml:space="preserve"> </w:t>
      </w:r>
      <w:r w:rsidRPr="0031120A">
        <w:rPr>
          <w:rFonts w:ascii="Times New Roman" w:hAnsi="Times New Roman" w:cs="Times New Roman"/>
          <w:sz w:val="24"/>
          <w:szCs w:val="24"/>
        </w:rPr>
        <w:t>i przeciwpowodziowej</w:t>
      </w:r>
      <w:r w:rsidR="00BB63B2" w:rsidRPr="0031120A">
        <w:rPr>
          <w:rFonts w:ascii="Times New Roman" w:hAnsi="Times New Roman" w:cs="Times New Roman"/>
          <w:sz w:val="24"/>
          <w:szCs w:val="24"/>
        </w:rPr>
        <w:t>, a także ochrony mienia</w:t>
      </w:r>
      <w:r w:rsidRPr="0031120A">
        <w:rPr>
          <w:rFonts w:ascii="Times New Roman" w:hAnsi="Times New Roman" w:cs="Times New Roman"/>
          <w:sz w:val="24"/>
          <w:szCs w:val="24"/>
        </w:rPr>
        <w:t xml:space="preserve"> - na podstawie art. 6 ust.1 lit. c</w:t>
      </w:r>
      <w:r w:rsidR="00C13351" w:rsidRPr="0031120A">
        <w:rPr>
          <w:rFonts w:ascii="Times New Roman" w:hAnsi="Times New Roman" w:cs="Times New Roman"/>
          <w:sz w:val="24"/>
          <w:szCs w:val="24"/>
        </w:rPr>
        <w:t>, e</w:t>
      </w:r>
      <w:r w:rsidRPr="0031120A">
        <w:rPr>
          <w:rFonts w:ascii="Times New Roman" w:hAnsi="Times New Roman" w:cs="Times New Roman"/>
          <w:sz w:val="24"/>
          <w:szCs w:val="24"/>
        </w:rPr>
        <w:t xml:space="preserve"> RODO</w:t>
      </w:r>
      <w:r w:rsidR="009B6162" w:rsidRPr="0031120A">
        <w:rPr>
          <w:rFonts w:ascii="Times New Roman" w:hAnsi="Times New Roman" w:cs="Times New Roman"/>
          <w:sz w:val="24"/>
          <w:szCs w:val="24"/>
        </w:rPr>
        <w:t>.</w:t>
      </w:r>
    </w:p>
    <w:p w14:paraId="4941AE17" w14:textId="77777777" w:rsidR="00184CEB" w:rsidRPr="0031120A" w:rsidRDefault="00184CEB" w:rsidP="00F10B4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 xml:space="preserve">Przetwarzaniu </w:t>
      </w:r>
      <w:bookmarkStart w:id="0" w:name="_Hlk522629526"/>
      <w:r w:rsidRPr="0031120A">
        <w:rPr>
          <w:rFonts w:ascii="Times New Roman" w:hAnsi="Times New Roman" w:cs="Times New Roman"/>
          <w:sz w:val="24"/>
          <w:szCs w:val="24"/>
        </w:rPr>
        <w:t>mogą podlegać dan</w:t>
      </w:r>
      <w:r w:rsidR="00933AAE" w:rsidRPr="0031120A">
        <w:rPr>
          <w:rFonts w:ascii="Times New Roman" w:hAnsi="Times New Roman" w:cs="Times New Roman"/>
          <w:sz w:val="24"/>
          <w:szCs w:val="24"/>
        </w:rPr>
        <w:t>e</w:t>
      </w:r>
      <w:r w:rsidRPr="0031120A">
        <w:rPr>
          <w:rFonts w:ascii="Times New Roman" w:hAnsi="Times New Roman" w:cs="Times New Roman"/>
          <w:sz w:val="24"/>
          <w:szCs w:val="24"/>
        </w:rPr>
        <w:t xml:space="preserve"> osobow</w:t>
      </w:r>
      <w:r w:rsidR="00933AAE" w:rsidRPr="0031120A">
        <w:rPr>
          <w:rFonts w:ascii="Times New Roman" w:hAnsi="Times New Roman" w:cs="Times New Roman"/>
          <w:sz w:val="24"/>
          <w:szCs w:val="24"/>
        </w:rPr>
        <w:t>e</w:t>
      </w:r>
      <w:r w:rsidR="00F10B47" w:rsidRPr="0031120A">
        <w:rPr>
          <w:rFonts w:ascii="Times New Roman" w:hAnsi="Times New Roman" w:cs="Times New Roman"/>
          <w:sz w:val="24"/>
          <w:szCs w:val="24"/>
        </w:rPr>
        <w:t xml:space="preserve"> utrwalone </w:t>
      </w:r>
      <w:bookmarkEnd w:id="0"/>
      <w:r w:rsidR="00024861" w:rsidRPr="0031120A">
        <w:rPr>
          <w:rFonts w:ascii="Times New Roman" w:hAnsi="Times New Roman" w:cs="Times New Roman"/>
          <w:sz w:val="24"/>
          <w:szCs w:val="24"/>
        </w:rPr>
        <w:t>na nagraniach</w:t>
      </w:r>
      <w:bookmarkStart w:id="1" w:name="_Hlk522629560"/>
      <w:r w:rsidR="00E922BB" w:rsidRPr="0031120A">
        <w:rPr>
          <w:rFonts w:ascii="Times New Roman" w:hAnsi="Times New Roman" w:cs="Times New Roman"/>
          <w:sz w:val="24"/>
          <w:szCs w:val="24"/>
        </w:rPr>
        <w:t xml:space="preserve"> z monitoringu wizyjnego</w:t>
      </w:r>
      <w:r w:rsidR="00F10B47" w:rsidRPr="0031120A">
        <w:rPr>
          <w:rFonts w:ascii="Times New Roman" w:hAnsi="Times New Roman" w:cs="Times New Roman"/>
          <w:sz w:val="24"/>
          <w:szCs w:val="24"/>
        </w:rPr>
        <w:t>, w szczególności w zakresie wizerunku</w:t>
      </w:r>
      <w:r w:rsidR="0043036C" w:rsidRPr="0031120A">
        <w:rPr>
          <w:rFonts w:ascii="Times New Roman" w:hAnsi="Times New Roman" w:cs="Times New Roman"/>
          <w:sz w:val="24"/>
          <w:szCs w:val="24"/>
        </w:rPr>
        <w:t xml:space="preserve">, a także numeru rejestracyjnego pojazdu (jeśli monitoring obejmuje przestrzenie, </w:t>
      </w:r>
      <w:r w:rsidR="00236005" w:rsidRPr="0031120A">
        <w:rPr>
          <w:rFonts w:ascii="Times New Roman" w:hAnsi="Times New Roman" w:cs="Times New Roman"/>
          <w:sz w:val="24"/>
          <w:szCs w:val="24"/>
        </w:rPr>
        <w:t>w jakich mogą znajdować się pojazdy)</w:t>
      </w:r>
      <w:r w:rsidRPr="0031120A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77C07694" w14:textId="77777777" w:rsidR="00673ED9" w:rsidRPr="0031120A" w:rsidRDefault="00803998" w:rsidP="001C2C2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Pomieszczenia i teren objęte monitoringiem oznaczone są tabliczkami z napisem: „</w:t>
      </w:r>
      <w:r w:rsidR="007B6585" w:rsidRPr="0031120A">
        <w:rPr>
          <w:rFonts w:ascii="Times New Roman" w:hAnsi="Times New Roman" w:cs="Times New Roman"/>
          <w:sz w:val="24"/>
          <w:szCs w:val="24"/>
        </w:rPr>
        <w:t>Teren monitorowany”.</w:t>
      </w:r>
    </w:p>
    <w:p w14:paraId="2D91FDE2" w14:textId="77777777" w:rsidR="009A32D5" w:rsidRPr="0031120A" w:rsidRDefault="008E3DB4" w:rsidP="001C2C2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Pani/Pana dane osobowe mogą być przetwarzane również przez podmioty, z którymi Administrator zawarł umowy powierzenia przetwarzania danych osobowych, a także przez podmioty, którym Administrator udostępnia dane osobowe. Do podmiotów tych zaliczają się kontrahenci Administratora, w szczególności podmioty działające w zakresie obsługi informatycznej, prawnej, ochrony osób i mienia lub ochrony danych osobowych</w:t>
      </w:r>
      <w:r w:rsidR="00453579" w:rsidRPr="0031120A">
        <w:rPr>
          <w:rFonts w:ascii="Times New Roman" w:hAnsi="Times New Roman" w:cs="Times New Roman"/>
          <w:sz w:val="24"/>
          <w:szCs w:val="24"/>
        </w:rPr>
        <w:t xml:space="preserve">, </w:t>
      </w:r>
      <w:r w:rsidR="00DB3784" w:rsidRPr="0031120A">
        <w:rPr>
          <w:rFonts w:ascii="Times New Roman" w:hAnsi="Times New Roman" w:cs="Times New Roman"/>
          <w:sz w:val="24"/>
          <w:szCs w:val="24"/>
        </w:rPr>
        <w:t>a także osoby, które wykażą interes w uzyskaniu zapisu z monitoringu</w:t>
      </w:r>
      <w:r w:rsidR="002F4AEE" w:rsidRPr="0031120A">
        <w:rPr>
          <w:rFonts w:ascii="Times New Roman" w:hAnsi="Times New Roman" w:cs="Times New Roman"/>
          <w:sz w:val="24"/>
          <w:szCs w:val="24"/>
        </w:rPr>
        <w:t xml:space="preserve">, a </w:t>
      </w:r>
      <w:r w:rsidR="00C11B77" w:rsidRPr="0031120A">
        <w:rPr>
          <w:rFonts w:ascii="Times New Roman" w:hAnsi="Times New Roman" w:cs="Times New Roman"/>
          <w:sz w:val="24"/>
          <w:szCs w:val="24"/>
        </w:rPr>
        <w:t xml:space="preserve">udostępnienie tych nagrań jest </w:t>
      </w:r>
      <w:r w:rsidR="00D67229" w:rsidRPr="0031120A">
        <w:rPr>
          <w:rFonts w:ascii="Times New Roman" w:hAnsi="Times New Roman" w:cs="Times New Roman"/>
          <w:sz w:val="24"/>
          <w:szCs w:val="24"/>
        </w:rPr>
        <w:t>dopuszczalne</w:t>
      </w:r>
      <w:r w:rsidR="00C11B77" w:rsidRPr="0031120A">
        <w:rPr>
          <w:rFonts w:ascii="Times New Roman" w:hAnsi="Times New Roman" w:cs="Times New Roman"/>
          <w:sz w:val="24"/>
          <w:szCs w:val="24"/>
        </w:rPr>
        <w:t xml:space="preserve"> na podstawie przepisów</w:t>
      </w:r>
      <w:r w:rsidR="00D67229" w:rsidRPr="0031120A">
        <w:rPr>
          <w:rFonts w:ascii="Times New Roman" w:hAnsi="Times New Roman" w:cs="Times New Roman"/>
          <w:sz w:val="24"/>
          <w:szCs w:val="24"/>
        </w:rPr>
        <w:t xml:space="preserve"> prawa</w:t>
      </w:r>
      <w:r w:rsidRPr="00311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59327" w14:textId="72D6F034" w:rsidR="00851566" w:rsidRPr="0031120A" w:rsidRDefault="00DA0226" w:rsidP="009A32D5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31120A">
        <w:rPr>
          <w:rFonts w:ascii="Times New Roman" w:hAnsi="Times New Roman" w:cs="Times New Roman"/>
          <w:sz w:val="24"/>
          <w:szCs w:val="24"/>
        </w:rPr>
        <w:t>nie będą przekazywane poza obszar Unii Europejskiej.</w:t>
      </w:r>
      <w:r w:rsidR="009A32D5" w:rsidRPr="00311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4B46B" w14:textId="77777777" w:rsidR="00E4682C" w:rsidRPr="0031120A" w:rsidRDefault="00C75BD7" w:rsidP="00E4682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 xml:space="preserve">Zapisy z monitoringu </w:t>
      </w:r>
      <w:r w:rsidR="009D0698" w:rsidRPr="0031120A">
        <w:rPr>
          <w:rFonts w:ascii="Times New Roman" w:hAnsi="Times New Roman" w:cs="Times New Roman"/>
          <w:sz w:val="24"/>
          <w:szCs w:val="24"/>
        </w:rPr>
        <w:t xml:space="preserve">będą przechowywane </w:t>
      </w:r>
      <w:r w:rsidR="00173C6C" w:rsidRPr="0031120A">
        <w:rPr>
          <w:rFonts w:ascii="Times New Roman" w:hAnsi="Times New Roman" w:cs="Times New Roman"/>
          <w:sz w:val="24"/>
          <w:szCs w:val="24"/>
        </w:rPr>
        <w:t xml:space="preserve">nie dłużej niż </w:t>
      </w:r>
      <w:r w:rsidR="009D0698" w:rsidRPr="0031120A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173C6C" w:rsidRPr="0031120A">
        <w:rPr>
          <w:rFonts w:ascii="Times New Roman" w:hAnsi="Times New Roman" w:cs="Times New Roman"/>
          <w:sz w:val="24"/>
          <w:szCs w:val="24"/>
        </w:rPr>
        <w:t>3 miesięcy</w:t>
      </w:r>
      <w:r w:rsidR="009D0698" w:rsidRPr="0031120A">
        <w:rPr>
          <w:rFonts w:ascii="Times New Roman" w:hAnsi="Times New Roman" w:cs="Times New Roman"/>
          <w:sz w:val="24"/>
          <w:szCs w:val="24"/>
        </w:rPr>
        <w:t xml:space="preserve"> od dnia nagrania, jednakże </w:t>
      </w:r>
      <w:r w:rsidR="00E55F75" w:rsidRPr="0031120A">
        <w:rPr>
          <w:rFonts w:ascii="Times New Roman" w:hAnsi="Times New Roman" w:cs="Times New Roman"/>
          <w:sz w:val="24"/>
          <w:szCs w:val="24"/>
        </w:rPr>
        <w:t xml:space="preserve">w </w:t>
      </w:r>
      <w:r w:rsidR="009D0698" w:rsidRPr="0031120A">
        <w:rPr>
          <w:rFonts w:ascii="Times New Roman" w:hAnsi="Times New Roman" w:cs="Times New Roman"/>
          <w:sz w:val="24"/>
          <w:szCs w:val="24"/>
        </w:rPr>
        <w:t xml:space="preserve">przypadku, w którym nagrania obrazu stanowią dowód w postępowaniu prowadzonym na podstawie prawa lub </w:t>
      </w:r>
      <w:r w:rsidR="00E55F75" w:rsidRPr="0031120A">
        <w:rPr>
          <w:rFonts w:ascii="Times New Roman" w:hAnsi="Times New Roman" w:cs="Times New Roman"/>
          <w:sz w:val="24"/>
          <w:szCs w:val="24"/>
        </w:rPr>
        <w:t>Administrator</w:t>
      </w:r>
      <w:r w:rsidR="009D0698" w:rsidRPr="0031120A">
        <w:rPr>
          <w:rFonts w:ascii="Times New Roman" w:hAnsi="Times New Roman" w:cs="Times New Roman"/>
          <w:sz w:val="24"/>
          <w:szCs w:val="24"/>
        </w:rPr>
        <w:t xml:space="preserve"> powziął wiadomość, iż mogą one stanowić dowód w postępowaniu, termin </w:t>
      </w:r>
      <w:r w:rsidR="00E55F75" w:rsidRPr="0031120A">
        <w:rPr>
          <w:rFonts w:ascii="Times New Roman" w:hAnsi="Times New Roman" w:cs="Times New Roman"/>
          <w:sz w:val="24"/>
          <w:szCs w:val="24"/>
        </w:rPr>
        <w:t>ten</w:t>
      </w:r>
      <w:r w:rsidR="009D0698" w:rsidRPr="0031120A">
        <w:rPr>
          <w:rFonts w:ascii="Times New Roman" w:hAnsi="Times New Roman" w:cs="Times New Roman"/>
          <w:sz w:val="24"/>
          <w:szCs w:val="24"/>
        </w:rPr>
        <w:t xml:space="preserve"> ulega przedłużeniu do czasu prawomocnego zakończenia postępowania</w:t>
      </w:r>
      <w:r w:rsidR="00E55F75" w:rsidRPr="0031120A">
        <w:rPr>
          <w:rFonts w:ascii="Times New Roman" w:hAnsi="Times New Roman" w:cs="Times New Roman"/>
          <w:sz w:val="24"/>
          <w:szCs w:val="24"/>
        </w:rPr>
        <w:t>.</w:t>
      </w:r>
    </w:p>
    <w:p w14:paraId="16F8258E" w14:textId="68C9B86A" w:rsidR="00E4682C" w:rsidRPr="0031120A" w:rsidRDefault="00E4682C" w:rsidP="00E4682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eastAsia="Calibri" w:hAnsi="Times New Roman" w:cs="Times New Roman"/>
          <w:bCs/>
          <w:sz w:val="24"/>
          <w:szCs w:val="24"/>
        </w:rPr>
        <w:t>W związku z przetwarzaniem Pani/Pana danych osobowych następujące uprawnienia:</w:t>
      </w:r>
    </w:p>
    <w:p w14:paraId="48C56B50" w14:textId="77777777" w:rsidR="00E4682C" w:rsidRPr="0031120A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20A">
        <w:rPr>
          <w:rFonts w:ascii="Times New Roman" w:eastAsia="Calibri" w:hAnsi="Times New Roman" w:cs="Times New Roman"/>
          <w:bCs/>
          <w:sz w:val="24"/>
          <w:szCs w:val="24"/>
        </w:rPr>
        <w:t>prawo dostępu do danych osobowych, w tym prawo do uzyskania kopii tych danych;</w:t>
      </w:r>
    </w:p>
    <w:p w14:paraId="58B2B4C7" w14:textId="77777777" w:rsidR="00E4682C" w:rsidRPr="0031120A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20A">
        <w:rPr>
          <w:rFonts w:ascii="Times New Roman" w:eastAsia="Calibri" w:hAnsi="Times New Roman" w:cs="Times New Roman"/>
          <w:bCs/>
          <w:sz w:val="24"/>
          <w:szCs w:val="24"/>
        </w:rPr>
        <w:t>prawo do żądania sprostowania (poprawienia) danych osobowych;</w:t>
      </w:r>
    </w:p>
    <w:p w14:paraId="5ACE1287" w14:textId="77777777" w:rsidR="00E4682C" w:rsidRPr="0031120A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20A">
        <w:rPr>
          <w:rFonts w:ascii="Times New Roman" w:eastAsia="Calibri" w:hAnsi="Times New Roman" w:cs="Times New Roman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14:paraId="2EA9B5E3" w14:textId="77777777" w:rsidR="00E4682C" w:rsidRPr="0031120A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20A">
        <w:rPr>
          <w:rFonts w:ascii="Times New Roman" w:eastAsia="Calibri" w:hAnsi="Times New Roman" w:cs="Times New Roman"/>
          <w:bCs/>
          <w:sz w:val="24"/>
          <w:szCs w:val="24"/>
        </w:rPr>
        <w:t>prawo ograniczenia przetwarzania – przysługuje w ramach przesłanek i na warunkach określonych w art. 18 RODO,</w:t>
      </w:r>
    </w:p>
    <w:p w14:paraId="2A8A999E" w14:textId="77777777" w:rsidR="00E4682C" w:rsidRPr="0031120A" w:rsidRDefault="00E4682C" w:rsidP="00E4682C">
      <w:pPr>
        <w:numPr>
          <w:ilvl w:val="0"/>
          <w:numId w:val="9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20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prawo wniesienia sprzeciwu wobec przetwarzania – przysługuje w ramach przesłanek i na warunkach określonych w art. 21 RODO,</w:t>
      </w:r>
    </w:p>
    <w:p w14:paraId="3831533B" w14:textId="35CD92EF" w:rsidR="00371FC5" w:rsidRPr="0031120A" w:rsidRDefault="00371FC5" w:rsidP="00E4682C">
      <w:pPr>
        <w:numPr>
          <w:ilvl w:val="0"/>
          <w:numId w:val="9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wniesienia skargi do organu nadzorczego (</w:t>
      </w:r>
      <w:r w:rsidR="00BA73E6" w:rsidRPr="0031120A">
        <w:rPr>
          <w:rFonts w:ascii="Times New Roman" w:hAnsi="Times New Roman" w:cs="Times New Roman"/>
          <w:sz w:val="24"/>
          <w:szCs w:val="24"/>
        </w:rPr>
        <w:t>Prezesa Urzędu</w:t>
      </w:r>
      <w:r w:rsidRPr="0031120A">
        <w:rPr>
          <w:rFonts w:ascii="Times New Roman" w:hAnsi="Times New Roman" w:cs="Times New Roman"/>
          <w:sz w:val="24"/>
          <w:szCs w:val="24"/>
        </w:rPr>
        <w:t xml:space="preserve"> Ochrony Danych Osobowych)</w:t>
      </w:r>
      <w:r w:rsidR="00E76A60" w:rsidRPr="0031120A">
        <w:rPr>
          <w:rFonts w:ascii="Times New Roman" w:hAnsi="Times New Roman" w:cs="Times New Roman"/>
          <w:sz w:val="24"/>
          <w:szCs w:val="24"/>
        </w:rPr>
        <w:t>.</w:t>
      </w:r>
    </w:p>
    <w:p w14:paraId="5752E037" w14:textId="71BE18F2" w:rsidR="008F2677" w:rsidRPr="0031120A" w:rsidRDefault="008F2677" w:rsidP="008F2677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P</w:t>
      </w:r>
      <w:r w:rsidR="007B0AAF" w:rsidRPr="0031120A">
        <w:rPr>
          <w:rFonts w:ascii="Times New Roman" w:hAnsi="Times New Roman" w:cs="Times New Roman"/>
          <w:sz w:val="24"/>
          <w:szCs w:val="24"/>
        </w:rPr>
        <w:t xml:space="preserve">rzebywanie na terenie lub w pomieszczeniach objętych monitoringiem wizyjnym </w:t>
      </w:r>
      <w:r w:rsidR="005E224F" w:rsidRPr="0031120A">
        <w:rPr>
          <w:rFonts w:ascii="Times New Roman" w:hAnsi="Times New Roman" w:cs="Times New Roman"/>
          <w:sz w:val="24"/>
          <w:szCs w:val="24"/>
        </w:rPr>
        <w:t xml:space="preserve">powoduje, że </w:t>
      </w:r>
      <w:r w:rsidRPr="0031120A">
        <w:rPr>
          <w:rFonts w:ascii="Times New Roman" w:hAnsi="Times New Roman" w:cs="Times New Roman"/>
          <w:sz w:val="24"/>
          <w:szCs w:val="24"/>
        </w:rPr>
        <w:t>Pani/Pana dan</w:t>
      </w:r>
      <w:r w:rsidR="005E224F" w:rsidRPr="0031120A">
        <w:rPr>
          <w:rFonts w:ascii="Times New Roman" w:hAnsi="Times New Roman" w:cs="Times New Roman"/>
          <w:sz w:val="24"/>
          <w:szCs w:val="24"/>
        </w:rPr>
        <w:t>e</w:t>
      </w:r>
      <w:r w:rsidRPr="0031120A">
        <w:rPr>
          <w:rFonts w:ascii="Times New Roman" w:hAnsi="Times New Roman" w:cs="Times New Roman"/>
          <w:sz w:val="24"/>
          <w:szCs w:val="24"/>
        </w:rPr>
        <w:t xml:space="preserve"> osobow</w:t>
      </w:r>
      <w:r w:rsidR="005E224F" w:rsidRPr="0031120A">
        <w:rPr>
          <w:rFonts w:ascii="Times New Roman" w:hAnsi="Times New Roman" w:cs="Times New Roman"/>
          <w:sz w:val="24"/>
          <w:szCs w:val="24"/>
        </w:rPr>
        <w:t xml:space="preserve">e są zbierane przez Administratora. </w:t>
      </w:r>
      <w:bookmarkStart w:id="2" w:name="_Hlk522629672"/>
      <w:bookmarkStart w:id="3" w:name="_Hlk522629870"/>
      <w:r w:rsidR="00465A9F" w:rsidRPr="0031120A">
        <w:rPr>
          <w:rFonts w:ascii="Times New Roman" w:hAnsi="Times New Roman" w:cs="Times New Roman"/>
          <w:sz w:val="24"/>
          <w:szCs w:val="24"/>
        </w:rPr>
        <w:t>W</w:t>
      </w:r>
      <w:r w:rsidRPr="0031120A">
        <w:rPr>
          <w:rFonts w:ascii="Times New Roman" w:hAnsi="Times New Roman" w:cs="Times New Roman"/>
          <w:sz w:val="24"/>
          <w:szCs w:val="24"/>
        </w:rPr>
        <w:t xml:space="preserve"> przypadku</w:t>
      </w:r>
      <w:r w:rsidR="00E30CAE" w:rsidRPr="0031120A">
        <w:rPr>
          <w:rFonts w:ascii="Times New Roman" w:hAnsi="Times New Roman" w:cs="Times New Roman"/>
          <w:sz w:val="24"/>
          <w:szCs w:val="24"/>
        </w:rPr>
        <w:t xml:space="preserve"> wizyty w </w:t>
      </w:r>
      <w:r w:rsidR="00EE6E32" w:rsidRPr="0031120A">
        <w:rPr>
          <w:rFonts w:ascii="Times New Roman" w:hAnsi="Times New Roman" w:cs="Times New Roman"/>
          <w:sz w:val="24"/>
          <w:szCs w:val="24"/>
        </w:rPr>
        <w:t>podmiocie</w:t>
      </w:r>
      <w:r w:rsidR="00E30CAE" w:rsidRPr="0031120A">
        <w:rPr>
          <w:rFonts w:ascii="Times New Roman" w:hAnsi="Times New Roman" w:cs="Times New Roman"/>
          <w:sz w:val="24"/>
          <w:szCs w:val="24"/>
        </w:rPr>
        <w:t xml:space="preserve"> </w:t>
      </w:r>
      <w:r w:rsidR="0096533D" w:rsidRPr="0031120A">
        <w:rPr>
          <w:rFonts w:ascii="Times New Roman" w:hAnsi="Times New Roman" w:cs="Times New Roman"/>
          <w:sz w:val="24"/>
          <w:szCs w:val="24"/>
        </w:rPr>
        <w:t xml:space="preserve">lub </w:t>
      </w:r>
      <w:r w:rsidR="00E30CAE" w:rsidRPr="0031120A">
        <w:rPr>
          <w:rFonts w:ascii="Times New Roman" w:hAnsi="Times New Roman" w:cs="Times New Roman"/>
          <w:sz w:val="24"/>
          <w:szCs w:val="24"/>
        </w:rPr>
        <w:t xml:space="preserve">przebywania na monitorowanym obszarze, przetwarzanie danych jest niezbędne dla realizacji celów określonych w pkt. </w:t>
      </w:r>
      <w:r w:rsidR="0096533D" w:rsidRPr="0031120A">
        <w:rPr>
          <w:rFonts w:ascii="Times New Roman" w:hAnsi="Times New Roman" w:cs="Times New Roman"/>
          <w:sz w:val="24"/>
          <w:szCs w:val="24"/>
        </w:rPr>
        <w:t>4. Jeżeli</w:t>
      </w:r>
      <w:r w:rsidR="00420C45" w:rsidRPr="0031120A">
        <w:rPr>
          <w:rFonts w:ascii="Times New Roman" w:hAnsi="Times New Roman" w:cs="Times New Roman"/>
          <w:sz w:val="24"/>
          <w:szCs w:val="24"/>
        </w:rPr>
        <w:t xml:space="preserve"> nie chce Pani/Pan</w:t>
      </w:r>
      <w:r w:rsidR="004045FF" w:rsidRPr="0031120A">
        <w:rPr>
          <w:rFonts w:ascii="Times New Roman" w:hAnsi="Times New Roman" w:cs="Times New Roman"/>
          <w:sz w:val="24"/>
          <w:szCs w:val="24"/>
        </w:rPr>
        <w:t xml:space="preserve">, aby Pani/Pana dane osobowe zostały utrwalone na nagraniach z monitoringu, </w:t>
      </w:r>
      <w:r w:rsidR="00BD1CA4" w:rsidRPr="0031120A">
        <w:rPr>
          <w:rFonts w:ascii="Times New Roman" w:hAnsi="Times New Roman" w:cs="Times New Roman"/>
          <w:sz w:val="24"/>
          <w:szCs w:val="24"/>
        </w:rPr>
        <w:t xml:space="preserve">nie należy przebywać na </w:t>
      </w:r>
      <w:r w:rsidR="00465A9F" w:rsidRPr="0031120A">
        <w:rPr>
          <w:rFonts w:ascii="Times New Roman" w:hAnsi="Times New Roman" w:cs="Times New Roman"/>
          <w:sz w:val="24"/>
          <w:szCs w:val="24"/>
        </w:rPr>
        <w:t>teren</w:t>
      </w:r>
      <w:r w:rsidR="00BD1CA4" w:rsidRPr="0031120A">
        <w:rPr>
          <w:rFonts w:ascii="Times New Roman" w:hAnsi="Times New Roman" w:cs="Times New Roman"/>
          <w:sz w:val="24"/>
          <w:szCs w:val="24"/>
        </w:rPr>
        <w:t>ie i w pomieszczeniach</w:t>
      </w:r>
      <w:r w:rsidR="00D5026E" w:rsidRPr="0031120A">
        <w:rPr>
          <w:rFonts w:ascii="Times New Roman" w:hAnsi="Times New Roman" w:cs="Times New Roman"/>
          <w:sz w:val="24"/>
          <w:szCs w:val="24"/>
        </w:rPr>
        <w:t>, na którym prowadzony jest monitoring wizyjny</w:t>
      </w:r>
      <w:r w:rsidR="0096533D" w:rsidRPr="0031120A">
        <w:rPr>
          <w:rFonts w:ascii="Times New Roman" w:hAnsi="Times New Roman" w:cs="Times New Roman"/>
          <w:sz w:val="24"/>
          <w:szCs w:val="24"/>
        </w:rPr>
        <w:t xml:space="preserve"> i </w:t>
      </w:r>
      <w:r w:rsidR="001D31ED" w:rsidRPr="0031120A">
        <w:rPr>
          <w:rFonts w:ascii="Times New Roman" w:hAnsi="Times New Roman" w:cs="Times New Roman"/>
          <w:sz w:val="24"/>
          <w:szCs w:val="24"/>
        </w:rPr>
        <w:t>wybra</w:t>
      </w:r>
      <w:r w:rsidR="00EE6E32" w:rsidRPr="0031120A">
        <w:rPr>
          <w:rFonts w:ascii="Times New Roman" w:hAnsi="Times New Roman" w:cs="Times New Roman"/>
          <w:sz w:val="24"/>
          <w:szCs w:val="24"/>
        </w:rPr>
        <w:t>ć inny sposób kontaktu z podmiotem</w:t>
      </w:r>
      <w:r w:rsidR="001D31ED" w:rsidRPr="0031120A">
        <w:rPr>
          <w:rFonts w:ascii="Times New Roman" w:hAnsi="Times New Roman" w:cs="Times New Roman"/>
          <w:sz w:val="24"/>
          <w:szCs w:val="24"/>
        </w:rPr>
        <w:t xml:space="preserve">, jeśli jest </w:t>
      </w:r>
      <w:r w:rsidR="00B2787E" w:rsidRPr="0031120A">
        <w:rPr>
          <w:rFonts w:ascii="Times New Roman" w:hAnsi="Times New Roman" w:cs="Times New Roman"/>
          <w:sz w:val="24"/>
          <w:szCs w:val="24"/>
        </w:rPr>
        <w:t>przewidziany dla danej sprawy</w:t>
      </w:r>
      <w:r w:rsidRPr="0031120A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31120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2B0D5A76" w14:textId="28DA9986" w:rsidR="0032770C" w:rsidRPr="0031120A" w:rsidRDefault="00E76A60" w:rsidP="003343F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120A">
        <w:rPr>
          <w:rFonts w:ascii="Times New Roman" w:hAnsi="Times New Roman" w:cs="Times New Roman"/>
          <w:sz w:val="24"/>
          <w:szCs w:val="24"/>
        </w:rPr>
        <w:t>Pani/Pana dane osobowe nie podlegają zautomatyzowanemu podejmowaniu decyzji, w tym profilowaniu.</w:t>
      </w:r>
    </w:p>
    <w:p w14:paraId="3A54371C" w14:textId="77777777" w:rsidR="00204C69" w:rsidRPr="0031120A" w:rsidRDefault="00204C69" w:rsidP="00854763">
      <w:pPr>
        <w:pStyle w:val="Akapitzlist"/>
        <w:spacing w:after="0" w:line="240" w:lineRule="auto"/>
        <w:ind w:left="4272" w:firstLine="696"/>
        <w:jc w:val="both"/>
        <w:rPr>
          <w:rFonts w:ascii="Times New Roman" w:hAnsi="Times New Roman" w:cs="Times New Roman"/>
          <w:sz w:val="24"/>
          <w:szCs w:val="24"/>
        </w:rPr>
      </w:pPr>
    </w:p>
    <w:sectPr w:rsidR="00204C69" w:rsidRPr="0031120A" w:rsidSect="0020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E8708" w14:textId="77777777" w:rsidR="009B5B4B" w:rsidRDefault="009B5B4B" w:rsidP="00673FE2">
      <w:pPr>
        <w:spacing w:after="0" w:line="240" w:lineRule="auto"/>
      </w:pPr>
      <w:r>
        <w:separator/>
      </w:r>
    </w:p>
  </w:endnote>
  <w:endnote w:type="continuationSeparator" w:id="0">
    <w:p w14:paraId="0554A282" w14:textId="77777777" w:rsidR="009B5B4B" w:rsidRDefault="009B5B4B" w:rsidP="0067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25D9" w14:textId="77777777" w:rsidR="009B5B4B" w:rsidRDefault="009B5B4B" w:rsidP="00673FE2">
      <w:pPr>
        <w:spacing w:after="0" w:line="240" w:lineRule="auto"/>
      </w:pPr>
      <w:r>
        <w:separator/>
      </w:r>
    </w:p>
  </w:footnote>
  <w:footnote w:type="continuationSeparator" w:id="0">
    <w:p w14:paraId="5493200D" w14:textId="77777777" w:rsidR="009B5B4B" w:rsidRDefault="009B5B4B" w:rsidP="0067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274"/>
    <w:multiLevelType w:val="multilevel"/>
    <w:tmpl w:val="B9F694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04F"/>
    <w:multiLevelType w:val="hybridMultilevel"/>
    <w:tmpl w:val="94200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4C4523"/>
    <w:multiLevelType w:val="hybridMultilevel"/>
    <w:tmpl w:val="EF58B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1CC"/>
    <w:multiLevelType w:val="hybridMultilevel"/>
    <w:tmpl w:val="493C14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D862A2"/>
    <w:multiLevelType w:val="multilevel"/>
    <w:tmpl w:val="5E5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267904">
    <w:abstractNumId w:val="4"/>
  </w:num>
  <w:num w:numId="2" w16cid:durableId="1365206874">
    <w:abstractNumId w:val="0"/>
  </w:num>
  <w:num w:numId="3" w16cid:durableId="239295374">
    <w:abstractNumId w:val="1"/>
  </w:num>
  <w:num w:numId="4" w16cid:durableId="764113173">
    <w:abstractNumId w:val="6"/>
  </w:num>
  <w:num w:numId="5" w16cid:durableId="1700467126">
    <w:abstractNumId w:val="5"/>
  </w:num>
  <w:num w:numId="6" w16cid:durableId="1386680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510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37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00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FC5"/>
    <w:rsid w:val="00024861"/>
    <w:rsid w:val="00061112"/>
    <w:rsid w:val="0006114A"/>
    <w:rsid w:val="000642AF"/>
    <w:rsid w:val="00071284"/>
    <w:rsid w:val="00096E48"/>
    <w:rsid w:val="000A06D8"/>
    <w:rsid w:val="000D4AA7"/>
    <w:rsid w:val="00104E3A"/>
    <w:rsid w:val="00117F28"/>
    <w:rsid w:val="00121D42"/>
    <w:rsid w:val="001541BE"/>
    <w:rsid w:val="00160C5D"/>
    <w:rsid w:val="00162502"/>
    <w:rsid w:val="00173C6C"/>
    <w:rsid w:val="00184CEB"/>
    <w:rsid w:val="001A7074"/>
    <w:rsid w:val="001D31ED"/>
    <w:rsid w:val="001E02CE"/>
    <w:rsid w:val="002028E5"/>
    <w:rsid w:val="00204C69"/>
    <w:rsid w:val="00204FE4"/>
    <w:rsid w:val="00210DB7"/>
    <w:rsid w:val="00224C9C"/>
    <w:rsid w:val="00236005"/>
    <w:rsid w:val="002419E2"/>
    <w:rsid w:val="00254D9D"/>
    <w:rsid w:val="00261449"/>
    <w:rsid w:val="002864A9"/>
    <w:rsid w:val="002A4835"/>
    <w:rsid w:val="002B3FA8"/>
    <w:rsid w:val="002B5286"/>
    <w:rsid w:val="002C440B"/>
    <w:rsid w:val="002F4AEE"/>
    <w:rsid w:val="0031120A"/>
    <w:rsid w:val="0032770C"/>
    <w:rsid w:val="003343F5"/>
    <w:rsid w:val="00336FEF"/>
    <w:rsid w:val="00371FC5"/>
    <w:rsid w:val="003B59CB"/>
    <w:rsid w:val="003D0604"/>
    <w:rsid w:val="003F2DBA"/>
    <w:rsid w:val="004045FF"/>
    <w:rsid w:val="00411D23"/>
    <w:rsid w:val="00420C45"/>
    <w:rsid w:val="0043036C"/>
    <w:rsid w:val="00453579"/>
    <w:rsid w:val="00465A9F"/>
    <w:rsid w:val="004C14CB"/>
    <w:rsid w:val="004C569F"/>
    <w:rsid w:val="004F7D85"/>
    <w:rsid w:val="005002E4"/>
    <w:rsid w:val="00514B99"/>
    <w:rsid w:val="00554D3F"/>
    <w:rsid w:val="0055627B"/>
    <w:rsid w:val="0057112C"/>
    <w:rsid w:val="005E224F"/>
    <w:rsid w:val="005E6D87"/>
    <w:rsid w:val="00636141"/>
    <w:rsid w:val="006548C0"/>
    <w:rsid w:val="0066645A"/>
    <w:rsid w:val="00673ED9"/>
    <w:rsid w:val="00673FE2"/>
    <w:rsid w:val="006778FD"/>
    <w:rsid w:val="006C55ED"/>
    <w:rsid w:val="006D5CD0"/>
    <w:rsid w:val="006E0970"/>
    <w:rsid w:val="006E1869"/>
    <w:rsid w:val="00795AD1"/>
    <w:rsid w:val="007A41D6"/>
    <w:rsid w:val="007A75B5"/>
    <w:rsid w:val="007B0AAF"/>
    <w:rsid w:val="007B57C5"/>
    <w:rsid w:val="007B657D"/>
    <w:rsid w:val="007B6585"/>
    <w:rsid w:val="00803998"/>
    <w:rsid w:val="008275C1"/>
    <w:rsid w:val="00846706"/>
    <w:rsid w:val="00851566"/>
    <w:rsid w:val="00854763"/>
    <w:rsid w:val="00882AC8"/>
    <w:rsid w:val="008B5AB8"/>
    <w:rsid w:val="008E3DB4"/>
    <w:rsid w:val="008F2677"/>
    <w:rsid w:val="009013BE"/>
    <w:rsid w:val="00933AAE"/>
    <w:rsid w:val="00936DE2"/>
    <w:rsid w:val="0096533D"/>
    <w:rsid w:val="00966688"/>
    <w:rsid w:val="009842F7"/>
    <w:rsid w:val="009A32D5"/>
    <w:rsid w:val="009B5B4B"/>
    <w:rsid w:val="009B6162"/>
    <w:rsid w:val="009D0698"/>
    <w:rsid w:val="009E6272"/>
    <w:rsid w:val="009F79B0"/>
    <w:rsid w:val="00A078F4"/>
    <w:rsid w:val="00A160B0"/>
    <w:rsid w:val="00A832EF"/>
    <w:rsid w:val="00AB5B7A"/>
    <w:rsid w:val="00AF436A"/>
    <w:rsid w:val="00AF4E0D"/>
    <w:rsid w:val="00B06080"/>
    <w:rsid w:val="00B202CC"/>
    <w:rsid w:val="00B2787E"/>
    <w:rsid w:val="00B50C67"/>
    <w:rsid w:val="00B710BA"/>
    <w:rsid w:val="00BA73E6"/>
    <w:rsid w:val="00BB500C"/>
    <w:rsid w:val="00BB63B2"/>
    <w:rsid w:val="00BD1CA4"/>
    <w:rsid w:val="00BD2AB6"/>
    <w:rsid w:val="00C11B77"/>
    <w:rsid w:val="00C13351"/>
    <w:rsid w:val="00C1639A"/>
    <w:rsid w:val="00C176E8"/>
    <w:rsid w:val="00C211CF"/>
    <w:rsid w:val="00C758BC"/>
    <w:rsid w:val="00C75BD7"/>
    <w:rsid w:val="00CC361C"/>
    <w:rsid w:val="00CD2933"/>
    <w:rsid w:val="00CE7B89"/>
    <w:rsid w:val="00D05240"/>
    <w:rsid w:val="00D43E3D"/>
    <w:rsid w:val="00D5026E"/>
    <w:rsid w:val="00D67229"/>
    <w:rsid w:val="00D714AA"/>
    <w:rsid w:val="00DA0226"/>
    <w:rsid w:val="00DB3784"/>
    <w:rsid w:val="00DC7A52"/>
    <w:rsid w:val="00E27A40"/>
    <w:rsid w:val="00E27E55"/>
    <w:rsid w:val="00E30CAE"/>
    <w:rsid w:val="00E4682C"/>
    <w:rsid w:val="00E55F75"/>
    <w:rsid w:val="00E627BC"/>
    <w:rsid w:val="00E76A60"/>
    <w:rsid w:val="00E86F57"/>
    <w:rsid w:val="00E922BB"/>
    <w:rsid w:val="00EA34D8"/>
    <w:rsid w:val="00EA5DDA"/>
    <w:rsid w:val="00EE3112"/>
    <w:rsid w:val="00EE6E32"/>
    <w:rsid w:val="00EF1ECB"/>
    <w:rsid w:val="00F10001"/>
    <w:rsid w:val="00F10B47"/>
    <w:rsid w:val="00F23DA1"/>
    <w:rsid w:val="00F26B5C"/>
    <w:rsid w:val="00F45600"/>
    <w:rsid w:val="00F52576"/>
    <w:rsid w:val="00F7323A"/>
    <w:rsid w:val="00F83E44"/>
    <w:rsid w:val="00FA447F"/>
    <w:rsid w:val="00FB2290"/>
    <w:rsid w:val="00FB2756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99D2"/>
  <w15:docId w15:val="{BD94E2F1-DB6A-45BF-87A0-17990D1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F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F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F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F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0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6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E367-F481-43BC-8369-E51EFA6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Mariola</cp:lastModifiedBy>
  <cp:revision>4</cp:revision>
  <cp:lastPrinted>2018-08-28T13:41:00Z</cp:lastPrinted>
  <dcterms:created xsi:type="dcterms:W3CDTF">2022-10-05T10:47:00Z</dcterms:created>
  <dcterms:modified xsi:type="dcterms:W3CDTF">2025-04-25T13:23:00Z</dcterms:modified>
</cp:coreProperties>
</file>