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FD05A" w14:textId="77777777" w:rsidR="001108F1" w:rsidRDefault="00000000">
      <w:pPr>
        <w:tabs>
          <w:tab w:val="right" w:leader="dot" w:pos="10488"/>
        </w:tabs>
        <w:spacing w:before="57" w:line="276" w:lineRule="auto"/>
        <w:ind w:left="5386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23B8EA22" w14:textId="77777777" w:rsidR="001108F1" w:rsidRDefault="00000000">
      <w:pPr>
        <w:ind w:left="5386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Miejscowość i data</w:t>
      </w:r>
    </w:p>
    <w:p w14:paraId="07FAE13D" w14:textId="77777777" w:rsidR="001108F1" w:rsidRDefault="001108F1">
      <w:pPr>
        <w:tabs>
          <w:tab w:val="right" w:leader="dot" w:pos="5102"/>
        </w:tabs>
        <w:spacing w:before="57" w:line="276" w:lineRule="auto"/>
        <w:jc w:val="both"/>
        <w:rPr>
          <w:rFonts w:ascii="Arial" w:hAnsi="Arial"/>
        </w:rPr>
      </w:pPr>
    </w:p>
    <w:p w14:paraId="3E9F8E31" w14:textId="0F6BC393" w:rsidR="001108F1" w:rsidRDefault="00000000">
      <w:pPr>
        <w:rPr>
          <w:rFonts w:ascii="Arial" w:hAnsi="Arial"/>
        </w:rPr>
      </w:pPr>
      <w:r>
        <w:rPr>
          <w:rFonts w:ascii="Arial" w:hAnsi="Arial"/>
        </w:rPr>
        <w:t>Wnioskodawca/podmiot realizujący projekt:</w:t>
      </w:r>
    </w:p>
    <w:p w14:paraId="0A1ECE03" w14:textId="77777777" w:rsidR="001108F1" w:rsidRDefault="00000000">
      <w:pPr>
        <w:rPr>
          <w:rFonts w:ascii="Arial" w:hAnsi="Arial"/>
        </w:rPr>
      </w:pPr>
      <w:r>
        <w:rPr>
          <w:rFonts w:ascii="Arial" w:hAnsi="Arial"/>
        </w:rPr>
        <w:t xml:space="preserve">(imię, nazwisko, nazwa firmy </w:t>
      </w:r>
    </w:p>
    <w:p w14:paraId="5AD20542" w14:textId="77777777" w:rsidR="001108F1" w:rsidRDefault="00000000">
      <w:pPr>
        <w:rPr>
          <w:rFonts w:ascii="Arial" w:hAnsi="Arial"/>
        </w:rPr>
      </w:pPr>
      <w:r>
        <w:rPr>
          <w:rFonts w:ascii="Arial" w:hAnsi="Arial"/>
        </w:rPr>
        <w:t>lub instytucji, adres)</w:t>
      </w:r>
    </w:p>
    <w:p w14:paraId="46208959" w14:textId="77777777" w:rsidR="001108F1" w:rsidRDefault="00000000">
      <w:pPr>
        <w:tabs>
          <w:tab w:val="right" w:leader="dot" w:pos="4223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6941E309" w14:textId="77777777" w:rsidR="001108F1" w:rsidRDefault="00000000">
      <w:pPr>
        <w:tabs>
          <w:tab w:val="right" w:leader="dot" w:pos="4223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1FAFC9F5" w14:textId="77777777" w:rsidR="001108F1" w:rsidRDefault="00000000">
      <w:pPr>
        <w:tabs>
          <w:tab w:val="right" w:leader="dot" w:pos="4223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35E36EE2" w14:textId="77777777" w:rsidR="001108F1" w:rsidRDefault="00000000">
      <w:pPr>
        <w:tabs>
          <w:tab w:val="right" w:leader="dot" w:pos="4223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71219463" w14:textId="77777777" w:rsidR="001108F1" w:rsidRDefault="00000000">
      <w:pPr>
        <w:tabs>
          <w:tab w:val="right" w:leader="dot" w:pos="4223"/>
        </w:tabs>
        <w:spacing w:after="113"/>
        <w:rPr>
          <w:rFonts w:ascii="Arial" w:hAnsi="Arial"/>
        </w:rPr>
      </w:pPr>
      <w:r>
        <w:rPr>
          <w:rFonts w:ascii="Arial" w:hAnsi="Arial"/>
        </w:rPr>
        <w:tab/>
      </w:r>
    </w:p>
    <w:p w14:paraId="30469453" w14:textId="77777777" w:rsidR="00CC0005" w:rsidRDefault="00CC0005">
      <w:pPr>
        <w:pStyle w:val="Adresnakopercie"/>
        <w:rPr>
          <w:rFonts w:ascii="Arial" w:hAnsi="Arial"/>
        </w:rPr>
      </w:pPr>
    </w:p>
    <w:p w14:paraId="1EB4FF75" w14:textId="77777777" w:rsidR="00CC0005" w:rsidRDefault="00CC0005">
      <w:pPr>
        <w:pStyle w:val="Adresnakopercie"/>
        <w:rPr>
          <w:rFonts w:ascii="Arial" w:hAnsi="Arial"/>
        </w:rPr>
      </w:pPr>
    </w:p>
    <w:p w14:paraId="20B8F409" w14:textId="77777777" w:rsidR="00CC0005" w:rsidRDefault="00CC0005">
      <w:pPr>
        <w:pStyle w:val="Adresnakopercie"/>
        <w:rPr>
          <w:rFonts w:ascii="Arial" w:hAnsi="Arial"/>
        </w:rPr>
      </w:pPr>
      <w:r>
        <w:rPr>
          <w:rFonts w:ascii="Arial" w:hAnsi="Arial"/>
        </w:rPr>
        <w:t>Urząd Gminy Głusk</w:t>
      </w:r>
    </w:p>
    <w:p w14:paraId="7276D083" w14:textId="77777777" w:rsidR="00CC0005" w:rsidRDefault="00CC0005">
      <w:pPr>
        <w:pStyle w:val="Adresnakopercie"/>
        <w:rPr>
          <w:rFonts w:ascii="Arial" w:hAnsi="Arial"/>
        </w:rPr>
      </w:pPr>
      <w:r>
        <w:rPr>
          <w:rFonts w:ascii="Arial" w:hAnsi="Arial"/>
        </w:rPr>
        <w:t>Ul. Rynek 1</w:t>
      </w:r>
    </w:p>
    <w:p w14:paraId="532A2A39" w14:textId="77777777" w:rsidR="00CC0005" w:rsidRDefault="00CC0005">
      <w:pPr>
        <w:pStyle w:val="Adresnakopercie"/>
        <w:rPr>
          <w:rFonts w:ascii="Arial" w:hAnsi="Arial"/>
        </w:rPr>
      </w:pPr>
      <w:r>
        <w:rPr>
          <w:rFonts w:ascii="Arial" w:hAnsi="Arial"/>
        </w:rPr>
        <w:t>20-388 Dominów</w:t>
      </w:r>
    </w:p>
    <w:p w14:paraId="13A2B7A2" w14:textId="77777777" w:rsidR="00CC0005" w:rsidRDefault="00CC0005">
      <w:pPr>
        <w:pStyle w:val="Adresnakopercie"/>
        <w:rPr>
          <w:rFonts w:ascii="Arial" w:hAnsi="Arial"/>
        </w:rPr>
      </w:pPr>
    </w:p>
    <w:p w14:paraId="646B7D0B" w14:textId="77777777" w:rsidR="001108F1" w:rsidRDefault="00000000">
      <w:pPr>
        <w:pStyle w:val="Adresnakopercie"/>
        <w:rPr>
          <w:rFonts w:hint="eastAsia"/>
        </w:rPr>
      </w:pPr>
      <w:r>
        <w:rPr>
          <w:rFonts w:ascii="Arial" w:hAnsi="Arial"/>
        </w:rPr>
        <w:t xml:space="preserve">e-mail: </w:t>
      </w:r>
      <w:hyperlink r:id="rId7" w:history="1">
        <w:r w:rsidR="00CC0005" w:rsidRPr="00BE74B3">
          <w:rPr>
            <w:rStyle w:val="Hipercze"/>
            <w:rFonts w:ascii="Arial" w:hAnsi="Arial"/>
          </w:rPr>
          <w:t>sekretariat@glusk.pl</w:t>
        </w:r>
      </w:hyperlink>
    </w:p>
    <w:p w14:paraId="0AA8FBDF" w14:textId="77777777" w:rsidR="001108F1" w:rsidRDefault="001108F1">
      <w:pPr>
        <w:pStyle w:val="Adresnakopercie"/>
        <w:rPr>
          <w:rStyle w:val="Hipercze"/>
          <w:rFonts w:hint="eastAsia"/>
        </w:rPr>
      </w:pPr>
    </w:p>
    <w:p w14:paraId="0FD34A92" w14:textId="77777777" w:rsidR="001108F1" w:rsidRDefault="001108F1">
      <w:pPr>
        <w:pStyle w:val="Adresnakopercie"/>
        <w:rPr>
          <w:rStyle w:val="Hipercze"/>
          <w:rFonts w:hint="eastAsia"/>
        </w:rPr>
      </w:pPr>
    </w:p>
    <w:p w14:paraId="37E06B20" w14:textId="77777777" w:rsidR="001108F1" w:rsidRDefault="00000000">
      <w:pPr>
        <w:jc w:val="center"/>
        <w:rPr>
          <w:rFonts w:hint="eastAsia"/>
        </w:rPr>
      </w:pPr>
      <w:r>
        <w:rPr>
          <w:rStyle w:val="Hipercze"/>
          <w:rFonts w:ascii="Arial" w:hAnsi="Arial"/>
          <w:b/>
          <w:bCs/>
          <w:color w:val="auto"/>
          <w:sz w:val="28"/>
          <w:szCs w:val="28"/>
          <w:u w:val="none"/>
        </w:rPr>
        <w:t>Wniosek o wpisanie pr</w:t>
      </w:r>
      <w:r w:rsidR="008F3D77">
        <w:rPr>
          <w:rStyle w:val="Hipercze"/>
          <w:rFonts w:ascii="Arial" w:hAnsi="Arial"/>
          <w:b/>
          <w:bCs/>
          <w:color w:val="auto"/>
          <w:sz w:val="28"/>
          <w:szCs w:val="28"/>
          <w:u w:val="none"/>
        </w:rPr>
        <w:t>zedsięwzięcia rewitalizacyjnego</w:t>
      </w:r>
      <w:r>
        <w:rPr>
          <w:rStyle w:val="Hipercze"/>
          <w:rFonts w:ascii="Arial" w:hAnsi="Arial"/>
          <w:b/>
          <w:bCs/>
          <w:color w:val="auto"/>
          <w:sz w:val="28"/>
          <w:szCs w:val="28"/>
          <w:u w:val="none"/>
        </w:rPr>
        <w:t xml:space="preserve"> do </w:t>
      </w:r>
      <w:r w:rsidR="008F3D77">
        <w:rPr>
          <w:rStyle w:val="Hipercze"/>
          <w:rFonts w:ascii="Arial" w:hAnsi="Arial"/>
          <w:b/>
          <w:bCs/>
          <w:color w:val="auto"/>
          <w:sz w:val="28"/>
          <w:szCs w:val="28"/>
          <w:u w:val="none"/>
        </w:rPr>
        <w:t xml:space="preserve">projektu zmiany </w:t>
      </w:r>
      <w:r>
        <w:rPr>
          <w:rStyle w:val="Hipercze"/>
          <w:rFonts w:ascii="Arial" w:hAnsi="Arial"/>
          <w:b/>
          <w:bCs/>
          <w:color w:val="auto"/>
          <w:sz w:val="28"/>
          <w:szCs w:val="28"/>
          <w:u w:val="none"/>
        </w:rPr>
        <w:t>Gminnego Programu Rewitalizacji dla </w:t>
      </w:r>
      <w:r w:rsidR="008F3D77">
        <w:rPr>
          <w:rStyle w:val="Hipercze"/>
          <w:rFonts w:ascii="Arial" w:hAnsi="Arial"/>
          <w:b/>
          <w:bCs/>
          <w:color w:val="auto"/>
          <w:sz w:val="28"/>
          <w:szCs w:val="28"/>
          <w:u w:val="none"/>
        </w:rPr>
        <w:t>Gminy Głusk</w:t>
      </w:r>
      <w:r>
        <w:rPr>
          <w:rStyle w:val="Hipercze"/>
          <w:rFonts w:ascii="Arial" w:hAnsi="Arial"/>
          <w:b/>
          <w:bCs/>
          <w:color w:val="auto"/>
          <w:sz w:val="28"/>
          <w:szCs w:val="28"/>
          <w:u w:val="none"/>
        </w:rPr>
        <w:t xml:space="preserve"> </w:t>
      </w:r>
      <w:r w:rsidR="009D0262">
        <w:rPr>
          <w:rStyle w:val="Hipercze"/>
          <w:rFonts w:ascii="Arial" w:hAnsi="Arial"/>
          <w:b/>
          <w:bCs/>
          <w:color w:val="auto"/>
          <w:sz w:val="28"/>
          <w:szCs w:val="28"/>
          <w:u w:val="none"/>
        </w:rPr>
        <w:br/>
      </w:r>
      <w:r>
        <w:rPr>
          <w:rStyle w:val="Hipercze"/>
          <w:rFonts w:ascii="Arial" w:hAnsi="Arial"/>
          <w:b/>
          <w:bCs/>
          <w:color w:val="auto"/>
          <w:sz w:val="28"/>
          <w:szCs w:val="28"/>
          <w:u w:val="none"/>
        </w:rPr>
        <w:t>na lata 2024-20</w:t>
      </w:r>
      <w:r w:rsidR="008F3D77">
        <w:rPr>
          <w:rStyle w:val="Hipercze"/>
          <w:rFonts w:ascii="Arial" w:hAnsi="Arial"/>
          <w:b/>
          <w:bCs/>
          <w:color w:val="auto"/>
          <w:sz w:val="28"/>
          <w:szCs w:val="28"/>
          <w:u w:val="none"/>
        </w:rPr>
        <w:t>30</w:t>
      </w:r>
    </w:p>
    <w:p w14:paraId="377A8B49" w14:textId="77777777" w:rsidR="001108F1" w:rsidRDefault="001108F1">
      <w:pPr>
        <w:pStyle w:val="Adresnakopercie"/>
        <w:ind w:left="0"/>
        <w:rPr>
          <w:rStyle w:val="Hipercze"/>
          <w:rFonts w:hint="eastAsia"/>
        </w:rPr>
      </w:pPr>
    </w:p>
    <w:tbl>
      <w:tblPr>
        <w:tblW w:w="9647" w:type="dxa"/>
        <w:tblInd w:w="-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3780"/>
        <w:gridCol w:w="1784"/>
        <w:gridCol w:w="1786"/>
        <w:gridCol w:w="1787"/>
      </w:tblGrid>
      <w:tr w:rsidR="001108F1" w14:paraId="089DF5ED" w14:textId="77777777">
        <w:trPr>
          <w:trHeight w:val="4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3E2F21" w14:textId="77777777" w:rsidR="001108F1" w:rsidRDefault="001108F1">
            <w:pPr>
              <w:pStyle w:val="Zawartotabeli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A30D5C" w14:textId="77777777" w:rsidR="001108F1" w:rsidRDefault="00000000">
            <w:pPr>
              <w:pStyle w:val="Zawartotabeli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Nazwa projektu:</w:t>
            </w:r>
          </w:p>
        </w:tc>
        <w:tc>
          <w:tcPr>
            <w:tcW w:w="5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44C61" w14:textId="77777777" w:rsidR="001108F1" w:rsidRDefault="001108F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  <w:p w14:paraId="0432E36F" w14:textId="77777777" w:rsidR="001108F1" w:rsidRDefault="001108F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  <w:p w14:paraId="2F4BC3A9" w14:textId="77777777" w:rsidR="001108F1" w:rsidRDefault="001108F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  <w:tr w:rsidR="001108F1" w14:paraId="0B83062B" w14:textId="77777777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F03C2C" w14:textId="77777777" w:rsidR="001108F1" w:rsidRDefault="001108F1">
            <w:pPr>
              <w:pStyle w:val="Zawartotabeli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412ADE" w14:textId="77777777" w:rsidR="001108F1" w:rsidRDefault="00000000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Lokalizacja projektu</w:t>
            </w:r>
            <w:r>
              <w:rPr>
                <w:rFonts w:ascii="Arial" w:hAnsi="Arial"/>
                <w:sz w:val="22"/>
                <w:szCs w:val="22"/>
              </w:rPr>
              <w:t xml:space="preserve"> (adres)</w:t>
            </w:r>
          </w:p>
        </w:tc>
        <w:tc>
          <w:tcPr>
            <w:tcW w:w="53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65A0B" w14:textId="77777777" w:rsidR="001108F1" w:rsidRDefault="001108F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  <w:p w14:paraId="10893835" w14:textId="77777777" w:rsidR="001108F1" w:rsidRDefault="001108F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  <w:p w14:paraId="7B3E056B" w14:textId="77777777" w:rsidR="001108F1" w:rsidRDefault="001108F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  <w:p w14:paraId="1562D49B" w14:textId="77777777" w:rsidR="001108F1" w:rsidRDefault="001108F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  <w:tr w:rsidR="001108F1" w14:paraId="0A72C50F" w14:textId="77777777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905A84" w14:textId="77777777" w:rsidR="001108F1" w:rsidRDefault="001108F1">
            <w:pPr>
              <w:pStyle w:val="Zawartotabeli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ED4AF4" w14:textId="77777777" w:rsidR="001108F1" w:rsidRDefault="00000000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Partnerzy projektu</w:t>
            </w:r>
            <w:r>
              <w:rPr>
                <w:rFonts w:ascii="Arial" w:hAnsi="Arial"/>
                <w:sz w:val="22"/>
                <w:szCs w:val="22"/>
              </w:rPr>
              <w:t xml:space="preserve"> (nazwa, dane adresowe):</w:t>
            </w:r>
          </w:p>
        </w:tc>
        <w:tc>
          <w:tcPr>
            <w:tcW w:w="53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133AE" w14:textId="77777777" w:rsidR="001108F1" w:rsidRDefault="001108F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  <w:p w14:paraId="3608672A" w14:textId="77777777" w:rsidR="001108F1" w:rsidRDefault="001108F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  <w:p w14:paraId="7B6A7EA3" w14:textId="77777777" w:rsidR="001108F1" w:rsidRDefault="001108F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  <w:p w14:paraId="3F891EE3" w14:textId="77777777" w:rsidR="001108F1" w:rsidRDefault="001108F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  <w:tr w:rsidR="001108F1" w14:paraId="3A2BF268" w14:textId="77777777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FE74B6" w14:textId="77777777" w:rsidR="001108F1" w:rsidRDefault="001108F1">
            <w:pPr>
              <w:pStyle w:val="Zawartotabeli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D06707" w14:textId="77777777" w:rsidR="001108F1" w:rsidRDefault="00000000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Osoba do kontaktu</w:t>
            </w:r>
            <w:r>
              <w:rPr>
                <w:rFonts w:ascii="Arial" w:hAnsi="Arial"/>
                <w:sz w:val="22"/>
                <w:szCs w:val="22"/>
              </w:rPr>
              <w:t xml:space="preserve"> (telefon/email):</w:t>
            </w:r>
          </w:p>
        </w:tc>
        <w:tc>
          <w:tcPr>
            <w:tcW w:w="53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D233A" w14:textId="77777777" w:rsidR="001108F1" w:rsidRDefault="001108F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  <w:p w14:paraId="180D3DF1" w14:textId="77777777" w:rsidR="001108F1" w:rsidRDefault="001108F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  <w:p w14:paraId="4F0E002C" w14:textId="77777777" w:rsidR="001108F1" w:rsidRDefault="001108F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  <w:p w14:paraId="6729659C" w14:textId="77777777" w:rsidR="001108F1" w:rsidRDefault="001108F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  <w:tr w:rsidR="001108F1" w14:paraId="53C33CAC" w14:textId="77777777">
        <w:tc>
          <w:tcPr>
            <w:tcW w:w="5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FF465D" w14:textId="77777777" w:rsidR="001108F1" w:rsidRDefault="001108F1">
            <w:pPr>
              <w:pStyle w:val="Zawartotabeli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3B3BAB" w14:textId="77777777" w:rsidR="001108F1" w:rsidRDefault="00000000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Szacunkowa wartość projektu</w:t>
            </w:r>
            <w:r>
              <w:rPr>
                <w:rFonts w:ascii="Arial" w:hAnsi="Arial"/>
                <w:sz w:val="22"/>
                <w:szCs w:val="22"/>
              </w:rPr>
              <w:t xml:space="preserve"> (format 000 000,00 zł):</w:t>
            </w:r>
          </w:p>
        </w:tc>
        <w:tc>
          <w:tcPr>
            <w:tcW w:w="53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CFFD0" w14:textId="77777777" w:rsidR="001108F1" w:rsidRDefault="001108F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  <w:p w14:paraId="259EAF99" w14:textId="77777777" w:rsidR="001108F1" w:rsidRDefault="001108F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  <w:tr w:rsidR="001108F1" w14:paraId="78449760" w14:textId="77777777">
        <w:trPr>
          <w:trHeight w:val="484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FB8641" w14:textId="77777777" w:rsidR="001108F1" w:rsidRDefault="001108F1">
            <w:pPr>
              <w:widowControl w:val="0"/>
              <w:rPr>
                <w:rFonts w:hint="eastAsia"/>
              </w:rPr>
            </w:pPr>
          </w:p>
        </w:tc>
        <w:tc>
          <w:tcPr>
            <w:tcW w:w="37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5A1113" w14:textId="343A9FAA" w:rsidR="001108F1" w:rsidRDefault="00000000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Potencjalne źródła finansowania wraz z podziałem</w:t>
            </w:r>
            <w:r>
              <w:rPr>
                <w:rFonts w:ascii="Arial" w:hAnsi="Arial"/>
                <w:sz w:val="22"/>
                <w:szCs w:val="22"/>
              </w:rPr>
              <w:t xml:space="preserve"> (np. EFRR, EFS+, FS, PFRON, środki prywatne, środki własne gminy, krajowe środki publiczne, format 000 000,00 zł) </w:t>
            </w:r>
          </w:p>
        </w:tc>
        <w:tc>
          <w:tcPr>
            <w:tcW w:w="53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DFF37" w14:textId="77777777" w:rsidR="001108F1" w:rsidRDefault="001108F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  <w:tr w:rsidR="001108F1" w14:paraId="19F6AE5F" w14:textId="77777777">
        <w:trPr>
          <w:trHeight w:val="465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703921" w14:textId="77777777" w:rsidR="001108F1" w:rsidRDefault="001108F1">
            <w:pPr>
              <w:widowControl w:val="0"/>
              <w:rPr>
                <w:rFonts w:hint="eastAsia"/>
              </w:rPr>
            </w:pPr>
          </w:p>
        </w:tc>
        <w:tc>
          <w:tcPr>
            <w:tcW w:w="378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4C9F8C" w14:textId="77777777" w:rsidR="001108F1" w:rsidRDefault="001108F1">
            <w:pPr>
              <w:widowControl w:val="0"/>
              <w:rPr>
                <w:rFonts w:hint="eastAsia"/>
              </w:rPr>
            </w:pPr>
          </w:p>
        </w:tc>
        <w:tc>
          <w:tcPr>
            <w:tcW w:w="53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1A1BE" w14:textId="77777777" w:rsidR="001108F1" w:rsidRDefault="001108F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  <w:tr w:rsidR="001108F1" w14:paraId="2FBDDF2F" w14:textId="77777777"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8C3CC4" w14:textId="77777777" w:rsidR="001108F1" w:rsidRDefault="001108F1">
            <w:pPr>
              <w:widowControl w:val="0"/>
              <w:rPr>
                <w:rFonts w:hint="eastAsia"/>
              </w:rPr>
            </w:pPr>
          </w:p>
        </w:tc>
        <w:tc>
          <w:tcPr>
            <w:tcW w:w="378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040544" w14:textId="77777777" w:rsidR="001108F1" w:rsidRDefault="001108F1">
            <w:pPr>
              <w:widowControl w:val="0"/>
              <w:rPr>
                <w:rFonts w:hint="eastAsia"/>
              </w:rPr>
            </w:pPr>
          </w:p>
        </w:tc>
        <w:tc>
          <w:tcPr>
            <w:tcW w:w="53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AE848" w14:textId="77777777" w:rsidR="001108F1" w:rsidRDefault="001108F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  <w:tr w:rsidR="001108F1" w14:paraId="2C0353A1" w14:textId="77777777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27DD6D" w14:textId="77777777" w:rsidR="001108F1" w:rsidRDefault="001108F1">
            <w:pPr>
              <w:pStyle w:val="Zawartotabeli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665FC8" w14:textId="77777777" w:rsidR="001108F1" w:rsidRDefault="00000000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Planowany termin realizacji projektu</w:t>
            </w:r>
            <w:r>
              <w:rPr>
                <w:rFonts w:ascii="Arial" w:hAnsi="Arial"/>
                <w:sz w:val="22"/>
                <w:szCs w:val="22"/>
              </w:rPr>
              <w:t xml:space="preserve"> (np. 2025 -2029)</w:t>
            </w:r>
          </w:p>
        </w:tc>
        <w:tc>
          <w:tcPr>
            <w:tcW w:w="53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57CE8" w14:textId="77777777" w:rsidR="001108F1" w:rsidRDefault="001108F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  <w:p w14:paraId="7E45B6DB" w14:textId="77777777" w:rsidR="001108F1" w:rsidRDefault="001108F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  <w:p w14:paraId="5384E2F3" w14:textId="77777777" w:rsidR="001108F1" w:rsidRDefault="001108F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  <w:tr w:rsidR="001108F1" w14:paraId="0F2C8F3F" w14:textId="77777777">
        <w:trPr>
          <w:trHeight w:val="3253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14:paraId="16AC08AE" w14:textId="77777777" w:rsidR="001108F1" w:rsidRDefault="001108F1">
            <w:pPr>
              <w:pStyle w:val="Zawartotabeli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14:paraId="60D5AFBC" w14:textId="77777777" w:rsidR="001108F1" w:rsidRDefault="00000000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Opis projektu</w:t>
            </w:r>
            <w:r>
              <w:rPr>
                <w:rFonts w:ascii="Arial" w:hAnsi="Arial"/>
                <w:sz w:val="22"/>
                <w:szCs w:val="22"/>
              </w:rPr>
              <w:t xml:space="preserve"> (zakres rzeczowy):</w:t>
            </w:r>
          </w:p>
        </w:tc>
        <w:tc>
          <w:tcPr>
            <w:tcW w:w="53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3A5CE" w14:textId="77777777" w:rsidR="001108F1" w:rsidRDefault="001108F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  <w:p w14:paraId="6CBC6F87" w14:textId="77777777" w:rsidR="001108F1" w:rsidRDefault="001108F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  <w:p w14:paraId="140F87E1" w14:textId="77777777" w:rsidR="001108F1" w:rsidRDefault="001108F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  <w:p w14:paraId="32DC8F17" w14:textId="77777777" w:rsidR="001108F1" w:rsidRDefault="001108F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  <w:p w14:paraId="526A42B7" w14:textId="77777777" w:rsidR="001108F1" w:rsidRDefault="001108F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  <w:p w14:paraId="518E4CC2" w14:textId="77777777" w:rsidR="001108F1" w:rsidRDefault="001108F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  <w:p w14:paraId="5B2385FE" w14:textId="77777777" w:rsidR="001108F1" w:rsidRDefault="001108F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  <w:p w14:paraId="7CD8411A" w14:textId="77777777" w:rsidR="001108F1" w:rsidRDefault="001108F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  <w:p w14:paraId="0F468EDD" w14:textId="77777777" w:rsidR="001108F1" w:rsidRDefault="001108F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  <w:p w14:paraId="20E3770C" w14:textId="77777777" w:rsidR="001108F1" w:rsidRDefault="001108F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  <w:p w14:paraId="515ADB21" w14:textId="77777777" w:rsidR="001108F1" w:rsidRDefault="001108F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  <w:p w14:paraId="25955DAD" w14:textId="77777777" w:rsidR="001108F1" w:rsidRDefault="001108F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  <w:p w14:paraId="6E3783C5" w14:textId="77777777" w:rsidR="001108F1" w:rsidRDefault="001108F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  <w:p w14:paraId="62C7192C" w14:textId="77777777" w:rsidR="001108F1" w:rsidRDefault="001108F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  <w:p w14:paraId="0B1D8986" w14:textId="77777777" w:rsidR="001108F1" w:rsidRDefault="001108F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  <w:p w14:paraId="073199AC" w14:textId="77777777" w:rsidR="001108F1" w:rsidRDefault="001108F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  <w:p w14:paraId="14E1139C" w14:textId="77777777" w:rsidR="001108F1" w:rsidRDefault="001108F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  <w:p w14:paraId="19B9FD06" w14:textId="77777777" w:rsidR="001108F1" w:rsidRDefault="001108F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  <w:tr w:rsidR="001108F1" w14:paraId="201546F9" w14:textId="77777777">
        <w:trPr>
          <w:trHeight w:val="521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8022FA" w14:textId="77777777" w:rsidR="001108F1" w:rsidRDefault="001108F1">
            <w:pPr>
              <w:pStyle w:val="Zawartotabeli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CAA869" w14:textId="77777777" w:rsidR="001108F1" w:rsidRDefault="00000000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Prognozowane rezultaty i sposób ich oceny w tym wskaźniki realizacji projektu</w:t>
            </w:r>
            <w:r>
              <w:rPr>
                <w:rFonts w:ascii="Arial" w:hAnsi="Arial"/>
                <w:sz w:val="22"/>
                <w:szCs w:val="22"/>
              </w:rPr>
              <w:t xml:space="preserve"> (np. liczba wydarzeń, liczba uczestników.., liczba wyremontowanych obiektów):</w:t>
            </w:r>
          </w:p>
        </w:tc>
        <w:tc>
          <w:tcPr>
            <w:tcW w:w="53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AAF3" w14:textId="77777777" w:rsidR="001108F1" w:rsidRDefault="001108F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  <w:p w14:paraId="2EC9E7D9" w14:textId="77777777" w:rsidR="001108F1" w:rsidRDefault="001108F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  <w:p w14:paraId="12D032D2" w14:textId="77777777" w:rsidR="001108F1" w:rsidRDefault="001108F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  <w:p w14:paraId="583A6499" w14:textId="77777777" w:rsidR="001108F1" w:rsidRDefault="001108F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  <w:p w14:paraId="53323845" w14:textId="77777777" w:rsidR="001108F1" w:rsidRDefault="001108F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  <w:p w14:paraId="48A57E1E" w14:textId="77777777" w:rsidR="001108F1" w:rsidRDefault="001108F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  <w:p w14:paraId="0FE41094" w14:textId="77777777" w:rsidR="001108F1" w:rsidRDefault="001108F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  <w:p w14:paraId="3B5CC2C6" w14:textId="77777777" w:rsidR="001108F1" w:rsidRDefault="001108F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  <w:p w14:paraId="70A90AEE" w14:textId="77777777" w:rsidR="001108F1" w:rsidRDefault="001108F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  <w:tr w:rsidR="001108F1" w14:paraId="2D597C6C" w14:textId="77777777">
        <w:trPr>
          <w:trHeight w:val="546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507155" w14:textId="77777777" w:rsidR="001108F1" w:rsidRDefault="001108F1">
            <w:pPr>
              <w:pStyle w:val="Zawartotabeli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18B089" w14:textId="77777777" w:rsidR="001108F1" w:rsidRDefault="00000000">
            <w:pPr>
              <w:pStyle w:val="Zawartotabeli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Jakie cele/kierunki działań GPR realizuje projekt?</w:t>
            </w:r>
            <w:r>
              <w:rPr>
                <w:rStyle w:val="Odwoanieprzypisudolnego"/>
                <w:rFonts w:ascii="Arial" w:hAnsi="Arial"/>
                <w:b/>
                <w:bCs/>
                <w:sz w:val="22"/>
                <w:szCs w:val="22"/>
              </w:rPr>
              <w:footnoteReference w:id="1"/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(Należy podać numer np. cel 1, kierunki 1.1, 1.2 )</w:t>
            </w:r>
          </w:p>
        </w:tc>
        <w:tc>
          <w:tcPr>
            <w:tcW w:w="53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258D" w14:textId="77777777" w:rsidR="001108F1" w:rsidRDefault="001108F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  <w:p w14:paraId="49626B63" w14:textId="77777777" w:rsidR="001108F1" w:rsidRDefault="001108F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  <w:p w14:paraId="5FBE94A6" w14:textId="77777777" w:rsidR="001108F1" w:rsidRDefault="001108F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  <w:tr w:rsidR="001108F1" w14:paraId="4E85C6A5" w14:textId="77777777">
        <w:trPr>
          <w:trHeight w:val="1815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070616" w14:textId="77777777" w:rsidR="001108F1" w:rsidRDefault="001108F1">
            <w:pPr>
              <w:pStyle w:val="Zawartotabeli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816570" w14:textId="77777777" w:rsidR="001108F1" w:rsidRDefault="00000000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Opis działań zapewniających dostępność osobom ze szczególnymi potrzebami</w:t>
            </w:r>
            <w:r>
              <w:rPr>
                <w:rStyle w:val="Odwoanieprzypisudolnego"/>
                <w:rFonts w:ascii="Arial" w:hAnsi="Arial"/>
                <w:b/>
                <w:bCs/>
                <w:sz w:val="22"/>
                <w:szCs w:val="22"/>
              </w:rPr>
              <w:footnoteReference w:id="2"/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53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65AA" w14:textId="77777777" w:rsidR="001108F1" w:rsidRDefault="001108F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  <w:p w14:paraId="5ED1D47E" w14:textId="77777777" w:rsidR="001108F1" w:rsidRDefault="001108F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  <w:p w14:paraId="32D1C648" w14:textId="77777777" w:rsidR="001108F1" w:rsidRDefault="001108F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  <w:p w14:paraId="34B09033" w14:textId="77777777" w:rsidR="001108F1" w:rsidRDefault="001108F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  <w:p w14:paraId="7498B869" w14:textId="77777777" w:rsidR="001108F1" w:rsidRDefault="001108F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  <w:p w14:paraId="21E783B7" w14:textId="77777777" w:rsidR="001108F1" w:rsidRDefault="001108F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  <w:p w14:paraId="49B4C8CA" w14:textId="77777777" w:rsidR="001108F1" w:rsidRDefault="001108F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  <w:p w14:paraId="3787C7E6" w14:textId="77777777" w:rsidR="001108F1" w:rsidRDefault="001108F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  <w:p w14:paraId="6F0C8636" w14:textId="77777777" w:rsidR="001108F1" w:rsidRDefault="001108F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  <w:tr w:rsidR="001108F1" w14:paraId="5B0CD2D5" w14:textId="77777777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14:paraId="7D2279AF" w14:textId="77777777" w:rsidR="001108F1" w:rsidRDefault="00000000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13.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14:paraId="2EA3354C" w14:textId="77777777" w:rsidR="001108F1" w:rsidRDefault="00000000">
            <w:pPr>
              <w:widowControl w:val="0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Jeśli projekt wymaga specjalistycznej dokumentacji lub pozwoleń,</w:t>
            </w:r>
            <w:r>
              <w:rPr>
                <w:rFonts w:ascii="Arial" w:hAnsi="Arial"/>
                <w:sz w:val="22"/>
                <w:szCs w:val="22"/>
              </w:rPr>
              <w:t xml:space="preserve"> czy projektodawca dysponuje nimi, w </w:t>
            </w:r>
          </w:p>
          <w:p w14:paraId="46406EDD" w14:textId="77777777" w:rsidR="001108F1" w:rsidRDefault="00000000">
            <w:pPr>
              <w:widowControl w:val="0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tym, czy posiada prawo do dysponowania nieruchomością? Jeśli nie proszę opisać, kiedy i jak zamierza sprostać tym wymaganiom.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lastRenderedPageBreak/>
              <w:t>(TAK/NIE).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</w:tcPr>
          <w:p w14:paraId="30E9EE5A" w14:textId="77777777" w:rsidR="001108F1" w:rsidRDefault="00000000">
            <w:pPr>
              <w:widowControl w:val="0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Dysponowanie nieruchomością: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</w:tcPr>
          <w:p w14:paraId="1969B2E9" w14:textId="77777777" w:rsidR="001108F1" w:rsidRDefault="00000000">
            <w:pPr>
              <w:widowControl w:val="0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Dokumentacja: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61AD" w14:textId="77777777" w:rsidR="001108F1" w:rsidRDefault="00000000">
            <w:pPr>
              <w:widowControl w:val="0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Pozwolenia:</w:t>
            </w:r>
          </w:p>
        </w:tc>
      </w:tr>
    </w:tbl>
    <w:p w14:paraId="16011CEF" w14:textId="77777777" w:rsidR="009D0262" w:rsidRDefault="009D0262" w:rsidP="00D63BEE">
      <w:pPr>
        <w:spacing w:before="120" w:after="120"/>
        <w:rPr>
          <w:rFonts w:ascii="Arial" w:hAnsi="Arial"/>
          <w:sz w:val="22"/>
          <w:szCs w:val="22"/>
        </w:rPr>
      </w:pPr>
    </w:p>
    <w:p w14:paraId="43BFB159" w14:textId="77777777" w:rsidR="009D0262" w:rsidRDefault="009D0262" w:rsidP="00D63BEE">
      <w:pPr>
        <w:spacing w:before="120" w:after="120"/>
        <w:rPr>
          <w:rFonts w:ascii="Arial" w:hAnsi="Arial"/>
          <w:sz w:val="22"/>
          <w:szCs w:val="22"/>
        </w:rPr>
      </w:pPr>
    </w:p>
    <w:p w14:paraId="2C0389D6" w14:textId="77777777" w:rsidR="00D63BEE" w:rsidRPr="00D63BEE" w:rsidRDefault="00D63BEE" w:rsidP="00D63BEE">
      <w:pPr>
        <w:spacing w:before="120" w:after="120"/>
        <w:rPr>
          <w:rFonts w:ascii="Arial" w:hAnsi="Arial"/>
          <w:sz w:val="22"/>
          <w:szCs w:val="22"/>
        </w:rPr>
      </w:pPr>
      <w:r w:rsidRPr="00D63BEE">
        <w:rPr>
          <w:rFonts w:ascii="Arial" w:hAnsi="Arial"/>
          <w:sz w:val="22"/>
          <w:szCs w:val="22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1ECB9CCD" w14:textId="77777777" w:rsidR="00D63BEE" w:rsidRPr="00D63BEE" w:rsidRDefault="00D63BEE" w:rsidP="00D63BEE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overflowPunct/>
        <w:spacing w:before="120" w:after="120" w:line="276" w:lineRule="auto"/>
        <w:ind w:left="340"/>
        <w:jc w:val="both"/>
        <w:rPr>
          <w:rFonts w:ascii="Arial" w:hAnsi="Arial"/>
          <w:sz w:val="22"/>
          <w:szCs w:val="22"/>
        </w:rPr>
      </w:pPr>
      <w:r w:rsidRPr="00D63BEE">
        <w:rPr>
          <w:rFonts w:ascii="Arial" w:hAnsi="Arial"/>
          <w:sz w:val="22"/>
          <w:szCs w:val="22"/>
        </w:rPr>
        <w:t xml:space="preserve">Administratorem danych osobowych jest </w:t>
      </w:r>
      <w:r w:rsidRPr="00D63BEE">
        <w:rPr>
          <w:rFonts w:ascii="Arial" w:hAnsi="Arial"/>
          <w:b/>
          <w:sz w:val="22"/>
          <w:szCs w:val="22"/>
        </w:rPr>
        <w:t xml:space="preserve"> Wójt Gminy Głusk</w:t>
      </w:r>
      <w:r w:rsidRPr="00D63BEE">
        <w:rPr>
          <w:rFonts w:ascii="Arial" w:hAnsi="Arial"/>
          <w:sz w:val="22"/>
          <w:szCs w:val="22"/>
        </w:rPr>
        <w:t xml:space="preserve"> z siedzibą pod adresem  ul. Rynek 1, 20-388 Dominów, e-mail:</w:t>
      </w:r>
      <w:r w:rsidRPr="00D63BEE">
        <w:rPr>
          <w:rFonts w:ascii="Arial" w:hAnsi="Arial"/>
          <w:sz w:val="22"/>
          <w:szCs w:val="22"/>
          <w:u w:val="single" w:color="000000"/>
        </w:rPr>
        <w:t xml:space="preserve"> sekretariat@glusk.pl</w:t>
      </w:r>
      <w:r w:rsidRPr="00D63BEE">
        <w:rPr>
          <w:rFonts w:ascii="Arial" w:hAnsi="Arial"/>
          <w:sz w:val="22"/>
          <w:szCs w:val="22"/>
        </w:rPr>
        <w:t>, numer telefonu: (81) 747 81</w:t>
      </w:r>
      <w:r w:rsidR="00C439D3">
        <w:rPr>
          <w:rFonts w:ascii="Arial" w:hAnsi="Arial"/>
          <w:sz w:val="22"/>
          <w:szCs w:val="22"/>
        </w:rPr>
        <w:t xml:space="preserve"> 70</w:t>
      </w:r>
    </w:p>
    <w:p w14:paraId="044B37F2" w14:textId="77777777" w:rsidR="00547B41" w:rsidRPr="00547B41" w:rsidRDefault="00D63BEE" w:rsidP="00547B4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overflowPunct/>
        <w:spacing w:before="120" w:after="120" w:line="276" w:lineRule="auto"/>
        <w:ind w:left="340"/>
        <w:jc w:val="both"/>
        <w:rPr>
          <w:rFonts w:ascii="Arial" w:hAnsi="Arial"/>
          <w:sz w:val="22"/>
          <w:szCs w:val="22"/>
        </w:rPr>
      </w:pPr>
      <w:r w:rsidRPr="00547B41">
        <w:rPr>
          <w:rFonts w:ascii="Arial" w:hAnsi="Arial"/>
          <w:sz w:val="22"/>
          <w:szCs w:val="22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8" w:history="1">
        <w:r w:rsidRPr="00547B41">
          <w:rPr>
            <w:rStyle w:val="Hipercze"/>
            <w:rFonts w:ascii="Arial" w:hAnsi="Arial"/>
            <w:sz w:val="22"/>
            <w:szCs w:val="22"/>
          </w:rPr>
          <w:t>inspektor@cbi24.pl</w:t>
        </w:r>
      </w:hyperlink>
      <w:r w:rsidRPr="00547B41">
        <w:rPr>
          <w:rFonts w:ascii="Arial" w:hAnsi="Arial"/>
          <w:sz w:val="22"/>
          <w:szCs w:val="22"/>
          <w:u w:color="000000"/>
        </w:rPr>
        <w:t xml:space="preserve"> </w:t>
      </w:r>
      <w:r w:rsidRPr="00547B41">
        <w:rPr>
          <w:rFonts w:ascii="Arial" w:hAnsi="Arial"/>
          <w:sz w:val="22"/>
          <w:szCs w:val="22"/>
        </w:rPr>
        <w:t>lub pisemnie na adres Administratora.</w:t>
      </w:r>
    </w:p>
    <w:p w14:paraId="54ADFFBA" w14:textId="77777777" w:rsidR="00D63BEE" w:rsidRPr="00547B41" w:rsidRDefault="00D63BEE" w:rsidP="00547B4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overflowPunct/>
        <w:spacing w:before="120" w:after="120" w:line="276" w:lineRule="auto"/>
        <w:ind w:left="340"/>
        <w:jc w:val="both"/>
        <w:rPr>
          <w:rFonts w:ascii="Arial" w:hAnsi="Arial"/>
          <w:sz w:val="22"/>
          <w:szCs w:val="22"/>
        </w:rPr>
      </w:pPr>
      <w:r w:rsidRPr="00547B41">
        <w:rPr>
          <w:rFonts w:ascii="Arial" w:hAnsi="Arial"/>
          <w:sz w:val="22"/>
          <w:szCs w:val="22"/>
        </w:rPr>
        <w:t>Państwa</w:t>
      </w:r>
      <w:r w:rsidR="00547B41" w:rsidRPr="00547B41">
        <w:rPr>
          <w:rFonts w:ascii="Arial" w:hAnsi="Arial"/>
          <w:sz w:val="22"/>
          <w:szCs w:val="22"/>
        </w:rPr>
        <w:t xml:space="preserve"> dane osobowe przetwarzane są w celu przeprowadzenia konsultacji społecznych w</w:t>
      </w:r>
      <w:r w:rsidR="000B145C">
        <w:rPr>
          <w:rFonts w:ascii="Arial" w:hAnsi="Arial"/>
          <w:sz w:val="22"/>
          <w:szCs w:val="22"/>
        </w:rPr>
        <w:t> </w:t>
      </w:r>
      <w:r w:rsidR="00547B41" w:rsidRPr="00547B41">
        <w:rPr>
          <w:rFonts w:ascii="Arial" w:hAnsi="Arial"/>
          <w:sz w:val="22"/>
          <w:szCs w:val="22"/>
        </w:rPr>
        <w:t xml:space="preserve">przedmiocie zbierania propozycji przedsięwzięć rewitalizacyjnych dla obszaru rewitalizacji na terenie Gminy Głusk. </w:t>
      </w:r>
    </w:p>
    <w:p w14:paraId="323860FB" w14:textId="77777777" w:rsidR="00D63BEE" w:rsidRPr="00547B41" w:rsidRDefault="00D63BEE" w:rsidP="00D63BEE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overflowPunct/>
        <w:spacing w:before="120" w:after="120" w:line="276" w:lineRule="auto"/>
        <w:ind w:left="340"/>
        <w:jc w:val="both"/>
        <w:rPr>
          <w:rFonts w:ascii="Arial" w:hAnsi="Arial"/>
          <w:sz w:val="22"/>
          <w:szCs w:val="22"/>
        </w:rPr>
      </w:pPr>
      <w:r w:rsidRPr="00547B41">
        <w:rPr>
          <w:rFonts w:ascii="Arial" w:hAnsi="Arial"/>
          <w:sz w:val="22"/>
          <w:szCs w:val="22"/>
        </w:rPr>
        <w:t>Państwa dane osobowe będą przetwarzane przez okres niezbędny do realizacji celu, o którym mowa w pkt. 3 tj. przez okres obowiązywania „Gminnego Programu Rewitalizacji dla Gminy Głusk na lata 2024-2030” oraz w obowiązkowym okresie przechowywania dokumentacji związanej z realizacją umowy, ustalonym zgodnie z odrębnymi przepisami, tj. Rozporządzeniem Prezesa Rady Ministrów w sprawie instrukcji kancelaryjnej, jednolitych rzeczowych wykazów akt oraz instrukcji w sprawie organizacji i zakresu działania archiwów zakładowych.</w:t>
      </w:r>
    </w:p>
    <w:p w14:paraId="37ED51EE" w14:textId="77777777" w:rsidR="00D63BEE" w:rsidRPr="00547B41" w:rsidRDefault="00D63BEE" w:rsidP="00D63BEE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overflowPunct/>
        <w:spacing w:before="120" w:after="120" w:line="276" w:lineRule="auto"/>
        <w:ind w:left="340"/>
        <w:jc w:val="both"/>
        <w:rPr>
          <w:rFonts w:ascii="Arial" w:hAnsi="Arial"/>
          <w:sz w:val="22"/>
          <w:szCs w:val="22"/>
        </w:rPr>
      </w:pPr>
      <w:r w:rsidRPr="00547B41">
        <w:rPr>
          <w:rFonts w:ascii="Arial" w:hAnsi="Arial"/>
          <w:sz w:val="22"/>
          <w:szCs w:val="22"/>
        </w:rPr>
        <w:t>Państwa dane osobowe będą przetwarzane w sposób zautomatyzowany, lecz nie będą podlegały zautomatyzowanemu podejmowaniu decyzji, w tym o profilowaniu.</w:t>
      </w:r>
    </w:p>
    <w:p w14:paraId="266CDBA6" w14:textId="77777777" w:rsidR="00D63BEE" w:rsidRPr="00547B41" w:rsidRDefault="00D63BEE" w:rsidP="00D63BEE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overflowPunct/>
        <w:spacing w:before="120" w:after="120" w:line="276" w:lineRule="auto"/>
        <w:ind w:left="340"/>
        <w:jc w:val="both"/>
        <w:rPr>
          <w:rFonts w:ascii="Arial" w:hAnsi="Arial"/>
          <w:sz w:val="22"/>
          <w:szCs w:val="22"/>
        </w:rPr>
      </w:pPr>
      <w:r w:rsidRPr="00547B41">
        <w:rPr>
          <w:rFonts w:ascii="Arial" w:hAnsi="Arial"/>
          <w:sz w:val="22"/>
          <w:szCs w:val="22"/>
        </w:rPr>
        <w:t>Państwa dane osobowe nie będą przekazywane poza Europejski Obszar Gospodarczy (obejmujący Unię Europejską, Norwegię, Liechtenstein i Islandię).</w:t>
      </w:r>
    </w:p>
    <w:p w14:paraId="39332E05" w14:textId="77777777" w:rsidR="00D63BEE" w:rsidRPr="00547B41" w:rsidRDefault="00D63BEE" w:rsidP="00D63BEE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overflowPunct/>
        <w:spacing w:before="120" w:after="120" w:line="276" w:lineRule="auto"/>
        <w:ind w:left="340"/>
        <w:jc w:val="both"/>
        <w:rPr>
          <w:rFonts w:ascii="Arial" w:hAnsi="Arial"/>
          <w:sz w:val="22"/>
          <w:szCs w:val="22"/>
        </w:rPr>
      </w:pPr>
      <w:r w:rsidRPr="00547B41">
        <w:rPr>
          <w:rFonts w:ascii="Arial" w:hAnsi="Arial"/>
          <w:sz w:val="22"/>
          <w:szCs w:val="22"/>
        </w:rPr>
        <w:t>W związku z przetwarzaniem Państwa danych osobowych, przysługują Państwu następujące prawa:</w:t>
      </w:r>
    </w:p>
    <w:p w14:paraId="7B7950ED" w14:textId="77777777" w:rsidR="00D63BEE" w:rsidRPr="00D63BEE" w:rsidRDefault="00D63BEE" w:rsidP="00D63BE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overflowPunct/>
        <w:spacing w:line="276" w:lineRule="auto"/>
        <w:ind w:left="680" w:hanging="357"/>
        <w:jc w:val="both"/>
        <w:rPr>
          <w:rFonts w:ascii="Arial" w:hAnsi="Arial"/>
          <w:sz w:val="22"/>
          <w:szCs w:val="22"/>
        </w:rPr>
      </w:pPr>
      <w:r w:rsidRPr="00547B41">
        <w:rPr>
          <w:rFonts w:ascii="Arial" w:hAnsi="Arial"/>
          <w:sz w:val="22"/>
          <w:szCs w:val="22"/>
        </w:rPr>
        <w:t>prawo dostępu do swoich danych oraz otrzymania ich kopii, z tym że w przypadku gdy dane osobowe nie zostały zebrane od osoby, której dane dotyczą, to realizacja prawa do informacji o źródle ich pozyskania (art. 15 ust. 1 lit. g RODO) przysługuje, jeżeli</w:t>
      </w:r>
      <w:r w:rsidRPr="00D63BEE">
        <w:rPr>
          <w:rFonts w:ascii="Arial" w:hAnsi="Arial"/>
          <w:sz w:val="22"/>
          <w:szCs w:val="22"/>
        </w:rPr>
        <w:t xml:space="preserve"> nie wpływa na ochronę praw i wolności osoby, od której dane te pozyskano;</w:t>
      </w:r>
    </w:p>
    <w:p w14:paraId="78228F80" w14:textId="77777777" w:rsidR="00D63BEE" w:rsidRPr="00D63BEE" w:rsidRDefault="00D63BEE" w:rsidP="00D63BE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overflowPunct/>
        <w:spacing w:line="276" w:lineRule="auto"/>
        <w:ind w:left="680" w:hanging="357"/>
        <w:jc w:val="both"/>
        <w:rPr>
          <w:rFonts w:ascii="Arial" w:hAnsi="Arial"/>
          <w:sz w:val="22"/>
          <w:szCs w:val="22"/>
        </w:rPr>
      </w:pPr>
      <w:r w:rsidRPr="00D63BEE">
        <w:rPr>
          <w:rFonts w:ascii="Arial" w:hAnsi="Arial"/>
          <w:sz w:val="22"/>
          <w:szCs w:val="22"/>
        </w:rPr>
        <w:t>prawo do sprostowania (poprawiania) swoich danych osobowych;</w:t>
      </w:r>
    </w:p>
    <w:p w14:paraId="60E827FF" w14:textId="77777777" w:rsidR="00D63BEE" w:rsidRPr="00D63BEE" w:rsidRDefault="00D63BEE" w:rsidP="00D63BE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overflowPunct/>
        <w:spacing w:line="276" w:lineRule="auto"/>
        <w:ind w:left="680" w:hanging="357"/>
        <w:jc w:val="both"/>
        <w:rPr>
          <w:rFonts w:ascii="Arial" w:hAnsi="Arial"/>
          <w:sz w:val="22"/>
          <w:szCs w:val="22"/>
        </w:rPr>
      </w:pPr>
      <w:r w:rsidRPr="00D63BEE">
        <w:rPr>
          <w:rFonts w:ascii="Arial" w:hAnsi="Arial"/>
          <w:sz w:val="22"/>
          <w:szCs w:val="22"/>
        </w:rPr>
        <w:t>prawo do ograniczenia przetwarzania danych osobowych;</w:t>
      </w:r>
    </w:p>
    <w:p w14:paraId="45533D46" w14:textId="77777777" w:rsidR="00D63BEE" w:rsidRPr="00D63BEE" w:rsidRDefault="00D63BEE" w:rsidP="00D63BE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overflowPunct/>
        <w:spacing w:line="276" w:lineRule="auto"/>
        <w:ind w:left="680" w:hanging="357"/>
        <w:jc w:val="both"/>
        <w:rPr>
          <w:rFonts w:ascii="Arial" w:hAnsi="Arial"/>
          <w:sz w:val="22"/>
          <w:szCs w:val="22"/>
        </w:rPr>
      </w:pPr>
      <w:r w:rsidRPr="00D63BEE">
        <w:rPr>
          <w:rFonts w:ascii="Arial" w:hAnsi="Arial"/>
          <w:sz w:val="22"/>
          <w:szCs w:val="22"/>
        </w:rPr>
        <w:t>prawo do usunięcia danych w przypadkach określonych w przepisach RODO;</w:t>
      </w:r>
    </w:p>
    <w:p w14:paraId="256285E4" w14:textId="77777777" w:rsidR="00D63BEE" w:rsidRPr="00D63BEE" w:rsidRDefault="00D63BEE" w:rsidP="00D63BE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overflowPunct/>
        <w:spacing w:line="276" w:lineRule="auto"/>
        <w:ind w:left="680"/>
        <w:jc w:val="both"/>
        <w:rPr>
          <w:rFonts w:ascii="Arial" w:hAnsi="Arial"/>
          <w:sz w:val="22"/>
          <w:szCs w:val="22"/>
        </w:rPr>
      </w:pPr>
      <w:r w:rsidRPr="00D63BEE">
        <w:rPr>
          <w:rFonts w:ascii="Arial" w:hAnsi="Arial"/>
          <w:sz w:val="22"/>
          <w:szCs w:val="22"/>
        </w:rPr>
        <w:t>prawo wniesienia skargi do Prezesa Urzędu Ochrony Danych Osobowych (ul. Stawki 2, 00-193 Warszawa) w sytuacji, gdy uznają Państwo, że przetwarzanie danych osobowych narusza przepisy ogólnego rozporządzenia o ochronie danych osobowych (RODO);</w:t>
      </w:r>
    </w:p>
    <w:p w14:paraId="4FB73F0A" w14:textId="77777777" w:rsidR="00D63BEE" w:rsidRPr="00D63BEE" w:rsidRDefault="00D63BEE" w:rsidP="00D63BEE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overflowPunct/>
        <w:spacing w:before="120" w:after="120" w:line="276" w:lineRule="auto"/>
        <w:ind w:left="340"/>
        <w:jc w:val="both"/>
        <w:rPr>
          <w:rFonts w:ascii="Arial" w:hAnsi="Arial"/>
          <w:sz w:val="22"/>
          <w:szCs w:val="22"/>
        </w:rPr>
      </w:pPr>
      <w:bookmarkStart w:id="0" w:name="_gjdgxs" w:colFirst="0" w:colLast="0"/>
      <w:bookmarkEnd w:id="0"/>
      <w:r w:rsidRPr="00D63BEE">
        <w:rPr>
          <w:rFonts w:ascii="Arial" w:hAnsi="Arial"/>
          <w:sz w:val="22"/>
          <w:szCs w:val="22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14:paraId="43FA39D9" w14:textId="77777777" w:rsidR="00D63BEE" w:rsidRPr="00D63BEE" w:rsidRDefault="00D63BEE" w:rsidP="00D63BEE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overflowPunct/>
        <w:spacing w:before="120" w:after="120" w:line="276" w:lineRule="auto"/>
        <w:ind w:left="340"/>
        <w:jc w:val="both"/>
        <w:rPr>
          <w:rFonts w:ascii="Arial" w:hAnsi="Arial"/>
          <w:sz w:val="22"/>
          <w:szCs w:val="22"/>
        </w:rPr>
      </w:pPr>
      <w:r w:rsidRPr="00D63BEE">
        <w:rPr>
          <w:rFonts w:ascii="Arial" w:hAnsi="Arial"/>
          <w:sz w:val="22"/>
          <w:szCs w:val="22"/>
        </w:rPr>
        <w:t>Państwa dane mogą zostać przekazane podmiotom zewnętrznym na podstawie umowy powierzenia przetwarzania danych osobowych</w:t>
      </w:r>
      <w:r w:rsidRPr="00D63BEE">
        <w:rPr>
          <w:rFonts w:ascii="Arial" w:hAnsi="Arial"/>
          <w:sz w:val="22"/>
          <w:szCs w:val="22"/>
          <w:shd w:val="clear" w:color="auto" w:fill="FFFFFF"/>
        </w:rPr>
        <w:t>,</w:t>
      </w:r>
      <w:r w:rsidRPr="00D63BEE">
        <w:rPr>
          <w:rFonts w:ascii="Arial" w:hAnsi="Arial"/>
          <w:sz w:val="22"/>
          <w:szCs w:val="22"/>
        </w:rPr>
        <w:t xml:space="preserve"> jak również podmiotom lub organom uprawnionym na podstawie przepisów prawa.</w:t>
      </w:r>
    </w:p>
    <w:p w14:paraId="718A2427" w14:textId="77777777" w:rsidR="001108F1" w:rsidRPr="00D63BEE" w:rsidRDefault="001108F1">
      <w:pPr>
        <w:ind w:left="-567"/>
        <w:jc w:val="both"/>
        <w:rPr>
          <w:rFonts w:ascii="Arial" w:hAnsi="Arial"/>
          <w:sz w:val="22"/>
          <w:szCs w:val="22"/>
        </w:rPr>
      </w:pPr>
    </w:p>
    <w:p w14:paraId="5B99E2B4" w14:textId="77777777" w:rsidR="001108F1" w:rsidRPr="00D63BEE" w:rsidRDefault="001108F1">
      <w:pPr>
        <w:jc w:val="both"/>
        <w:rPr>
          <w:rFonts w:ascii="Arial" w:hAnsi="Arial"/>
          <w:sz w:val="22"/>
          <w:szCs w:val="22"/>
        </w:rPr>
      </w:pPr>
    </w:p>
    <w:p w14:paraId="399AFB04" w14:textId="77777777" w:rsidR="001108F1" w:rsidRPr="00D63BEE" w:rsidRDefault="001108F1">
      <w:pPr>
        <w:ind w:left="-567"/>
        <w:jc w:val="both"/>
        <w:rPr>
          <w:rFonts w:ascii="Arial" w:hAnsi="Arial"/>
          <w:sz w:val="22"/>
          <w:szCs w:val="22"/>
        </w:rPr>
      </w:pPr>
    </w:p>
    <w:p w14:paraId="099CAA50" w14:textId="77777777" w:rsidR="001108F1" w:rsidRPr="00D63BEE" w:rsidRDefault="001108F1">
      <w:pPr>
        <w:ind w:left="-567"/>
        <w:jc w:val="both"/>
        <w:rPr>
          <w:rFonts w:ascii="Arial" w:hAnsi="Arial"/>
          <w:sz w:val="22"/>
          <w:szCs w:val="22"/>
        </w:rPr>
      </w:pPr>
    </w:p>
    <w:p w14:paraId="5A3E7B14" w14:textId="77777777" w:rsidR="001108F1" w:rsidRPr="00D63BEE" w:rsidRDefault="00000000">
      <w:pPr>
        <w:ind w:left="-57"/>
        <w:jc w:val="both"/>
        <w:rPr>
          <w:rFonts w:ascii="Arial" w:hAnsi="Arial"/>
          <w:sz w:val="22"/>
          <w:szCs w:val="22"/>
        </w:rPr>
      </w:pPr>
      <w:r w:rsidRPr="00D63BEE">
        <w:rPr>
          <w:rFonts w:ascii="Arial" w:hAnsi="Arial"/>
          <w:sz w:val="22"/>
          <w:szCs w:val="22"/>
        </w:rPr>
        <w:t>Wyrażam zgodę na przetwarzanie moich danych osobowych tj. adresu e-mail i/lub numeru telefonu w celach kontaktowych w związku ze zgłoszonym</w:t>
      </w:r>
      <w:r w:rsidR="009D0262">
        <w:rPr>
          <w:rFonts w:ascii="Arial" w:hAnsi="Arial"/>
          <w:sz w:val="22"/>
          <w:szCs w:val="22"/>
        </w:rPr>
        <w:t xml:space="preserve"> wnioskiem.</w:t>
      </w:r>
      <w:r w:rsidRPr="00D63BEE">
        <w:rPr>
          <w:rFonts w:ascii="Arial" w:hAnsi="Arial"/>
          <w:sz w:val="22"/>
          <w:szCs w:val="22"/>
        </w:rPr>
        <w:t xml:space="preserve"> </w:t>
      </w:r>
    </w:p>
    <w:p w14:paraId="2A049B10" w14:textId="77777777" w:rsidR="001108F1" w:rsidRPr="00D63BEE" w:rsidRDefault="001108F1">
      <w:pPr>
        <w:jc w:val="both"/>
        <w:rPr>
          <w:rFonts w:ascii="Arial" w:hAnsi="Arial"/>
          <w:sz w:val="22"/>
          <w:szCs w:val="22"/>
        </w:rPr>
      </w:pPr>
    </w:p>
    <w:p w14:paraId="0DBD84C4" w14:textId="77777777" w:rsidR="001108F1" w:rsidRPr="00D63BEE" w:rsidRDefault="001108F1">
      <w:pPr>
        <w:jc w:val="both"/>
        <w:rPr>
          <w:rFonts w:ascii="Arial" w:hAnsi="Arial"/>
          <w:sz w:val="22"/>
          <w:szCs w:val="22"/>
        </w:rPr>
      </w:pPr>
    </w:p>
    <w:p w14:paraId="3A9AFF69" w14:textId="77777777" w:rsidR="001108F1" w:rsidRPr="00D63BEE" w:rsidRDefault="001108F1">
      <w:pPr>
        <w:jc w:val="both"/>
        <w:rPr>
          <w:rFonts w:ascii="Arial" w:hAnsi="Arial"/>
          <w:sz w:val="22"/>
          <w:szCs w:val="22"/>
        </w:rPr>
      </w:pPr>
    </w:p>
    <w:p w14:paraId="67453F6D" w14:textId="77777777" w:rsidR="001108F1" w:rsidRPr="00D63BEE" w:rsidRDefault="00000000">
      <w:pPr>
        <w:jc w:val="both"/>
        <w:rPr>
          <w:rFonts w:ascii="Arial" w:hAnsi="Arial"/>
          <w:sz w:val="22"/>
          <w:szCs w:val="22"/>
        </w:rPr>
      </w:pPr>
      <w:r w:rsidRPr="00D63BEE">
        <w:rPr>
          <w:rFonts w:ascii="Arial" w:hAnsi="Arial"/>
          <w:sz w:val="22"/>
          <w:szCs w:val="22"/>
        </w:rPr>
        <w:t>………………………………..</w:t>
      </w:r>
      <w:r w:rsidRPr="00D63BEE">
        <w:rPr>
          <w:rFonts w:ascii="Arial" w:hAnsi="Arial"/>
          <w:sz w:val="22"/>
          <w:szCs w:val="22"/>
        </w:rPr>
        <w:tab/>
      </w:r>
      <w:r w:rsidRPr="00D63BEE">
        <w:rPr>
          <w:rFonts w:ascii="Arial" w:hAnsi="Arial"/>
          <w:sz w:val="22"/>
          <w:szCs w:val="22"/>
        </w:rPr>
        <w:tab/>
      </w:r>
      <w:r w:rsidRPr="00D63BEE">
        <w:rPr>
          <w:rFonts w:ascii="Arial" w:hAnsi="Arial"/>
          <w:sz w:val="22"/>
          <w:szCs w:val="22"/>
        </w:rPr>
        <w:tab/>
        <w:t xml:space="preserve">                     ………………..………………..</w:t>
      </w:r>
    </w:p>
    <w:p w14:paraId="669F2218" w14:textId="77777777" w:rsidR="001108F1" w:rsidRPr="00D63BEE" w:rsidRDefault="00000000">
      <w:pPr>
        <w:rPr>
          <w:rFonts w:ascii="Arial" w:hAnsi="Arial"/>
          <w:sz w:val="22"/>
          <w:szCs w:val="22"/>
        </w:rPr>
      </w:pPr>
      <w:r w:rsidRPr="00D63BEE">
        <w:rPr>
          <w:rFonts w:ascii="Arial" w:hAnsi="Arial"/>
          <w:sz w:val="22"/>
          <w:szCs w:val="22"/>
        </w:rPr>
        <w:t xml:space="preserve">                 data</w:t>
      </w:r>
      <w:r w:rsidRPr="00D63BEE">
        <w:rPr>
          <w:rFonts w:ascii="Arial" w:hAnsi="Arial"/>
          <w:sz w:val="22"/>
          <w:szCs w:val="22"/>
        </w:rPr>
        <w:tab/>
      </w:r>
      <w:r w:rsidRPr="00D63BEE">
        <w:rPr>
          <w:rFonts w:ascii="Arial" w:hAnsi="Arial"/>
          <w:sz w:val="22"/>
          <w:szCs w:val="22"/>
        </w:rPr>
        <w:tab/>
      </w:r>
      <w:r w:rsidRPr="00D63BEE">
        <w:rPr>
          <w:rFonts w:ascii="Arial" w:hAnsi="Arial"/>
          <w:sz w:val="22"/>
          <w:szCs w:val="22"/>
        </w:rPr>
        <w:tab/>
        <w:t xml:space="preserve">                         podpis osoby składającej oświadczenie</w:t>
      </w:r>
    </w:p>
    <w:sectPr w:rsidR="001108F1" w:rsidRPr="00D63BEE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29069" w14:textId="77777777" w:rsidR="004320D8" w:rsidRDefault="004320D8">
      <w:pPr>
        <w:rPr>
          <w:rFonts w:hint="eastAsia"/>
        </w:rPr>
      </w:pPr>
      <w:r>
        <w:separator/>
      </w:r>
    </w:p>
  </w:endnote>
  <w:endnote w:type="continuationSeparator" w:id="0">
    <w:p w14:paraId="098C7011" w14:textId="77777777" w:rsidR="004320D8" w:rsidRDefault="004320D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3A9A0" w14:textId="77777777" w:rsidR="004320D8" w:rsidRDefault="004320D8">
      <w:pPr>
        <w:rPr>
          <w:rFonts w:hint="eastAsia"/>
          <w:sz w:val="12"/>
        </w:rPr>
      </w:pPr>
      <w:r>
        <w:separator/>
      </w:r>
    </w:p>
  </w:footnote>
  <w:footnote w:type="continuationSeparator" w:id="0">
    <w:p w14:paraId="5816179E" w14:textId="77777777" w:rsidR="004320D8" w:rsidRDefault="004320D8">
      <w:pPr>
        <w:rPr>
          <w:rFonts w:hint="eastAsia"/>
          <w:sz w:val="12"/>
        </w:rPr>
      </w:pPr>
      <w:r>
        <w:continuationSeparator/>
      </w:r>
    </w:p>
  </w:footnote>
  <w:footnote w:id="1">
    <w:p w14:paraId="78458FFA" w14:textId="77777777" w:rsidR="001108F1" w:rsidRDefault="00000000">
      <w:pPr>
        <w:pStyle w:val="Tekstprzypisudolnego"/>
        <w:widowControl w:val="0"/>
        <w:tabs>
          <w:tab w:val="left" w:pos="90"/>
        </w:tabs>
        <w:ind w:left="0" w:firstLine="0"/>
        <w:rPr>
          <w:rFonts w:hint="eastAsia"/>
        </w:rPr>
      </w:pPr>
      <w:r>
        <w:rPr>
          <w:rStyle w:val="Znakiprzypiswdolnych"/>
        </w:rPr>
        <w:footnoteRef/>
      </w:r>
      <w:r>
        <w:rPr>
          <w:rFonts w:ascii="Arial" w:hAnsi="Arial"/>
        </w:rPr>
        <w:t xml:space="preserve"> Cele i kierunki działań zapisane są w dokumencie „</w:t>
      </w:r>
      <w:r w:rsidRPr="00B43B83">
        <w:rPr>
          <w:rFonts w:ascii="Arial" w:hAnsi="Arial"/>
        </w:rPr>
        <w:t xml:space="preserve">Gminny Program Rewitalizacji dla </w:t>
      </w:r>
      <w:r w:rsidR="00CC0005" w:rsidRPr="00B43B83">
        <w:rPr>
          <w:rFonts w:ascii="Arial" w:hAnsi="Arial"/>
        </w:rPr>
        <w:t>Gminy Głusk na lata 2024 -2030</w:t>
      </w:r>
      <w:r w:rsidR="00B43B83">
        <w:rPr>
          <w:rFonts w:ascii="Arial" w:hAnsi="Arial"/>
        </w:rPr>
        <w:t>”</w:t>
      </w:r>
      <w:r w:rsidR="009D0262">
        <w:rPr>
          <w:rFonts w:ascii="Arial" w:hAnsi="Arial"/>
        </w:rPr>
        <w:t>.</w:t>
      </w:r>
    </w:p>
  </w:footnote>
  <w:footnote w:id="2">
    <w:p w14:paraId="1FB17291" w14:textId="77777777" w:rsidR="001108F1" w:rsidRDefault="00000000">
      <w:pPr>
        <w:pStyle w:val="Tekstprzypisudolnego"/>
        <w:widowControl w:val="0"/>
        <w:tabs>
          <w:tab w:val="left" w:pos="90"/>
        </w:tabs>
        <w:ind w:left="0" w:firstLine="0"/>
        <w:rPr>
          <w:rFonts w:hint="eastAsia"/>
        </w:rPr>
      </w:pPr>
      <w:r>
        <w:rPr>
          <w:rStyle w:val="Znakiprzypiswdolnych"/>
        </w:rPr>
        <w:footnoteRef/>
      </w:r>
      <w:r w:rsidR="00591BDD">
        <w:rPr>
          <w:rFonts w:ascii="Arial" w:hAnsi="Arial"/>
          <w:lang w:eastAsia="en-US" w:bidi="ar-SA"/>
        </w:rPr>
        <w:t xml:space="preserve"> </w:t>
      </w:r>
      <w:r>
        <w:rPr>
          <w:rFonts w:ascii="Arial" w:hAnsi="Arial"/>
          <w:lang w:eastAsia="en-US" w:bidi="ar-SA"/>
        </w:rPr>
        <w:t xml:space="preserve">Przykład zapisu: </w:t>
      </w:r>
      <w:r>
        <w:rPr>
          <w:rFonts w:ascii="Arial" w:hAnsi="Arial"/>
          <w:i/>
          <w:iCs/>
          <w:lang w:eastAsia="en-US" w:bidi="ar-SA"/>
        </w:rPr>
        <w:t>„Całe przedsięwzięcie oraz jego poszczególne elementy składowe będą planowane, projektowane i realizowane z uwzględnieniem zasad projektowania uniwersalnego oraz przy dążeniu do zaspokojenia potrzeb osób ze szczególnymi potrzebami (w szczególności umożliwienia im korzystania z obiektu i udziału w wydarzeniach).”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D3794"/>
    <w:multiLevelType w:val="multilevel"/>
    <w:tmpl w:val="C2D4DC9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strike w:val="0"/>
        <w:dstrike w:val="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29AF613A"/>
    <w:multiLevelType w:val="multilevel"/>
    <w:tmpl w:val="933CED0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strike w:val="0"/>
        <w:dstrike w:val="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38C77CA3"/>
    <w:multiLevelType w:val="multilevel"/>
    <w:tmpl w:val="891A51D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trike w:val="0"/>
        <w:d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trike w:val="0"/>
        <w:dstrike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trike w:val="0"/>
        <w:dstrike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trike w:val="0"/>
        <w:dstrike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trike w:val="0"/>
        <w:dstrike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trike w:val="0"/>
        <w:dstrike w:val="0"/>
      </w:rPr>
    </w:lvl>
  </w:abstractNum>
  <w:abstractNum w:abstractNumId="3" w15:restartNumberingAfterBreak="0">
    <w:nsid w:val="3F2F32AD"/>
    <w:multiLevelType w:val="multilevel"/>
    <w:tmpl w:val="C54A480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strike w:val="0"/>
        <w:dstrike w:val="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37B1B"/>
    <w:multiLevelType w:val="multilevel"/>
    <w:tmpl w:val="1C1CBC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1FC31F1"/>
    <w:multiLevelType w:val="multilevel"/>
    <w:tmpl w:val="698ECA5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strike w:val="0"/>
        <w:dstrike w:val="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 w16cid:durableId="2024018184">
    <w:abstractNumId w:val="2"/>
  </w:num>
  <w:num w:numId="2" w16cid:durableId="1743336954">
    <w:abstractNumId w:val="1"/>
  </w:num>
  <w:num w:numId="3" w16cid:durableId="617880924">
    <w:abstractNumId w:val="7"/>
  </w:num>
  <w:num w:numId="4" w16cid:durableId="1201742030">
    <w:abstractNumId w:val="3"/>
  </w:num>
  <w:num w:numId="5" w16cid:durableId="836573129">
    <w:abstractNumId w:val="0"/>
  </w:num>
  <w:num w:numId="6" w16cid:durableId="1207522242">
    <w:abstractNumId w:val="6"/>
  </w:num>
  <w:num w:numId="7" w16cid:durableId="1221093775">
    <w:abstractNumId w:val="5"/>
  </w:num>
  <w:num w:numId="8" w16cid:durableId="12500421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8F1"/>
    <w:rsid w:val="000B145C"/>
    <w:rsid w:val="001108F1"/>
    <w:rsid w:val="001121BE"/>
    <w:rsid w:val="001203E2"/>
    <w:rsid w:val="00290B73"/>
    <w:rsid w:val="00294761"/>
    <w:rsid w:val="00335DA1"/>
    <w:rsid w:val="004320D8"/>
    <w:rsid w:val="004E735E"/>
    <w:rsid w:val="004F643D"/>
    <w:rsid w:val="00547B41"/>
    <w:rsid w:val="00591BDD"/>
    <w:rsid w:val="007902D6"/>
    <w:rsid w:val="0082210C"/>
    <w:rsid w:val="008F3D77"/>
    <w:rsid w:val="009C1341"/>
    <w:rsid w:val="009D0262"/>
    <w:rsid w:val="009D7A4D"/>
    <w:rsid w:val="00A80B17"/>
    <w:rsid w:val="00B43B83"/>
    <w:rsid w:val="00B575A8"/>
    <w:rsid w:val="00B6054C"/>
    <w:rsid w:val="00C234D3"/>
    <w:rsid w:val="00C439D3"/>
    <w:rsid w:val="00CC0005"/>
    <w:rsid w:val="00D23699"/>
    <w:rsid w:val="00D63BEE"/>
    <w:rsid w:val="00F6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1EBA"/>
  <w15:docId w15:val="{F627BBFA-1054-4B8D-8811-8DD94E73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</w:p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  <w:qFormat/>
    <w:rPr>
      <w:strike w:val="0"/>
      <w:dstrike w:val="0"/>
    </w:rPr>
  </w:style>
  <w:style w:type="character" w:customStyle="1" w:styleId="Znakiwypunktowania">
    <w:name w:val="Znaki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kocowych">
    <w:name w:val="Znaki przypisów końcowych"/>
    <w:qFormat/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rzypisudolnego">
    <w:name w:val="footnote text"/>
    <w:basedOn w:val="Normalny"/>
    <w:pPr>
      <w:suppressLineNumbers/>
      <w:ind w:left="340" w:hanging="340"/>
    </w:pPr>
    <w:rPr>
      <w:sz w:val="20"/>
      <w:szCs w:val="20"/>
    </w:rPr>
  </w:style>
  <w:style w:type="paragraph" w:styleId="Adresnakopercie">
    <w:name w:val="envelope address"/>
    <w:basedOn w:val="Normalny"/>
    <w:pPr>
      <w:suppressLineNumbers/>
      <w:spacing w:line="276" w:lineRule="auto"/>
      <w:ind w:left="4535"/>
    </w:pPr>
    <w:rPr>
      <w:b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0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glusk.pl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702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Wojciechowska</dc:creator>
  <dc:description/>
  <cp:lastModifiedBy>Renata Sztobryn-Solan</cp:lastModifiedBy>
  <cp:revision>13</cp:revision>
  <cp:lastPrinted>2025-06-16T12:33:00Z</cp:lastPrinted>
  <dcterms:created xsi:type="dcterms:W3CDTF">2025-06-16T10:04:00Z</dcterms:created>
  <dcterms:modified xsi:type="dcterms:W3CDTF">2025-08-28T08:17:00Z</dcterms:modified>
  <dc:language>pl-PL</dc:language>
</cp:coreProperties>
</file>