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86397" w14:textId="56056E1C" w:rsidR="002E170E" w:rsidRPr="002B62A6" w:rsidRDefault="002E170E" w:rsidP="00CD1462">
      <w:pPr>
        <w:spacing w:line="360" w:lineRule="auto"/>
        <w:ind w:left="6372"/>
        <w:rPr>
          <w:rFonts w:asciiTheme="majorHAnsi" w:hAnsiTheme="majorHAnsi" w:cstheme="majorHAnsi"/>
          <w:sz w:val="16"/>
          <w:szCs w:val="16"/>
        </w:rPr>
      </w:pPr>
    </w:p>
    <w:p w14:paraId="07D172D2" w14:textId="77777777" w:rsidR="002E170E" w:rsidRPr="002B62A6" w:rsidRDefault="002E170E" w:rsidP="00A96ED8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2B62A6">
        <w:rPr>
          <w:rFonts w:asciiTheme="majorHAnsi" w:hAnsiTheme="majorHAnsi" w:cstheme="majorHAnsi"/>
          <w:b/>
          <w:bCs/>
          <w:sz w:val="22"/>
          <w:szCs w:val="22"/>
        </w:rPr>
        <w:t>UCHWAŁA NR …</w:t>
      </w:r>
    </w:p>
    <w:p w14:paraId="092EA966" w14:textId="77777777" w:rsidR="002E170E" w:rsidRPr="002B62A6" w:rsidRDefault="002E170E" w:rsidP="00A96ED8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2B62A6">
        <w:rPr>
          <w:rFonts w:asciiTheme="majorHAnsi" w:hAnsiTheme="majorHAnsi" w:cstheme="majorHAnsi"/>
          <w:b/>
          <w:bCs/>
          <w:sz w:val="22"/>
          <w:szCs w:val="22"/>
        </w:rPr>
        <w:t>RADY GMINY BORZECHÓW</w:t>
      </w:r>
    </w:p>
    <w:p w14:paraId="5E256FFD" w14:textId="77777777" w:rsidR="002E170E" w:rsidRPr="002B62A6" w:rsidRDefault="002E170E" w:rsidP="00A96ED8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2B62A6">
        <w:rPr>
          <w:rFonts w:asciiTheme="majorHAnsi" w:hAnsiTheme="majorHAnsi" w:cstheme="majorHAnsi"/>
          <w:sz w:val="22"/>
          <w:szCs w:val="22"/>
        </w:rPr>
        <w:t>z dnia …</w:t>
      </w:r>
    </w:p>
    <w:p w14:paraId="5D46371E" w14:textId="77777777" w:rsidR="002E170E" w:rsidRPr="002B62A6" w:rsidRDefault="002E170E" w:rsidP="002D10F7">
      <w:pPr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69BD5D8D" w14:textId="2F6413AA" w:rsidR="002E170E" w:rsidRPr="002B62A6" w:rsidRDefault="002E170E" w:rsidP="002D10F7">
      <w:pPr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2B62A6">
        <w:rPr>
          <w:rFonts w:asciiTheme="majorHAnsi" w:hAnsiTheme="majorHAnsi" w:cstheme="majorHAnsi"/>
          <w:b/>
          <w:bCs/>
          <w:sz w:val="22"/>
          <w:szCs w:val="22"/>
        </w:rPr>
        <w:t xml:space="preserve">w sprawie przyjęcia Rocznego Programu Współpracy Gminy Borzechów </w:t>
      </w:r>
      <w:r w:rsidR="00A96ED8" w:rsidRPr="002B62A6">
        <w:rPr>
          <w:rFonts w:asciiTheme="majorHAnsi" w:hAnsiTheme="majorHAnsi" w:cstheme="majorHAnsi"/>
          <w:b/>
          <w:bCs/>
          <w:sz w:val="22"/>
          <w:szCs w:val="22"/>
        </w:rPr>
        <w:br/>
      </w:r>
      <w:r w:rsidRPr="002B62A6">
        <w:rPr>
          <w:rFonts w:asciiTheme="majorHAnsi" w:hAnsiTheme="majorHAnsi" w:cstheme="majorHAnsi"/>
          <w:b/>
          <w:bCs/>
          <w:sz w:val="22"/>
          <w:szCs w:val="22"/>
        </w:rPr>
        <w:t xml:space="preserve">z organizacjami pozarządowymi oraz podmiotami wymienionymi w art. 3 ust. 3 ustawy </w:t>
      </w:r>
      <w:r w:rsidR="00B36AFF" w:rsidRPr="002B62A6">
        <w:rPr>
          <w:rFonts w:asciiTheme="majorHAnsi" w:hAnsiTheme="majorHAnsi" w:cstheme="majorHAnsi"/>
          <w:b/>
          <w:bCs/>
          <w:sz w:val="22"/>
          <w:szCs w:val="22"/>
        </w:rPr>
        <w:br/>
      </w:r>
      <w:r w:rsidRPr="002B62A6">
        <w:rPr>
          <w:rFonts w:asciiTheme="majorHAnsi" w:hAnsiTheme="majorHAnsi" w:cstheme="majorHAnsi"/>
          <w:b/>
          <w:bCs/>
          <w:sz w:val="22"/>
          <w:szCs w:val="22"/>
        </w:rPr>
        <w:t>o działalności pożytku publicznego i o wolontariacie na 202</w:t>
      </w:r>
      <w:r w:rsidR="003228E7">
        <w:rPr>
          <w:rFonts w:asciiTheme="majorHAnsi" w:hAnsiTheme="majorHAnsi" w:cstheme="majorHAnsi"/>
          <w:b/>
          <w:bCs/>
          <w:sz w:val="22"/>
          <w:szCs w:val="22"/>
        </w:rPr>
        <w:t>5</w:t>
      </w:r>
      <w:r w:rsidRPr="002B62A6">
        <w:rPr>
          <w:rFonts w:asciiTheme="majorHAnsi" w:hAnsiTheme="majorHAnsi" w:cstheme="majorHAnsi"/>
          <w:b/>
          <w:bCs/>
          <w:sz w:val="22"/>
          <w:szCs w:val="22"/>
        </w:rPr>
        <w:t xml:space="preserve"> rok</w:t>
      </w:r>
    </w:p>
    <w:p w14:paraId="20BADA64" w14:textId="77777777" w:rsidR="002E170E" w:rsidRPr="008F1AAB" w:rsidRDefault="002E170E" w:rsidP="002D10F7">
      <w:pPr>
        <w:spacing w:line="360" w:lineRule="auto"/>
        <w:jc w:val="center"/>
        <w:rPr>
          <w:rFonts w:asciiTheme="majorHAnsi" w:hAnsiTheme="majorHAnsi" w:cstheme="majorHAnsi"/>
          <w:color w:val="FF0000"/>
          <w:sz w:val="22"/>
          <w:szCs w:val="22"/>
        </w:rPr>
      </w:pPr>
    </w:p>
    <w:p w14:paraId="3B5904F2" w14:textId="16DE116D" w:rsidR="002E170E" w:rsidRPr="00F409DF" w:rsidRDefault="002E170E" w:rsidP="002D10F7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409DF">
        <w:rPr>
          <w:rFonts w:asciiTheme="majorHAnsi" w:hAnsiTheme="majorHAnsi" w:cstheme="majorHAnsi"/>
          <w:sz w:val="22"/>
          <w:szCs w:val="22"/>
        </w:rPr>
        <w:t>Na podstawie art. 18 ust. 2 pkt 15 ustawy z dnia 8 marca 1990 r. o samorządzie gminnym (</w:t>
      </w:r>
      <w:r w:rsidR="008B7D27" w:rsidRPr="00F409DF">
        <w:rPr>
          <w:rFonts w:asciiTheme="majorHAnsi" w:hAnsiTheme="majorHAnsi" w:cstheme="majorHAnsi"/>
          <w:sz w:val="22"/>
          <w:szCs w:val="22"/>
        </w:rPr>
        <w:t xml:space="preserve">tekst jedn.: </w:t>
      </w:r>
      <w:r w:rsidRPr="00F409DF">
        <w:rPr>
          <w:rFonts w:asciiTheme="majorHAnsi" w:hAnsiTheme="majorHAnsi" w:cstheme="majorHAnsi"/>
          <w:sz w:val="22"/>
          <w:szCs w:val="22"/>
        </w:rPr>
        <w:t>Dz. U. z 20</w:t>
      </w:r>
      <w:r w:rsidR="003F1A2A" w:rsidRPr="00F409DF">
        <w:rPr>
          <w:rFonts w:asciiTheme="majorHAnsi" w:hAnsiTheme="majorHAnsi" w:cstheme="majorHAnsi"/>
          <w:sz w:val="22"/>
          <w:szCs w:val="22"/>
        </w:rPr>
        <w:t>2</w:t>
      </w:r>
      <w:r w:rsidR="003228E7">
        <w:rPr>
          <w:rFonts w:asciiTheme="majorHAnsi" w:hAnsiTheme="majorHAnsi" w:cstheme="majorHAnsi"/>
          <w:sz w:val="22"/>
          <w:szCs w:val="22"/>
        </w:rPr>
        <w:t>4</w:t>
      </w:r>
      <w:r w:rsidRPr="00F409DF">
        <w:rPr>
          <w:rFonts w:asciiTheme="majorHAnsi" w:hAnsiTheme="majorHAnsi" w:cstheme="majorHAnsi"/>
          <w:sz w:val="22"/>
          <w:szCs w:val="22"/>
        </w:rPr>
        <w:t xml:space="preserve"> r. poz. </w:t>
      </w:r>
      <w:r w:rsidR="003228E7">
        <w:rPr>
          <w:rFonts w:asciiTheme="majorHAnsi" w:hAnsiTheme="majorHAnsi" w:cstheme="majorHAnsi"/>
          <w:sz w:val="22"/>
          <w:szCs w:val="22"/>
        </w:rPr>
        <w:t>609</w:t>
      </w:r>
      <w:r w:rsidRPr="00F409DF">
        <w:rPr>
          <w:rFonts w:asciiTheme="majorHAnsi" w:hAnsiTheme="majorHAnsi" w:cstheme="majorHAnsi"/>
          <w:sz w:val="22"/>
          <w:szCs w:val="22"/>
        </w:rPr>
        <w:t xml:space="preserve"> z </w:t>
      </w:r>
      <w:proofErr w:type="spellStart"/>
      <w:r w:rsidRPr="00F409DF">
        <w:rPr>
          <w:rFonts w:asciiTheme="majorHAnsi" w:hAnsiTheme="majorHAnsi" w:cstheme="majorHAnsi"/>
          <w:sz w:val="22"/>
          <w:szCs w:val="22"/>
        </w:rPr>
        <w:t>późn</w:t>
      </w:r>
      <w:proofErr w:type="spellEnd"/>
      <w:r w:rsidRPr="00F409DF">
        <w:rPr>
          <w:rFonts w:asciiTheme="majorHAnsi" w:hAnsiTheme="majorHAnsi" w:cstheme="majorHAnsi"/>
          <w:sz w:val="22"/>
          <w:szCs w:val="22"/>
        </w:rPr>
        <w:t>. zm.) oraz art. 5a ust. 1 i 4 ustawy z dnia 24 kwietnia 2003 r. o działalności pożytku publicznego i o wolontariacie (</w:t>
      </w:r>
      <w:r w:rsidR="008B7D27" w:rsidRPr="00F409DF">
        <w:rPr>
          <w:rFonts w:asciiTheme="majorHAnsi" w:hAnsiTheme="majorHAnsi" w:cstheme="majorHAnsi"/>
          <w:sz w:val="22"/>
          <w:szCs w:val="22"/>
        </w:rPr>
        <w:t xml:space="preserve">tekst jedn.: </w:t>
      </w:r>
      <w:r w:rsidRPr="00F409DF">
        <w:rPr>
          <w:rFonts w:asciiTheme="majorHAnsi" w:hAnsiTheme="majorHAnsi" w:cstheme="majorHAnsi"/>
          <w:sz w:val="22"/>
          <w:szCs w:val="22"/>
        </w:rPr>
        <w:t>Dz. U. z 20</w:t>
      </w:r>
      <w:r w:rsidR="003F1A2A" w:rsidRPr="00F409DF">
        <w:rPr>
          <w:rFonts w:asciiTheme="majorHAnsi" w:hAnsiTheme="majorHAnsi" w:cstheme="majorHAnsi"/>
          <w:sz w:val="22"/>
          <w:szCs w:val="22"/>
        </w:rPr>
        <w:t>2</w:t>
      </w:r>
      <w:r w:rsidR="003228E7">
        <w:rPr>
          <w:rFonts w:asciiTheme="majorHAnsi" w:hAnsiTheme="majorHAnsi" w:cstheme="majorHAnsi"/>
          <w:sz w:val="22"/>
          <w:szCs w:val="22"/>
        </w:rPr>
        <w:t>3</w:t>
      </w:r>
      <w:r w:rsidRPr="00F409DF">
        <w:rPr>
          <w:rFonts w:asciiTheme="majorHAnsi" w:hAnsiTheme="majorHAnsi" w:cstheme="majorHAnsi"/>
          <w:sz w:val="22"/>
          <w:szCs w:val="22"/>
        </w:rPr>
        <w:t xml:space="preserve"> r. poz. </w:t>
      </w:r>
      <w:r w:rsidR="003228E7">
        <w:rPr>
          <w:rFonts w:asciiTheme="majorHAnsi" w:hAnsiTheme="majorHAnsi" w:cstheme="majorHAnsi"/>
          <w:sz w:val="22"/>
          <w:szCs w:val="22"/>
        </w:rPr>
        <w:t>5</w:t>
      </w:r>
      <w:r w:rsidR="003F1A2A" w:rsidRPr="00F409DF">
        <w:rPr>
          <w:rFonts w:asciiTheme="majorHAnsi" w:hAnsiTheme="majorHAnsi" w:cstheme="majorHAnsi"/>
          <w:sz w:val="22"/>
          <w:szCs w:val="22"/>
        </w:rPr>
        <w:t>7</w:t>
      </w:r>
      <w:r w:rsidR="003228E7">
        <w:rPr>
          <w:rFonts w:asciiTheme="majorHAnsi" w:hAnsiTheme="majorHAnsi" w:cstheme="majorHAnsi"/>
          <w:sz w:val="22"/>
          <w:szCs w:val="22"/>
        </w:rPr>
        <w:t>1</w:t>
      </w:r>
      <w:r w:rsidRPr="00F409DF">
        <w:rPr>
          <w:rFonts w:asciiTheme="majorHAnsi" w:hAnsiTheme="majorHAnsi" w:cstheme="majorHAnsi"/>
          <w:sz w:val="22"/>
          <w:szCs w:val="22"/>
        </w:rPr>
        <w:t xml:space="preserve"> z </w:t>
      </w:r>
      <w:proofErr w:type="spellStart"/>
      <w:r w:rsidRPr="00F409DF">
        <w:rPr>
          <w:rFonts w:asciiTheme="majorHAnsi" w:hAnsiTheme="majorHAnsi" w:cstheme="majorHAnsi"/>
          <w:sz w:val="22"/>
          <w:szCs w:val="22"/>
        </w:rPr>
        <w:t>późn</w:t>
      </w:r>
      <w:proofErr w:type="spellEnd"/>
      <w:r w:rsidRPr="00F409DF">
        <w:rPr>
          <w:rFonts w:asciiTheme="majorHAnsi" w:hAnsiTheme="majorHAnsi" w:cstheme="majorHAnsi"/>
          <w:sz w:val="22"/>
          <w:szCs w:val="22"/>
        </w:rPr>
        <w:t>. zm.) po przeprowadzeniu konsultacji – Rada Gminy Borzechów uchwala, co następuje:</w:t>
      </w:r>
    </w:p>
    <w:p w14:paraId="611F90DA" w14:textId="77777777" w:rsidR="002E170E" w:rsidRPr="008F1AAB" w:rsidRDefault="002E170E" w:rsidP="002D10F7">
      <w:pPr>
        <w:spacing w:line="360" w:lineRule="auto"/>
        <w:jc w:val="center"/>
        <w:rPr>
          <w:rFonts w:asciiTheme="majorHAnsi" w:hAnsiTheme="majorHAnsi" w:cstheme="majorHAnsi"/>
          <w:color w:val="FF0000"/>
          <w:sz w:val="22"/>
          <w:szCs w:val="22"/>
        </w:rPr>
      </w:pPr>
    </w:p>
    <w:p w14:paraId="1304EC57" w14:textId="77777777" w:rsidR="002E170E" w:rsidRPr="00F409DF" w:rsidRDefault="002E170E" w:rsidP="002D10F7">
      <w:pPr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F409DF">
        <w:rPr>
          <w:rFonts w:asciiTheme="majorHAnsi" w:hAnsiTheme="majorHAnsi" w:cstheme="majorHAnsi"/>
          <w:b/>
          <w:bCs/>
          <w:sz w:val="22"/>
          <w:szCs w:val="22"/>
        </w:rPr>
        <w:t>§ 1</w:t>
      </w:r>
    </w:p>
    <w:p w14:paraId="3EEB83B9" w14:textId="5AEE3C28" w:rsidR="002E170E" w:rsidRPr="00F409DF" w:rsidRDefault="002E170E" w:rsidP="002D10F7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409DF">
        <w:rPr>
          <w:rFonts w:asciiTheme="majorHAnsi" w:hAnsiTheme="majorHAnsi" w:cstheme="majorHAnsi"/>
          <w:sz w:val="22"/>
          <w:szCs w:val="22"/>
        </w:rPr>
        <w:t xml:space="preserve">Przyjmuje się Roczny Program Współpracy Gminy Borzechów z organizacjami pozarządowymi oraz podmiotami wymienionymi w art. 3 ust. 3 ustawy o działalności pożytku publicznego </w:t>
      </w:r>
      <w:r w:rsidR="00F4434B" w:rsidRPr="00F409DF">
        <w:rPr>
          <w:rFonts w:asciiTheme="majorHAnsi" w:hAnsiTheme="majorHAnsi" w:cstheme="majorHAnsi"/>
          <w:sz w:val="22"/>
          <w:szCs w:val="22"/>
        </w:rPr>
        <w:br/>
      </w:r>
      <w:r w:rsidRPr="00F409DF">
        <w:rPr>
          <w:rFonts w:asciiTheme="majorHAnsi" w:hAnsiTheme="majorHAnsi" w:cstheme="majorHAnsi"/>
          <w:sz w:val="22"/>
          <w:szCs w:val="22"/>
        </w:rPr>
        <w:t>i o wolontariacie na 202</w:t>
      </w:r>
      <w:r w:rsidR="003228E7">
        <w:rPr>
          <w:rFonts w:asciiTheme="majorHAnsi" w:hAnsiTheme="majorHAnsi" w:cstheme="majorHAnsi"/>
          <w:sz w:val="22"/>
          <w:szCs w:val="22"/>
        </w:rPr>
        <w:t>5</w:t>
      </w:r>
      <w:r w:rsidRPr="00F409DF">
        <w:rPr>
          <w:rFonts w:asciiTheme="majorHAnsi" w:hAnsiTheme="majorHAnsi" w:cstheme="majorHAnsi"/>
          <w:sz w:val="22"/>
          <w:szCs w:val="22"/>
        </w:rPr>
        <w:t xml:space="preserve"> r. stanowiący załącznik do niniejszej uchwały.</w:t>
      </w:r>
    </w:p>
    <w:p w14:paraId="6C2919EF" w14:textId="77777777" w:rsidR="002E170E" w:rsidRPr="00F409DF" w:rsidRDefault="002E170E" w:rsidP="002D10F7">
      <w:p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7FD4DBD5" w14:textId="77777777" w:rsidR="002E170E" w:rsidRPr="00F409DF" w:rsidRDefault="002E170E" w:rsidP="002D10F7">
      <w:pPr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F409DF">
        <w:rPr>
          <w:rFonts w:asciiTheme="majorHAnsi" w:hAnsiTheme="majorHAnsi" w:cstheme="majorHAnsi"/>
          <w:b/>
          <w:bCs/>
          <w:sz w:val="22"/>
          <w:szCs w:val="22"/>
        </w:rPr>
        <w:t>§ 2</w:t>
      </w:r>
    </w:p>
    <w:p w14:paraId="24027DE1" w14:textId="77777777" w:rsidR="002E170E" w:rsidRPr="00F409DF" w:rsidRDefault="002E170E" w:rsidP="002D10F7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409DF">
        <w:rPr>
          <w:rFonts w:asciiTheme="majorHAnsi" w:hAnsiTheme="majorHAnsi" w:cstheme="majorHAnsi"/>
          <w:sz w:val="22"/>
          <w:szCs w:val="22"/>
        </w:rPr>
        <w:t>Wykonanie uchwały powierza się Wójtowi Gminy Borzechów.</w:t>
      </w:r>
    </w:p>
    <w:p w14:paraId="0EA3F230" w14:textId="77777777" w:rsidR="002E170E" w:rsidRPr="00F409DF" w:rsidRDefault="002E170E" w:rsidP="002D10F7">
      <w:pPr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428EDFEC" w14:textId="77777777" w:rsidR="002E170E" w:rsidRPr="00F409DF" w:rsidRDefault="002E170E" w:rsidP="002D10F7">
      <w:pPr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F409DF">
        <w:rPr>
          <w:rFonts w:asciiTheme="majorHAnsi" w:hAnsiTheme="majorHAnsi" w:cstheme="majorHAnsi"/>
          <w:b/>
          <w:bCs/>
          <w:sz w:val="22"/>
          <w:szCs w:val="22"/>
        </w:rPr>
        <w:t>§ 3</w:t>
      </w:r>
    </w:p>
    <w:p w14:paraId="7E313B52" w14:textId="77777777" w:rsidR="002E170E" w:rsidRPr="00F409DF" w:rsidRDefault="002E170E" w:rsidP="002D10F7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409DF">
        <w:rPr>
          <w:rFonts w:asciiTheme="majorHAnsi" w:hAnsiTheme="majorHAnsi" w:cstheme="majorHAnsi"/>
          <w:sz w:val="22"/>
          <w:szCs w:val="22"/>
        </w:rPr>
        <w:t>Uchwała wchodzi w życie w terminie 14 dni od dnia publikacji w Dzienniku Urzędowym Województwa Lubelskiego.</w:t>
      </w:r>
    </w:p>
    <w:p w14:paraId="41BDA9C8" w14:textId="77777777" w:rsidR="002E170E" w:rsidRPr="008F1AAB" w:rsidRDefault="002E170E" w:rsidP="002D10F7">
      <w:pPr>
        <w:spacing w:line="360" w:lineRule="auto"/>
        <w:jc w:val="center"/>
        <w:rPr>
          <w:rFonts w:asciiTheme="majorHAnsi" w:hAnsiTheme="majorHAnsi" w:cstheme="majorHAnsi"/>
          <w:b/>
          <w:bCs/>
          <w:color w:val="FF0000"/>
          <w:sz w:val="22"/>
          <w:szCs w:val="22"/>
        </w:rPr>
      </w:pPr>
    </w:p>
    <w:p w14:paraId="24273433" w14:textId="77777777" w:rsidR="002E170E" w:rsidRPr="008F1AAB" w:rsidRDefault="002E170E" w:rsidP="002D10F7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0F0A5A81" w14:textId="77777777" w:rsidR="002E170E" w:rsidRPr="008F1AAB" w:rsidRDefault="002E170E" w:rsidP="002D10F7">
      <w:pPr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</w:p>
    <w:p w14:paraId="1B3EAF67" w14:textId="77777777" w:rsidR="002E170E" w:rsidRPr="008F1AAB" w:rsidRDefault="002E170E" w:rsidP="002D10F7">
      <w:pPr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</w:p>
    <w:p w14:paraId="4EDBC029" w14:textId="77777777" w:rsidR="002E170E" w:rsidRPr="008F1AAB" w:rsidRDefault="002E170E" w:rsidP="002D10F7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72289CD9" w14:textId="77777777" w:rsidR="00296F6C" w:rsidRPr="008F1AAB" w:rsidRDefault="00296F6C" w:rsidP="00D1192E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3A8E8D61" w14:textId="77777777" w:rsidR="00F409DF" w:rsidRDefault="00F409DF" w:rsidP="002D10F7">
      <w:pPr>
        <w:autoSpaceDE w:val="0"/>
        <w:autoSpaceDN w:val="0"/>
        <w:adjustRightInd w:val="0"/>
        <w:spacing w:line="360" w:lineRule="auto"/>
        <w:ind w:left="5664" w:firstLine="708"/>
        <w:rPr>
          <w:rFonts w:asciiTheme="majorHAnsi" w:hAnsiTheme="majorHAnsi" w:cstheme="majorHAnsi"/>
          <w:sz w:val="22"/>
          <w:szCs w:val="22"/>
        </w:rPr>
      </w:pPr>
    </w:p>
    <w:p w14:paraId="6DA994BB" w14:textId="77777777" w:rsidR="00F409DF" w:rsidRDefault="00F409DF" w:rsidP="002D10F7">
      <w:pPr>
        <w:autoSpaceDE w:val="0"/>
        <w:autoSpaceDN w:val="0"/>
        <w:adjustRightInd w:val="0"/>
        <w:spacing w:line="360" w:lineRule="auto"/>
        <w:ind w:left="5664" w:firstLine="708"/>
        <w:rPr>
          <w:rFonts w:asciiTheme="majorHAnsi" w:hAnsiTheme="majorHAnsi" w:cstheme="majorHAnsi"/>
          <w:sz w:val="22"/>
          <w:szCs w:val="22"/>
        </w:rPr>
      </w:pPr>
    </w:p>
    <w:p w14:paraId="4863AF4C" w14:textId="77777777" w:rsidR="00F409DF" w:rsidRDefault="00F409DF" w:rsidP="002D10F7">
      <w:pPr>
        <w:autoSpaceDE w:val="0"/>
        <w:autoSpaceDN w:val="0"/>
        <w:adjustRightInd w:val="0"/>
        <w:spacing w:line="360" w:lineRule="auto"/>
        <w:ind w:left="5664" w:firstLine="708"/>
        <w:rPr>
          <w:rFonts w:asciiTheme="majorHAnsi" w:hAnsiTheme="majorHAnsi" w:cstheme="majorHAnsi"/>
          <w:sz w:val="16"/>
          <w:szCs w:val="16"/>
        </w:rPr>
      </w:pPr>
    </w:p>
    <w:p w14:paraId="0D2F2968" w14:textId="77777777" w:rsidR="00F409DF" w:rsidRDefault="00F409DF" w:rsidP="002D10F7">
      <w:pPr>
        <w:autoSpaceDE w:val="0"/>
        <w:autoSpaceDN w:val="0"/>
        <w:adjustRightInd w:val="0"/>
        <w:spacing w:line="360" w:lineRule="auto"/>
        <w:ind w:left="5664" w:firstLine="708"/>
        <w:rPr>
          <w:rFonts w:asciiTheme="majorHAnsi" w:hAnsiTheme="majorHAnsi" w:cstheme="majorHAnsi"/>
          <w:sz w:val="16"/>
          <w:szCs w:val="16"/>
        </w:rPr>
      </w:pPr>
    </w:p>
    <w:p w14:paraId="19687D45" w14:textId="77777777" w:rsidR="00A545DE" w:rsidRDefault="00A545DE" w:rsidP="005A09B2">
      <w:pPr>
        <w:autoSpaceDE w:val="0"/>
        <w:autoSpaceDN w:val="0"/>
        <w:adjustRightInd w:val="0"/>
        <w:spacing w:line="360" w:lineRule="auto"/>
        <w:ind w:left="7080"/>
        <w:rPr>
          <w:rFonts w:asciiTheme="majorHAnsi" w:hAnsiTheme="majorHAnsi" w:cstheme="majorHAnsi"/>
          <w:sz w:val="16"/>
          <w:szCs w:val="16"/>
        </w:rPr>
      </w:pPr>
    </w:p>
    <w:p w14:paraId="43B8B1BF" w14:textId="77777777" w:rsidR="00740557" w:rsidRDefault="00740557" w:rsidP="00740557">
      <w:pPr>
        <w:ind w:left="6372"/>
        <w:rPr>
          <w:rFonts w:asciiTheme="majorHAnsi" w:hAnsiTheme="majorHAnsi"/>
          <w:sz w:val="16"/>
          <w:szCs w:val="16"/>
        </w:rPr>
      </w:pPr>
    </w:p>
    <w:p w14:paraId="6D606684" w14:textId="0829B95C" w:rsidR="00740557" w:rsidRPr="00F1174D" w:rsidRDefault="00740557" w:rsidP="00740557">
      <w:pPr>
        <w:ind w:left="6372"/>
        <w:rPr>
          <w:rFonts w:asciiTheme="majorHAnsi" w:hAnsiTheme="majorHAnsi"/>
          <w:sz w:val="16"/>
          <w:szCs w:val="16"/>
        </w:rPr>
      </w:pPr>
      <w:r w:rsidRPr="00F1174D">
        <w:rPr>
          <w:rFonts w:asciiTheme="majorHAnsi" w:hAnsiTheme="majorHAnsi"/>
          <w:sz w:val="16"/>
          <w:szCs w:val="16"/>
        </w:rPr>
        <w:lastRenderedPageBreak/>
        <w:t xml:space="preserve">Załącznik nr </w:t>
      </w:r>
      <w:r>
        <w:rPr>
          <w:rFonts w:asciiTheme="majorHAnsi" w:hAnsiTheme="majorHAnsi"/>
          <w:sz w:val="16"/>
          <w:szCs w:val="16"/>
        </w:rPr>
        <w:t>2</w:t>
      </w:r>
      <w:r w:rsidRPr="00F1174D">
        <w:rPr>
          <w:rFonts w:asciiTheme="majorHAnsi" w:hAnsiTheme="majorHAnsi"/>
          <w:sz w:val="16"/>
          <w:szCs w:val="16"/>
        </w:rPr>
        <w:t xml:space="preserve"> do Zarządzeni</w:t>
      </w:r>
      <w:r>
        <w:rPr>
          <w:rFonts w:asciiTheme="majorHAnsi" w:hAnsiTheme="majorHAnsi"/>
          <w:sz w:val="16"/>
          <w:szCs w:val="16"/>
        </w:rPr>
        <w:t xml:space="preserve"> </w:t>
      </w:r>
      <w:r w:rsidRPr="00F1174D">
        <w:rPr>
          <w:rFonts w:asciiTheme="majorHAnsi" w:hAnsiTheme="majorHAnsi"/>
          <w:sz w:val="16"/>
          <w:szCs w:val="16"/>
        </w:rPr>
        <w:t>Nr</w:t>
      </w:r>
      <w:r>
        <w:rPr>
          <w:rFonts w:asciiTheme="majorHAnsi" w:hAnsiTheme="majorHAnsi"/>
          <w:sz w:val="16"/>
          <w:szCs w:val="16"/>
        </w:rPr>
        <w:t xml:space="preserve"> 63/2024</w:t>
      </w:r>
    </w:p>
    <w:p w14:paraId="2649D3AF" w14:textId="77777777" w:rsidR="00740557" w:rsidRDefault="00740557" w:rsidP="00740557">
      <w:pPr>
        <w:ind w:left="5664" w:firstLine="708"/>
        <w:rPr>
          <w:rFonts w:asciiTheme="majorHAnsi" w:hAnsiTheme="majorHAnsi"/>
          <w:sz w:val="16"/>
          <w:szCs w:val="16"/>
        </w:rPr>
      </w:pPr>
      <w:r w:rsidRPr="00F1174D">
        <w:rPr>
          <w:rFonts w:asciiTheme="majorHAnsi" w:hAnsiTheme="majorHAnsi"/>
          <w:sz w:val="16"/>
          <w:szCs w:val="16"/>
        </w:rPr>
        <w:t>Wójta Gminy Borzechów</w:t>
      </w:r>
    </w:p>
    <w:p w14:paraId="794AB29E" w14:textId="77777777" w:rsidR="00740557" w:rsidRDefault="00740557" w:rsidP="00740557">
      <w:pPr>
        <w:ind w:left="5664" w:firstLine="708"/>
        <w:rPr>
          <w:rFonts w:asciiTheme="majorHAnsi" w:hAnsiTheme="majorHAnsi"/>
          <w:sz w:val="16"/>
          <w:szCs w:val="16"/>
        </w:rPr>
      </w:pPr>
      <w:r w:rsidRPr="00F1174D">
        <w:rPr>
          <w:rFonts w:asciiTheme="majorHAnsi" w:hAnsiTheme="majorHAnsi"/>
          <w:sz w:val="16"/>
          <w:szCs w:val="16"/>
        </w:rPr>
        <w:t xml:space="preserve">z dnia </w:t>
      </w:r>
      <w:r>
        <w:rPr>
          <w:rFonts w:asciiTheme="majorHAnsi" w:hAnsiTheme="majorHAnsi"/>
          <w:sz w:val="16"/>
          <w:szCs w:val="16"/>
        </w:rPr>
        <w:t>26 września 2024</w:t>
      </w:r>
      <w:r w:rsidRPr="00F1174D"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/>
          <w:sz w:val="16"/>
          <w:szCs w:val="16"/>
        </w:rPr>
        <w:t>r.</w:t>
      </w:r>
    </w:p>
    <w:p w14:paraId="74B87198" w14:textId="39D8AFF0" w:rsidR="002E170E" w:rsidRPr="001F5BDB" w:rsidRDefault="002E170E" w:rsidP="001F5BDB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1F5BDB">
        <w:rPr>
          <w:rFonts w:asciiTheme="majorHAnsi" w:hAnsiTheme="majorHAnsi" w:cstheme="majorHAnsi"/>
          <w:b/>
          <w:bCs/>
          <w:sz w:val="22"/>
          <w:szCs w:val="22"/>
        </w:rPr>
        <w:t>Rozdział I</w:t>
      </w:r>
    </w:p>
    <w:p w14:paraId="62EACB0E" w14:textId="77777777" w:rsidR="002E170E" w:rsidRPr="008F1AAB" w:rsidRDefault="002E170E" w:rsidP="001F5BDB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8F1AAB">
        <w:rPr>
          <w:rFonts w:asciiTheme="majorHAnsi" w:hAnsiTheme="majorHAnsi" w:cstheme="majorHAnsi"/>
          <w:b/>
          <w:bCs/>
          <w:sz w:val="22"/>
          <w:szCs w:val="22"/>
        </w:rPr>
        <w:t>Postanowienia ogólne</w:t>
      </w:r>
    </w:p>
    <w:p w14:paraId="647CB538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1F411D15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8F1AAB">
        <w:rPr>
          <w:rFonts w:asciiTheme="majorHAnsi" w:hAnsiTheme="majorHAnsi" w:cstheme="majorHAnsi"/>
          <w:b/>
          <w:bCs/>
          <w:sz w:val="22"/>
          <w:szCs w:val="22"/>
        </w:rPr>
        <w:t>§ 1</w:t>
      </w:r>
    </w:p>
    <w:p w14:paraId="6E07903C" w14:textId="77777777" w:rsidR="0002018E" w:rsidRDefault="00263C4B" w:rsidP="0002018E">
      <w:pPr>
        <w:spacing w:line="360" w:lineRule="auto"/>
        <w:ind w:firstLine="708"/>
        <w:rPr>
          <w:rFonts w:asciiTheme="majorHAnsi" w:hAnsiTheme="majorHAnsi" w:cstheme="majorHAnsi"/>
          <w:sz w:val="22"/>
          <w:szCs w:val="22"/>
        </w:rPr>
      </w:pPr>
      <w:r w:rsidRPr="0002018E">
        <w:rPr>
          <w:rFonts w:asciiTheme="majorHAnsi" w:hAnsiTheme="majorHAnsi" w:cstheme="majorHAnsi"/>
          <w:sz w:val="22"/>
          <w:szCs w:val="22"/>
        </w:rPr>
        <w:t>Programu Współpracy Gminy Borzechów z organizacjami pozarządowymi oraz podmiotami wymienionymi w art. 3 ust. 3 ustawy o działalności pożytku publicznego i o wolontariacie na 2025 rok</w:t>
      </w:r>
      <w:r w:rsidR="0002018E" w:rsidRPr="0002018E">
        <w:rPr>
          <w:rFonts w:asciiTheme="majorHAnsi" w:hAnsiTheme="majorHAnsi" w:cstheme="majorHAnsi"/>
          <w:sz w:val="22"/>
          <w:szCs w:val="22"/>
        </w:rPr>
        <w:t xml:space="preserve"> jest narzędziem wzmacniającym rolę i znaczenie sektora pozarządowego w budowie społeczeństwa obywatelskiego.</w:t>
      </w:r>
    </w:p>
    <w:p w14:paraId="1B9AB85A" w14:textId="7D643F6D" w:rsidR="00263C4B" w:rsidRPr="0002018E" w:rsidRDefault="0002018E" w:rsidP="0002018E">
      <w:pPr>
        <w:spacing w:line="360" w:lineRule="auto"/>
        <w:ind w:firstLine="708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Głównym celem Programu jest wdrażanie przejrzystych, czytelnych i efektownych rozwiązań, umożliwiających organizacjom pozarządowym realne włączenie się w realizację zadań samorządu oraz służących rozwiązywaniu ważnych problemów społecznych.</w:t>
      </w:r>
      <w:r w:rsidRPr="0002018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0056C26" w14:textId="3999BD10" w:rsidR="002E170E" w:rsidRPr="008F1AAB" w:rsidRDefault="002E170E" w:rsidP="0002018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Uznając rolę aktywności obywatelskiej w rozwiązywaniu problemów społeczności lokalnej, Rada Gminy Borzechów deklaruje wolę kształtowania współpracy z podmiotami prowadzącymi działalność pożytku publicznego na zasadach pomocniczości, partnerstwa, suwerenności stron, efektywności, uczciwej konkurencji i jawności oraz ścisłego współdziałania przy realizacji swych zadań ustawowych.</w:t>
      </w:r>
    </w:p>
    <w:p w14:paraId="700ED3A0" w14:textId="77777777" w:rsidR="00CB149E" w:rsidRDefault="00CB149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0B12A628" w14:textId="6F7B80F3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8F1AAB">
        <w:rPr>
          <w:rFonts w:asciiTheme="majorHAnsi" w:hAnsiTheme="majorHAnsi" w:cstheme="majorHAnsi"/>
          <w:b/>
          <w:bCs/>
          <w:sz w:val="22"/>
          <w:szCs w:val="22"/>
        </w:rPr>
        <w:t>§ 2</w:t>
      </w:r>
    </w:p>
    <w:p w14:paraId="657CF06C" w14:textId="5FEFB502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1. Podstawą rocznego programu współpracy gminy z podmiotami prowadzącymi działalność pożytku publicznego, zwanego dalej „Programem” jest art. 5 ustawy z dnia 24 kwietnia 2003 r. o działalności pożytku publicznego i o wolontariacie (t.</w:t>
      </w:r>
      <w:r w:rsidR="00296F6C" w:rsidRPr="008F1AAB">
        <w:rPr>
          <w:rFonts w:asciiTheme="majorHAnsi" w:hAnsiTheme="majorHAnsi" w:cstheme="majorHAnsi"/>
          <w:sz w:val="22"/>
          <w:szCs w:val="22"/>
        </w:rPr>
        <w:t xml:space="preserve"> </w:t>
      </w:r>
      <w:r w:rsidRPr="008F1AAB">
        <w:rPr>
          <w:rFonts w:asciiTheme="majorHAnsi" w:hAnsiTheme="majorHAnsi" w:cstheme="majorHAnsi"/>
          <w:sz w:val="22"/>
          <w:szCs w:val="22"/>
        </w:rPr>
        <w:t>j.: Dz. U. z 20</w:t>
      </w:r>
      <w:r w:rsidR="00EF6F01" w:rsidRPr="008F1AAB">
        <w:rPr>
          <w:rFonts w:asciiTheme="majorHAnsi" w:hAnsiTheme="majorHAnsi" w:cstheme="majorHAnsi"/>
          <w:sz w:val="22"/>
          <w:szCs w:val="22"/>
        </w:rPr>
        <w:t>2</w:t>
      </w:r>
      <w:r w:rsidR="002257C2">
        <w:rPr>
          <w:rFonts w:asciiTheme="majorHAnsi" w:hAnsiTheme="majorHAnsi" w:cstheme="majorHAnsi"/>
          <w:sz w:val="22"/>
          <w:szCs w:val="22"/>
        </w:rPr>
        <w:t>3</w:t>
      </w:r>
      <w:r w:rsidRPr="008F1AAB">
        <w:rPr>
          <w:rFonts w:asciiTheme="majorHAnsi" w:hAnsiTheme="majorHAnsi" w:cstheme="majorHAnsi"/>
          <w:sz w:val="22"/>
          <w:szCs w:val="22"/>
        </w:rPr>
        <w:t xml:space="preserve"> r. poz.</w:t>
      </w:r>
      <w:r w:rsidR="002257C2">
        <w:rPr>
          <w:rFonts w:asciiTheme="majorHAnsi" w:hAnsiTheme="majorHAnsi" w:cstheme="majorHAnsi"/>
          <w:sz w:val="22"/>
          <w:szCs w:val="22"/>
        </w:rPr>
        <w:t>571</w:t>
      </w:r>
      <w:r w:rsidRPr="008F1AAB">
        <w:rPr>
          <w:rFonts w:asciiTheme="majorHAnsi" w:hAnsiTheme="majorHAnsi" w:cstheme="majorHAnsi"/>
          <w:sz w:val="22"/>
          <w:szCs w:val="22"/>
        </w:rPr>
        <w:t xml:space="preserve"> z </w:t>
      </w:r>
      <w:proofErr w:type="spellStart"/>
      <w:r w:rsidRPr="008F1AAB">
        <w:rPr>
          <w:rFonts w:asciiTheme="majorHAnsi" w:hAnsiTheme="majorHAnsi" w:cstheme="majorHAnsi"/>
          <w:sz w:val="22"/>
          <w:szCs w:val="22"/>
        </w:rPr>
        <w:t>późn</w:t>
      </w:r>
      <w:proofErr w:type="spellEnd"/>
      <w:r w:rsidRPr="008F1AAB">
        <w:rPr>
          <w:rFonts w:asciiTheme="majorHAnsi" w:hAnsiTheme="majorHAnsi" w:cstheme="majorHAnsi"/>
          <w:sz w:val="22"/>
          <w:szCs w:val="22"/>
        </w:rPr>
        <w:t>. zm.).</w:t>
      </w:r>
    </w:p>
    <w:p w14:paraId="0520394D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2. Ilekroć w niniejszym Programie mówi się o:</w:t>
      </w:r>
    </w:p>
    <w:p w14:paraId="4042FF30" w14:textId="520F2042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 xml:space="preserve">a) </w:t>
      </w:r>
      <w:r w:rsidRPr="008F1AAB">
        <w:rPr>
          <w:rFonts w:asciiTheme="majorHAnsi" w:hAnsiTheme="majorHAnsi" w:cstheme="majorHAnsi"/>
          <w:b/>
          <w:bCs/>
          <w:sz w:val="22"/>
          <w:szCs w:val="22"/>
        </w:rPr>
        <w:t xml:space="preserve">ustawie </w:t>
      </w:r>
      <w:r w:rsidRPr="008F1AAB">
        <w:rPr>
          <w:rFonts w:asciiTheme="majorHAnsi" w:hAnsiTheme="majorHAnsi" w:cstheme="majorHAnsi"/>
          <w:sz w:val="22"/>
          <w:szCs w:val="22"/>
        </w:rPr>
        <w:t>– należy przez to rozumieć ustawę z dnia 24 kwietnia 2003 r. o działalności pożytku publicznego i o wolontariacie (</w:t>
      </w:r>
      <w:proofErr w:type="spellStart"/>
      <w:r w:rsidRPr="008F1AAB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Pr="008F1AAB">
        <w:rPr>
          <w:rFonts w:asciiTheme="majorHAnsi" w:hAnsiTheme="majorHAnsi" w:cstheme="majorHAnsi"/>
          <w:sz w:val="22"/>
          <w:szCs w:val="22"/>
        </w:rPr>
        <w:t>.: Dz. U. z 20</w:t>
      </w:r>
      <w:r w:rsidR="00EF6F01" w:rsidRPr="008F1AAB">
        <w:rPr>
          <w:rFonts w:asciiTheme="majorHAnsi" w:hAnsiTheme="majorHAnsi" w:cstheme="majorHAnsi"/>
          <w:sz w:val="22"/>
          <w:szCs w:val="22"/>
        </w:rPr>
        <w:t>2</w:t>
      </w:r>
      <w:r w:rsidR="002257C2">
        <w:rPr>
          <w:rFonts w:asciiTheme="majorHAnsi" w:hAnsiTheme="majorHAnsi" w:cstheme="majorHAnsi"/>
          <w:sz w:val="22"/>
          <w:szCs w:val="22"/>
        </w:rPr>
        <w:t>3</w:t>
      </w:r>
      <w:r w:rsidRPr="008F1AAB">
        <w:rPr>
          <w:rFonts w:asciiTheme="majorHAnsi" w:hAnsiTheme="majorHAnsi" w:cstheme="majorHAnsi"/>
          <w:sz w:val="22"/>
          <w:szCs w:val="22"/>
        </w:rPr>
        <w:t xml:space="preserve"> r. poz. </w:t>
      </w:r>
      <w:r w:rsidR="002257C2">
        <w:rPr>
          <w:rFonts w:asciiTheme="majorHAnsi" w:hAnsiTheme="majorHAnsi" w:cstheme="majorHAnsi"/>
          <w:sz w:val="22"/>
          <w:szCs w:val="22"/>
        </w:rPr>
        <w:t>571</w:t>
      </w:r>
      <w:r w:rsidRPr="008F1AAB">
        <w:rPr>
          <w:rFonts w:asciiTheme="majorHAnsi" w:hAnsiTheme="majorHAnsi" w:cstheme="majorHAnsi"/>
          <w:sz w:val="22"/>
          <w:szCs w:val="22"/>
        </w:rPr>
        <w:t xml:space="preserve"> z </w:t>
      </w:r>
      <w:proofErr w:type="spellStart"/>
      <w:r w:rsidRPr="008F1AAB">
        <w:rPr>
          <w:rFonts w:asciiTheme="majorHAnsi" w:hAnsiTheme="majorHAnsi" w:cstheme="majorHAnsi"/>
          <w:sz w:val="22"/>
          <w:szCs w:val="22"/>
        </w:rPr>
        <w:t>późn</w:t>
      </w:r>
      <w:proofErr w:type="spellEnd"/>
      <w:r w:rsidRPr="008F1AAB">
        <w:rPr>
          <w:rFonts w:asciiTheme="majorHAnsi" w:hAnsiTheme="majorHAnsi" w:cstheme="majorHAnsi"/>
          <w:sz w:val="22"/>
          <w:szCs w:val="22"/>
        </w:rPr>
        <w:t>. zm.),</w:t>
      </w:r>
    </w:p>
    <w:p w14:paraId="6544A176" w14:textId="68680931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 xml:space="preserve">b) </w:t>
      </w:r>
      <w:r w:rsidRPr="008F1AAB">
        <w:rPr>
          <w:rFonts w:asciiTheme="majorHAnsi" w:hAnsiTheme="majorHAnsi" w:cstheme="majorHAnsi"/>
          <w:b/>
          <w:bCs/>
          <w:sz w:val="22"/>
          <w:szCs w:val="22"/>
        </w:rPr>
        <w:t>organizacj</w:t>
      </w:r>
      <w:r w:rsidR="003C6C13" w:rsidRPr="008F1AAB">
        <w:rPr>
          <w:rFonts w:asciiTheme="majorHAnsi" w:hAnsiTheme="majorHAnsi" w:cstheme="majorHAnsi"/>
          <w:b/>
          <w:bCs/>
          <w:sz w:val="22"/>
          <w:szCs w:val="22"/>
        </w:rPr>
        <w:t>ach pozarządowych</w:t>
      </w:r>
      <w:r w:rsidRPr="008F1AAB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8F1AAB">
        <w:rPr>
          <w:rFonts w:asciiTheme="majorHAnsi" w:hAnsiTheme="majorHAnsi" w:cstheme="majorHAnsi"/>
          <w:sz w:val="22"/>
          <w:szCs w:val="22"/>
        </w:rPr>
        <w:t>– należy przez to rozumieć organizacje pozarządowe oraz podmioty</w:t>
      </w:r>
      <w:r w:rsidR="003C6C13" w:rsidRPr="008F1AAB">
        <w:rPr>
          <w:rFonts w:asciiTheme="majorHAnsi" w:hAnsiTheme="majorHAnsi" w:cstheme="majorHAnsi"/>
          <w:sz w:val="22"/>
          <w:szCs w:val="22"/>
        </w:rPr>
        <w:t xml:space="preserve"> określone </w:t>
      </w:r>
      <w:r w:rsidRPr="008F1AAB">
        <w:rPr>
          <w:rFonts w:asciiTheme="majorHAnsi" w:hAnsiTheme="majorHAnsi" w:cstheme="majorHAnsi"/>
          <w:sz w:val="22"/>
          <w:szCs w:val="22"/>
        </w:rPr>
        <w:t>w art. 3 ust. 3 ustawy,</w:t>
      </w:r>
    </w:p>
    <w:p w14:paraId="14F32195" w14:textId="6B9356F3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 xml:space="preserve">c) </w:t>
      </w:r>
      <w:r w:rsidRPr="008F1AAB">
        <w:rPr>
          <w:rFonts w:asciiTheme="majorHAnsi" w:hAnsiTheme="majorHAnsi" w:cstheme="majorHAnsi"/>
          <w:b/>
          <w:bCs/>
          <w:sz w:val="22"/>
          <w:szCs w:val="22"/>
        </w:rPr>
        <w:t xml:space="preserve">programie </w:t>
      </w:r>
      <w:r w:rsidRPr="008F1AAB">
        <w:rPr>
          <w:rFonts w:asciiTheme="majorHAnsi" w:hAnsiTheme="majorHAnsi" w:cstheme="majorHAnsi"/>
          <w:sz w:val="22"/>
          <w:szCs w:val="22"/>
        </w:rPr>
        <w:t>– należy przez to rozumieć program współpracy Gminy Borzechów</w:t>
      </w:r>
      <w:r w:rsidR="00E441D7">
        <w:rPr>
          <w:rFonts w:asciiTheme="majorHAnsi" w:hAnsiTheme="majorHAnsi" w:cstheme="majorHAnsi"/>
          <w:sz w:val="22"/>
          <w:szCs w:val="22"/>
        </w:rPr>
        <w:t xml:space="preserve"> </w:t>
      </w:r>
      <w:r w:rsidRPr="008F1AAB">
        <w:rPr>
          <w:rFonts w:asciiTheme="majorHAnsi" w:hAnsiTheme="majorHAnsi" w:cstheme="majorHAnsi"/>
          <w:sz w:val="22"/>
          <w:szCs w:val="22"/>
        </w:rPr>
        <w:t>z organizacjami pozarządowymi oraz z podmiotami, o których mowa w art. 3 ust. 3 ustawy</w:t>
      </w:r>
      <w:r w:rsidR="00E441D7">
        <w:rPr>
          <w:rFonts w:asciiTheme="majorHAnsi" w:hAnsiTheme="majorHAnsi" w:cstheme="majorHAnsi"/>
          <w:sz w:val="22"/>
          <w:szCs w:val="22"/>
        </w:rPr>
        <w:t xml:space="preserve"> </w:t>
      </w:r>
      <w:r w:rsidRPr="008F1AAB">
        <w:rPr>
          <w:rFonts w:asciiTheme="majorHAnsi" w:hAnsiTheme="majorHAnsi" w:cstheme="majorHAnsi"/>
          <w:sz w:val="22"/>
          <w:szCs w:val="22"/>
        </w:rPr>
        <w:t>o działalności pożytku publicznego i o wolontariacie na rok 20</w:t>
      </w:r>
      <w:r w:rsidR="00F31479" w:rsidRPr="008F1AAB">
        <w:rPr>
          <w:rFonts w:asciiTheme="majorHAnsi" w:hAnsiTheme="majorHAnsi" w:cstheme="majorHAnsi"/>
          <w:sz w:val="22"/>
          <w:szCs w:val="22"/>
        </w:rPr>
        <w:t>2</w:t>
      </w:r>
      <w:r w:rsidR="002257C2">
        <w:rPr>
          <w:rFonts w:asciiTheme="majorHAnsi" w:hAnsiTheme="majorHAnsi" w:cstheme="majorHAnsi"/>
          <w:sz w:val="22"/>
          <w:szCs w:val="22"/>
        </w:rPr>
        <w:t>5</w:t>
      </w:r>
      <w:r w:rsidRPr="008F1AAB">
        <w:rPr>
          <w:rFonts w:asciiTheme="majorHAnsi" w:hAnsiTheme="majorHAnsi" w:cstheme="majorHAnsi"/>
          <w:sz w:val="22"/>
          <w:szCs w:val="22"/>
        </w:rPr>
        <w:t>,</w:t>
      </w:r>
    </w:p>
    <w:p w14:paraId="4E5C1251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 xml:space="preserve">d) </w:t>
      </w:r>
      <w:r w:rsidRPr="008F1AAB">
        <w:rPr>
          <w:rFonts w:asciiTheme="majorHAnsi" w:hAnsiTheme="majorHAnsi" w:cstheme="majorHAnsi"/>
          <w:b/>
          <w:bCs/>
          <w:sz w:val="22"/>
          <w:szCs w:val="22"/>
        </w:rPr>
        <w:t xml:space="preserve">konkursie </w:t>
      </w:r>
      <w:r w:rsidRPr="008F1AAB">
        <w:rPr>
          <w:rFonts w:asciiTheme="majorHAnsi" w:hAnsiTheme="majorHAnsi" w:cstheme="majorHAnsi"/>
          <w:sz w:val="22"/>
          <w:szCs w:val="22"/>
        </w:rPr>
        <w:t>– należy przez to rozumieć otwarty konkurs ofert, o którym mowa w art. 11 ust. 2 i art. 13 ustawy,</w:t>
      </w:r>
    </w:p>
    <w:p w14:paraId="3D378850" w14:textId="082D27BA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 xml:space="preserve">e) </w:t>
      </w:r>
      <w:r w:rsidRPr="008F1AAB">
        <w:rPr>
          <w:rFonts w:asciiTheme="majorHAnsi" w:hAnsiTheme="majorHAnsi" w:cstheme="majorHAnsi"/>
          <w:b/>
          <w:bCs/>
          <w:sz w:val="22"/>
          <w:szCs w:val="22"/>
        </w:rPr>
        <w:t xml:space="preserve">dotacji </w:t>
      </w:r>
      <w:r w:rsidRPr="008F1AAB">
        <w:rPr>
          <w:rFonts w:asciiTheme="majorHAnsi" w:hAnsiTheme="majorHAnsi" w:cstheme="majorHAnsi"/>
          <w:sz w:val="22"/>
          <w:szCs w:val="22"/>
        </w:rPr>
        <w:t xml:space="preserve">– należy przez to rozumieć dotację w rozumieniu art. 127 ust. 1 pkt 1 lit. e) ustawy </w:t>
      </w:r>
      <w:r w:rsidRPr="008F1AAB">
        <w:rPr>
          <w:rFonts w:asciiTheme="majorHAnsi" w:hAnsiTheme="majorHAnsi" w:cstheme="majorHAnsi"/>
          <w:sz w:val="22"/>
          <w:szCs w:val="22"/>
        </w:rPr>
        <w:br/>
        <w:t>z dnia 27 sierpnia 2009 r. o finansach publicznych (Dz. U. z 20</w:t>
      </w:r>
      <w:r w:rsidR="00B75FB8" w:rsidRPr="008F1AAB">
        <w:rPr>
          <w:rFonts w:asciiTheme="majorHAnsi" w:hAnsiTheme="majorHAnsi" w:cstheme="majorHAnsi"/>
          <w:sz w:val="22"/>
          <w:szCs w:val="22"/>
        </w:rPr>
        <w:t>2</w:t>
      </w:r>
      <w:r w:rsidR="002257C2">
        <w:rPr>
          <w:rFonts w:asciiTheme="majorHAnsi" w:hAnsiTheme="majorHAnsi" w:cstheme="majorHAnsi"/>
          <w:sz w:val="22"/>
          <w:szCs w:val="22"/>
        </w:rPr>
        <w:t>3</w:t>
      </w:r>
      <w:r w:rsidRPr="008F1AAB">
        <w:rPr>
          <w:rFonts w:asciiTheme="majorHAnsi" w:hAnsiTheme="majorHAnsi" w:cstheme="majorHAnsi"/>
          <w:sz w:val="22"/>
          <w:szCs w:val="22"/>
        </w:rPr>
        <w:t xml:space="preserve"> r. poz. </w:t>
      </w:r>
      <w:r w:rsidR="002257C2">
        <w:rPr>
          <w:rFonts w:asciiTheme="majorHAnsi" w:hAnsiTheme="majorHAnsi" w:cstheme="majorHAnsi"/>
          <w:sz w:val="22"/>
          <w:szCs w:val="22"/>
        </w:rPr>
        <w:t>1270</w:t>
      </w:r>
      <w:r w:rsidRPr="008F1AAB">
        <w:rPr>
          <w:rFonts w:asciiTheme="majorHAnsi" w:hAnsiTheme="majorHAnsi" w:cstheme="majorHAnsi"/>
          <w:sz w:val="22"/>
          <w:szCs w:val="22"/>
        </w:rPr>
        <w:t xml:space="preserve"> z </w:t>
      </w:r>
      <w:proofErr w:type="spellStart"/>
      <w:r w:rsidRPr="008F1AAB">
        <w:rPr>
          <w:rFonts w:asciiTheme="majorHAnsi" w:hAnsiTheme="majorHAnsi" w:cstheme="majorHAnsi"/>
          <w:sz w:val="22"/>
          <w:szCs w:val="22"/>
        </w:rPr>
        <w:t>późn</w:t>
      </w:r>
      <w:proofErr w:type="spellEnd"/>
      <w:r w:rsidRPr="008F1AAB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Pr="008F1AAB">
        <w:rPr>
          <w:rFonts w:asciiTheme="majorHAnsi" w:hAnsiTheme="majorHAnsi" w:cstheme="majorHAnsi"/>
          <w:sz w:val="22"/>
          <w:szCs w:val="22"/>
        </w:rPr>
        <w:t>zm</w:t>
      </w:r>
      <w:proofErr w:type="spellEnd"/>
      <w:r w:rsidRPr="008F1AAB">
        <w:rPr>
          <w:rFonts w:asciiTheme="majorHAnsi" w:hAnsiTheme="majorHAnsi" w:cstheme="majorHAnsi"/>
          <w:sz w:val="22"/>
          <w:szCs w:val="22"/>
        </w:rPr>
        <w:t>),</w:t>
      </w:r>
    </w:p>
    <w:p w14:paraId="16754B91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lastRenderedPageBreak/>
        <w:t xml:space="preserve">f) </w:t>
      </w:r>
      <w:r w:rsidRPr="008F1AAB">
        <w:rPr>
          <w:rFonts w:asciiTheme="majorHAnsi" w:hAnsiTheme="majorHAnsi" w:cstheme="majorHAnsi"/>
          <w:b/>
          <w:bCs/>
          <w:sz w:val="22"/>
          <w:szCs w:val="22"/>
        </w:rPr>
        <w:t>działalności pożytku publicznego</w:t>
      </w:r>
      <w:r w:rsidRPr="008F1AAB">
        <w:rPr>
          <w:rFonts w:asciiTheme="majorHAnsi" w:hAnsiTheme="majorHAnsi" w:cstheme="majorHAnsi"/>
          <w:sz w:val="22"/>
          <w:szCs w:val="22"/>
        </w:rPr>
        <w:t xml:space="preserve"> – należy przez to rozumieć działalność społecznie użyteczną prowadzoną w sferze zadań publicznych określonych w art. 4 ustawy,</w:t>
      </w:r>
    </w:p>
    <w:p w14:paraId="2CE0BFBC" w14:textId="4DA49402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 xml:space="preserve">g) </w:t>
      </w:r>
      <w:r w:rsidRPr="008F1AAB">
        <w:rPr>
          <w:rFonts w:asciiTheme="majorHAnsi" w:hAnsiTheme="majorHAnsi" w:cstheme="majorHAnsi"/>
          <w:b/>
          <w:bCs/>
          <w:sz w:val="22"/>
          <w:szCs w:val="22"/>
        </w:rPr>
        <w:t>zadaniu publicznym</w:t>
      </w:r>
      <w:r w:rsidRPr="008F1AAB">
        <w:rPr>
          <w:rFonts w:asciiTheme="majorHAnsi" w:hAnsiTheme="majorHAnsi" w:cstheme="majorHAnsi"/>
          <w:sz w:val="22"/>
          <w:szCs w:val="22"/>
        </w:rPr>
        <w:t xml:space="preserve"> – należy przez to rozumieć zadania, o których mowa w art. 4 ust. </w:t>
      </w:r>
      <w:r w:rsidRPr="008F1AAB">
        <w:rPr>
          <w:rFonts w:asciiTheme="majorHAnsi" w:hAnsiTheme="majorHAnsi" w:cstheme="majorHAnsi"/>
          <w:sz w:val="22"/>
          <w:szCs w:val="22"/>
        </w:rPr>
        <w:br/>
        <w:t>1 ustawy, o ile obejmują zadania Gminy Borzechów</w:t>
      </w:r>
      <w:r w:rsidR="003E372C" w:rsidRPr="008F1AAB">
        <w:rPr>
          <w:rFonts w:asciiTheme="majorHAnsi" w:hAnsiTheme="majorHAnsi" w:cstheme="majorHAnsi"/>
          <w:sz w:val="22"/>
          <w:szCs w:val="22"/>
        </w:rPr>
        <w:t>,</w:t>
      </w:r>
    </w:p>
    <w:p w14:paraId="452862C4" w14:textId="3F456F60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h)</w:t>
      </w:r>
      <w:r w:rsidR="00140502">
        <w:rPr>
          <w:rFonts w:asciiTheme="majorHAnsi" w:hAnsiTheme="majorHAnsi" w:cstheme="majorHAnsi"/>
          <w:sz w:val="22"/>
          <w:szCs w:val="22"/>
        </w:rPr>
        <w:t xml:space="preserve"> </w:t>
      </w:r>
      <w:r w:rsidRPr="008F1AAB">
        <w:rPr>
          <w:rFonts w:asciiTheme="majorHAnsi" w:hAnsiTheme="majorHAnsi" w:cstheme="majorHAnsi"/>
          <w:b/>
          <w:bCs/>
          <w:sz w:val="22"/>
          <w:szCs w:val="22"/>
        </w:rPr>
        <w:t>Gminie</w:t>
      </w:r>
      <w:r w:rsidRPr="008F1AAB">
        <w:rPr>
          <w:rFonts w:asciiTheme="majorHAnsi" w:hAnsiTheme="majorHAnsi" w:cstheme="majorHAnsi"/>
          <w:sz w:val="22"/>
          <w:szCs w:val="22"/>
        </w:rPr>
        <w:t xml:space="preserve"> – należy przez to rozumieć Gminę Borzechów,</w:t>
      </w:r>
    </w:p>
    <w:p w14:paraId="3961E061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 xml:space="preserve">i) </w:t>
      </w:r>
      <w:r w:rsidRPr="008F1AAB">
        <w:rPr>
          <w:rFonts w:asciiTheme="majorHAnsi" w:hAnsiTheme="majorHAnsi" w:cstheme="majorHAnsi"/>
          <w:b/>
          <w:bCs/>
          <w:sz w:val="22"/>
          <w:szCs w:val="22"/>
        </w:rPr>
        <w:t>Wójcie</w:t>
      </w:r>
      <w:r w:rsidRPr="008F1AAB">
        <w:rPr>
          <w:rFonts w:asciiTheme="majorHAnsi" w:hAnsiTheme="majorHAnsi" w:cstheme="majorHAnsi"/>
          <w:sz w:val="22"/>
          <w:szCs w:val="22"/>
        </w:rPr>
        <w:t xml:space="preserve"> – należy przez to rozumieć Wójta Gminy Borzechów</w:t>
      </w:r>
    </w:p>
    <w:p w14:paraId="7AE9C7A5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 xml:space="preserve">j) </w:t>
      </w:r>
      <w:r w:rsidRPr="008F1AAB">
        <w:rPr>
          <w:rFonts w:asciiTheme="majorHAnsi" w:hAnsiTheme="majorHAnsi" w:cstheme="majorHAnsi"/>
          <w:b/>
          <w:bCs/>
          <w:sz w:val="22"/>
          <w:szCs w:val="22"/>
        </w:rPr>
        <w:t>Radzie Gminy</w:t>
      </w:r>
      <w:r w:rsidRPr="008F1AAB">
        <w:rPr>
          <w:rFonts w:asciiTheme="majorHAnsi" w:hAnsiTheme="majorHAnsi" w:cstheme="majorHAnsi"/>
          <w:sz w:val="22"/>
          <w:szCs w:val="22"/>
        </w:rPr>
        <w:t xml:space="preserve"> – należy przez to rozumieć Rad</w:t>
      </w:r>
      <w:r w:rsidR="00F31479" w:rsidRPr="008F1AAB">
        <w:rPr>
          <w:rFonts w:asciiTheme="majorHAnsi" w:hAnsiTheme="majorHAnsi" w:cstheme="majorHAnsi"/>
          <w:sz w:val="22"/>
          <w:szCs w:val="22"/>
        </w:rPr>
        <w:t>ę</w:t>
      </w:r>
      <w:r w:rsidRPr="008F1AAB">
        <w:rPr>
          <w:rFonts w:asciiTheme="majorHAnsi" w:hAnsiTheme="majorHAnsi" w:cstheme="majorHAnsi"/>
          <w:sz w:val="22"/>
          <w:szCs w:val="22"/>
        </w:rPr>
        <w:t xml:space="preserve"> Gminy Borzechów.</w:t>
      </w:r>
    </w:p>
    <w:p w14:paraId="759D000C" w14:textId="77777777" w:rsidR="002E170E" w:rsidRPr="008F1AAB" w:rsidRDefault="002E170E" w:rsidP="00296F6C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2317B6FC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8F1AAB">
        <w:rPr>
          <w:rFonts w:asciiTheme="majorHAnsi" w:hAnsiTheme="majorHAnsi" w:cstheme="majorHAnsi"/>
          <w:b/>
          <w:bCs/>
          <w:sz w:val="22"/>
          <w:szCs w:val="22"/>
        </w:rPr>
        <w:t>Rozdział II</w:t>
      </w:r>
    </w:p>
    <w:p w14:paraId="5FD3A74E" w14:textId="4E6A5E5C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8F1AAB">
        <w:rPr>
          <w:rFonts w:asciiTheme="majorHAnsi" w:hAnsiTheme="majorHAnsi" w:cstheme="majorHAnsi"/>
          <w:b/>
          <w:bCs/>
          <w:sz w:val="22"/>
          <w:szCs w:val="22"/>
        </w:rPr>
        <w:t xml:space="preserve">Cele </w:t>
      </w:r>
      <w:r w:rsidR="00D71FE6">
        <w:rPr>
          <w:rFonts w:asciiTheme="majorHAnsi" w:hAnsiTheme="majorHAnsi" w:cstheme="majorHAnsi"/>
          <w:b/>
          <w:bCs/>
          <w:sz w:val="22"/>
          <w:szCs w:val="22"/>
        </w:rPr>
        <w:t>P</w:t>
      </w:r>
      <w:r w:rsidRPr="008F1AAB">
        <w:rPr>
          <w:rFonts w:asciiTheme="majorHAnsi" w:hAnsiTheme="majorHAnsi" w:cstheme="majorHAnsi"/>
          <w:b/>
          <w:bCs/>
          <w:sz w:val="22"/>
          <w:szCs w:val="22"/>
        </w:rPr>
        <w:t>rogramu</w:t>
      </w:r>
    </w:p>
    <w:p w14:paraId="55C6394C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3090E9E8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8F1AAB">
        <w:rPr>
          <w:rFonts w:asciiTheme="majorHAnsi" w:hAnsiTheme="majorHAnsi" w:cstheme="majorHAnsi"/>
          <w:b/>
          <w:bCs/>
          <w:sz w:val="22"/>
          <w:szCs w:val="22"/>
        </w:rPr>
        <w:t>§ 3</w:t>
      </w:r>
    </w:p>
    <w:p w14:paraId="426A4631" w14:textId="5CE973FE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 xml:space="preserve">1. </w:t>
      </w:r>
      <w:r w:rsidR="00140502">
        <w:rPr>
          <w:rFonts w:asciiTheme="majorHAnsi" w:hAnsiTheme="majorHAnsi" w:cstheme="majorHAnsi"/>
          <w:b/>
          <w:bCs/>
          <w:sz w:val="22"/>
          <w:szCs w:val="22"/>
        </w:rPr>
        <w:t>G</w:t>
      </w:r>
      <w:r w:rsidRPr="008F1AAB">
        <w:rPr>
          <w:rFonts w:asciiTheme="majorHAnsi" w:hAnsiTheme="majorHAnsi" w:cstheme="majorHAnsi"/>
          <w:b/>
          <w:bCs/>
          <w:sz w:val="22"/>
          <w:szCs w:val="22"/>
        </w:rPr>
        <w:t>łównym</w:t>
      </w:r>
      <w:r w:rsidRPr="008F1AAB">
        <w:rPr>
          <w:rFonts w:asciiTheme="majorHAnsi" w:hAnsiTheme="majorHAnsi" w:cstheme="majorHAnsi"/>
          <w:sz w:val="22"/>
          <w:szCs w:val="22"/>
        </w:rPr>
        <w:t xml:space="preserve"> </w:t>
      </w:r>
      <w:r w:rsidR="00140502">
        <w:rPr>
          <w:rFonts w:asciiTheme="majorHAnsi" w:hAnsiTheme="majorHAnsi" w:cstheme="majorHAnsi"/>
          <w:b/>
          <w:bCs/>
          <w:sz w:val="22"/>
          <w:szCs w:val="22"/>
        </w:rPr>
        <w:t>celem p</w:t>
      </w:r>
      <w:r w:rsidRPr="008F1AAB">
        <w:rPr>
          <w:rFonts w:asciiTheme="majorHAnsi" w:hAnsiTheme="majorHAnsi" w:cstheme="majorHAnsi"/>
          <w:b/>
          <w:bCs/>
          <w:sz w:val="22"/>
          <w:szCs w:val="22"/>
        </w:rPr>
        <w:t>rogramu</w:t>
      </w:r>
      <w:r w:rsidRPr="008F1AAB">
        <w:rPr>
          <w:rFonts w:asciiTheme="majorHAnsi" w:hAnsiTheme="majorHAnsi" w:cstheme="majorHAnsi"/>
          <w:sz w:val="22"/>
          <w:szCs w:val="22"/>
        </w:rPr>
        <w:t xml:space="preserve"> </w:t>
      </w:r>
      <w:r w:rsidR="00673882">
        <w:rPr>
          <w:rFonts w:asciiTheme="majorHAnsi" w:hAnsiTheme="majorHAnsi" w:cstheme="majorHAnsi"/>
          <w:sz w:val="22"/>
          <w:szCs w:val="22"/>
        </w:rPr>
        <w:t xml:space="preserve">współpracy Gminy Borzechów z organizacjami pozarządowymi jest kształtowanie ładu w środowisku lokalnym poprzez budowanie stosunków partnerskich pomiędzy administracją samorządową i organizacjami pozarządowymi na rzecz efektywnego zaspokajania potrzeb mieszkańców. </w:t>
      </w:r>
    </w:p>
    <w:p w14:paraId="0213A8A3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73918BB" w14:textId="219DEF80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 xml:space="preserve">2. </w:t>
      </w:r>
      <w:r w:rsidRPr="008F1AAB">
        <w:rPr>
          <w:rFonts w:asciiTheme="majorHAnsi" w:hAnsiTheme="majorHAnsi" w:cstheme="majorHAnsi"/>
          <w:b/>
          <w:bCs/>
          <w:sz w:val="22"/>
          <w:szCs w:val="22"/>
        </w:rPr>
        <w:t xml:space="preserve">Cele szczegółowe </w:t>
      </w:r>
      <w:r w:rsidR="00D71FE6">
        <w:rPr>
          <w:rFonts w:asciiTheme="majorHAnsi" w:hAnsiTheme="majorHAnsi" w:cstheme="majorHAnsi"/>
          <w:b/>
          <w:bCs/>
          <w:sz w:val="22"/>
          <w:szCs w:val="22"/>
        </w:rPr>
        <w:t>P</w:t>
      </w:r>
      <w:r w:rsidRPr="008F1AAB">
        <w:rPr>
          <w:rFonts w:asciiTheme="majorHAnsi" w:hAnsiTheme="majorHAnsi" w:cstheme="majorHAnsi"/>
          <w:b/>
          <w:bCs/>
          <w:sz w:val="22"/>
          <w:szCs w:val="22"/>
        </w:rPr>
        <w:t>rogramu:</w:t>
      </w:r>
    </w:p>
    <w:p w14:paraId="74769B85" w14:textId="1D6100E5" w:rsidR="002E170E" w:rsidRPr="008F1AAB" w:rsidRDefault="00783A39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 xml:space="preserve">a) </w:t>
      </w:r>
      <w:r w:rsidR="002E170E" w:rsidRPr="008F1AAB">
        <w:rPr>
          <w:rFonts w:asciiTheme="majorHAnsi" w:hAnsiTheme="majorHAnsi" w:cstheme="majorHAnsi"/>
          <w:sz w:val="22"/>
          <w:szCs w:val="22"/>
        </w:rPr>
        <w:t>udzielanie przez władze gminy pomocy wartościowym przedsięwzięciom organizacji podejmowanych w ramach ich statutowej aktywności, poprzez stworzenie systemu stałej partnerskiej współpracy,</w:t>
      </w:r>
    </w:p>
    <w:p w14:paraId="05392924" w14:textId="5A1072A5" w:rsidR="002E170E" w:rsidRPr="008F1AAB" w:rsidRDefault="00783A39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 xml:space="preserve">b) </w:t>
      </w:r>
      <w:r w:rsidR="002E170E" w:rsidRPr="008F1AAB">
        <w:rPr>
          <w:rFonts w:asciiTheme="majorHAnsi" w:hAnsiTheme="majorHAnsi" w:cstheme="majorHAnsi"/>
          <w:sz w:val="22"/>
          <w:szCs w:val="22"/>
        </w:rPr>
        <w:t>uzyskiwanie przez władze gminy pomocy ze strony organizacji, poprzez uzupełnienie działań gminy komplementarnymi działaniami tych organizacji,</w:t>
      </w:r>
    </w:p>
    <w:p w14:paraId="7CEC0C3D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- efektywniejsze wydatkowanie środków publicznych,</w:t>
      </w:r>
    </w:p>
    <w:p w14:paraId="069E68EA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- umocnienie lokalnych działań, stworzenie warunków dla powstania inicjatyw obywatelskich funkcjonujących na rzecz społeczności lokalnych,</w:t>
      </w:r>
    </w:p>
    <w:p w14:paraId="062B8A17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 xml:space="preserve"> - zwiększenie wpływu sektora obywatelskiego na kreowanie polityki społecznej w gminie,</w:t>
      </w:r>
    </w:p>
    <w:p w14:paraId="4F5D46DB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- umacnianie w świadomości społecznej poczucia odpowiedzialności za wspólnotę lokalną oraz jej tradycje,</w:t>
      </w:r>
    </w:p>
    <w:p w14:paraId="487429BB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- tworzenie warunków do zwiększenia aktywności społecznej gminy,</w:t>
      </w:r>
    </w:p>
    <w:p w14:paraId="2B71D389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- prowadzenie nowatorskich i bardziej efektywnych działań na rzecz mieszkańców,</w:t>
      </w:r>
    </w:p>
    <w:p w14:paraId="48CCF820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- zwiększenie udziału mieszkańców w rozwiązywaniu lokalnych problemów,</w:t>
      </w:r>
    </w:p>
    <w:p w14:paraId="7A57B6CB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- poprawa jakości życia, poprzez pełniejsze zaspakajanie potrzeb społecznych</w:t>
      </w:r>
    </w:p>
    <w:p w14:paraId="120C7B6A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- poprawa jakości komunikacji pomiędzy samorządem, a organizacjami pozarządowymi.</w:t>
      </w:r>
    </w:p>
    <w:p w14:paraId="03E75A1E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D78E4BF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 xml:space="preserve">3. </w:t>
      </w:r>
      <w:r w:rsidRPr="008F1AAB">
        <w:rPr>
          <w:rFonts w:asciiTheme="majorHAnsi" w:hAnsiTheme="majorHAnsi" w:cstheme="majorHAnsi"/>
          <w:b/>
          <w:bCs/>
          <w:sz w:val="22"/>
          <w:szCs w:val="22"/>
        </w:rPr>
        <w:t>Cel główny Programu jest realizowany także poprzez:</w:t>
      </w:r>
    </w:p>
    <w:p w14:paraId="01EC67E8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lastRenderedPageBreak/>
        <w:t>1) efektywne wykorzystanie potencjału organizacji,</w:t>
      </w:r>
    </w:p>
    <w:p w14:paraId="655ACDB3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2) włączenie do realizacji zadań publicznych wolontariuszy w celu samopomocy oraz podniesienia aktywności społecznej i odpowiedzialności,</w:t>
      </w:r>
    </w:p>
    <w:p w14:paraId="6792427D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3) równy dostęp do informacji oraz wzajemne informowanie się o planowanych kierunkach działalności i współdziałaniu w celu zharmonizowania tych kierunków,</w:t>
      </w:r>
    </w:p>
    <w:p w14:paraId="34AFA8B6" w14:textId="309D768D" w:rsidR="002E170E" w:rsidRDefault="002E170E" w:rsidP="008B732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4) współpracę na zasadach: pomocniczości, suwerenności stron, partnerstwa, efektywności, uczciwej konkurencji i jawności.</w:t>
      </w:r>
    </w:p>
    <w:p w14:paraId="23D9D731" w14:textId="77777777" w:rsidR="008B732C" w:rsidRPr="008B732C" w:rsidRDefault="008B732C" w:rsidP="008B732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1E812FA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8F1AAB">
        <w:rPr>
          <w:rFonts w:asciiTheme="majorHAnsi" w:hAnsiTheme="majorHAnsi" w:cstheme="majorHAnsi"/>
          <w:b/>
          <w:bCs/>
          <w:sz w:val="22"/>
          <w:szCs w:val="22"/>
        </w:rPr>
        <w:t>Rozdział III</w:t>
      </w:r>
    </w:p>
    <w:p w14:paraId="4F2CD7E3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8F1AAB">
        <w:rPr>
          <w:rFonts w:asciiTheme="majorHAnsi" w:hAnsiTheme="majorHAnsi" w:cstheme="majorHAnsi"/>
          <w:b/>
          <w:bCs/>
          <w:sz w:val="22"/>
          <w:szCs w:val="22"/>
        </w:rPr>
        <w:t>Zasady współpracy</w:t>
      </w:r>
    </w:p>
    <w:p w14:paraId="0662FBDB" w14:textId="77777777" w:rsidR="002E170E" w:rsidRPr="008F1AAB" w:rsidRDefault="002E170E" w:rsidP="001F5BDB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1E64B29D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8F1AAB">
        <w:rPr>
          <w:rFonts w:asciiTheme="majorHAnsi" w:hAnsiTheme="majorHAnsi" w:cstheme="majorHAnsi"/>
          <w:b/>
          <w:bCs/>
          <w:sz w:val="22"/>
          <w:szCs w:val="22"/>
        </w:rPr>
        <w:t>§ 4</w:t>
      </w:r>
    </w:p>
    <w:p w14:paraId="1824F167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1.Współpraca Gminy z organizacjami będzie realizowana na zasadach:</w:t>
      </w:r>
    </w:p>
    <w:p w14:paraId="5C4DB104" w14:textId="5528851A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 xml:space="preserve">- </w:t>
      </w:r>
      <w:r w:rsidRPr="008F1AAB">
        <w:rPr>
          <w:rFonts w:asciiTheme="majorHAnsi" w:hAnsiTheme="majorHAnsi" w:cstheme="majorHAnsi"/>
          <w:b/>
          <w:bCs/>
          <w:sz w:val="22"/>
          <w:szCs w:val="22"/>
        </w:rPr>
        <w:t>pomocniczości</w:t>
      </w:r>
      <w:r w:rsidRPr="008F1AAB">
        <w:rPr>
          <w:rFonts w:asciiTheme="majorHAnsi" w:hAnsiTheme="majorHAnsi" w:cstheme="majorHAnsi"/>
          <w:sz w:val="22"/>
          <w:szCs w:val="22"/>
        </w:rPr>
        <w:t xml:space="preserve"> – </w:t>
      </w:r>
      <w:r w:rsidR="003A3EDB">
        <w:rPr>
          <w:rFonts w:asciiTheme="majorHAnsi" w:hAnsiTheme="majorHAnsi" w:cstheme="majorHAnsi"/>
          <w:sz w:val="22"/>
          <w:szCs w:val="22"/>
        </w:rPr>
        <w:t>oparta na obopólnej chęci wzajemnych działań, uzasadnionych potrzebami lokalnej wspólnoty, dążąca do skutecznej realizacji zadań publicznych;</w:t>
      </w:r>
    </w:p>
    <w:p w14:paraId="2B8CD3ED" w14:textId="2F431F16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 xml:space="preserve">- </w:t>
      </w:r>
      <w:r w:rsidRPr="008F1AAB">
        <w:rPr>
          <w:rFonts w:asciiTheme="majorHAnsi" w:hAnsiTheme="majorHAnsi" w:cstheme="majorHAnsi"/>
          <w:b/>
          <w:bCs/>
          <w:sz w:val="22"/>
          <w:szCs w:val="22"/>
        </w:rPr>
        <w:t>suwerenności stron</w:t>
      </w:r>
      <w:r w:rsidRPr="008F1AAB">
        <w:rPr>
          <w:rFonts w:asciiTheme="majorHAnsi" w:hAnsiTheme="majorHAnsi" w:cstheme="majorHAnsi"/>
          <w:sz w:val="22"/>
          <w:szCs w:val="22"/>
        </w:rPr>
        <w:t xml:space="preserve"> – </w:t>
      </w:r>
      <w:r w:rsidR="003A3EDB">
        <w:rPr>
          <w:rFonts w:asciiTheme="majorHAnsi" w:hAnsiTheme="majorHAnsi" w:cstheme="majorHAnsi"/>
          <w:sz w:val="22"/>
          <w:szCs w:val="22"/>
        </w:rPr>
        <w:t>wzajemne respektowanie swojej odrębności i niezależności w sposobie działania, nie ingerowanie w wewnętrzne sprawy podmiotów współpracy;</w:t>
      </w:r>
    </w:p>
    <w:p w14:paraId="54AAED09" w14:textId="53E8028F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 xml:space="preserve">- </w:t>
      </w:r>
      <w:r w:rsidRPr="008F1AAB">
        <w:rPr>
          <w:rFonts w:asciiTheme="majorHAnsi" w:hAnsiTheme="majorHAnsi" w:cstheme="majorHAnsi"/>
          <w:b/>
          <w:bCs/>
          <w:sz w:val="22"/>
          <w:szCs w:val="22"/>
        </w:rPr>
        <w:t>partnerstwa</w:t>
      </w:r>
      <w:r w:rsidRPr="008F1AAB">
        <w:rPr>
          <w:rFonts w:asciiTheme="majorHAnsi" w:hAnsiTheme="majorHAnsi" w:cstheme="majorHAnsi"/>
          <w:sz w:val="22"/>
          <w:szCs w:val="22"/>
        </w:rPr>
        <w:t xml:space="preserve"> – </w:t>
      </w:r>
      <w:r w:rsidR="006A77B5">
        <w:rPr>
          <w:rFonts w:asciiTheme="majorHAnsi" w:hAnsiTheme="majorHAnsi" w:cstheme="majorHAnsi"/>
          <w:sz w:val="22"/>
          <w:szCs w:val="22"/>
        </w:rPr>
        <w:t>równoprawny i dobrowolny udział stron w identyfikowaniu i definiowaniu problemów społecznych, wypracowaniu sposobów ich rozwiązania oraz wykonywaniu zadań publicznych;</w:t>
      </w:r>
    </w:p>
    <w:p w14:paraId="3C54461D" w14:textId="33D594F5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 xml:space="preserve">- </w:t>
      </w:r>
      <w:r w:rsidRPr="008F1AAB">
        <w:rPr>
          <w:rFonts w:asciiTheme="majorHAnsi" w:hAnsiTheme="majorHAnsi" w:cstheme="majorHAnsi"/>
          <w:b/>
          <w:bCs/>
          <w:sz w:val="22"/>
          <w:szCs w:val="22"/>
        </w:rPr>
        <w:t xml:space="preserve">efektywności </w:t>
      </w:r>
      <w:r w:rsidRPr="008F1AAB">
        <w:rPr>
          <w:rFonts w:asciiTheme="majorHAnsi" w:hAnsiTheme="majorHAnsi" w:cstheme="majorHAnsi"/>
          <w:sz w:val="22"/>
          <w:szCs w:val="22"/>
        </w:rPr>
        <w:t xml:space="preserve">– </w:t>
      </w:r>
      <w:r w:rsidR="006A77B5">
        <w:rPr>
          <w:rFonts w:asciiTheme="majorHAnsi" w:hAnsiTheme="majorHAnsi" w:cstheme="majorHAnsi"/>
          <w:sz w:val="22"/>
          <w:szCs w:val="22"/>
        </w:rPr>
        <w:t>gmina przy zlecaniu organizacjom pozarządowym zadań publicznych, dokonuje wyboru najefektywniejszego sposobu wykorzystania środków publicznych, a organizacje będą gwarantowały wykonanie zadań zleconych w sposób profesjonalny, efektywny i terminowy;</w:t>
      </w:r>
    </w:p>
    <w:p w14:paraId="0812AA32" w14:textId="4FDDA28F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 xml:space="preserve">- </w:t>
      </w:r>
      <w:r w:rsidRPr="008F1AAB">
        <w:rPr>
          <w:rFonts w:asciiTheme="majorHAnsi" w:hAnsiTheme="majorHAnsi" w:cstheme="majorHAnsi"/>
          <w:b/>
          <w:bCs/>
          <w:sz w:val="22"/>
          <w:szCs w:val="22"/>
        </w:rPr>
        <w:t>uczciwej konkurencji</w:t>
      </w:r>
      <w:r w:rsidRPr="008F1AAB">
        <w:rPr>
          <w:rFonts w:asciiTheme="majorHAnsi" w:hAnsiTheme="majorHAnsi" w:cstheme="majorHAnsi"/>
          <w:sz w:val="22"/>
          <w:szCs w:val="22"/>
        </w:rPr>
        <w:t xml:space="preserve"> – podejmowanie działań opierających się na równych dla wszystkich stron </w:t>
      </w:r>
      <w:r w:rsidR="00C05DD2">
        <w:rPr>
          <w:rFonts w:asciiTheme="majorHAnsi" w:hAnsiTheme="majorHAnsi" w:cstheme="majorHAnsi"/>
          <w:sz w:val="22"/>
          <w:szCs w:val="22"/>
        </w:rPr>
        <w:br/>
      </w:r>
      <w:r w:rsidRPr="008F1AAB">
        <w:rPr>
          <w:rFonts w:asciiTheme="majorHAnsi" w:hAnsiTheme="majorHAnsi" w:cstheme="majorHAnsi"/>
          <w:sz w:val="22"/>
          <w:szCs w:val="22"/>
        </w:rPr>
        <w:t>i obiektywnych kryteriach, zasadach oraz prowadzenie działań w sposób transparentny i przejrzysty;</w:t>
      </w:r>
    </w:p>
    <w:p w14:paraId="4F17E39B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-</w:t>
      </w:r>
      <w:r w:rsidRPr="008F1AAB">
        <w:rPr>
          <w:rFonts w:asciiTheme="majorHAnsi" w:hAnsiTheme="majorHAnsi" w:cstheme="majorHAnsi"/>
          <w:b/>
          <w:bCs/>
          <w:sz w:val="22"/>
          <w:szCs w:val="22"/>
        </w:rPr>
        <w:t xml:space="preserve"> jawności</w:t>
      </w:r>
      <w:r w:rsidRPr="008F1AAB">
        <w:rPr>
          <w:rFonts w:asciiTheme="majorHAnsi" w:hAnsiTheme="majorHAnsi" w:cstheme="majorHAnsi"/>
          <w:sz w:val="22"/>
          <w:szCs w:val="22"/>
        </w:rPr>
        <w:t xml:space="preserve"> – zachowanie przejrzystości i transparentności podejmowanych działań oraz dostępu do informacji o działalności, realizowanych projektach, pozyskanych środkach finansowych, wewnętrznych zmianach itp.;</w:t>
      </w:r>
    </w:p>
    <w:p w14:paraId="628387ED" w14:textId="77777777" w:rsidR="002E170E" w:rsidRPr="008F1AAB" w:rsidRDefault="002E170E" w:rsidP="00296F6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 xml:space="preserve">- </w:t>
      </w:r>
      <w:r w:rsidRPr="008F1AAB">
        <w:rPr>
          <w:rFonts w:asciiTheme="majorHAnsi" w:hAnsiTheme="majorHAnsi" w:cstheme="majorHAnsi"/>
          <w:b/>
          <w:bCs/>
          <w:sz w:val="22"/>
          <w:szCs w:val="22"/>
        </w:rPr>
        <w:t>równości szans</w:t>
      </w:r>
      <w:r w:rsidRPr="008F1AAB">
        <w:rPr>
          <w:rFonts w:asciiTheme="majorHAnsi" w:hAnsiTheme="majorHAnsi" w:cstheme="majorHAnsi"/>
          <w:sz w:val="22"/>
          <w:szCs w:val="22"/>
        </w:rPr>
        <w:t xml:space="preserve"> – dążenie do określenia i uwzględniania potrzeb grup dyskryminowanych oraz ich wzmocnienia i bezpośredniego włączenia w procesy podejmowania decyzji.</w:t>
      </w:r>
    </w:p>
    <w:p w14:paraId="58CA2C5F" w14:textId="77777777" w:rsidR="00D71FE6" w:rsidRDefault="00D71FE6" w:rsidP="00003BF4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565E1269" w14:textId="7C4E095D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8F1AAB">
        <w:rPr>
          <w:rFonts w:asciiTheme="majorHAnsi" w:hAnsiTheme="majorHAnsi" w:cstheme="majorHAnsi"/>
          <w:b/>
          <w:bCs/>
          <w:sz w:val="22"/>
          <w:szCs w:val="22"/>
        </w:rPr>
        <w:t>Rozdział IV</w:t>
      </w:r>
    </w:p>
    <w:p w14:paraId="71F52AC5" w14:textId="00BD6B34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8F1AAB">
        <w:rPr>
          <w:rFonts w:asciiTheme="majorHAnsi" w:hAnsiTheme="majorHAnsi" w:cstheme="majorHAnsi"/>
          <w:b/>
          <w:bCs/>
          <w:sz w:val="22"/>
          <w:szCs w:val="22"/>
        </w:rPr>
        <w:t xml:space="preserve">Wyszczególnienie podmiotów właściwych do udziału w </w:t>
      </w:r>
      <w:r w:rsidR="00D71FE6">
        <w:rPr>
          <w:rFonts w:asciiTheme="majorHAnsi" w:hAnsiTheme="majorHAnsi" w:cstheme="majorHAnsi"/>
          <w:b/>
          <w:bCs/>
          <w:sz w:val="22"/>
          <w:szCs w:val="22"/>
        </w:rPr>
        <w:t>P</w:t>
      </w:r>
      <w:r w:rsidRPr="008F1AAB">
        <w:rPr>
          <w:rFonts w:asciiTheme="majorHAnsi" w:hAnsiTheme="majorHAnsi" w:cstheme="majorHAnsi"/>
          <w:b/>
          <w:bCs/>
          <w:sz w:val="22"/>
          <w:szCs w:val="22"/>
        </w:rPr>
        <w:t>rogramie</w:t>
      </w:r>
    </w:p>
    <w:p w14:paraId="6576C598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18874624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8F1AAB">
        <w:rPr>
          <w:rFonts w:asciiTheme="majorHAnsi" w:hAnsiTheme="majorHAnsi" w:cstheme="majorHAnsi"/>
          <w:b/>
          <w:bCs/>
          <w:sz w:val="22"/>
          <w:szCs w:val="22"/>
        </w:rPr>
        <w:t>§ 5</w:t>
      </w:r>
    </w:p>
    <w:p w14:paraId="189A9877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1. Podmiotami uczestniczącymi w realizacji Programu są:</w:t>
      </w:r>
    </w:p>
    <w:p w14:paraId="7DD7C858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lastRenderedPageBreak/>
        <w:t xml:space="preserve">a) </w:t>
      </w:r>
      <w:r w:rsidRPr="008F1AAB">
        <w:rPr>
          <w:rFonts w:asciiTheme="majorHAnsi" w:hAnsiTheme="majorHAnsi" w:cstheme="majorHAnsi"/>
          <w:b/>
          <w:bCs/>
          <w:sz w:val="22"/>
          <w:szCs w:val="22"/>
        </w:rPr>
        <w:t>Wójt Gminy Borzechów</w:t>
      </w:r>
      <w:r w:rsidRPr="008F1AAB">
        <w:rPr>
          <w:rFonts w:asciiTheme="majorHAnsi" w:hAnsiTheme="majorHAnsi" w:cstheme="majorHAnsi"/>
          <w:sz w:val="22"/>
          <w:szCs w:val="22"/>
        </w:rPr>
        <w:t xml:space="preserve"> – w zakresie realizacji polityki wytyczonej przez Radę Gminy poprzez komórki Urzędu Gminy i jednostki organizacyjne,</w:t>
      </w:r>
    </w:p>
    <w:p w14:paraId="5A2DE43C" w14:textId="6EAC6E39" w:rsidR="002E170E" w:rsidRPr="008F1AAB" w:rsidRDefault="002E170E" w:rsidP="00C05DD2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b)</w:t>
      </w:r>
      <w:r w:rsidR="00C05DD2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8F1AAB">
        <w:rPr>
          <w:rFonts w:asciiTheme="majorHAnsi" w:hAnsiTheme="majorHAnsi" w:cstheme="majorHAnsi"/>
          <w:b/>
          <w:bCs/>
          <w:sz w:val="22"/>
          <w:szCs w:val="22"/>
        </w:rPr>
        <w:t>Rada Gminy Borzechów i jej Komisje</w:t>
      </w:r>
      <w:r w:rsidRPr="008F1AAB">
        <w:rPr>
          <w:rFonts w:asciiTheme="majorHAnsi" w:hAnsiTheme="majorHAnsi" w:cstheme="majorHAnsi"/>
          <w:sz w:val="22"/>
          <w:szCs w:val="22"/>
        </w:rPr>
        <w:t>, w zakresie wytyczania polityki społecznej i finansowej gminy,</w:t>
      </w:r>
    </w:p>
    <w:p w14:paraId="2D99ACD6" w14:textId="680D7B5D" w:rsidR="002E170E" w:rsidRPr="008F1AAB" w:rsidRDefault="002E170E" w:rsidP="00C05DD2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 xml:space="preserve">c) </w:t>
      </w:r>
      <w:r w:rsidRPr="008F1AAB">
        <w:rPr>
          <w:rFonts w:asciiTheme="majorHAnsi" w:hAnsiTheme="majorHAnsi" w:cstheme="majorHAnsi"/>
          <w:b/>
          <w:bCs/>
          <w:sz w:val="22"/>
          <w:szCs w:val="22"/>
        </w:rPr>
        <w:t>Pracownicy Urzędu Gminy Borzechów</w:t>
      </w:r>
      <w:r w:rsidRPr="008F1AAB">
        <w:rPr>
          <w:rFonts w:asciiTheme="majorHAnsi" w:hAnsiTheme="majorHAnsi" w:cstheme="majorHAnsi"/>
          <w:sz w:val="22"/>
          <w:szCs w:val="22"/>
        </w:rPr>
        <w:t>, w zakresie organizowania i koordynowania bieżących kontaktów pomiędzy Gminą i organizacjami pozarządowymi oraz podmiotami, o których mowa w art. 3 ust. 3 ustawy o działalności pożytku publicznego i o wolontariacie.</w:t>
      </w:r>
    </w:p>
    <w:p w14:paraId="7B885BD0" w14:textId="77777777" w:rsidR="00F31479" w:rsidRPr="008F1AAB" w:rsidRDefault="00F31479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937451B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2. Podmiotami programu współpracy ze strony Organizacji są organizacje z terenu Gminy lub których terenem działania jest Gmina Borzechów.</w:t>
      </w:r>
    </w:p>
    <w:p w14:paraId="1862F11B" w14:textId="77777777" w:rsidR="002E170E" w:rsidRPr="008F1AAB" w:rsidRDefault="002E170E" w:rsidP="00296F6C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26C8598C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8F1AAB">
        <w:rPr>
          <w:rFonts w:asciiTheme="majorHAnsi" w:hAnsiTheme="majorHAnsi" w:cstheme="majorHAnsi"/>
          <w:b/>
          <w:bCs/>
          <w:sz w:val="22"/>
          <w:szCs w:val="22"/>
        </w:rPr>
        <w:t>Rozdział V</w:t>
      </w:r>
    </w:p>
    <w:p w14:paraId="6F20274C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8F1AAB">
        <w:rPr>
          <w:rFonts w:asciiTheme="majorHAnsi" w:hAnsiTheme="majorHAnsi" w:cstheme="majorHAnsi"/>
          <w:b/>
          <w:bCs/>
          <w:sz w:val="22"/>
          <w:szCs w:val="22"/>
        </w:rPr>
        <w:t>Formy współpracy</w:t>
      </w:r>
    </w:p>
    <w:p w14:paraId="3F908DD7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279E3511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8F1AAB">
        <w:rPr>
          <w:rFonts w:asciiTheme="majorHAnsi" w:hAnsiTheme="majorHAnsi" w:cstheme="majorHAnsi"/>
          <w:b/>
          <w:bCs/>
          <w:sz w:val="22"/>
          <w:szCs w:val="22"/>
        </w:rPr>
        <w:t>§ 6</w:t>
      </w:r>
    </w:p>
    <w:p w14:paraId="7B669D59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1. Współpraca z organizacjami ma</w:t>
      </w:r>
      <w:r w:rsidRPr="008F1AAB">
        <w:rPr>
          <w:rFonts w:asciiTheme="majorHAnsi" w:hAnsiTheme="majorHAnsi" w:cstheme="majorHAnsi"/>
          <w:b/>
          <w:bCs/>
          <w:sz w:val="22"/>
          <w:szCs w:val="22"/>
        </w:rPr>
        <w:t xml:space="preserve"> charakter finansowy i pozafinansowy.</w:t>
      </w:r>
    </w:p>
    <w:p w14:paraId="2AAF46CF" w14:textId="77777777" w:rsidR="00F31479" w:rsidRPr="008F1AAB" w:rsidRDefault="00F31479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13C4732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2. Do form</w:t>
      </w:r>
      <w:r w:rsidRPr="008F1AAB">
        <w:rPr>
          <w:rFonts w:asciiTheme="majorHAnsi" w:hAnsiTheme="majorHAnsi" w:cstheme="majorHAnsi"/>
          <w:b/>
          <w:bCs/>
          <w:sz w:val="22"/>
          <w:szCs w:val="22"/>
        </w:rPr>
        <w:t xml:space="preserve"> współpracy o charakterze finansowym</w:t>
      </w:r>
      <w:r w:rsidRPr="008F1AAB">
        <w:rPr>
          <w:rFonts w:asciiTheme="majorHAnsi" w:hAnsiTheme="majorHAnsi" w:cstheme="majorHAnsi"/>
          <w:sz w:val="22"/>
          <w:szCs w:val="22"/>
        </w:rPr>
        <w:t xml:space="preserve"> należy zlecenie realizacji zadań publicznych, które mogą przybierać jedną z form:</w:t>
      </w:r>
    </w:p>
    <w:p w14:paraId="20841465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a) powierzenia wykonania zadania wraz z udzieleniem dotacji na finansowanie jego realizacji,</w:t>
      </w:r>
    </w:p>
    <w:p w14:paraId="060F2842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b) wsparcia takiego zadania wraz z udzieleniem dotacji na dofinansowanie jego realizacji.</w:t>
      </w:r>
    </w:p>
    <w:p w14:paraId="0E881CFC" w14:textId="77777777" w:rsidR="00F31479" w:rsidRPr="008F1AAB" w:rsidRDefault="00F31479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6CC9B15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 xml:space="preserve">3. Do form </w:t>
      </w:r>
      <w:r w:rsidRPr="008F1AAB">
        <w:rPr>
          <w:rFonts w:asciiTheme="majorHAnsi" w:hAnsiTheme="majorHAnsi" w:cstheme="majorHAnsi"/>
          <w:b/>
          <w:bCs/>
          <w:sz w:val="22"/>
          <w:szCs w:val="22"/>
        </w:rPr>
        <w:t>współpracy pozafinansowej</w:t>
      </w:r>
      <w:r w:rsidRPr="008F1AAB">
        <w:rPr>
          <w:rFonts w:asciiTheme="majorHAnsi" w:hAnsiTheme="majorHAnsi" w:cstheme="majorHAnsi"/>
          <w:sz w:val="22"/>
          <w:szCs w:val="22"/>
        </w:rPr>
        <w:t xml:space="preserve"> należą:</w:t>
      </w:r>
    </w:p>
    <w:p w14:paraId="42663C8F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a) wzajemne informowanie się o planowanych kierunkach działalności i współdziałania poprzez:</w:t>
      </w:r>
    </w:p>
    <w:p w14:paraId="672E222C" w14:textId="3A671586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B2A81">
        <w:rPr>
          <w:rFonts w:asciiTheme="majorHAnsi" w:hAnsiTheme="majorHAnsi" w:cstheme="majorHAnsi"/>
          <w:sz w:val="22"/>
          <w:szCs w:val="22"/>
        </w:rPr>
        <w:t xml:space="preserve">- publikowanie ważnych informacji </w:t>
      </w:r>
      <w:r w:rsidRPr="008F1AAB">
        <w:rPr>
          <w:rFonts w:asciiTheme="majorHAnsi" w:hAnsiTheme="majorHAnsi" w:cstheme="majorHAnsi"/>
          <w:sz w:val="22"/>
          <w:szCs w:val="22"/>
        </w:rPr>
        <w:t>na stronie internetowej Gminy</w:t>
      </w:r>
      <w:r w:rsidR="00740557">
        <w:rPr>
          <w:rFonts w:asciiTheme="majorHAnsi" w:hAnsiTheme="majorHAnsi" w:cstheme="majorHAnsi"/>
          <w:sz w:val="22"/>
          <w:szCs w:val="22"/>
        </w:rPr>
        <w:t xml:space="preserve"> oraz na serwisie społecznościowym Facebook na </w:t>
      </w:r>
      <w:proofErr w:type="spellStart"/>
      <w:r w:rsidR="00740557">
        <w:rPr>
          <w:rFonts w:asciiTheme="majorHAnsi" w:hAnsiTheme="majorHAnsi" w:cstheme="majorHAnsi"/>
          <w:sz w:val="22"/>
          <w:szCs w:val="22"/>
        </w:rPr>
        <w:t>fanpage’u</w:t>
      </w:r>
      <w:proofErr w:type="spellEnd"/>
      <w:r w:rsidR="00740557">
        <w:rPr>
          <w:rFonts w:asciiTheme="majorHAnsi" w:hAnsiTheme="majorHAnsi" w:cstheme="majorHAnsi"/>
          <w:sz w:val="22"/>
          <w:szCs w:val="22"/>
        </w:rPr>
        <w:t xml:space="preserve"> gminy,</w:t>
      </w:r>
    </w:p>
    <w:p w14:paraId="6FE1E539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- udział przedstawicieli organizacji w sesjach Rady Gminy Borzechów,</w:t>
      </w:r>
    </w:p>
    <w:p w14:paraId="4823A37C" w14:textId="131C3051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- udostępnienie projektów uchwał Rady Gminy w siedzibie Urzędu Gminy Borzechów</w:t>
      </w:r>
      <w:r w:rsidR="008D7792">
        <w:rPr>
          <w:rFonts w:asciiTheme="majorHAnsi" w:hAnsiTheme="majorHAnsi" w:cstheme="majorHAnsi"/>
          <w:sz w:val="22"/>
          <w:szCs w:val="22"/>
        </w:rPr>
        <w:t>.</w:t>
      </w:r>
    </w:p>
    <w:p w14:paraId="1A43958E" w14:textId="5CCCBC0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b) zgłaszanie przez organizacje</w:t>
      </w:r>
      <w:r w:rsidR="0085074F">
        <w:rPr>
          <w:rFonts w:asciiTheme="majorHAnsi" w:hAnsiTheme="majorHAnsi" w:cstheme="majorHAnsi"/>
          <w:sz w:val="22"/>
          <w:szCs w:val="22"/>
        </w:rPr>
        <w:t xml:space="preserve"> </w:t>
      </w:r>
      <w:r w:rsidRPr="008F1AAB">
        <w:rPr>
          <w:rFonts w:asciiTheme="majorHAnsi" w:hAnsiTheme="majorHAnsi" w:cstheme="majorHAnsi"/>
          <w:sz w:val="22"/>
          <w:szCs w:val="22"/>
        </w:rPr>
        <w:t>swoich uwag i propozycji do rocznego programu współpracy,</w:t>
      </w:r>
    </w:p>
    <w:p w14:paraId="2DCD2355" w14:textId="1FB19538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 xml:space="preserve">c) </w:t>
      </w:r>
      <w:r w:rsidR="0085074F">
        <w:rPr>
          <w:rFonts w:asciiTheme="majorHAnsi" w:hAnsiTheme="majorHAnsi" w:cstheme="majorHAnsi"/>
          <w:sz w:val="22"/>
          <w:szCs w:val="22"/>
        </w:rPr>
        <w:t xml:space="preserve">współpraca w zakresie pozyskiwania środków finansowych z innych źródeł poprzez informowanie </w:t>
      </w:r>
      <w:r w:rsidR="00740557">
        <w:rPr>
          <w:rFonts w:asciiTheme="majorHAnsi" w:hAnsiTheme="majorHAnsi" w:cstheme="majorHAnsi"/>
          <w:sz w:val="22"/>
          <w:szCs w:val="22"/>
        </w:rPr>
        <w:br/>
      </w:r>
      <w:r w:rsidR="0085074F">
        <w:rPr>
          <w:rFonts w:asciiTheme="majorHAnsi" w:hAnsiTheme="majorHAnsi" w:cstheme="majorHAnsi"/>
          <w:sz w:val="22"/>
          <w:szCs w:val="22"/>
        </w:rPr>
        <w:t>o możliwości ich uzyskania</w:t>
      </w:r>
    </w:p>
    <w:p w14:paraId="423584D5" w14:textId="2F196589" w:rsidR="002E170E" w:rsidRDefault="002E170E" w:rsidP="00820B3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d) promocj</w:t>
      </w:r>
      <w:r w:rsidR="0085074F">
        <w:rPr>
          <w:rFonts w:asciiTheme="majorHAnsi" w:hAnsiTheme="majorHAnsi" w:cstheme="majorHAnsi"/>
          <w:sz w:val="22"/>
          <w:szCs w:val="22"/>
        </w:rPr>
        <w:t>a</w:t>
      </w:r>
      <w:r w:rsidRPr="008F1AAB">
        <w:rPr>
          <w:rFonts w:asciiTheme="majorHAnsi" w:hAnsiTheme="majorHAnsi" w:cstheme="majorHAnsi"/>
          <w:sz w:val="22"/>
          <w:szCs w:val="22"/>
        </w:rPr>
        <w:t xml:space="preserve"> działalności organizacji poprzez zamieszczanie na stronach internetowych Gminy Borzechów na wniosek organizacji, informacji dotyczących realizowanych projektów i inicjatyw.</w:t>
      </w:r>
    </w:p>
    <w:p w14:paraId="33A94204" w14:textId="77777777" w:rsidR="0085074F" w:rsidRPr="00820B3C" w:rsidRDefault="0085074F" w:rsidP="00820B3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35AB95" w14:textId="3DA8A5A4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8F1AAB">
        <w:rPr>
          <w:rFonts w:asciiTheme="majorHAnsi" w:hAnsiTheme="majorHAnsi" w:cstheme="majorHAnsi"/>
          <w:b/>
          <w:bCs/>
          <w:sz w:val="22"/>
          <w:szCs w:val="22"/>
        </w:rPr>
        <w:t>Rozdział V</w:t>
      </w:r>
      <w:r w:rsidR="00303397" w:rsidRPr="008F1AAB">
        <w:rPr>
          <w:rFonts w:asciiTheme="majorHAnsi" w:hAnsiTheme="majorHAnsi" w:cstheme="majorHAnsi"/>
          <w:b/>
          <w:bCs/>
          <w:sz w:val="22"/>
          <w:szCs w:val="22"/>
        </w:rPr>
        <w:t>I</w:t>
      </w:r>
    </w:p>
    <w:p w14:paraId="1804428E" w14:textId="03E54921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8F1AAB">
        <w:rPr>
          <w:rFonts w:asciiTheme="majorHAnsi" w:hAnsiTheme="majorHAnsi" w:cstheme="majorHAnsi"/>
          <w:b/>
          <w:bCs/>
          <w:sz w:val="22"/>
          <w:szCs w:val="22"/>
        </w:rPr>
        <w:t>Zakres przedmiotowy i priorytetowe zadania publiczne w 202</w:t>
      </w:r>
      <w:r w:rsidR="00820B3C">
        <w:rPr>
          <w:rFonts w:asciiTheme="majorHAnsi" w:hAnsiTheme="majorHAnsi" w:cstheme="majorHAnsi"/>
          <w:b/>
          <w:bCs/>
          <w:sz w:val="22"/>
          <w:szCs w:val="22"/>
        </w:rPr>
        <w:t>5</w:t>
      </w:r>
      <w:r w:rsidRPr="008F1AAB">
        <w:rPr>
          <w:rFonts w:asciiTheme="majorHAnsi" w:hAnsiTheme="majorHAnsi" w:cstheme="majorHAnsi"/>
          <w:b/>
          <w:bCs/>
          <w:sz w:val="22"/>
          <w:szCs w:val="22"/>
        </w:rPr>
        <w:t xml:space="preserve"> roku</w:t>
      </w:r>
    </w:p>
    <w:p w14:paraId="2B252E54" w14:textId="77777777" w:rsidR="00C54776" w:rsidRDefault="002E170E" w:rsidP="00C54776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8F1AAB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§ </w:t>
      </w:r>
      <w:r w:rsidR="001F5BDB">
        <w:rPr>
          <w:rFonts w:asciiTheme="majorHAnsi" w:hAnsiTheme="majorHAnsi" w:cstheme="majorHAnsi"/>
          <w:b/>
          <w:bCs/>
          <w:sz w:val="22"/>
          <w:szCs w:val="22"/>
        </w:rPr>
        <w:t>7</w:t>
      </w:r>
    </w:p>
    <w:p w14:paraId="03555E68" w14:textId="5255F460" w:rsidR="002E170E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54776">
        <w:rPr>
          <w:rFonts w:asciiTheme="majorHAnsi" w:hAnsiTheme="majorHAnsi" w:cstheme="majorHAnsi"/>
          <w:b/>
          <w:bCs/>
          <w:sz w:val="22"/>
          <w:szCs w:val="22"/>
        </w:rPr>
        <w:t>Przedmiot</w:t>
      </w:r>
      <w:r w:rsidR="00C54776">
        <w:rPr>
          <w:rFonts w:asciiTheme="majorHAnsi" w:hAnsiTheme="majorHAnsi" w:cstheme="majorHAnsi"/>
          <w:b/>
          <w:bCs/>
          <w:sz w:val="22"/>
          <w:szCs w:val="22"/>
        </w:rPr>
        <w:t xml:space="preserve">owy </w:t>
      </w:r>
      <w:r w:rsidR="00C54776" w:rsidRPr="00C54776">
        <w:rPr>
          <w:rFonts w:asciiTheme="majorHAnsi" w:hAnsiTheme="majorHAnsi" w:cstheme="majorHAnsi"/>
          <w:b/>
          <w:bCs/>
          <w:sz w:val="22"/>
          <w:szCs w:val="22"/>
        </w:rPr>
        <w:t>zakres</w:t>
      </w:r>
      <w:r w:rsidRPr="00C54776">
        <w:rPr>
          <w:rFonts w:asciiTheme="majorHAnsi" w:hAnsiTheme="majorHAnsi" w:cstheme="majorHAnsi"/>
          <w:b/>
          <w:bCs/>
          <w:sz w:val="22"/>
          <w:szCs w:val="22"/>
        </w:rPr>
        <w:t xml:space="preserve"> współpracy</w:t>
      </w:r>
      <w:r w:rsidRPr="00C54776">
        <w:rPr>
          <w:rFonts w:asciiTheme="majorHAnsi" w:hAnsiTheme="majorHAnsi" w:cstheme="majorHAnsi"/>
          <w:sz w:val="22"/>
          <w:szCs w:val="22"/>
        </w:rPr>
        <w:t xml:space="preserve"> </w:t>
      </w:r>
      <w:r w:rsidR="00C54776" w:rsidRPr="00C54776">
        <w:rPr>
          <w:rFonts w:asciiTheme="majorHAnsi" w:hAnsiTheme="majorHAnsi" w:cstheme="majorHAnsi"/>
          <w:sz w:val="22"/>
          <w:szCs w:val="22"/>
        </w:rPr>
        <w:t>Gminy Borzechó</w:t>
      </w:r>
      <w:r w:rsidR="00C54776">
        <w:rPr>
          <w:rFonts w:asciiTheme="majorHAnsi" w:hAnsiTheme="majorHAnsi" w:cstheme="majorHAnsi"/>
          <w:sz w:val="22"/>
          <w:szCs w:val="22"/>
        </w:rPr>
        <w:t>w obejmuje zadania:</w:t>
      </w:r>
    </w:p>
    <w:p w14:paraId="25A6DD61" w14:textId="77777777" w:rsidR="00C54776" w:rsidRPr="00C54776" w:rsidRDefault="00C54776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86D8FF6" w14:textId="32732F84" w:rsidR="006649E2" w:rsidRPr="008F1AAB" w:rsidRDefault="008F1AAB" w:rsidP="008F1AAB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1.</w:t>
      </w:r>
      <w:r w:rsidR="002E170E" w:rsidRPr="008F1AAB">
        <w:rPr>
          <w:rFonts w:asciiTheme="majorHAnsi" w:hAnsiTheme="majorHAnsi" w:cstheme="majorHAnsi"/>
          <w:b/>
          <w:bCs/>
          <w:sz w:val="22"/>
          <w:szCs w:val="22"/>
        </w:rPr>
        <w:t>w obszarze</w:t>
      </w:r>
      <w:r w:rsidR="002E170E" w:rsidRPr="008F1AAB">
        <w:rPr>
          <w:rFonts w:asciiTheme="majorHAnsi" w:hAnsiTheme="majorHAnsi" w:cstheme="majorHAnsi"/>
          <w:sz w:val="22"/>
          <w:szCs w:val="22"/>
        </w:rPr>
        <w:t xml:space="preserve"> </w:t>
      </w:r>
      <w:r w:rsidR="002E170E" w:rsidRPr="008F1AAB">
        <w:rPr>
          <w:rFonts w:asciiTheme="majorHAnsi" w:hAnsiTheme="majorHAnsi" w:cstheme="majorHAnsi"/>
          <w:b/>
          <w:bCs/>
          <w:sz w:val="22"/>
          <w:szCs w:val="22"/>
        </w:rPr>
        <w:t>kultury, sztuki, ochrony dóbr kultury i dziedzictwa narodowego:</w:t>
      </w:r>
    </w:p>
    <w:p w14:paraId="211CFFD7" w14:textId="77777777" w:rsidR="006649E2" w:rsidRPr="008F1AAB" w:rsidRDefault="002E170E" w:rsidP="002D10F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 xml:space="preserve">organizacja imprez kulturalnych na terenie poszczególnych miejscowości </w:t>
      </w:r>
      <w:r w:rsidR="002409E0" w:rsidRPr="008F1AAB">
        <w:rPr>
          <w:rFonts w:asciiTheme="majorHAnsi" w:hAnsiTheme="majorHAnsi" w:cstheme="majorHAnsi"/>
          <w:sz w:val="22"/>
          <w:szCs w:val="22"/>
        </w:rPr>
        <w:t xml:space="preserve">i </w:t>
      </w:r>
      <w:r w:rsidRPr="008F1AAB">
        <w:rPr>
          <w:rFonts w:asciiTheme="majorHAnsi" w:hAnsiTheme="majorHAnsi" w:cstheme="majorHAnsi"/>
          <w:sz w:val="22"/>
          <w:szCs w:val="22"/>
        </w:rPr>
        <w:t>sołectw na terenie Gminy,</w:t>
      </w:r>
    </w:p>
    <w:p w14:paraId="24504A7B" w14:textId="77777777" w:rsidR="006649E2" w:rsidRPr="008F1AAB" w:rsidRDefault="002E170E" w:rsidP="002D10F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pomoc w organizacji imprez cyklicznych realizowanych na terenie Gminy,</w:t>
      </w:r>
    </w:p>
    <w:p w14:paraId="385FC8BD" w14:textId="77777777" w:rsidR="006649E2" w:rsidRPr="008F1AAB" w:rsidRDefault="002E170E" w:rsidP="002D10F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wspólne przedsięwzięcia gminnych instytucji kultury z organizacjami pozarządowymi,</w:t>
      </w:r>
    </w:p>
    <w:p w14:paraId="5D2544F7" w14:textId="79D3A366" w:rsidR="006649E2" w:rsidRPr="008F1AAB" w:rsidRDefault="002E170E" w:rsidP="002D10F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kultywowanie lokalnej tradycji,</w:t>
      </w:r>
    </w:p>
    <w:p w14:paraId="6604552E" w14:textId="77777777" w:rsidR="006649E2" w:rsidRPr="008F1AAB" w:rsidRDefault="002E170E" w:rsidP="002D10F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wspieranie inicjatyw mieszkańców, szczególnie osób starszych, służących integracji oraz aktywnym formom spędzania wolnego czasu</w:t>
      </w:r>
      <w:r w:rsidR="00204021" w:rsidRPr="008F1AAB">
        <w:rPr>
          <w:rFonts w:asciiTheme="majorHAnsi" w:hAnsiTheme="majorHAnsi" w:cstheme="majorHAnsi"/>
          <w:sz w:val="22"/>
          <w:szCs w:val="22"/>
        </w:rPr>
        <w:t>,</w:t>
      </w:r>
    </w:p>
    <w:p w14:paraId="1DDDCD7F" w14:textId="77777777" w:rsidR="006649E2" w:rsidRPr="008F1AAB" w:rsidRDefault="00644FBB" w:rsidP="002D10F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wspieranie przedsięwzięć artystycznych i kulturalnych na terenie Gminy Borzechów</w:t>
      </w:r>
      <w:r w:rsidR="0045625D" w:rsidRPr="008F1AAB">
        <w:rPr>
          <w:rFonts w:asciiTheme="majorHAnsi" w:hAnsiTheme="majorHAnsi" w:cstheme="majorHAnsi"/>
          <w:sz w:val="22"/>
          <w:szCs w:val="22"/>
        </w:rPr>
        <w:t>,</w:t>
      </w:r>
    </w:p>
    <w:p w14:paraId="5DC7BCC5" w14:textId="0B865DBF" w:rsidR="0045625D" w:rsidRPr="008F1AAB" w:rsidRDefault="0045625D" w:rsidP="002D10F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realizowanie projektów związanych z upowszechnianiem historii, kultury Gminy i regionu.</w:t>
      </w:r>
    </w:p>
    <w:p w14:paraId="0691C9C4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3D19FC9" w14:textId="3D289D4A" w:rsidR="00596ED4" w:rsidRPr="008F1AAB" w:rsidRDefault="008F1AAB" w:rsidP="008F1AAB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2.</w:t>
      </w:r>
      <w:r w:rsidR="002E170E" w:rsidRPr="008F1AAB">
        <w:rPr>
          <w:rFonts w:asciiTheme="majorHAnsi" w:hAnsiTheme="majorHAnsi" w:cstheme="majorHAnsi"/>
          <w:b/>
          <w:bCs/>
          <w:sz w:val="22"/>
          <w:szCs w:val="22"/>
        </w:rPr>
        <w:t>w obszarze</w:t>
      </w:r>
      <w:r w:rsidR="002E170E" w:rsidRPr="008F1AAB">
        <w:rPr>
          <w:rFonts w:asciiTheme="majorHAnsi" w:hAnsiTheme="majorHAnsi" w:cstheme="majorHAnsi"/>
          <w:sz w:val="22"/>
          <w:szCs w:val="22"/>
        </w:rPr>
        <w:t xml:space="preserve"> </w:t>
      </w:r>
      <w:r w:rsidR="002E170E" w:rsidRPr="008F1AAB">
        <w:rPr>
          <w:rFonts w:asciiTheme="majorHAnsi" w:hAnsiTheme="majorHAnsi" w:cstheme="majorHAnsi"/>
          <w:b/>
          <w:bCs/>
          <w:sz w:val="22"/>
          <w:szCs w:val="22"/>
        </w:rPr>
        <w:t>wspierania i upowszechniania</w:t>
      </w:r>
      <w:r w:rsidR="002E170E" w:rsidRPr="008F1AAB">
        <w:rPr>
          <w:rFonts w:asciiTheme="majorHAnsi" w:hAnsiTheme="majorHAnsi" w:cstheme="majorHAnsi"/>
          <w:sz w:val="22"/>
          <w:szCs w:val="22"/>
        </w:rPr>
        <w:t xml:space="preserve"> </w:t>
      </w:r>
      <w:r w:rsidR="002E170E" w:rsidRPr="008F1AAB">
        <w:rPr>
          <w:rFonts w:asciiTheme="majorHAnsi" w:hAnsiTheme="majorHAnsi" w:cstheme="majorHAnsi"/>
          <w:b/>
          <w:bCs/>
          <w:sz w:val="22"/>
          <w:szCs w:val="22"/>
        </w:rPr>
        <w:t>kultury fizycznej:</w:t>
      </w:r>
    </w:p>
    <w:p w14:paraId="43DF7441" w14:textId="42726551" w:rsidR="00137267" w:rsidRPr="00137267" w:rsidRDefault="008F1AAB" w:rsidP="0013726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7267">
        <w:rPr>
          <w:rFonts w:asciiTheme="majorHAnsi" w:hAnsiTheme="majorHAnsi" w:cstheme="majorHAnsi"/>
          <w:sz w:val="22"/>
          <w:szCs w:val="22"/>
        </w:rPr>
        <w:t xml:space="preserve">prowadzenia </w:t>
      </w:r>
      <w:r w:rsidR="002E170E" w:rsidRPr="00137267">
        <w:rPr>
          <w:rFonts w:asciiTheme="majorHAnsi" w:hAnsiTheme="majorHAnsi" w:cstheme="majorHAnsi"/>
          <w:sz w:val="22"/>
          <w:szCs w:val="22"/>
        </w:rPr>
        <w:t>szkoleni</w:t>
      </w:r>
      <w:r w:rsidRPr="00137267">
        <w:rPr>
          <w:rFonts w:asciiTheme="majorHAnsi" w:hAnsiTheme="majorHAnsi" w:cstheme="majorHAnsi"/>
          <w:sz w:val="22"/>
          <w:szCs w:val="22"/>
        </w:rPr>
        <w:t>a sportowego</w:t>
      </w:r>
      <w:r w:rsidR="002E170E" w:rsidRPr="00137267">
        <w:rPr>
          <w:rFonts w:asciiTheme="majorHAnsi" w:hAnsiTheme="majorHAnsi" w:cstheme="majorHAnsi"/>
          <w:sz w:val="22"/>
          <w:szCs w:val="22"/>
        </w:rPr>
        <w:t xml:space="preserve"> </w:t>
      </w:r>
      <w:r w:rsidRPr="00137267">
        <w:rPr>
          <w:rFonts w:asciiTheme="majorHAnsi" w:hAnsiTheme="majorHAnsi" w:cstheme="majorHAnsi"/>
          <w:sz w:val="22"/>
          <w:szCs w:val="22"/>
        </w:rPr>
        <w:t>na terenie Gminy w różnych dyscyplinach sportu,</w:t>
      </w:r>
    </w:p>
    <w:p w14:paraId="7B801158" w14:textId="5EC4C6B8" w:rsidR="008F1AAB" w:rsidRPr="00137267" w:rsidRDefault="008F1AAB" w:rsidP="0013726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7267">
        <w:rPr>
          <w:rFonts w:asciiTheme="majorHAnsi" w:hAnsiTheme="majorHAnsi" w:cstheme="majorHAnsi"/>
          <w:sz w:val="22"/>
          <w:szCs w:val="22"/>
        </w:rPr>
        <w:t>organizacja cyklów imprez sportowo-rekreacyjnych na terenie Gminy.</w:t>
      </w:r>
    </w:p>
    <w:p w14:paraId="6669D97B" w14:textId="5DB93B22" w:rsidR="00596ED4" w:rsidRPr="00137267" w:rsidRDefault="002E170E" w:rsidP="0013726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7267">
        <w:rPr>
          <w:rFonts w:asciiTheme="majorHAnsi" w:hAnsiTheme="majorHAnsi" w:cstheme="majorHAnsi"/>
          <w:sz w:val="22"/>
          <w:szCs w:val="22"/>
        </w:rPr>
        <w:t>upowszechnianie kultury fizycznej, sportu i rekreacji</w:t>
      </w:r>
      <w:r w:rsidR="00915096" w:rsidRPr="00137267">
        <w:rPr>
          <w:rFonts w:asciiTheme="majorHAnsi" w:hAnsiTheme="majorHAnsi" w:cstheme="majorHAnsi"/>
          <w:sz w:val="22"/>
          <w:szCs w:val="22"/>
        </w:rPr>
        <w:t>, r</w:t>
      </w:r>
      <w:r w:rsidRPr="00137267">
        <w:rPr>
          <w:rFonts w:asciiTheme="majorHAnsi" w:hAnsiTheme="majorHAnsi" w:cstheme="majorHAnsi"/>
          <w:sz w:val="22"/>
          <w:szCs w:val="22"/>
        </w:rPr>
        <w:t>ealizowane przez organizowanie imprez</w:t>
      </w:r>
      <w:r w:rsidR="00137267" w:rsidRPr="00137267">
        <w:rPr>
          <w:rFonts w:asciiTheme="majorHAnsi" w:hAnsiTheme="majorHAnsi" w:cstheme="majorHAnsi"/>
          <w:sz w:val="22"/>
          <w:szCs w:val="22"/>
        </w:rPr>
        <w:t xml:space="preserve"> </w:t>
      </w:r>
      <w:r w:rsidRPr="00137267">
        <w:rPr>
          <w:rFonts w:asciiTheme="majorHAnsi" w:hAnsiTheme="majorHAnsi" w:cstheme="majorHAnsi"/>
          <w:sz w:val="22"/>
          <w:szCs w:val="22"/>
        </w:rPr>
        <w:t>rekreacyjnych i sportowych o zasięgu lokalnym i ponadlokalnym, w tym dla osób</w:t>
      </w:r>
      <w:r w:rsidR="00137267" w:rsidRPr="00137267">
        <w:rPr>
          <w:rFonts w:asciiTheme="majorHAnsi" w:hAnsiTheme="majorHAnsi" w:cstheme="majorHAnsi"/>
          <w:sz w:val="22"/>
          <w:szCs w:val="22"/>
        </w:rPr>
        <w:t xml:space="preserve"> </w:t>
      </w:r>
      <w:r w:rsidRPr="00137267">
        <w:rPr>
          <w:rFonts w:asciiTheme="majorHAnsi" w:hAnsiTheme="majorHAnsi" w:cstheme="majorHAnsi"/>
          <w:sz w:val="22"/>
          <w:szCs w:val="22"/>
        </w:rPr>
        <w:t>niepełnosprawnych,</w:t>
      </w:r>
    </w:p>
    <w:p w14:paraId="57C3081B" w14:textId="2EB254A9" w:rsidR="0045625D" w:rsidRPr="00137267" w:rsidRDefault="0045625D" w:rsidP="0013726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7267">
        <w:rPr>
          <w:rFonts w:asciiTheme="majorHAnsi" w:hAnsiTheme="majorHAnsi" w:cstheme="majorHAnsi"/>
          <w:sz w:val="22"/>
          <w:szCs w:val="22"/>
        </w:rPr>
        <w:t>organizacja zajęć pozaszkolnych i pozalekcyjnych zapewniających zagospodarowanie wolnego czasu i rozwój zainteresowań</w:t>
      </w:r>
      <w:r w:rsidR="00FD68D5" w:rsidRPr="00137267">
        <w:rPr>
          <w:rFonts w:asciiTheme="majorHAnsi" w:hAnsiTheme="majorHAnsi" w:cstheme="majorHAnsi"/>
          <w:sz w:val="22"/>
          <w:szCs w:val="22"/>
        </w:rPr>
        <w:t>.</w:t>
      </w:r>
    </w:p>
    <w:p w14:paraId="303BAE4C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7C9A697B" w14:textId="07F2B506" w:rsidR="002E170E" w:rsidRPr="008F1AAB" w:rsidRDefault="00F31479" w:rsidP="008F1AAB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="002E170E" w:rsidRPr="008F1AAB">
        <w:rPr>
          <w:rFonts w:asciiTheme="majorHAnsi" w:hAnsiTheme="majorHAnsi" w:cstheme="majorHAnsi"/>
          <w:b/>
          <w:bCs/>
          <w:sz w:val="22"/>
          <w:szCs w:val="22"/>
        </w:rPr>
        <w:t>. w obszarze</w:t>
      </w:r>
      <w:r w:rsidR="002E170E" w:rsidRPr="008F1AAB">
        <w:rPr>
          <w:rFonts w:asciiTheme="majorHAnsi" w:hAnsiTheme="majorHAnsi" w:cstheme="majorHAnsi"/>
          <w:sz w:val="22"/>
          <w:szCs w:val="22"/>
        </w:rPr>
        <w:t xml:space="preserve"> </w:t>
      </w:r>
      <w:r w:rsidR="002E170E" w:rsidRPr="008F1AAB">
        <w:rPr>
          <w:rFonts w:asciiTheme="majorHAnsi" w:hAnsiTheme="majorHAnsi" w:cstheme="majorHAnsi"/>
          <w:b/>
          <w:bCs/>
          <w:sz w:val="22"/>
          <w:szCs w:val="22"/>
        </w:rPr>
        <w:t>działalności na rzecz dzieci i młodzieży, w tym wypoczynku dzieci i młodzieży:</w:t>
      </w:r>
    </w:p>
    <w:p w14:paraId="4ACD85A6" w14:textId="7A24D26C" w:rsidR="002E170E" w:rsidRPr="00137267" w:rsidRDefault="002E170E" w:rsidP="0013726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7267">
        <w:rPr>
          <w:rFonts w:asciiTheme="majorHAnsi" w:hAnsiTheme="majorHAnsi" w:cstheme="majorHAnsi"/>
          <w:sz w:val="22"/>
          <w:szCs w:val="22"/>
        </w:rPr>
        <w:t xml:space="preserve">organizacja </w:t>
      </w:r>
      <w:r w:rsidR="000D0DA9" w:rsidRPr="00137267">
        <w:rPr>
          <w:rFonts w:asciiTheme="majorHAnsi" w:hAnsiTheme="majorHAnsi" w:cstheme="majorHAnsi"/>
          <w:sz w:val="22"/>
          <w:szCs w:val="22"/>
        </w:rPr>
        <w:t>kolonii, półkolonii, obozów, warsztatów, wycieczek i świetlic dla dzieci w czasie wakacji letnich i ferii zimowych, jak również dni wolnych od zajęć lekcyjnych.</w:t>
      </w:r>
    </w:p>
    <w:p w14:paraId="498D15C9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48989C0" w14:textId="77777777" w:rsidR="002E170E" w:rsidRPr="008F1AAB" w:rsidRDefault="00F31479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b/>
          <w:bCs/>
          <w:sz w:val="22"/>
          <w:szCs w:val="22"/>
        </w:rPr>
        <w:t>4</w:t>
      </w:r>
      <w:r w:rsidR="002E170E" w:rsidRPr="008F1AAB">
        <w:rPr>
          <w:rFonts w:asciiTheme="majorHAnsi" w:hAnsiTheme="majorHAnsi" w:cstheme="majorHAnsi"/>
          <w:b/>
          <w:bCs/>
          <w:sz w:val="22"/>
          <w:szCs w:val="22"/>
        </w:rPr>
        <w:t>. w obszarze</w:t>
      </w:r>
      <w:r w:rsidR="002E170E" w:rsidRPr="008F1AAB">
        <w:rPr>
          <w:rFonts w:asciiTheme="majorHAnsi" w:hAnsiTheme="majorHAnsi" w:cstheme="majorHAnsi"/>
          <w:sz w:val="22"/>
          <w:szCs w:val="22"/>
        </w:rPr>
        <w:t xml:space="preserve"> </w:t>
      </w:r>
      <w:r w:rsidR="002E170E" w:rsidRPr="008F1AAB">
        <w:rPr>
          <w:rFonts w:asciiTheme="majorHAnsi" w:hAnsiTheme="majorHAnsi" w:cstheme="majorHAnsi"/>
          <w:b/>
          <w:bCs/>
          <w:sz w:val="22"/>
          <w:szCs w:val="22"/>
        </w:rPr>
        <w:t>turystyki i krajoznawstwa:</w:t>
      </w:r>
    </w:p>
    <w:p w14:paraId="6B765A65" w14:textId="46574276" w:rsidR="002E170E" w:rsidRPr="00137267" w:rsidRDefault="002E170E" w:rsidP="0013726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7267">
        <w:rPr>
          <w:rFonts w:asciiTheme="majorHAnsi" w:hAnsiTheme="majorHAnsi" w:cstheme="majorHAnsi"/>
          <w:sz w:val="22"/>
          <w:szCs w:val="22"/>
        </w:rPr>
        <w:t>projekty promujące ożywienie miejsc atrakcyjnych turystycznie</w:t>
      </w:r>
      <w:r w:rsidR="000D0DA9" w:rsidRPr="00137267">
        <w:rPr>
          <w:rFonts w:asciiTheme="majorHAnsi" w:hAnsiTheme="majorHAnsi" w:cstheme="majorHAnsi"/>
          <w:sz w:val="22"/>
          <w:szCs w:val="22"/>
        </w:rPr>
        <w:t>,</w:t>
      </w:r>
    </w:p>
    <w:p w14:paraId="0696B997" w14:textId="3DB8753B" w:rsidR="000D0DA9" w:rsidRPr="00137267" w:rsidRDefault="000D0DA9" w:rsidP="0013726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7267">
        <w:rPr>
          <w:rFonts w:asciiTheme="majorHAnsi" w:hAnsiTheme="majorHAnsi" w:cstheme="majorHAnsi"/>
          <w:sz w:val="22"/>
          <w:szCs w:val="22"/>
        </w:rPr>
        <w:t>promowanie lokalnych produktów i atrakcji turystycznych podczas targów i jarmarków tur</w:t>
      </w:r>
      <w:r w:rsidR="00A53821" w:rsidRPr="00137267">
        <w:rPr>
          <w:rFonts w:asciiTheme="majorHAnsi" w:hAnsiTheme="majorHAnsi" w:cstheme="majorHAnsi"/>
          <w:sz w:val="22"/>
          <w:szCs w:val="22"/>
        </w:rPr>
        <w:t>y</w:t>
      </w:r>
      <w:r w:rsidRPr="00137267">
        <w:rPr>
          <w:rFonts w:asciiTheme="majorHAnsi" w:hAnsiTheme="majorHAnsi" w:cstheme="majorHAnsi"/>
          <w:sz w:val="22"/>
          <w:szCs w:val="22"/>
        </w:rPr>
        <w:t>stycznych.</w:t>
      </w:r>
    </w:p>
    <w:p w14:paraId="3676D81E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84DC175" w14:textId="1FDC1931" w:rsidR="00915096" w:rsidRPr="008F1AAB" w:rsidRDefault="00F31479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8F1AAB">
        <w:rPr>
          <w:rFonts w:asciiTheme="majorHAnsi" w:hAnsiTheme="majorHAnsi" w:cstheme="majorHAnsi"/>
          <w:b/>
          <w:bCs/>
          <w:sz w:val="22"/>
          <w:szCs w:val="22"/>
        </w:rPr>
        <w:t>5</w:t>
      </w:r>
      <w:r w:rsidR="002E170E" w:rsidRPr="008F1AAB">
        <w:rPr>
          <w:rFonts w:asciiTheme="majorHAnsi" w:hAnsiTheme="majorHAnsi" w:cstheme="majorHAnsi"/>
          <w:b/>
          <w:bCs/>
          <w:sz w:val="22"/>
          <w:szCs w:val="22"/>
        </w:rPr>
        <w:t xml:space="preserve">. </w:t>
      </w:r>
      <w:r w:rsidR="00915096" w:rsidRPr="008F1AAB">
        <w:rPr>
          <w:rFonts w:asciiTheme="majorHAnsi" w:hAnsiTheme="majorHAnsi" w:cstheme="majorHAnsi"/>
          <w:b/>
          <w:bCs/>
          <w:sz w:val="22"/>
          <w:szCs w:val="22"/>
        </w:rPr>
        <w:t>w obszarze</w:t>
      </w:r>
      <w:r w:rsidR="00915096" w:rsidRPr="008F1AAB">
        <w:rPr>
          <w:rFonts w:asciiTheme="majorHAnsi" w:hAnsiTheme="majorHAnsi" w:cstheme="majorHAnsi"/>
          <w:sz w:val="22"/>
          <w:szCs w:val="22"/>
        </w:rPr>
        <w:t xml:space="preserve"> </w:t>
      </w:r>
      <w:r w:rsidR="00915096" w:rsidRPr="008F1AAB">
        <w:rPr>
          <w:rFonts w:asciiTheme="majorHAnsi" w:hAnsiTheme="majorHAnsi" w:cstheme="majorHAnsi"/>
          <w:b/>
          <w:bCs/>
          <w:sz w:val="22"/>
          <w:szCs w:val="22"/>
        </w:rPr>
        <w:t>działalności na rzecz osób w wieku emerytalnym</w:t>
      </w:r>
      <w:r w:rsidR="0045625D" w:rsidRPr="008F1AAB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59BF273E" w14:textId="2B4D433A" w:rsidR="0045625D" w:rsidRPr="00137267" w:rsidRDefault="0045625D" w:rsidP="0013726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7267">
        <w:rPr>
          <w:rFonts w:asciiTheme="majorHAnsi" w:hAnsiTheme="majorHAnsi" w:cstheme="majorHAnsi"/>
          <w:sz w:val="22"/>
          <w:szCs w:val="22"/>
        </w:rPr>
        <w:t xml:space="preserve">realizacja działań w zakresie upowszechniania zdrowego trybu życia dla osób </w:t>
      </w:r>
      <w:r w:rsidR="00303397" w:rsidRPr="00137267">
        <w:rPr>
          <w:rFonts w:asciiTheme="majorHAnsi" w:hAnsiTheme="majorHAnsi" w:cstheme="majorHAnsi"/>
          <w:sz w:val="22"/>
          <w:szCs w:val="22"/>
        </w:rPr>
        <w:t>6</w:t>
      </w:r>
      <w:r w:rsidRPr="00137267">
        <w:rPr>
          <w:rFonts w:asciiTheme="majorHAnsi" w:hAnsiTheme="majorHAnsi" w:cstheme="majorHAnsi"/>
          <w:sz w:val="22"/>
          <w:szCs w:val="22"/>
        </w:rPr>
        <w:t>0+,</w:t>
      </w:r>
    </w:p>
    <w:p w14:paraId="2DCF03C2" w14:textId="7C28A4D8" w:rsidR="0045625D" w:rsidRPr="00137267" w:rsidRDefault="0045625D" w:rsidP="0013726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7267">
        <w:rPr>
          <w:rFonts w:asciiTheme="majorHAnsi" w:hAnsiTheme="majorHAnsi" w:cstheme="majorHAnsi"/>
          <w:sz w:val="22"/>
          <w:szCs w:val="22"/>
        </w:rPr>
        <w:lastRenderedPageBreak/>
        <w:t xml:space="preserve">prowadzenie </w:t>
      </w:r>
      <w:r w:rsidR="00FD68D5" w:rsidRPr="00137267">
        <w:rPr>
          <w:rFonts w:asciiTheme="majorHAnsi" w:hAnsiTheme="majorHAnsi" w:cstheme="majorHAnsi"/>
          <w:sz w:val="22"/>
          <w:szCs w:val="22"/>
        </w:rPr>
        <w:t>działań na rzecz osób starszych zapobiegających wykluczeniu społecznemu, w tym cyfrowemu.</w:t>
      </w:r>
      <w:r w:rsidRPr="0013726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A034EB7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BEF9892" w14:textId="77777777" w:rsidR="002E170E" w:rsidRPr="008F1AAB" w:rsidRDefault="00F31479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8F1AAB">
        <w:rPr>
          <w:rFonts w:asciiTheme="majorHAnsi" w:hAnsiTheme="majorHAnsi" w:cstheme="majorHAnsi"/>
          <w:b/>
          <w:bCs/>
          <w:sz w:val="22"/>
          <w:szCs w:val="22"/>
        </w:rPr>
        <w:t>6</w:t>
      </w:r>
      <w:r w:rsidR="002E170E" w:rsidRPr="008F1AAB">
        <w:rPr>
          <w:rFonts w:asciiTheme="majorHAnsi" w:hAnsiTheme="majorHAnsi" w:cstheme="majorHAnsi"/>
          <w:b/>
          <w:bCs/>
          <w:sz w:val="22"/>
          <w:szCs w:val="22"/>
        </w:rPr>
        <w:t>. w obszarze</w:t>
      </w:r>
      <w:r w:rsidR="002E170E" w:rsidRPr="008F1AAB">
        <w:rPr>
          <w:rFonts w:asciiTheme="majorHAnsi" w:hAnsiTheme="majorHAnsi" w:cstheme="majorHAnsi"/>
          <w:sz w:val="22"/>
          <w:szCs w:val="22"/>
        </w:rPr>
        <w:t xml:space="preserve"> </w:t>
      </w:r>
      <w:r w:rsidR="00915096" w:rsidRPr="008F1AAB">
        <w:rPr>
          <w:rFonts w:asciiTheme="majorHAnsi" w:hAnsiTheme="majorHAnsi" w:cstheme="majorHAnsi"/>
          <w:b/>
          <w:bCs/>
          <w:sz w:val="22"/>
          <w:szCs w:val="22"/>
        </w:rPr>
        <w:t xml:space="preserve"> nauki, edukacji, oświaty i</w:t>
      </w:r>
      <w:r w:rsidR="002E170E" w:rsidRPr="008F1AAB">
        <w:rPr>
          <w:rFonts w:asciiTheme="majorHAnsi" w:hAnsiTheme="majorHAnsi" w:cstheme="majorHAnsi"/>
          <w:b/>
          <w:bCs/>
          <w:sz w:val="22"/>
          <w:szCs w:val="22"/>
        </w:rPr>
        <w:t xml:space="preserve"> wychowani</w:t>
      </w:r>
      <w:r w:rsidR="00915096" w:rsidRPr="008F1AAB">
        <w:rPr>
          <w:rFonts w:asciiTheme="majorHAnsi" w:hAnsiTheme="majorHAnsi" w:cstheme="majorHAnsi"/>
          <w:b/>
          <w:bCs/>
          <w:sz w:val="22"/>
          <w:szCs w:val="22"/>
        </w:rPr>
        <w:t>a</w:t>
      </w:r>
      <w:r w:rsidR="002E170E" w:rsidRPr="008F1AAB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11BD0DEE" w14:textId="44593075" w:rsidR="002E170E" w:rsidRPr="00137267" w:rsidRDefault="002E170E" w:rsidP="0013726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7267">
        <w:rPr>
          <w:rFonts w:asciiTheme="majorHAnsi" w:hAnsiTheme="majorHAnsi" w:cstheme="majorHAnsi"/>
          <w:sz w:val="22"/>
          <w:szCs w:val="22"/>
        </w:rPr>
        <w:t>edukacja ekologiczna dzieci i młodzieży oraz włączenie jej do działań o charakterze proekologicznym,</w:t>
      </w:r>
    </w:p>
    <w:p w14:paraId="1CCC24BA" w14:textId="533BED8F" w:rsidR="002E170E" w:rsidRPr="00137267" w:rsidRDefault="002E170E" w:rsidP="0013726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7267">
        <w:rPr>
          <w:rFonts w:asciiTheme="majorHAnsi" w:hAnsiTheme="majorHAnsi" w:cstheme="majorHAnsi"/>
          <w:sz w:val="22"/>
          <w:szCs w:val="22"/>
        </w:rPr>
        <w:t xml:space="preserve">programy edukacyjne i wychowawcze związane z bezpieczeństwem dzieci i młodzieży, </w:t>
      </w:r>
      <w:r w:rsidR="00296F6C" w:rsidRPr="00137267">
        <w:rPr>
          <w:rFonts w:asciiTheme="majorHAnsi" w:hAnsiTheme="majorHAnsi" w:cstheme="majorHAnsi"/>
          <w:sz w:val="22"/>
          <w:szCs w:val="22"/>
        </w:rPr>
        <w:br/>
      </w:r>
      <w:r w:rsidRPr="00137267">
        <w:rPr>
          <w:rFonts w:asciiTheme="majorHAnsi" w:hAnsiTheme="majorHAnsi" w:cstheme="majorHAnsi"/>
          <w:sz w:val="22"/>
          <w:szCs w:val="22"/>
        </w:rPr>
        <w:t>w tym programy proponujące prawidłowe zachowania w sytuacji zagrożenia oraz uczące unikania sytuacji mogących powodować zagrożenia, a także programy z zakresu udzielania pierwszej pomocy</w:t>
      </w:r>
      <w:r w:rsidR="00596ED4" w:rsidRPr="00137267">
        <w:rPr>
          <w:rFonts w:asciiTheme="majorHAnsi" w:hAnsiTheme="majorHAnsi" w:cstheme="majorHAnsi"/>
          <w:sz w:val="22"/>
          <w:szCs w:val="22"/>
        </w:rPr>
        <w:t>,</w:t>
      </w:r>
    </w:p>
    <w:p w14:paraId="09804FB9" w14:textId="5BFFCA02" w:rsidR="00596ED4" w:rsidRPr="00137267" w:rsidRDefault="00596ED4" w:rsidP="00137267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7267">
        <w:rPr>
          <w:rFonts w:asciiTheme="majorHAnsi" w:hAnsiTheme="majorHAnsi" w:cstheme="majorHAnsi"/>
          <w:sz w:val="22"/>
          <w:szCs w:val="22"/>
        </w:rPr>
        <w:t>organizacja edukacji pozaszkolnej wspierającej i umożliwiającej odkrywanie oraz rozwój talentów</w:t>
      </w:r>
      <w:r w:rsidR="00DE316A">
        <w:rPr>
          <w:rFonts w:asciiTheme="majorHAnsi" w:hAnsiTheme="majorHAnsi" w:cstheme="majorHAnsi"/>
          <w:sz w:val="22"/>
          <w:szCs w:val="22"/>
        </w:rPr>
        <w:t xml:space="preserve"> </w:t>
      </w:r>
      <w:r w:rsidRPr="00137267">
        <w:rPr>
          <w:rFonts w:asciiTheme="majorHAnsi" w:hAnsiTheme="majorHAnsi" w:cstheme="majorHAnsi"/>
          <w:sz w:val="22"/>
          <w:szCs w:val="22"/>
        </w:rPr>
        <w:t>i zainteresowań w różnych dziedzinach nauki.</w:t>
      </w:r>
    </w:p>
    <w:p w14:paraId="5EA9AF10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EADDB32" w14:textId="2417B88C" w:rsidR="002E170E" w:rsidRPr="008F1AAB" w:rsidRDefault="00F31479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8F1AAB">
        <w:rPr>
          <w:rFonts w:asciiTheme="majorHAnsi" w:hAnsiTheme="majorHAnsi" w:cstheme="majorHAnsi"/>
          <w:b/>
          <w:bCs/>
          <w:sz w:val="22"/>
          <w:szCs w:val="22"/>
        </w:rPr>
        <w:t>7</w:t>
      </w:r>
      <w:r w:rsidR="002E170E" w:rsidRPr="008F1AAB">
        <w:rPr>
          <w:rFonts w:asciiTheme="majorHAnsi" w:hAnsiTheme="majorHAnsi" w:cstheme="majorHAnsi"/>
          <w:b/>
          <w:bCs/>
          <w:sz w:val="22"/>
          <w:szCs w:val="22"/>
        </w:rPr>
        <w:t>. w obszarze</w:t>
      </w:r>
      <w:r w:rsidR="002E170E" w:rsidRPr="008F1AAB">
        <w:rPr>
          <w:rFonts w:asciiTheme="majorHAnsi" w:hAnsiTheme="majorHAnsi" w:cstheme="majorHAnsi"/>
          <w:sz w:val="22"/>
          <w:szCs w:val="22"/>
        </w:rPr>
        <w:t xml:space="preserve"> </w:t>
      </w:r>
      <w:r w:rsidR="00044FDA" w:rsidRPr="008F1AAB">
        <w:rPr>
          <w:rFonts w:asciiTheme="majorHAnsi" w:hAnsiTheme="majorHAnsi" w:cstheme="majorHAnsi"/>
          <w:b/>
          <w:bCs/>
          <w:sz w:val="22"/>
          <w:szCs w:val="22"/>
        </w:rPr>
        <w:t>r</w:t>
      </w:r>
      <w:r w:rsidR="002E170E" w:rsidRPr="008F1AAB">
        <w:rPr>
          <w:rFonts w:asciiTheme="majorHAnsi" w:hAnsiTheme="majorHAnsi" w:cstheme="majorHAnsi"/>
          <w:b/>
          <w:bCs/>
          <w:sz w:val="22"/>
          <w:szCs w:val="22"/>
        </w:rPr>
        <w:t>atownictwa i ochrony ludności</w:t>
      </w:r>
      <w:r w:rsidR="00A53821" w:rsidRPr="008F1AAB">
        <w:rPr>
          <w:rFonts w:asciiTheme="majorHAnsi" w:hAnsiTheme="majorHAnsi" w:cstheme="majorHAnsi"/>
          <w:b/>
          <w:bCs/>
          <w:sz w:val="22"/>
          <w:szCs w:val="22"/>
        </w:rPr>
        <w:t>:</w:t>
      </w:r>
    </w:p>
    <w:p w14:paraId="7CEBD709" w14:textId="4147C445" w:rsidR="00A53821" w:rsidRPr="00137267" w:rsidRDefault="00A53821" w:rsidP="0013726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7267">
        <w:rPr>
          <w:rFonts w:asciiTheme="majorHAnsi" w:hAnsiTheme="majorHAnsi" w:cstheme="majorHAnsi"/>
          <w:sz w:val="22"/>
          <w:szCs w:val="22"/>
        </w:rPr>
        <w:t>organizacja szkoleń z zakresu pierwszej pomocy dla dzieci i młodzieży.</w:t>
      </w:r>
    </w:p>
    <w:p w14:paraId="1A979436" w14:textId="77777777" w:rsidR="00A53821" w:rsidRPr="008F1AAB" w:rsidRDefault="00A53821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03AA2E9" w14:textId="2C5A8CB9" w:rsidR="00A53821" w:rsidRPr="008F1AAB" w:rsidRDefault="00A53821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8F1AAB">
        <w:rPr>
          <w:rFonts w:asciiTheme="majorHAnsi" w:hAnsiTheme="majorHAnsi" w:cstheme="majorHAnsi"/>
          <w:b/>
          <w:bCs/>
          <w:sz w:val="22"/>
          <w:szCs w:val="22"/>
        </w:rPr>
        <w:t>8. w obszarze ochrony i promocji zdrowia:</w:t>
      </w:r>
    </w:p>
    <w:p w14:paraId="5828FAC8" w14:textId="1F37AA59" w:rsidR="00FD68D5" w:rsidRPr="00137267" w:rsidRDefault="00A53821" w:rsidP="0013726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7267">
        <w:rPr>
          <w:rFonts w:asciiTheme="majorHAnsi" w:hAnsiTheme="majorHAnsi" w:cstheme="majorHAnsi"/>
          <w:sz w:val="22"/>
          <w:szCs w:val="22"/>
        </w:rPr>
        <w:t>promocja zdrowia wśród mieszkańców Gminy Borzechów</w:t>
      </w:r>
      <w:r w:rsidR="00596ED4" w:rsidRPr="00137267">
        <w:rPr>
          <w:rFonts w:asciiTheme="majorHAnsi" w:hAnsiTheme="majorHAnsi" w:cstheme="majorHAnsi"/>
          <w:sz w:val="22"/>
          <w:szCs w:val="22"/>
        </w:rPr>
        <w:t>,</w:t>
      </w:r>
    </w:p>
    <w:p w14:paraId="5F774512" w14:textId="7196491F" w:rsidR="00596ED4" w:rsidRPr="00137267" w:rsidRDefault="00596ED4" w:rsidP="0013726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7267">
        <w:rPr>
          <w:rFonts w:asciiTheme="majorHAnsi" w:hAnsiTheme="majorHAnsi" w:cstheme="majorHAnsi"/>
          <w:sz w:val="22"/>
          <w:szCs w:val="22"/>
        </w:rPr>
        <w:t>działania propagujące zdrowy styl życia</w:t>
      </w:r>
      <w:r w:rsidR="00FD68D5" w:rsidRPr="00137267">
        <w:rPr>
          <w:rFonts w:asciiTheme="majorHAnsi" w:hAnsiTheme="majorHAnsi" w:cstheme="majorHAnsi"/>
          <w:sz w:val="22"/>
          <w:szCs w:val="22"/>
        </w:rPr>
        <w:t>,</w:t>
      </w:r>
    </w:p>
    <w:p w14:paraId="35BE1D00" w14:textId="31C78562" w:rsidR="00FD68D5" w:rsidRPr="00137267" w:rsidRDefault="00FD68D5" w:rsidP="0013726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37267">
        <w:rPr>
          <w:rFonts w:asciiTheme="majorHAnsi" w:hAnsiTheme="majorHAnsi" w:cstheme="majorHAnsi"/>
          <w:sz w:val="22"/>
          <w:szCs w:val="22"/>
        </w:rPr>
        <w:t>organizacja i prowadzenie działań w zakresie poprawy jakości życia mieszkańców Gminy Borzechów.</w:t>
      </w:r>
    </w:p>
    <w:p w14:paraId="6C67013E" w14:textId="77777777" w:rsidR="00867844" w:rsidRDefault="00867844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E753F06" w14:textId="5962DD05" w:rsidR="00867844" w:rsidRDefault="00867844" w:rsidP="00867844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8F1AAB">
        <w:rPr>
          <w:rFonts w:asciiTheme="majorHAnsi" w:hAnsiTheme="majorHAnsi" w:cstheme="majorHAnsi"/>
          <w:b/>
          <w:bCs/>
          <w:sz w:val="22"/>
          <w:szCs w:val="22"/>
        </w:rPr>
        <w:t xml:space="preserve">§ </w:t>
      </w:r>
      <w:r>
        <w:rPr>
          <w:rFonts w:asciiTheme="majorHAnsi" w:hAnsiTheme="majorHAnsi" w:cstheme="majorHAnsi"/>
          <w:b/>
          <w:bCs/>
          <w:sz w:val="22"/>
          <w:szCs w:val="22"/>
        </w:rPr>
        <w:t>8</w:t>
      </w:r>
    </w:p>
    <w:p w14:paraId="3435860E" w14:textId="7AB64029" w:rsidR="00867844" w:rsidRDefault="00867844" w:rsidP="0086784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Rada Gminy Borzechów na podstawie zdiagnozowanych potrzeb samorządu, określonych </w:t>
      </w:r>
      <w:r w:rsidR="00740557">
        <w:rPr>
          <w:rFonts w:asciiTheme="majorHAnsi" w:hAnsiTheme="majorHAnsi" w:cstheme="majorHAnsi"/>
          <w:sz w:val="22"/>
          <w:szCs w:val="22"/>
        </w:rPr>
        <w:br/>
      </w:r>
      <w:r>
        <w:rPr>
          <w:rFonts w:asciiTheme="majorHAnsi" w:hAnsiTheme="majorHAnsi" w:cstheme="majorHAnsi"/>
          <w:sz w:val="22"/>
          <w:szCs w:val="22"/>
        </w:rPr>
        <w:t xml:space="preserve">w Programie i przyjętych strategicznych kierunkach działania, a także na podstawie dotychczasowego przebiegu współpracy z organizacjami uznaje, że do zadań </w:t>
      </w:r>
      <w:r w:rsidRPr="00867844">
        <w:rPr>
          <w:rFonts w:asciiTheme="majorHAnsi" w:hAnsiTheme="majorHAnsi" w:cstheme="majorHAnsi"/>
          <w:b/>
          <w:bCs/>
          <w:sz w:val="22"/>
          <w:szCs w:val="22"/>
        </w:rPr>
        <w:t>priorytetowych</w:t>
      </w:r>
      <w:r>
        <w:rPr>
          <w:rFonts w:asciiTheme="majorHAnsi" w:hAnsiTheme="majorHAnsi" w:cstheme="majorHAnsi"/>
          <w:sz w:val="22"/>
          <w:szCs w:val="22"/>
        </w:rPr>
        <w:t xml:space="preserve"> w sferze działań  publicznych </w:t>
      </w:r>
      <w:r w:rsidRPr="00867844">
        <w:rPr>
          <w:rFonts w:asciiTheme="majorHAnsi" w:hAnsiTheme="majorHAnsi" w:cstheme="majorHAnsi"/>
          <w:sz w:val="22"/>
          <w:szCs w:val="22"/>
        </w:rPr>
        <w:t>należą</w:t>
      </w:r>
      <w:r w:rsidRPr="008F1AAB">
        <w:rPr>
          <w:rFonts w:asciiTheme="majorHAnsi" w:hAnsiTheme="majorHAnsi" w:cstheme="majorHAnsi"/>
          <w:sz w:val="22"/>
          <w:szCs w:val="22"/>
        </w:rPr>
        <w:t xml:space="preserve"> zadania obejmujące następujące obszary:</w:t>
      </w:r>
    </w:p>
    <w:p w14:paraId="791D55AD" w14:textId="3C10DA5C" w:rsidR="00867844" w:rsidRDefault="00867844" w:rsidP="0086784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8F1AAB">
        <w:rPr>
          <w:rFonts w:asciiTheme="majorHAnsi" w:hAnsiTheme="majorHAnsi" w:cstheme="majorHAnsi"/>
          <w:b/>
          <w:bCs/>
          <w:sz w:val="22"/>
          <w:szCs w:val="22"/>
        </w:rPr>
        <w:t>kultury, sztuki, ochrony dóbr kultury i dziedzictwa narodowego</w:t>
      </w:r>
      <w:r>
        <w:rPr>
          <w:rFonts w:asciiTheme="majorHAnsi" w:hAnsiTheme="majorHAnsi" w:cstheme="majorHAnsi"/>
          <w:b/>
          <w:bCs/>
          <w:sz w:val="22"/>
          <w:szCs w:val="22"/>
        </w:rPr>
        <w:t>,</w:t>
      </w:r>
    </w:p>
    <w:p w14:paraId="272088A7" w14:textId="65CECAFE" w:rsidR="00867844" w:rsidRDefault="00867844" w:rsidP="00867844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8F1AAB">
        <w:rPr>
          <w:rFonts w:asciiTheme="majorHAnsi" w:hAnsiTheme="majorHAnsi" w:cstheme="majorHAnsi"/>
          <w:b/>
          <w:bCs/>
          <w:sz w:val="22"/>
          <w:szCs w:val="22"/>
        </w:rPr>
        <w:t>wspierania i upowszechniania</w:t>
      </w:r>
      <w:r w:rsidRPr="008F1AAB">
        <w:rPr>
          <w:rFonts w:asciiTheme="majorHAnsi" w:hAnsiTheme="majorHAnsi" w:cstheme="majorHAnsi"/>
          <w:sz w:val="22"/>
          <w:szCs w:val="22"/>
        </w:rPr>
        <w:t xml:space="preserve"> </w:t>
      </w:r>
      <w:r w:rsidRPr="008F1AAB">
        <w:rPr>
          <w:rFonts w:asciiTheme="majorHAnsi" w:hAnsiTheme="majorHAnsi" w:cstheme="majorHAnsi"/>
          <w:b/>
          <w:bCs/>
          <w:sz w:val="22"/>
          <w:szCs w:val="22"/>
        </w:rPr>
        <w:t>kultury fizycznej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60DE0BC0" w14:textId="4E0CA0AD" w:rsidR="00867844" w:rsidRPr="00137267" w:rsidRDefault="00867844" w:rsidP="0013726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  <w:r w:rsidRPr="00137267">
        <w:rPr>
          <w:rFonts w:asciiTheme="majorHAnsi" w:hAnsiTheme="majorHAnsi" w:cstheme="majorHAnsi"/>
          <w:sz w:val="22"/>
          <w:szCs w:val="22"/>
        </w:rPr>
        <w:t>Priorytetowe zadania publiczne Gmina Borzechów będzie wspierać lub powierzać ich realizację</w:t>
      </w:r>
      <w:r w:rsidR="00137267" w:rsidRPr="00137267">
        <w:rPr>
          <w:rFonts w:asciiTheme="majorHAnsi" w:hAnsiTheme="majorHAnsi" w:cstheme="majorHAnsi"/>
          <w:sz w:val="22"/>
          <w:szCs w:val="22"/>
        </w:rPr>
        <w:t xml:space="preserve"> </w:t>
      </w:r>
      <w:r w:rsidRPr="00137267">
        <w:rPr>
          <w:rFonts w:asciiTheme="majorHAnsi" w:hAnsiTheme="majorHAnsi" w:cstheme="majorHAnsi"/>
          <w:sz w:val="22"/>
          <w:szCs w:val="22"/>
        </w:rPr>
        <w:t xml:space="preserve">w ramach zaplanowanych środków finansowych w budżecie Gminy </w:t>
      </w:r>
      <w:r w:rsidR="00137267">
        <w:rPr>
          <w:rFonts w:asciiTheme="majorHAnsi" w:hAnsiTheme="majorHAnsi" w:cstheme="majorHAnsi"/>
          <w:sz w:val="22"/>
          <w:szCs w:val="22"/>
        </w:rPr>
        <w:t>na dany rok kalendarzowy.</w:t>
      </w:r>
    </w:p>
    <w:p w14:paraId="44E5893B" w14:textId="04648BA6" w:rsidR="00867844" w:rsidRDefault="00867844" w:rsidP="0086784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ajorHAnsi" w:hAnsiTheme="majorHAnsi" w:cstheme="majorHAnsi"/>
          <w:sz w:val="22"/>
          <w:szCs w:val="22"/>
        </w:rPr>
      </w:pPr>
    </w:p>
    <w:p w14:paraId="661A4F73" w14:textId="77777777" w:rsidR="00867844" w:rsidRPr="008F1AAB" w:rsidRDefault="00867844" w:rsidP="00867844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240933E0" w14:textId="77777777" w:rsidR="00867844" w:rsidRPr="008F1AAB" w:rsidRDefault="00867844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EBED398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7C587F9" w14:textId="09E7567A" w:rsidR="002E170E" w:rsidRPr="008F1AAB" w:rsidRDefault="002E170E" w:rsidP="00AA739E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8F1AAB">
        <w:rPr>
          <w:rFonts w:asciiTheme="majorHAnsi" w:hAnsiTheme="majorHAnsi" w:cstheme="majorHAnsi"/>
          <w:b/>
          <w:bCs/>
          <w:sz w:val="22"/>
          <w:szCs w:val="22"/>
        </w:rPr>
        <w:lastRenderedPageBreak/>
        <w:t>Rozdział VI</w:t>
      </w:r>
      <w:r w:rsidR="00303397" w:rsidRPr="008F1AAB">
        <w:rPr>
          <w:rFonts w:asciiTheme="majorHAnsi" w:hAnsiTheme="majorHAnsi" w:cstheme="majorHAnsi"/>
          <w:b/>
          <w:bCs/>
          <w:sz w:val="22"/>
          <w:szCs w:val="22"/>
        </w:rPr>
        <w:t>I</w:t>
      </w:r>
    </w:p>
    <w:p w14:paraId="6FFE621A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8F1AAB">
        <w:rPr>
          <w:rFonts w:asciiTheme="majorHAnsi" w:hAnsiTheme="majorHAnsi" w:cstheme="majorHAnsi"/>
          <w:b/>
          <w:bCs/>
          <w:sz w:val="22"/>
          <w:szCs w:val="22"/>
        </w:rPr>
        <w:t>Tryb powoływania i zasady działania Komisji Konkursowych do opiniowania ofert w otwartych konkursach ofert</w:t>
      </w:r>
    </w:p>
    <w:p w14:paraId="0D066906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49F7BC1C" w14:textId="6195DBDE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8F1AAB">
        <w:rPr>
          <w:rFonts w:asciiTheme="majorHAnsi" w:hAnsiTheme="majorHAnsi" w:cstheme="majorHAnsi"/>
          <w:b/>
          <w:bCs/>
          <w:sz w:val="22"/>
          <w:szCs w:val="22"/>
        </w:rPr>
        <w:t xml:space="preserve">§ </w:t>
      </w:r>
      <w:r w:rsidR="001F5BDB">
        <w:rPr>
          <w:rFonts w:asciiTheme="majorHAnsi" w:hAnsiTheme="majorHAnsi" w:cstheme="majorHAnsi"/>
          <w:b/>
          <w:bCs/>
          <w:sz w:val="22"/>
          <w:szCs w:val="22"/>
        </w:rPr>
        <w:t>9</w:t>
      </w:r>
      <w:r w:rsidR="00DE32D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3FF8491A" w14:textId="77777777" w:rsidR="002E170E" w:rsidRPr="008F1AAB" w:rsidRDefault="002E170E" w:rsidP="00C5600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1. Zlecenie realizacji zadań organizacjom pozarządowym może mieć formy:</w:t>
      </w:r>
    </w:p>
    <w:p w14:paraId="33193680" w14:textId="77777777" w:rsidR="002E170E" w:rsidRPr="008F1AAB" w:rsidRDefault="002E170E" w:rsidP="00C5600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a) wsparcia takiego zadania wraz z udzieleniem dotacji na dofinansowanie jego realizacji,</w:t>
      </w:r>
    </w:p>
    <w:p w14:paraId="694C8DFC" w14:textId="77777777" w:rsidR="002E170E" w:rsidRPr="008F1AAB" w:rsidRDefault="002E170E" w:rsidP="00C5600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b) powierzenia wykonania wraz z udzieleniem dotacji na finansowanie jego realizacji.</w:t>
      </w:r>
    </w:p>
    <w:p w14:paraId="38EFF34F" w14:textId="77777777" w:rsidR="00F31479" w:rsidRPr="008F1AAB" w:rsidRDefault="00F31479" w:rsidP="00C5600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855F3B7" w14:textId="06257A29" w:rsidR="002E170E" w:rsidRPr="008F1AAB" w:rsidRDefault="002E170E" w:rsidP="00C5600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2. Powierzenie oraz wspieranie realizacji zadania publicznego odbywa się w trybie ogłaszanego przez Wójta otwartego konkursu ofert, chyba, że odrębne przepisy przewidują inny tryb zlecania</w:t>
      </w:r>
      <w:r w:rsidR="00C7773F">
        <w:rPr>
          <w:rFonts w:asciiTheme="majorHAnsi" w:hAnsiTheme="majorHAnsi" w:cstheme="majorHAnsi"/>
          <w:sz w:val="22"/>
          <w:szCs w:val="22"/>
        </w:rPr>
        <w:br/>
      </w:r>
      <w:r w:rsidRPr="008F1AAB">
        <w:rPr>
          <w:rFonts w:asciiTheme="majorHAnsi" w:hAnsiTheme="majorHAnsi" w:cstheme="majorHAnsi"/>
          <w:sz w:val="22"/>
          <w:szCs w:val="22"/>
        </w:rPr>
        <w:t>i powierzania.</w:t>
      </w:r>
    </w:p>
    <w:p w14:paraId="4473A166" w14:textId="77777777" w:rsidR="00E657AE" w:rsidRPr="008F1AAB" w:rsidRDefault="00E657AE" w:rsidP="00C5600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303B1CE" w14:textId="77777777" w:rsidR="00E657AE" w:rsidRPr="008F1AAB" w:rsidRDefault="00E657AE" w:rsidP="00C5600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3. Informacje o otwartym konkursie ofert podaje się do publicznej wiadomości w formie:</w:t>
      </w:r>
    </w:p>
    <w:p w14:paraId="5FC8E6F4" w14:textId="6EAC2011" w:rsidR="00E657AE" w:rsidRPr="008F1AAB" w:rsidRDefault="00E657AE" w:rsidP="00C5600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-</w:t>
      </w:r>
      <w:r w:rsidR="00C7773F">
        <w:rPr>
          <w:rFonts w:asciiTheme="majorHAnsi" w:hAnsiTheme="majorHAnsi" w:cstheme="majorHAnsi"/>
          <w:sz w:val="22"/>
          <w:szCs w:val="22"/>
        </w:rPr>
        <w:t xml:space="preserve"> </w:t>
      </w:r>
      <w:r w:rsidRPr="008F1AAB">
        <w:rPr>
          <w:rFonts w:asciiTheme="majorHAnsi" w:hAnsiTheme="majorHAnsi" w:cstheme="majorHAnsi"/>
          <w:sz w:val="22"/>
          <w:szCs w:val="22"/>
        </w:rPr>
        <w:t>elektronicznej</w:t>
      </w:r>
      <w:r w:rsidR="000842E0">
        <w:rPr>
          <w:rFonts w:asciiTheme="majorHAnsi" w:hAnsiTheme="majorHAnsi" w:cstheme="majorHAnsi"/>
          <w:sz w:val="22"/>
          <w:szCs w:val="22"/>
        </w:rPr>
        <w:t xml:space="preserve"> - </w:t>
      </w:r>
      <w:r w:rsidRPr="008F1AAB">
        <w:rPr>
          <w:rFonts w:asciiTheme="majorHAnsi" w:hAnsiTheme="majorHAnsi" w:cstheme="majorHAnsi"/>
          <w:sz w:val="22"/>
          <w:szCs w:val="22"/>
        </w:rPr>
        <w:t xml:space="preserve">na stronie internetowej Gminy Borzechów: </w:t>
      </w:r>
      <w:hyperlink r:id="rId8" w:history="1">
        <w:r w:rsidRPr="008F1AAB">
          <w:rPr>
            <w:rStyle w:val="Hipercze"/>
            <w:rFonts w:asciiTheme="majorHAnsi" w:hAnsiTheme="majorHAnsi" w:cstheme="majorHAnsi"/>
            <w:color w:val="auto"/>
            <w:sz w:val="22"/>
            <w:szCs w:val="22"/>
            <w:u w:val="none"/>
          </w:rPr>
          <w:t>www.borzechow.eu</w:t>
        </w:r>
      </w:hyperlink>
      <w:r w:rsidRPr="008F1AAB">
        <w:rPr>
          <w:rFonts w:asciiTheme="majorHAnsi" w:hAnsiTheme="majorHAnsi" w:cstheme="majorHAnsi"/>
          <w:sz w:val="22"/>
          <w:szCs w:val="22"/>
        </w:rPr>
        <w:t xml:space="preserve"> oraz w BIP</w:t>
      </w:r>
      <w:r w:rsidR="00C10B38">
        <w:rPr>
          <w:rFonts w:asciiTheme="majorHAnsi" w:hAnsiTheme="majorHAnsi" w:cstheme="majorHAnsi"/>
          <w:sz w:val="22"/>
          <w:szCs w:val="22"/>
        </w:rPr>
        <w:t xml:space="preserve"> </w:t>
      </w:r>
      <w:r w:rsidRPr="008F1AAB">
        <w:rPr>
          <w:rFonts w:asciiTheme="majorHAnsi" w:hAnsiTheme="majorHAnsi" w:cstheme="majorHAnsi"/>
          <w:sz w:val="22"/>
          <w:szCs w:val="22"/>
        </w:rPr>
        <w:t>Urzędu Gminy Borzech</w:t>
      </w:r>
      <w:r w:rsidR="002409E0" w:rsidRPr="008F1AAB">
        <w:rPr>
          <w:rFonts w:asciiTheme="majorHAnsi" w:hAnsiTheme="majorHAnsi" w:cstheme="majorHAnsi"/>
          <w:sz w:val="22"/>
          <w:szCs w:val="22"/>
        </w:rPr>
        <w:t>ów;</w:t>
      </w:r>
    </w:p>
    <w:p w14:paraId="3951048B" w14:textId="5C57129A" w:rsidR="00E657AE" w:rsidRPr="008F1AAB" w:rsidRDefault="00E657AE" w:rsidP="00C5600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-</w:t>
      </w:r>
      <w:r w:rsidR="00C7773F">
        <w:rPr>
          <w:rFonts w:asciiTheme="majorHAnsi" w:hAnsiTheme="majorHAnsi" w:cstheme="majorHAnsi"/>
          <w:sz w:val="22"/>
          <w:szCs w:val="22"/>
        </w:rPr>
        <w:t xml:space="preserve"> </w:t>
      </w:r>
      <w:r w:rsidRPr="008F1AAB">
        <w:rPr>
          <w:rFonts w:asciiTheme="majorHAnsi" w:hAnsiTheme="majorHAnsi" w:cstheme="majorHAnsi"/>
          <w:sz w:val="22"/>
          <w:szCs w:val="22"/>
        </w:rPr>
        <w:t>tradycyjnej</w:t>
      </w:r>
      <w:r w:rsidR="000842E0">
        <w:rPr>
          <w:rFonts w:asciiTheme="majorHAnsi" w:hAnsiTheme="majorHAnsi" w:cstheme="majorHAnsi"/>
          <w:sz w:val="22"/>
          <w:szCs w:val="22"/>
        </w:rPr>
        <w:t xml:space="preserve"> - </w:t>
      </w:r>
      <w:r w:rsidRPr="008F1AAB">
        <w:rPr>
          <w:rFonts w:asciiTheme="majorHAnsi" w:hAnsiTheme="majorHAnsi" w:cstheme="majorHAnsi"/>
          <w:sz w:val="22"/>
          <w:szCs w:val="22"/>
        </w:rPr>
        <w:t xml:space="preserve">na tablicy ogłoszeń w Urzędzie Gminy </w:t>
      </w:r>
      <w:r w:rsidR="00940902" w:rsidRPr="008F1AAB">
        <w:rPr>
          <w:rFonts w:asciiTheme="majorHAnsi" w:hAnsiTheme="majorHAnsi" w:cstheme="majorHAnsi"/>
          <w:sz w:val="22"/>
          <w:szCs w:val="22"/>
        </w:rPr>
        <w:t>Borzechów.</w:t>
      </w:r>
    </w:p>
    <w:p w14:paraId="74282388" w14:textId="77777777" w:rsidR="00E657AE" w:rsidRPr="008F1AAB" w:rsidRDefault="00E657AE" w:rsidP="00C5600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2E80CD8" w14:textId="4CA36412" w:rsidR="00E657AE" w:rsidRPr="008F1AAB" w:rsidRDefault="00E657AE" w:rsidP="00C5600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4. Termin składania ofert nie może być krótszy niż 21 dni od ukazania się ostatniego ogłoszenia, o którym mowa w pkt 3.</w:t>
      </w:r>
    </w:p>
    <w:p w14:paraId="5B419ECC" w14:textId="77777777" w:rsidR="00F31479" w:rsidRPr="008F1AAB" w:rsidRDefault="00F31479" w:rsidP="00C5600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F75DA43" w14:textId="69130FE3" w:rsidR="002E170E" w:rsidRPr="008F1AAB" w:rsidRDefault="00E657AE" w:rsidP="00C5600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5</w:t>
      </w:r>
      <w:r w:rsidR="002E170E" w:rsidRPr="008F1AAB">
        <w:rPr>
          <w:rFonts w:asciiTheme="majorHAnsi" w:hAnsiTheme="majorHAnsi" w:cstheme="majorHAnsi"/>
          <w:sz w:val="22"/>
          <w:szCs w:val="22"/>
        </w:rPr>
        <w:t>. Na podstawie złożonej oferty realizacji zadania publicznego, o której mowa w art. 14 ustawy, złożonej przez organizacj</w:t>
      </w:r>
      <w:r w:rsidR="00940902" w:rsidRPr="008F1AAB">
        <w:rPr>
          <w:rFonts w:asciiTheme="majorHAnsi" w:hAnsiTheme="majorHAnsi" w:cstheme="majorHAnsi"/>
          <w:sz w:val="22"/>
          <w:szCs w:val="22"/>
        </w:rPr>
        <w:t>ę</w:t>
      </w:r>
      <w:r w:rsidR="002E170E" w:rsidRPr="008F1AAB">
        <w:rPr>
          <w:rFonts w:asciiTheme="majorHAnsi" w:hAnsiTheme="majorHAnsi" w:cstheme="majorHAnsi"/>
          <w:sz w:val="22"/>
          <w:szCs w:val="22"/>
        </w:rPr>
        <w:t xml:space="preserve"> pozarządową , Wójt uznając celowość realizacji tego zadania, może zlecić organizacji, z pominięciem otwartego konkursu ofert, realizację zadania publicznego o charakterze lokalnym lub regionalnym, spełniającym warunki określone w art. 19a ust. 1 ustawy.</w:t>
      </w:r>
    </w:p>
    <w:p w14:paraId="67433A98" w14:textId="77777777" w:rsidR="00F31479" w:rsidRPr="008F1AAB" w:rsidRDefault="00F31479" w:rsidP="00C5600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92BB59C" w14:textId="09F29932" w:rsidR="002E170E" w:rsidRPr="008F1AAB" w:rsidRDefault="00E657AE" w:rsidP="00C5600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6</w:t>
      </w:r>
      <w:r w:rsidR="002E170E" w:rsidRPr="008F1AAB">
        <w:rPr>
          <w:rFonts w:asciiTheme="majorHAnsi" w:hAnsiTheme="majorHAnsi" w:cstheme="majorHAnsi"/>
          <w:sz w:val="22"/>
          <w:szCs w:val="22"/>
        </w:rPr>
        <w:t xml:space="preserve">. Procedurę postępowania w sprawie zlecania realizacji zadań publicznych z pominięciem otwartego konkursu ofert określa </w:t>
      </w:r>
      <w:r w:rsidR="00940902" w:rsidRPr="008F1AAB">
        <w:rPr>
          <w:rFonts w:asciiTheme="majorHAnsi" w:hAnsiTheme="majorHAnsi" w:cstheme="majorHAnsi"/>
          <w:sz w:val="22"/>
          <w:szCs w:val="22"/>
        </w:rPr>
        <w:t>W</w:t>
      </w:r>
      <w:r w:rsidR="002E170E" w:rsidRPr="008F1AAB">
        <w:rPr>
          <w:rFonts w:asciiTheme="majorHAnsi" w:hAnsiTheme="majorHAnsi" w:cstheme="majorHAnsi"/>
          <w:sz w:val="22"/>
          <w:szCs w:val="22"/>
        </w:rPr>
        <w:t>ójt w drodze zarządzenia.</w:t>
      </w:r>
    </w:p>
    <w:p w14:paraId="3CE2D3B9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64E146EF" w14:textId="669BEBE6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8F1AAB">
        <w:rPr>
          <w:rFonts w:asciiTheme="majorHAnsi" w:hAnsiTheme="majorHAnsi" w:cstheme="majorHAnsi"/>
          <w:b/>
          <w:bCs/>
          <w:sz w:val="22"/>
          <w:szCs w:val="22"/>
        </w:rPr>
        <w:t xml:space="preserve">§ </w:t>
      </w:r>
      <w:r w:rsidR="001F5BDB">
        <w:rPr>
          <w:rFonts w:asciiTheme="majorHAnsi" w:hAnsiTheme="majorHAnsi" w:cstheme="majorHAnsi"/>
          <w:b/>
          <w:bCs/>
          <w:sz w:val="22"/>
          <w:szCs w:val="22"/>
        </w:rPr>
        <w:t>10</w:t>
      </w:r>
    </w:p>
    <w:p w14:paraId="316B19CA" w14:textId="77777777" w:rsidR="00F31479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1. Otwarty konkurs ofert na realizację zadania publicznego przeprowadza Komisja Konkursowa, którą powołuje Wójt w drodze zarządzenia.</w:t>
      </w:r>
    </w:p>
    <w:p w14:paraId="74C9217D" w14:textId="77777777" w:rsidR="00104A2C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2. Komisja liczy nie mniej niż trzy osoby oraz nie więcej niż pięć osób, pracami Komisji kieruje Przewodniczący.</w:t>
      </w:r>
    </w:p>
    <w:p w14:paraId="6316A0B5" w14:textId="77777777" w:rsidR="00F31479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lastRenderedPageBreak/>
        <w:t xml:space="preserve">3. Otwarcie i rozpatrzenie ofert przez Komisję następuje w miejscu i w terminie wskazanym </w:t>
      </w:r>
      <w:r w:rsidRPr="008F1AAB">
        <w:rPr>
          <w:rFonts w:asciiTheme="majorHAnsi" w:hAnsiTheme="majorHAnsi" w:cstheme="majorHAnsi"/>
          <w:sz w:val="22"/>
          <w:szCs w:val="22"/>
        </w:rPr>
        <w:br/>
        <w:t>w ogłoszeniu.</w:t>
      </w:r>
    </w:p>
    <w:p w14:paraId="762039F5" w14:textId="77777777" w:rsidR="00F31479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4. Ocena formalna ofert dokonywana jest przez członków Komisji Konkursowej przez wypełnienie formularza określonego w zarządzeniu Wójta.</w:t>
      </w:r>
    </w:p>
    <w:p w14:paraId="4D5C7605" w14:textId="5A2FE23E" w:rsidR="00F31479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5. Ocena merytoryczna ofert dokonywana jest indywidualnie przez członków Komisji Konkursowej poprzez przyznanie określonej liczby punktów na formularzu określonym w zarządzeniu Wójta.</w:t>
      </w:r>
    </w:p>
    <w:p w14:paraId="6F288E22" w14:textId="77777777" w:rsidR="00F31479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6. Ocenę merytoryczną Komisji ustala się przez zsumowanie ocen przydzielonych ofercie przez wszystkich członków Komisji.</w:t>
      </w:r>
    </w:p>
    <w:p w14:paraId="01E192E9" w14:textId="77777777" w:rsidR="00F31479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 xml:space="preserve">7. Za najkorzystniejszą ofertę będzie uznana oferta, która uzyska największą liczbę punktów </w:t>
      </w:r>
      <w:r w:rsidRPr="008F1AAB">
        <w:rPr>
          <w:rFonts w:asciiTheme="majorHAnsi" w:hAnsiTheme="majorHAnsi" w:cstheme="majorHAnsi"/>
          <w:sz w:val="22"/>
          <w:szCs w:val="22"/>
        </w:rPr>
        <w:br/>
        <w:t>w ocenie merytorycznej.</w:t>
      </w:r>
    </w:p>
    <w:p w14:paraId="45CD9F21" w14:textId="58D51EF9" w:rsidR="00F31479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 xml:space="preserve">8. W razie, gdy do postępowania konkursowego zgłoszona została tylko jedna oferta, Komisja może przyjąć tę ofertę, jeżeli stwierdzi, że spełnia ona wymagania określone w ustawie z dnia 24 kwietnia 2003 r. o działalności pożytku publicznego i o wolontariacie </w:t>
      </w:r>
      <w:r w:rsidR="00940902" w:rsidRPr="008F1AAB">
        <w:rPr>
          <w:rFonts w:asciiTheme="majorHAnsi" w:hAnsiTheme="majorHAnsi" w:cstheme="majorHAnsi"/>
          <w:sz w:val="22"/>
          <w:szCs w:val="22"/>
        </w:rPr>
        <w:t>oraz w</w:t>
      </w:r>
      <w:r w:rsidRPr="008F1AAB">
        <w:rPr>
          <w:rFonts w:asciiTheme="majorHAnsi" w:hAnsiTheme="majorHAnsi" w:cstheme="majorHAnsi"/>
          <w:sz w:val="22"/>
          <w:szCs w:val="22"/>
        </w:rPr>
        <w:t xml:space="preserve"> ogłoszeniu o konkursie.</w:t>
      </w:r>
    </w:p>
    <w:p w14:paraId="7C5E8E74" w14:textId="77777777" w:rsidR="00F31479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9. Z przebiegu konkursu sporządza się protokół ze wskazaniem propozycji wyboru ofert, na które proponuje się udzielenie dotacji lub nie przyjęcia żadnej z ofert. Protokół wraz z pozostałą dokumentacją konkursową Komisja przedkłada Wójtowi.</w:t>
      </w:r>
    </w:p>
    <w:p w14:paraId="528BE456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 xml:space="preserve">10. Niezwłocznie po zatwierdzeniu wyboru ofert przez Wójta Gminy – ogłasza się wyniki konkursu podając nazwy wybranych podmiotów – nazwę zadań i wysokość przyznanej dotacji: w Biuletynie Informacji Publicznej: </w:t>
      </w:r>
      <w:hyperlink r:id="rId9" w:history="1">
        <w:r w:rsidRPr="008F1AAB">
          <w:rPr>
            <w:rStyle w:val="Hipercze"/>
            <w:rFonts w:asciiTheme="majorHAnsi" w:hAnsiTheme="majorHAnsi" w:cstheme="majorHAnsi"/>
            <w:color w:val="auto"/>
            <w:sz w:val="22"/>
            <w:szCs w:val="22"/>
            <w:u w:val="none"/>
          </w:rPr>
          <w:t>www.borzechow.e-biuletyn.pl</w:t>
        </w:r>
      </w:hyperlink>
      <w:r w:rsidRPr="008F1AAB">
        <w:rPr>
          <w:rFonts w:asciiTheme="majorHAnsi" w:hAnsiTheme="majorHAnsi" w:cstheme="majorHAnsi"/>
          <w:sz w:val="22"/>
          <w:szCs w:val="22"/>
        </w:rPr>
        <w:t xml:space="preserve">,  na stronie internetowej: </w:t>
      </w:r>
      <w:hyperlink r:id="rId10" w:history="1">
        <w:r w:rsidRPr="008F1AAB">
          <w:rPr>
            <w:rStyle w:val="Hipercze"/>
            <w:rFonts w:asciiTheme="majorHAnsi" w:hAnsiTheme="majorHAnsi" w:cstheme="majorHAnsi"/>
            <w:color w:val="auto"/>
            <w:sz w:val="22"/>
            <w:szCs w:val="22"/>
            <w:u w:val="none"/>
          </w:rPr>
          <w:t>www.borzechow.eu</w:t>
        </w:r>
      </w:hyperlink>
      <w:r w:rsidR="00104A2C" w:rsidRPr="008F1AAB">
        <w:rPr>
          <w:rFonts w:asciiTheme="majorHAnsi" w:hAnsiTheme="majorHAnsi" w:cstheme="majorHAnsi"/>
          <w:sz w:val="22"/>
          <w:szCs w:val="22"/>
        </w:rPr>
        <w:t xml:space="preserve"> oraz </w:t>
      </w:r>
      <w:r w:rsidRPr="008F1AAB">
        <w:rPr>
          <w:rFonts w:asciiTheme="majorHAnsi" w:hAnsiTheme="majorHAnsi" w:cstheme="majorHAnsi"/>
          <w:sz w:val="22"/>
          <w:szCs w:val="22"/>
        </w:rPr>
        <w:t>na tablicy ogłoszeń w Urzędzie Gminy Borzechów</w:t>
      </w:r>
      <w:r w:rsidRPr="008F1AAB">
        <w:rPr>
          <w:rFonts w:asciiTheme="majorHAnsi" w:hAnsiTheme="majorHAnsi" w:cstheme="majorHAnsi"/>
          <w:color w:val="FF0000"/>
          <w:sz w:val="22"/>
          <w:szCs w:val="22"/>
        </w:rPr>
        <w:t>.</w:t>
      </w:r>
    </w:p>
    <w:p w14:paraId="5BC39C2B" w14:textId="77777777" w:rsidR="002E170E" w:rsidRPr="008F1AAB" w:rsidRDefault="002E170E" w:rsidP="00296F6C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A4B1128" w14:textId="3CC8554A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8F1AAB">
        <w:rPr>
          <w:rFonts w:asciiTheme="majorHAnsi" w:hAnsiTheme="majorHAnsi" w:cstheme="majorHAnsi"/>
          <w:b/>
          <w:bCs/>
          <w:sz w:val="22"/>
          <w:szCs w:val="22"/>
        </w:rPr>
        <w:t>Rozdział VII</w:t>
      </w:r>
      <w:r w:rsidR="00303397" w:rsidRPr="008F1AAB">
        <w:rPr>
          <w:rFonts w:asciiTheme="majorHAnsi" w:hAnsiTheme="majorHAnsi" w:cstheme="majorHAnsi"/>
          <w:b/>
          <w:bCs/>
          <w:sz w:val="22"/>
          <w:szCs w:val="22"/>
        </w:rPr>
        <w:t>I</w:t>
      </w:r>
    </w:p>
    <w:p w14:paraId="2CDE2F2F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8F1AAB">
        <w:rPr>
          <w:rFonts w:asciiTheme="majorHAnsi" w:hAnsiTheme="majorHAnsi" w:cstheme="majorHAnsi"/>
          <w:b/>
          <w:bCs/>
          <w:sz w:val="22"/>
          <w:szCs w:val="22"/>
        </w:rPr>
        <w:t>Środki przeznaczone na realizację Programu</w:t>
      </w:r>
    </w:p>
    <w:p w14:paraId="62C4D718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347C9653" w14:textId="08FCA22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8F1AAB">
        <w:rPr>
          <w:rFonts w:asciiTheme="majorHAnsi" w:hAnsiTheme="majorHAnsi" w:cstheme="majorHAnsi"/>
          <w:b/>
          <w:bCs/>
          <w:sz w:val="22"/>
          <w:szCs w:val="22"/>
        </w:rPr>
        <w:t>§ 1</w:t>
      </w:r>
      <w:r w:rsidR="001F5BDB">
        <w:rPr>
          <w:rFonts w:asciiTheme="majorHAnsi" w:hAnsiTheme="majorHAnsi" w:cstheme="majorHAnsi"/>
          <w:b/>
          <w:bCs/>
          <w:sz w:val="22"/>
          <w:szCs w:val="22"/>
        </w:rPr>
        <w:t>1</w:t>
      </w:r>
    </w:p>
    <w:p w14:paraId="4F01AA5C" w14:textId="055A0C70" w:rsidR="00F31479" w:rsidRPr="00267F7B" w:rsidRDefault="002E170E" w:rsidP="002D10F7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color w:val="FF0000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1. Na realizację programu w 202</w:t>
      </w:r>
      <w:r w:rsidR="00820B3C">
        <w:rPr>
          <w:rFonts w:asciiTheme="majorHAnsi" w:hAnsiTheme="majorHAnsi" w:cstheme="majorHAnsi"/>
          <w:sz w:val="22"/>
          <w:szCs w:val="22"/>
        </w:rPr>
        <w:t>5</w:t>
      </w:r>
      <w:r w:rsidRPr="008F1AAB">
        <w:rPr>
          <w:rFonts w:asciiTheme="majorHAnsi" w:hAnsiTheme="majorHAnsi" w:cstheme="majorHAnsi"/>
          <w:sz w:val="22"/>
          <w:szCs w:val="22"/>
        </w:rPr>
        <w:t xml:space="preserve"> r. przeznacza się kwotę w wysokości </w:t>
      </w:r>
      <w:r w:rsidR="00820B3C">
        <w:rPr>
          <w:rFonts w:asciiTheme="majorHAnsi" w:hAnsiTheme="majorHAnsi" w:cstheme="majorHAnsi"/>
          <w:b/>
          <w:bCs/>
          <w:sz w:val="22"/>
          <w:szCs w:val="22"/>
        </w:rPr>
        <w:t>102</w:t>
      </w:r>
      <w:r w:rsidRPr="00C10B38">
        <w:rPr>
          <w:rFonts w:asciiTheme="majorHAnsi" w:hAnsiTheme="majorHAnsi" w:cstheme="majorHAnsi"/>
          <w:b/>
          <w:bCs/>
          <w:sz w:val="22"/>
          <w:szCs w:val="22"/>
        </w:rPr>
        <w:t>.000 zł.</w:t>
      </w:r>
    </w:p>
    <w:p w14:paraId="697689BE" w14:textId="79F11BB5" w:rsidR="0045625D" w:rsidRPr="008F1AAB" w:rsidRDefault="002E170E" w:rsidP="002D10F7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2.</w:t>
      </w:r>
      <w:r w:rsidR="0045625D" w:rsidRPr="008F1AAB">
        <w:rPr>
          <w:rFonts w:asciiTheme="majorHAnsi" w:hAnsiTheme="majorHAnsi" w:cstheme="majorHAnsi"/>
          <w:sz w:val="22"/>
          <w:szCs w:val="22"/>
        </w:rPr>
        <w:t xml:space="preserve"> Ostateczna wysokość środków, o której mowa w ust. 1, określona zostanie przez Radę Gminy Borzechów w uchwale budżetowej na rok 202</w:t>
      </w:r>
      <w:r w:rsidR="00820B3C">
        <w:rPr>
          <w:rFonts w:asciiTheme="majorHAnsi" w:hAnsiTheme="majorHAnsi" w:cstheme="majorHAnsi"/>
          <w:sz w:val="22"/>
          <w:szCs w:val="22"/>
        </w:rPr>
        <w:t>5</w:t>
      </w:r>
      <w:r w:rsidR="0045625D" w:rsidRPr="008F1AAB">
        <w:rPr>
          <w:rFonts w:asciiTheme="majorHAnsi" w:hAnsiTheme="majorHAnsi" w:cstheme="majorHAnsi"/>
          <w:sz w:val="22"/>
          <w:szCs w:val="22"/>
        </w:rPr>
        <w:t>.</w:t>
      </w:r>
    </w:p>
    <w:p w14:paraId="7FDAD79D" w14:textId="5EE56531" w:rsidR="00F31479" w:rsidRPr="001F5BDB" w:rsidRDefault="0045625D" w:rsidP="00296F6C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3.</w:t>
      </w:r>
      <w:r w:rsidR="002E170E" w:rsidRPr="008F1AAB">
        <w:rPr>
          <w:rFonts w:asciiTheme="majorHAnsi" w:hAnsiTheme="majorHAnsi" w:cstheme="majorHAnsi"/>
          <w:sz w:val="22"/>
          <w:szCs w:val="22"/>
        </w:rPr>
        <w:t xml:space="preserve"> Środki finansowe z programu są przeznaczone na określone przedsięwzięcia, a nie dla określonych podmiotów.</w:t>
      </w:r>
    </w:p>
    <w:p w14:paraId="098E9A73" w14:textId="1323FD3F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b/>
          <w:bCs/>
          <w:sz w:val="22"/>
          <w:szCs w:val="22"/>
        </w:rPr>
        <w:t xml:space="preserve">Rozdział </w:t>
      </w:r>
      <w:r w:rsidR="00303397" w:rsidRPr="008F1AAB">
        <w:rPr>
          <w:rFonts w:asciiTheme="majorHAnsi" w:hAnsiTheme="majorHAnsi" w:cstheme="majorHAnsi"/>
          <w:b/>
          <w:bCs/>
          <w:sz w:val="22"/>
          <w:szCs w:val="22"/>
        </w:rPr>
        <w:t>IX</w:t>
      </w:r>
    </w:p>
    <w:p w14:paraId="3EC7DD5B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8F1AAB">
        <w:rPr>
          <w:rFonts w:asciiTheme="majorHAnsi" w:hAnsiTheme="majorHAnsi" w:cstheme="majorHAnsi"/>
          <w:b/>
          <w:bCs/>
          <w:sz w:val="22"/>
          <w:szCs w:val="22"/>
        </w:rPr>
        <w:t>Sposób oceny realizacji Programu</w:t>
      </w:r>
    </w:p>
    <w:p w14:paraId="1483D303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2042E399" w14:textId="2D70B115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8F1AAB">
        <w:rPr>
          <w:rFonts w:asciiTheme="majorHAnsi" w:hAnsiTheme="majorHAnsi" w:cstheme="majorHAnsi"/>
          <w:b/>
          <w:bCs/>
          <w:sz w:val="22"/>
          <w:szCs w:val="22"/>
        </w:rPr>
        <w:t>§ 1</w:t>
      </w:r>
      <w:r w:rsidR="001F5BDB">
        <w:rPr>
          <w:rFonts w:asciiTheme="majorHAnsi" w:hAnsiTheme="majorHAnsi" w:cstheme="majorHAnsi"/>
          <w:b/>
          <w:bCs/>
          <w:sz w:val="22"/>
          <w:szCs w:val="22"/>
        </w:rPr>
        <w:t>2</w:t>
      </w:r>
    </w:p>
    <w:p w14:paraId="41221F53" w14:textId="494D0E8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lastRenderedPageBreak/>
        <w:t xml:space="preserve">1. Wójt dokonuje kontroli i oceny </w:t>
      </w:r>
      <w:r w:rsidR="00267F7B">
        <w:rPr>
          <w:rFonts w:asciiTheme="majorHAnsi" w:hAnsiTheme="majorHAnsi" w:cstheme="majorHAnsi"/>
          <w:sz w:val="22"/>
          <w:szCs w:val="22"/>
        </w:rPr>
        <w:t xml:space="preserve">realizacji </w:t>
      </w:r>
      <w:r w:rsidRPr="008F1AAB">
        <w:rPr>
          <w:rFonts w:asciiTheme="majorHAnsi" w:hAnsiTheme="majorHAnsi" w:cstheme="majorHAnsi"/>
          <w:sz w:val="22"/>
          <w:szCs w:val="22"/>
        </w:rPr>
        <w:t>zadania zleconego organizacji pozarządowej na zasadach określonych w ustawie.</w:t>
      </w:r>
    </w:p>
    <w:p w14:paraId="55189C93" w14:textId="77777777" w:rsidR="00F31479" w:rsidRPr="008F1AAB" w:rsidRDefault="00F31479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C3BA30C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2. Uwagi, wnioski i propozycje dotyczące bieżącej realizacji niniejszego programu mogą być zgłaszane Wójtowi i wykorzystywane do usprawnienia bieżącej współpracy.</w:t>
      </w:r>
    </w:p>
    <w:p w14:paraId="06EACF91" w14:textId="77777777" w:rsidR="00F31479" w:rsidRPr="008F1AAB" w:rsidRDefault="00F31479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92996BC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3. Ocena efektywności programu będzie oparta o analizę następujących wskaźników:</w:t>
      </w:r>
    </w:p>
    <w:p w14:paraId="4B8898D1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a) liczby ogłoszonych otwartych konkursów ofert,</w:t>
      </w:r>
    </w:p>
    <w:p w14:paraId="525B60C4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b) liczby ofert, które wpłynęły od organizacji,</w:t>
      </w:r>
    </w:p>
    <w:p w14:paraId="169C2D0D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c) liczby umów zawartych na realizację zadań publicznych,</w:t>
      </w:r>
    </w:p>
    <w:p w14:paraId="00790A24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d) wysokość środków finansowych przeznaczonych z budżetu Gminy na realizację tych zadań.</w:t>
      </w:r>
    </w:p>
    <w:p w14:paraId="3E86C651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372F6F4" w14:textId="3CDCA131" w:rsidR="002E170E" w:rsidRPr="008F1AAB" w:rsidRDefault="002E170E" w:rsidP="00B2068D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8F1AAB">
        <w:rPr>
          <w:rFonts w:asciiTheme="majorHAnsi" w:hAnsiTheme="majorHAnsi" w:cstheme="majorHAnsi"/>
          <w:b/>
          <w:bCs/>
          <w:sz w:val="22"/>
          <w:szCs w:val="22"/>
        </w:rPr>
        <w:t>§ 1</w:t>
      </w:r>
      <w:r w:rsidR="001F5BDB">
        <w:rPr>
          <w:rFonts w:asciiTheme="majorHAnsi" w:hAnsiTheme="majorHAnsi" w:cstheme="majorHAnsi"/>
          <w:b/>
          <w:bCs/>
          <w:sz w:val="22"/>
          <w:szCs w:val="22"/>
        </w:rPr>
        <w:t>3</w:t>
      </w:r>
    </w:p>
    <w:p w14:paraId="7FDA96D5" w14:textId="5B96E217" w:rsidR="00B2068D" w:rsidRPr="00B2068D" w:rsidRDefault="00B2068D" w:rsidP="00B2068D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1. </w:t>
      </w:r>
      <w:r w:rsidR="002E170E" w:rsidRPr="00B2068D">
        <w:rPr>
          <w:rFonts w:asciiTheme="majorHAnsi" w:hAnsiTheme="majorHAnsi" w:cstheme="majorHAnsi"/>
          <w:sz w:val="22"/>
          <w:szCs w:val="22"/>
        </w:rPr>
        <w:t>Sprawozdanie z realizacji Programu w 20</w:t>
      </w:r>
      <w:r w:rsidR="00820B3C">
        <w:rPr>
          <w:rFonts w:asciiTheme="majorHAnsi" w:hAnsiTheme="majorHAnsi" w:cstheme="majorHAnsi"/>
          <w:sz w:val="22"/>
          <w:szCs w:val="22"/>
        </w:rPr>
        <w:t>25</w:t>
      </w:r>
      <w:r w:rsidR="002E170E" w:rsidRPr="00B2068D">
        <w:rPr>
          <w:rFonts w:asciiTheme="majorHAnsi" w:hAnsiTheme="majorHAnsi" w:cstheme="majorHAnsi"/>
          <w:sz w:val="22"/>
          <w:szCs w:val="22"/>
        </w:rPr>
        <w:t xml:space="preserve"> roku Wójt złoży Radzie Gminy Borzechów do dnia 31 maja 202</w:t>
      </w:r>
      <w:r w:rsidR="00820B3C">
        <w:rPr>
          <w:rFonts w:asciiTheme="majorHAnsi" w:hAnsiTheme="majorHAnsi" w:cstheme="majorHAnsi"/>
          <w:sz w:val="22"/>
          <w:szCs w:val="22"/>
        </w:rPr>
        <w:t>6</w:t>
      </w:r>
      <w:r w:rsidR="002E170E" w:rsidRPr="00B2068D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20BC039A" w14:textId="66B71F31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8F1AAB">
        <w:rPr>
          <w:rFonts w:asciiTheme="majorHAnsi" w:hAnsiTheme="majorHAnsi" w:cstheme="majorHAnsi"/>
          <w:b/>
          <w:bCs/>
          <w:sz w:val="22"/>
          <w:szCs w:val="22"/>
        </w:rPr>
        <w:t>Rozdział X</w:t>
      </w:r>
    </w:p>
    <w:p w14:paraId="67E2F725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8F1AAB">
        <w:rPr>
          <w:rFonts w:asciiTheme="majorHAnsi" w:hAnsiTheme="majorHAnsi" w:cstheme="majorHAnsi"/>
          <w:b/>
          <w:bCs/>
          <w:sz w:val="22"/>
          <w:szCs w:val="22"/>
        </w:rPr>
        <w:t>Informacja o sposobie tworzenia Programu oraz o przebiegu konsultacji</w:t>
      </w:r>
    </w:p>
    <w:p w14:paraId="09303C3B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66DEF8A3" w14:textId="3B0C846F" w:rsidR="00F31479" w:rsidRPr="008F1AAB" w:rsidRDefault="002E170E" w:rsidP="0014232D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8F1AAB">
        <w:rPr>
          <w:rFonts w:asciiTheme="majorHAnsi" w:hAnsiTheme="majorHAnsi" w:cstheme="majorHAnsi"/>
          <w:b/>
          <w:bCs/>
          <w:sz w:val="22"/>
          <w:szCs w:val="22"/>
        </w:rPr>
        <w:t>§ 1</w:t>
      </w:r>
      <w:r w:rsidR="001F5BDB">
        <w:rPr>
          <w:rFonts w:asciiTheme="majorHAnsi" w:hAnsiTheme="majorHAnsi" w:cstheme="majorHAnsi"/>
          <w:b/>
          <w:bCs/>
          <w:sz w:val="22"/>
          <w:szCs w:val="22"/>
        </w:rPr>
        <w:t>4</w:t>
      </w:r>
    </w:p>
    <w:p w14:paraId="23A1B7BC" w14:textId="2BA1E592" w:rsidR="009974E1" w:rsidRPr="00724ED4" w:rsidRDefault="0014232D" w:rsidP="00724ED4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24ED4">
        <w:rPr>
          <w:rFonts w:asciiTheme="majorHAnsi" w:hAnsiTheme="majorHAnsi" w:cstheme="majorHAnsi"/>
          <w:sz w:val="22"/>
          <w:szCs w:val="22"/>
        </w:rPr>
        <w:t>1</w:t>
      </w:r>
      <w:r w:rsidR="002E170E" w:rsidRPr="00724ED4">
        <w:rPr>
          <w:rFonts w:asciiTheme="majorHAnsi" w:hAnsiTheme="majorHAnsi" w:cstheme="majorHAnsi"/>
          <w:sz w:val="22"/>
          <w:szCs w:val="22"/>
        </w:rPr>
        <w:t xml:space="preserve">. Program </w:t>
      </w:r>
      <w:r w:rsidR="00023D32" w:rsidRPr="00724ED4">
        <w:rPr>
          <w:rFonts w:asciiTheme="majorHAnsi" w:hAnsiTheme="majorHAnsi" w:cstheme="majorHAnsi"/>
          <w:sz w:val="22"/>
          <w:szCs w:val="22"/>
        </w:rPr>
        <w:t>współpracy na 202</w:t>
      </w:r>
      <w:r w:rsidR="00B30F66" w:rsidRPr="00724ED4">
        <w:rPr>
          <w:rFonts w:asciiTheme="majorHAnsi" w:hAnsiTheme="majorHAnsi" w:cstheme="majorHAnsi"/>
          <w:sz w:val="22"/>
          <w:szCs w:val="22"/>
        </w:rPr>
        <w:t>5</w:t>
      </w:r>
      <w:r w:rsidR="00023D32" w:rsidRPr="00724ED4">
        <w:rPr>
          <w:rFonts w:asciiTheme="majorHAnsi" w:hAnsiTheme="majorHAnsi" w:cstheme="majorHAnsi"/>
          <w:sz w:val="22"/>
          <w:szCs w:val="22"/>
        </w:rPr>
        <w:t xml:space="preserve"> r</w:t>
      </w:r>
      <w:r w:rsidR="00302281" w:rsidRPr="00724ED4">
        <w:rPr>
          <w:rFonts w:asciiTheme="majorHAnsi" w:hAnsiTheme="majorHAnsi" w:cstheme="majorHAnsi"/>
          <w:sz w:val="22"/>
          <w:szCs w:val="22"/>
        </w:rPr>
        <w:t>ok</w:t>
      </w:r>
      <w:r w:rsidR="00023D32" w:rsidRPr="00724ED4">
        <w:rPr>
          <w:rFonts w:asciiTheme="majorHAnsi" w:hAnsiTheme="majorHAnsi" w:cstheme="majorHAnsi"/>
          <w:sz w:val="22"/>
          <w:szCs w:val="22"/>
        </w:rPr>
        <w:t xml:space="preserve"> </w:t>
      </w:r>
      <w:r w:rsidR="002E170E" w:rsidRPr="00724ED4">
        <w:rPr>
          <w:rFonts w:asciiTheme="majorHAnsi" w:hAnsiTheme="majorHAnsi" w:cstheme="majorHAnsi"/>
          <w:sz w:val="22"/>
          <w:szCs w:val="22"/>
        </w:rPr>
        <w:t xml:space="preserve">został opracowany </w:t>
      </w:r>
      <w:r w:rsidR="008C296C" w:rsidRPr="00724ED4">
        <w:rPr>
          <w:rFonts w:asciiTheme="majorHAnsi" w:hAnsiTheme="majorHAnsi" w:cstheme="majorHAnsi"/>
          <w:sz w:val="22"/>
          <w:szCs w:val="22"/>
        </w:rPr>
        <w:t>w oparciu i po analizie realizacji programu z</w:t>
      </w:r>
      <w:r w:rsidR="00EA7716" w:rsidRPr="00724ED4">
        <w:rPr>
          <w:rFonts w:asciiTheme="majorHAnsi" w:hAnsiTheme="majorHAnsi" w:cstheme="majorHAnsi"/>
          <w:sz w:val="22"/>
          <w:szCs w:val="22"/>
        </w:rPr>
        <w:t xml:space="preserve"> roku poprzedniego.</w:t>
      </w:r>
    </w:p>
    <w:p w14:paraId="14F056A2" w14:textId="77777777" w:rsidR="00EA7716" w:rsidRPr="00724ED4" w:rsidRDefault="00EA7716" w:rsidP="00724ED4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5932B1B" w14:textId="5D8D99CE" w:rsidR="009974E1" w:rsidRPr="00724ED4" w:rsidRDefault="00EA7716" w:rsidP="00724ED4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24ED4">
        <w:rPr>
          <w:rFonts w:asciiTheme="majorHAnsi" w:hAnsiTheme="majorHAnsi" w:cstheme="majorHAnsi"/>
          <w:sz w:val="22"/>
          <w:szCs w:val="22"/>
        </w:rPr>
        <w:t xml:space="preserve">2. </w:t>
      </w:r>
      <w:r w:rsidR="00724ED4" w:rsidRPr="00724ED4">
        <w:rPr>
          <w:rFonts w:asciiTheme="majorHAnsi" w:hAnsiTheme="majorHAnsi" w:cstheme="majorHAnsi"/>
          <w:sz w:val="22"/>
          <w:szCs w:val="22"/>
        </w:rPr>
        <w:t xml:space="preserve">Na mocy Zarządzenia </w:t>
      </w:r>
      <w:r w:rsidR="00724ED4" w:rsidRPr="007611E3">
        <w:rPr>
          <w:rFonts w:asciiTheme="majorHAnsi" w:hAnsiTheme="majorHAnsi" w:cstheme="majorHAnsi"/>
          <w:sz w:val="22"/>
          <w:szCs w:val="22"/>
        </w:rPr>
        <w:t>Nr 6</w:t>
      </w:r>
      <w:r w:rsidR="007611E3" w:rsidRPr="007611E3">
        <w:rPr>
          <w:rFonts w:asciiTheme="majorHAnsi" w:hAnsiTheme="majorHAnsi" w:cstheme="majorHAnsi"/>
          <w:sz w:val="22"/>
          <w:szCs w:val="22"/>
        </w:rPr>
        <w:t>3</w:t>
      </w:r>
      <w:r w:rsidR="00724ED4" w:rsidRPr="007611E3">
        <w:rPr>
          <w:rFonts w:asciiTheme="majorHAnsi" w:hAnsiTheme="majorHAnsi" w:cstheme="majorHAnsi"/>
          <w:sz w:val="22"/>
          <w:szCs w:val="22"/>
        </w:rPr>
        <w:t xml:space="preserve"> </w:t>
      </w:r>
      <w:r w:rsidR="00724ED4" w:rsidRPr="00724ED4">
        <w:rPr>
          <w:rFonts w:asciiTheme="majorHAnsi" w:hAnsiTheme="majorHAnsi" w:cstheme="majorHAnsi"/>
          <w:sz w:val="22"/>
          <w:szCs w:val="22"/>
        </w:rPr>
        <w:t xml:space="preserve">Wójta Gminy Borzechów z dnia 26 września 2024 r. w sprawie przeprowadzenia konsultacji z organizacjami pozarządowymi oraz podmiotami wymienionymi w art. 3 ust. 3 ustawy z dnia 24 kwietnia 2003 r. o działalności pożytku publicznego i o wolontariacie na rok 2025 </w:t>
      </w:r>
      <w:r w:rsidR="00321F6C" w:rsidRPr="00724ED4">
        <w:rPr>
          <w:rFonts w:asciiTheme="majorHAnsi" w:hAnsiTheme="majorHAnsi" w:cstheme="majorHAnsi"/>
          <w:sz w:val="22"/>
          <w:szCs w:val="22"/>
        </w:rPr>
        <w:t xml:space="preserve">program został poddany konsultacjom w terminie od </w:t>
      </w:r>
      <w:r w:rsidR="00A975BF" w:rsidRPr="00724ED4">
        <w:rPr>
          <w:rFonts w:asciiTheme="majorHAnsi" w:hAnsiTheme="majorHAnsi" w:cstheme="majorHAnsi"/>
          <w:sz w:val="22"/>
          <w:szCs w:val="22"/>
        </w:rPr>
        <w:t>27</w:t>
      </w:r>
      <w:r w:rsidR="00321F6C" w:rsidRPr="00724ED4">
        <w:rPr>
          <w:rFonts w:asciiTheme="majorHAnsi" w:hAnsiTheme="majorHAnsi" w:cstheme="majorHAnsi"/>
          <w:sz w:val="22"/>
          <w:szCs w:val="22"/>
        </w:rPr>
        <w:t xml:space="preserve"> września 2024 r. do </w:t>
      </w:r>
      <w:r w:rsidR="00A975BF" w:rsidRPr="00724ED4">
        <w:rPr>
          <w:rFonts w:asciiTheme="majorHAnsi" w:hAnsiTheme="majorHAnsi" w:cstheme="majorHAnsi"/>
          <w:sz w:val="22"/>
          <w:szCs w:val="22"/>
        </w:rPr>
        <w:t>27</w:t>
      </w:r>
      <w:r w:rsidR="00321F6C" w:rsidRPr="00724ED4">
        <w:rPr>
          <w:rFonts w:asciiTheme="majorHAnsi" w:hAnsiTheme="majorHAnsi" w:cstheme="majorHAnsi"/>
          <w:sz w:val="22"/>
          <w:szCs w:val="22"/>
        </w:rPr>
        <w:t xml:space="preserve"> października 2024 r. </w:t>
      </w:r>
      <w:r w:rsidR="00724ED4">
        <w:rPr>
          <w:rFonts w:asciiTheme="majorHAnsi" w:hAnsiTheme="majorHAnsi" w:cstheme="majorHAnsi"/>
          <w:sz w:val="22"/>
          <w:szCs w:val="22"/>
        </w:rPr>
        <w:br/>
      </w:r>
      <w:r w:rsidR="00321F6C" w:rsidRPr="00724ED4">
        <w:rPr>
          <w:rFonts w:asciiTheme="majorHAnsi" w:hAnsiTheme="majorHAnsi" w:cstheme="majorHAnsi"/>
          <w:sz w:val="22"/>
          <w:szCs w:val="22"/>
        </w:rPr>
        <w:t xml:space="preserve">W trakcie trwania konsultacji </w:t>
      </w:r>
      <w:r w:rsidR="00321F6C" w:rsidRPr="007611E3">
        <w:rPr>
          <w:rFonts w:asciiTheme="majorHAnsi" w:hAnsiTheme="majorHAnsi" w:cstheme="majorHAnsi"/>
          <w:i/>
          <w:iCs/>
          <w:sz w:val="22"/>
          <w:szCs w:val="22"/>
        </w:rPr>
        <w:t>zgłoszono/nie zgłoszono</w:t>
      </w:r>
      <w:r w:rsidR="00321F6C" w:rsidRPr="007611E3">
        <w:rPr>
          <w:rFonts w:asciiTheme="majorHAnsi" w:hAnsiTheme="majorHAnsi" w:cstheme="majorHAnsi"/>
          <w:sz w:val="22"/>
          <w:szCs w:val="22"/>
        </w:rPr>
        <w:t xml:space="preserve"> </w:t>
      </w:r>
      <w:r w:rsidR="00321F6C" w:rsidRPr="00724ED4">
        <w:rPr>
          <w:rFonts w:asciiTheme="majorHAnsi" w:hAnsiTheme="majorHAnsi" w:cstheme="majorHAnsi"/>
          <w:sz w:val="22"/>
          <w:szCs w:val="22"/>
        </w:rPr>
        <w:t>propozycji zmian do projektu programu współpracy z organizacjami pozarządowymi lub organizacjami prowadzącymi działalność pożytku publicznego na 2025 rok.</w:t>
      </w:r>
    </w:p>
    <w:p w14:paraId="6F3AFD26" w14:textId="77777777" w:rsidR="00724ED4" w:rsidRPr="00724ED4" w:rsidRDefault="00724ED4" w:rsidP="00724ED4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1E3C15B5" w14:textId="7C2EBA61" w:rsidR="00724ED4" w:rsidRPr="00724ED4" w:rsidRDefault="00724ED4" w:rsidP="00724ED4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24ED4">
        <w:rPr>
          <w:rFonts w:asciiTheme="majorHAnsi" w:hAnsiTheme="majorHAnsi" w:cstheme="majorHAnsi"/>
          <w:sz w:val="22"/>
          <w:szCs w:val="22"/>
        </w:rPr>
        <w:t xml:space="preserve">3. Zarządzenie, o którym mowa w ust. 2, opublikowano na stronie internetowej Gminy: </w:t>
      </w:r>
      <w:hyperlink r:id="rId11" w:history="1">
        <w:r w:rsidRPr="00724ED4">
          <w:rPr>
            <w:rStyle w:val="Hipercze"/>
            <w:rFonts w:asciiTheme="majorHAnsi" w:hAnsiTheme="majorHAnsi" w:cstheme="majorHAnsi"/>
            <w:color w:val="auto"/>
            <w:sz w:val="22"/>
            <w:szCs w:val="22"/>
            <w:u w:val="none"/>
          </w:rPr>
          <w:t>www.borzechow.eu</w:t>
        </w:r>
      </w:hyperlink>
      <w:r w:rsidRPr="00724ED4">
        <w:rPr>
          <w:rFonts w:asciiTheme="majorHAnsi" w:hAnsiTheme="majorHAnsi" w:cstheme="majorHAnsi"/>
          <w:sz w:val="22"/>
          <w:szCs w:val="22"/>
        </w:rPr>
        <w:t xml:space="preserve">, Biuletynie Informacji Publicznej Gminy </w:t>
      </w:r>
      <w:hyperlink r:id="rId12" w:history="1">
        <w:r w:rsidRPr="00724ED4">
          <w:rPr>
            <w:rStyle w:val="Hipercze"/>
            <w:rFonts w:asciiTheme="majorHAnsi" w:hAnsiTheme="majorHAnsi" w:cstheme="majorHAnsi"/>
            <w:color w:val="auto"/>
            <w:sz w:val="22"/>
            <w:szCs w:val="22"/>
            <w:u w:val="none"/>
          </w:rPr>
          <w:t>www.bip.borzechow.pl</w:t>
        </w:r>
      </w:hyperlink>
      <w:r w:rsidRPr="00724ED4">
        <w:rPr>
          <w:rFonts w:asciiTheme="majorHAnsi" w:hAnsiTheme="majorHAnsi" w:cstheme="majorHAnsi"/>
          <w:sz w:val="22"/>
          <w:szCs w:val="22"/>
        </w:rPr>
        <w:t xml:space="preserve"> oraz na tablicy ogłoszeń Urzędu Gminy.</w:t>
      </w:r>
    </w:p>
    <w:p w14:paraId="5A1A3360" w14:textId="77777777" w:rsidR="00724ED4" w:rsidRPr="00724ED4" w:rsidRDefault="00724ED4" w:rsidP="00724ED4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674C231C" w14:textId="4744EDDD" w:rsidR="00C75038" w:rsidRDefault="00724ED4" w:rsidP="00724ED4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24ED4">
        <w:rPr>
          <w:rFonts w:asciiTheme="majorHAnsi" w:hAnsiTheme="majorHAnsi" w:cstheme="majorHAnsi"/>
          <w:sz w:val="22"/>
          <w:szCs w:val="22"/>
        </w:rPr>
        <w:t xml:space="preserve">4. </w:t>
      </w:r>
      <w:r w:rsidR="00336788">
        <w:rPr>
          <w:rFonts w:asciiTheme="majorHAnsi" w:hAnsiTheme="majorHAnsi" w:cstheme="majorHAnsi"/>
          <w:sz w:val="22"/>
          <w:szCs w:val="22"/>
        </w:rPr>
        <w:t>Konsultacje przeprowadzono  w następujących formach:</w:t>
      </w:r>
    </w:p>
    <w:p w14:paraId="79CE1D3B" w14:textId="7BC5D1C9" w:rsidR="00336788" w:rsidRDefault="00336788" w:rsidP="00724ED4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- zbieranie uwag w formie papierowej i elektronicznej,</w:t>
      </w:r>
    </w:p>
    <w:p w14:paraId="0AE62237" w14:textId="56155F71" w:rsidR="00336788" w:rsidRDefault="00336788" w:rsidP="00724ED4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 dyżur pracownika merytorycznego w dniach: 1 października 2024 r. do 8 października 2024 r.</w:t>
      </w:r>
      <w:r w:rsidR="00BA70C9">
        <w:rPr>
          <w:rFonts w:asciiTheme="majorHAnsi" w:hAnsiTheme="majorHAnsi" w:cstheme="majorHAnsi"/>
          <w:sz w:val="22"/>
          <w:szCs w:val="22"/>
        </w:rPr>
        <w:br/>
      </w:r>
      <w:r>
        <w:rPr>
          <w:rFonts w:asciiTheme="majorHAnsi" w:hAnsiTheme="majorHAnsi" w:cstheme="majorHAnsi"/>
          <w:sz w:val="22"/>
          <w:szCs w:val="22"/>
        </w:rPr>
        <w:t>w godzinach pracy Urzędu,</w:t>
      </w:r>
    </w:p>
    <w:p w14:paraId="6E6322BA" w14:textId="1CA015D7" w:rsidR="00336788" w:rsidRDefault="00336788" w:rsidP="00724ED4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 spotkanie z organizacjami pozarządowymi, które odbyło się 1</w:t>
      </w:r>
      <w:r w:rsidR="007611E3">
        <w:rPr>
          <w:rFonts w:asciiTheme="majorHAnsi" w:hAnsiTheme="majorHAnsi" w:cstheme="majorHAnsi"/>
          <w:sz w:val="22"/>
          <w:szCs w:val="22"/>
        </w:rPr>
        <w:t>8</w:t>
      </w:r>
      <w:r>
        <w:rPr>
          <w:rFonts w:asciiTheme="majorHAnsi" w:hAnsiTheme="majorHAnsi" w:cstheme="majorHAnsi"/>
          <w:sz w:val="22"/>
          <w:szCs w:val="22"/>
        </w:rPr>
        <w:t xml:space="preserve"> października 2024 r.</w:t>
      </w:r>
    </w:p>
    <w:p w14:paraId="74703622" w14:textId="77777777" w:rsidR="00336788" w:rsidRDefault="00336788" w:rsidP="00724ED4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B8B565F" w14:textId="77849BA9" w:rsidR="00336788" w:rsidRPr="00724ED4" w:rsidRDefault="00336788" w:rsidP="00724ED4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5. </w:t>
      </w:r>
      <w:r w:rsidRPr="00724ED4">
        <w:rPr>
          <w:rFonts w:asciiTheme="majorHAnsi" w:hAnsiTheme="majorHAnsi" w:cstheme="majorHAnsi"/>
          <w:sz w:val="22"/>
          <w:szCs w:val="22"/>
        </w:rPr>
        <w:t xml:space="preserve">Po przeprowadzonych konsultacjach sporządzono informację o wyniku konsultacji projektu Programu. Informacja o wyniku konsultacji została opublikowana na stronie internetowej Gminy: </w:t>
      </w:r>
      <w:hyperlink r:id="rId13" w:history="1">
        <w:r w:rsidRPr="00724ED4">
          <w:rPr>
            <w:rStyle w:val="Hipercze"/>
            <w:rFonts w:asciiTheme="majorHAnsi" w:hAnsiTheme="majorHAnsi" w:cstheme="majorHAnsi"/>
            <w:color w:val="auto"/>
            <w:sz w:val="22"/>
            <w:szCs w:val="22"/>
            <w:u w:val="none"/>
          </w:rPr>
          <w:t>www.borzechow.eu</w:t>
        </w:r>
      </w:hyperlink>
      <w:r w:rsidRPr="00724ED4">
        <w:rPr>
          <w:rFonts w:asciiTheme="majorHAnsi" w:hAnsiTheme="majorHAnsi" w:cstheme="majorHAnsi"/>
          <w:sz w:val="22"/>
          <w:szCs w:val="22"/>
        </w:rPr>
        <w:t xml:space="preserve">, Biuletynie Informacji Publicznej Gminy </w:t>
      </w:r>
      <w:hyperlink r:id="rId14" w:history="1">
        <w:r w:rsidRPr="00724ED4">
          <w:rPr>
            <w:rStyle w:val="Hipercze"/>
            <w:rFonts w:asciiTheme="majorHAnsi" w:hAnsiTheme="majorHAnsi" w:cstheme="majorHAnsi"/>
            <w:color w:val="auto"/>
            <w:sz w:val="22"/>
            <w:szCs w:val="22"/>
            <w:u w:val="none"/>
          </w:rPr>
          <w:t>www.bip.borzechow.pl</w:t>
        </w:r>
      </w:hyperlink>
      <w:r w:rsidRPr="00724ED4">
        <w:rPr>
          <w:rFonts w:asciiTheme="majorHAnsi" w:hAnsiTheme="majorHAnsi" w:cstheme="majorHAnsi"/>
          <w:sz w:val="22"/>
          <w:szCs w:val="22"/>
        </w:rPr>
        <w:t xml:space="preserve"> oraz na tablicy ogłoszeń Urzędu Gminy.</w:t>
      </w:r>
    </w:p>
    <w:p w14:paraId="676E2732" w14:textId="77777777" w:rsidR="00C75038" w:rsidRDefault="00C75038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58C8AF8D" w14:textId="6EEBCEEC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8F1AAB">
        <w:rPr>
          <w:rFonts w:asciiTheme="majorHAnsi" w:hAnsiTheme="majorHAnsi" w:cstheme="majorHAnsi"/>
          <w:b/>
          <w:bCs/>
          <w:sz w:val="22"/>
          <w:szCs w:val="22"/>
        </w:rPr>
        <w:t>Rozdział X</w:t>
      </w:r>
      <w:r w:rsidR="00303397" w:rsidRPr="008F1AAB">
        <w:rPr>
          <w:rFonts w:asciiTheme="majorHAnsi" w:hAnsiTheme="majorHAnsi" w:cstheme="majorHAnsi"/>
          <w:b/>
          <w:bCs/>
          <w:sz w:val="22"/>
          <w:szCs w:val="22"/>
        </w:rPr>
        <w:t>I</w:t>
      </w:r>
    </w:p>
    <w:p w14:paraId="26039CE6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8F1AAB">
        <w:rPr>
          <w:rFonts w:asciiTheme="majorHAnsi" w:hAnsiTheme="majorHAnsi" w:cstheme="majorHAnsi"/>
          <w:b/>
          <w:bCs/>
          <w:sz w:val="22"/>
          <w:szCs w:val="22"/>
        </w:rPr>
        <w:t>Postanowienia końcowe</w:t>
      </w:r>
    </w:p>
    <w:p w14:paraId="73A6F3E0" w14:textId="77777777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66E6CDC9" w14:textId="69456646" w:rsidR="002E170E" w:rsidRPr="008F1AAB" w:rsidRDefault="002E170E" w:rsidP="002D10F7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8F1AAB">
        <w:rPr>
          <w:rFonts w:asciiTheme="majorHAnsi" w:hAnsiTheme="majorHAnsi" w:cstheme="majorHAnsi"/>
          <w:b/>
          <w:bCs/>
          <w:sz w:val="22"/>
          <w:szCs w:val="22"/>
        </w:rPr>
        <w:t>§ 1</w:t>
      </w:r>
      <w:r w:rsidR="001F5BDB">
        <w:rPr>
          <w:rFonts w:asciiTheme="majorHAnsi" w:hAnsiTheme="majorHAnsi" w:cstheme="majorHAnsi"/>
          <w:b/>
          <w:bCs/>
          <w:sz w:val="22"/>
          <w:szCs w:val="22"/>
        </w:rPr>
        <w:t>5</w:t>
      </w:r>
    </w:p>
    <w:p w14:paraId="3F718A23" w14:textId="35F397FA" w:rsidR="002E170E" w:rsidRPr="008F1AAB" w:rsidRDefault="002E170E" w:rsidP="002D10F7">
      <w:pPr>
        <w:autoSpaceDE w:val="0"/>
        <w:autoSpaceDN w:val="0"/>
        <w:adjustRightInd w:val="0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8F1AAB">
        <w:rPr>
          <w:rFonts w:asciiTheme="majorHAnsi" w:hAnsiTheme="majorHAnsi" w:cstheme="majorHAnsi"/>
          <w:sz w:val="22"/>
          <w:szCs w:val="22"/>
        </w:rPr>
        <w:t>Niniejszy Program realizowany będzie w okresie od 1 stycznia 202</w:t>
      </w:r>
      <w:r w:rsidR="00B30F66">
        <w:rPr>
          <w:rFonts w:asciiTheme="majorHAnsi" w:hAnsiTheme="majorHAnsi" w:cstheme="majorHAnsi"/>
          <w:sz w:val="22"/>
          <w:szCs w:val="22"/>
        </w:rPr>
        <w:t>5</w:t>
      </w:r>
      <w:r w:rsidRPr="008F1AAB">
        <w:rPr>
          <w:rFonts w:asciiTheme="majorHAnsi" w:hAnsiTheme="majorHAnsi" w:cstheme="majorHAnsi"/>
          <w:sz w:val="22"/>
          <w:szCs w:val="22"/>
        </w:rPr>
        <w:t xml:space="preserve"> roku do 31 grudnia 202</w:t>
      </w:r>
      <w:r w:rsidR="00B30F66">
        <w:rPr>
          <w:rFonts w:asciiTheme="majorHAnsi" w:hAnsiTheme="majorHAnsi" w:cstheme="majorHAnsi"/>
          <w:sz w:val="22"/>
          <w:szCs w:val="22"/>
        </w:rPr>
        <w:t>5</w:t>
      </w:r>
      <w:r w:rsidRPr="008F1AAB">
        <w:rPr>
          <w:rFonts w:asciiTheme="majorHAnsi" w:hAnsiTheme="majorHAnsi" w:cstheme="majorHAnsi"/>
          <w:sz w:val="22"/>
          <w:szCs w:val="22"/>
        </w:rPr>
        <w:t xml:space="preserve"> roku.</w:t>
      </w:r>
    </w:p>
    <w:p w14:paraId="01CD2CB2" w14:textId="77777777" w:rsidR="002E170E" w:rsidRPr="008F1AAB" w:rsidRDefault="002E170E" w:rsidP="002D10F7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3738632F" w14:textId="77777777" w:rsidR="00296F6C" w:rsidRPr="008F1AAB" w:rsidRDefault="00296F6C" w:rsidP="002D10F7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0941D699" w14:textId="77777777" w:rsidR="00296F6C" w:rsidRPr="008F1AAB" w:rsidRDefault="00296F6C" w:rsidP="002D10F7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5FF3C9E6" w14:textId="77777777" w:rsidR="0070404B" w:rsidRPr="008F1AAB" w:rsidRDefault="0070404B" w:rsidP="002D10F7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4E7E600E" w14:textId="77777777" w:rsidR="0070404B" w:rsidRPr="008F1AAB" w:rsidRDefault="0070404B" w:rsidP="002D10F7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36CBB273" w14:textId="77777777" w:rsidR="0070404B" w:rsidRPr="008F1AAB" w:rsidRDefault="0070404B" w:rsidP="002D10F7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2218C71E" w14:textId="77777777" w:rsidR="0070404B" w:rsidRPr="008F1AAB" w:rsidRDefault="0070404B" w:rsidP="002D10F7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082B31C8" w14:textId="77777777" w:rsidR="0070404B" w:rsidRPr="008F1AAB" w:rsidRDefault="0070404B" w:rsidP="002D10F7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2C6A30EE" w14:textId="77777777" w:rsidR="0070404B" w:rsidRPr="008F1AAB" w:rsidRDefault="0070404B" w:rsidP="002D10F7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09F64793" w14:textId="77777777" w:rsidR="00963E6E" w:rsidRPr="008F1AAB" w:rsidRDefault="00963E6E" w:rsidP="002D10F7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3D5BCCF6" w14:textId="77777777" w:rsidR="00963E6E" w:rsidRPr="008F1AAB" w:rsidRDefault="00963E6E" w:rsidP="002D10F7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02EF3616" w14:textId="77777777" w:rsidR="00963E6E" w:rsidRPr="008F1AAB" w:rsidRDefault="00963E6E" w:rsidP="002D10F7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02F65095" w14:textId="77777777" w:rsidR="00963E6E" w:rsidRPr="008F1AAB" w:rsidRDefault="00963E6E" w:rsidP="002D10F7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1393F105" w14:textId="77777777" w:rsidR="00DF0DDF" w:rsidRDefault="00DF0DDF" w:rsidP="002D10F7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5832CB9C" w14:textId="77777777" w:rsidR="00DF0DDF" w:rsidRDefault="00DF0DDF" w:rsidP="002D10F7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10745C6C" w14:textId="77777777" w:rsidR="00DF0DDF" w:rsidRDefault="00DF0DDF" w:rsidP="002D10F7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38C4A7E6" w14:textId="77777777" w:rsidR="00DF0DDF" w:rsidRDefault="00DF0DDF" w:rsidP="002D10F7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5938C090" w14:textId="77777777" w:rsidR="00DF0DDF" w:rsidRDefault="00DF0DDF" w:rsidP="002D10F7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4A75EEF4" w14:textId="77777777" w:rsidR="00DF0DDF" w:rsidRDefault="00DF0DDF" w:rsidP="002D10F7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</w:p>
    <w:p w14:paraId="066A1536" w14:textId="5C64A4A5" w:rsidR="00B13607" w:rsidRPr="00DF0DDF" w:rsidRDefault="00B13607" w:rsidP="00700DFE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</w:p>
    <w:sectPr w:rsidR="00B13607" w:rsidRPr="00DF0DDF" w:rsidSect="00C20C4E">
      <w:headerReference w:type="default" r:id="rId15"/>
      <w:footerReference w:type="default" r:id="rId16"/>
      <w:footerReference w:type="first" r:id="rId17"/>
      <w:pgSz w:w="11906" w:h="16838"/>
      <w:pgMar w:top="1417" w:right="1417" w:bottom="1417" w:left="1417" w:header="708" w:footer="708" w:gutter="0"/>
      <w:pgNumType w:start="2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2F73C" w14:textId="77777777" w:rsidR="008621C4" w:rsidRDefault="008621C4" w:rsidP="002E170E">
      <w:r>
        <w:separator/>
      </w:r>
    </w:p>
  </w:endnote>
  <w:endnote w:type="continuationSeparator" w:id="0">
    <w:p w14:paraId="2151937E" w14:textId="77777777" w:rsidR="008621C4" w:rsidRDefault="008621C4" w:rsidP="002E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5E965" w14:textId="3797D9EB" w:rsidR="0070404B" w:rsidRDefault="0070404B" w:rsidP="0070404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CA3D7" w14:textId="452DFB16" w:rsidR="0070404B" w:rsidRDefault="0070404B" w:rsidP="0070404B">
    <w:pPr>
      <w:pStyle w:val="Stopka"/>
    </w:pPr>
  </w:p>
  <w:p w14:paraId="2C08CFEC" w14:textId="77777777" w:rsidR="0070404B" w:rsidRDefault="007040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04466" w14:textId="77777777" w:rsidR="008621C4" w:rsidRDefault="008621C4" w:rsidP="002E170E">
      <w:r>
        <w:separator/>
      </w:r>
    </w:p>
  </w:footnote>
  <w:footnote w:type="continuationSeparator" w:id="0">
    <w:p w14:paraId="28E4DEBD" w14:textId="77777777" w:rsidR="008621C4" w:rsidRDefault="008621C4" w:rsidP="002E1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B3828" w14:textId="77777777" w:rsidR="002E170E" w:rsidRPr="002E170E" w:rsidRDefault="002E170E" w:rsidP="002E170E">
    <w:pPr>
      <w:pStyle w:val="Nagwek"/>
      <w:jc w:val="right"/>
      <w:rPr>
        <w:rFonts w:asciiTheme="majorHAnsi" w:hAnsiTheme="majorHAnsi"/>
      </w:rPr>
    </w:pPr>
    <w:r w:rsidRPr="002E170E">
      <w:rPr>
        <w:rFonts w:asciiTheme="majorHAnsi" w:hAnsiTheme="majorHAnsi"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E3A7C"/>
    <w:multiLevelType w:val="hybridMultilevel"/>
    <w:tmpl w:val="8AA8E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864FD"/>
    <w:multiLevelType w:val="hybridMultilevel"/>
    <w:tmpl w:val="2EBAD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108EE"/>
    <w:multiLevelType w:val="hybridMultilevel"/>
    <w:tmpl w:val="994ED482"/>
    <w:lvl w:ilvl="0" w:tplc="67046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23067"/>
    <w:multiLevelType w:val="hybridMultilevel"/>
    <w:tmpl w:val="9796D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E7A6A"/>
    <w:multiLevelType w:val="hybridMultilevel"/>
    <w:tmpl w:val="00F4E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7356F"/>
    <w:multiLevelType w:val="hybridMultilevel"/>
    <w:tmpl w:val="5CDCE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D52F0"/>
    <w:multiLevelType w:val="hybridMultilevel"/>
    <w:tmpl w:val="E45065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31883"/>
    <w:multiLevelType w:val="hybridMultilevel"/>
    <w:tmpl w:val="8486B1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77E40"/>
    <w:multiLevelType w:val="hybridMultilevel"/>
    <w:tmpl w:val="6B30AF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51C16"/>
    <w:multiLevelType w:val="hybridMultilevel"/>
    <w:tmpl w:val="1724465C"/>
    <w:lvl w:ilvl="0" w:tplc="47DE779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E93119"/>
    <w:multiLevelType w:val="hybridMultilevel"/>
    <w:tmpl w:val="EADA3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8053C"/>
    <w:multiLevelType w:val="hybridMultilevel"/>
    <w:tmpl w:val="2E606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34DBB"/>
    <w:multiLevelType w:val="hybridMultilevel"/>
    <w:tmpl w:val="67081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13D97"/>
    <w:multiLevelType w:val="hybridMultilevel"/>
    <w:tmpl w:val="47004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479F5"/>
    <w:multiLevelType w:val="hybridMultilevel"/>
    <w:tmpl w:val="A07AF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A76FE"/>
    <w:multiLevelType w:val="hybridMultilevel"/>
    <w:tmpl w:val="7C241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C7A3E"/>
    <w:multiLevelType w:val="hybridMultilevel"/>
    <w:tmpl w:val="767031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53116"/>
    <w:multiLevelType w:val="hybridMultilevel"/>
    <w:tmpl w:val="FA122E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C6D56"/>
    <w:multiLevelType w:val="hybridMultilevel"/>
    <w:tmpl w:val="A7A84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0433F"/>
    <w:multiLevelType w:val="hybridMultilevel"/>
    <w:tmpl w:val="D20A5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A5157"/>
    <w:multiLevelType w:val="hybridMultilevel"/>
    <w:tmpl w:val="3B56A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E60C0"/>
    <w:multiLevelType w:val="hybridMultilevel"/>
    <w:tmpl w:val="D39C99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62D3F"/>
    <w:multiLevelType w:val="hybridMultilevel"/>
    <w:tmpl w:val="1A2673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D6F32"/>
    <w:multiLevelType w:val="hybridMultilevel"/>
    <w:tmpl w:val="38A0B6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5F3"/>
    <w:multiLevelType w:val="hybridMultilevel"/>
    <w:tmpl w:val="7854C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A1C2E"/>
    <w:multiLevelType w:val="hybridMultilevel"/>
    <w:tmpl w:val="D23268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202DB"/>
    <w:multiLevelType w:val="hybridMultilevel"/>
    <w:tmpl w:val="CFC66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A41C1"/>
    <w:multiLevelType w:val="hybridMultilevel"/>
    <w:tmpl w:val="27AE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1072C"/>
    <w:multiLevelType w:val="hybridMultilevel"/>
    <w:tmpl w:val="B2D89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A70D7"/>
    <w:multiLevelType w:val="hybridMultilevel"/>
    <w:tmpl w:val="7DAA7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34B54"/>
    <w:multiLevelType w:val="hybridMultilevel"/>
    <w:tmpl w:val="555C19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B339E"/>
    <w:multiLevelType w:val="hybridMultilevel"/>
    <w:tmpl w:val="45880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D268A"/>
    <w:multiLevelType w:val="hybridMultilevel"/>
    <w:tmpl w:val="4E44F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61B29"/>
    <w:multiLevelType w:val="hybridMultilevel"/>
    <w:tmpl w:val="4D9E01F0"/>
    <w:lvl w:ilvl="0" w:tplc="D6CE1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2612">
    <w:abstractNumId w:val="20"/>
  </w:num>
  <w:num w:numId="2" w16cid:durableId="907766339">
    <w:abstractNumId w:val="1"/>
  </w:num>
  <w:num w:numId="3" w16cid:durableId="341589675">
    <w:abstractNumId w:val="12"/>
  </w:num>
  <w:num w:numId="4" w16cid:durableId="1912885497">
    <w:abstractNumId w:val="27"/>
  </w:num>
  <w:num w:numId="5" w16cid:durableId="1274094287">
    <w:abstractNumId w:val="5"/>
  </w:num>
  <w:num w:numId="6" w16cid:durableId="975063559">
    <w:abstractNumId w:val="26"/>
  </w:num>
  <w:num w:numId="7" w16cid:durableId="921182149">
    <w:abstractNumId w:val="10"/>
  </w:num>
  <w:num w:numId="8" w16cid:durableId="243270959">
    <w:abstractNumId w:val="14"/>
  </w:num>
  <w:num w:numId="9" w16cid:durableId="23750646">
    <w:abstractNumId w:val="18"/>
  </w:num>
  <w:num w:numId="10" w16cid:durableId="796723719">
    <w:abstractNumId w:val="4"/>
  </w:num>
  <w:num w:numId="11" w16cid:durableId="660085832">
    <w:abstractNumId w:val="24"/>
  </w:num>
  <w:num w:numId="12" w16cid:durableId="624585876">
    <w:abstractNumId w:val="33"/>
  </w:num>
  <w:num w:numId="13" w16cid:durableId="1524050538">
    <w:abstractNumId w:val="2"/>
  </w:num>
  <w:num w:numId="14" w16cid:durableId="491682946">
    <w:abstractNumId w:val="17"/>
  </w:num>
  <w:num w:numId="15" w16cid:durableId="1243835148">
    <w:abstractNumId w:val="25"/>
  </w:num>
  <w:num w:numId="16" w16cid:durableId="288904261">
    <w:abstractNumId w:val="19"/>
  </w:num>
  <w:num w:numId="17" w16cid:durableId="1245920414">
    <w:abstractNumId w:val="13"/>
  </w:num>
  <w:num w:numId="18" w16cid:durableId="1410929095">
    <w:abstractNumId w:val="31"/>
  </w:num>
  <w:num w:numId="19" w16cid:durableId="2005282532">
    <w:abstractNumId w:val="11"/>
  </w:num>
  <w:num w:numId="20" w16cid:durableId="855965879">
    <w:abstractNumId w:val="9"/>
  </w:num>
  <w:num w:numId="21" w16cid:durableId="276371024">
    <w:abstractNumId w:val="22"/>
  </w:num>
  <w:num w:numId="22" w16cid:durableId="1601915764">
    <w:abstractNumId w:val="6"/>
  </w:num>
  <w:num w:numId="23" w16cid:durableId="1051148773">
    <w:abstractNumId w:val="21"/>
  </w:num>
  <w:num w:numId="24" w16cid:durableId="475536797">
    <w:abstractNumId w:val="15"/>
  </w:num>
  <w:num w:numId="25" w16cid:durableId="444664700">
    <w:abstractNumId w:val="23"/>
  </w:num>
  <w:num w:numId="26" w16cid:durableId="1419445512">
    <w:abstractNumId w:val="0"/>
  </w:num>
  <w:num w:numId="27" w16cid:durableId="1646203697">
    <w:abstractNumId w:val="28"/>
  </w:num>
  <w:num w:numId="28" w16cid:durableId="621304309">
    <w:abstractNumId w:val="7"/>
  </w:num>
  <w:num w:numId="29" w16cid:durableId="1764570388">
    <w:abstractNumId w:val="30"/>
  </w:num>
  <w:num w:numId="30" w16cid:durableId="1439985004">
    <w:abstractNumId w:val="32"/>
  </w:num>
  <w:num w:numId="31" w16cid:durableId="1064791381">
    <w:abstractNumId w:val="8"/>
  </w:num>
  <w:num w:numId="32" w16cid:durableId="1863593274">
    <w:abstractNumId w:val="16"/>
  </w:num>
  <w:num w:numId="33" w16cid:durableId="277951093">
    <w:abstractNumId w:val="29"/>
  </w:num>
  <w:num w:numId="34" w16cid:durableId="117263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0E"/>
    <w:rsid w:val="00003BF4"/>
    <w:rsid w:val="0002018E"/>
    <w:rsid w:val="00023D32"/>
    <w:rsid w:val="0002662C"/>
    <w:rsid w:val="00044FDA"/>
    <w:rsid w:val="0006657B"/>
    <w:rsid w:val="0007545D"/>
    <w:rsid w:val="000834D2"/>
    <w:rsid w:val="000842E0"/>
    <w:rsid w:val="000B7EFA"/>
    <w:rsid w:val="000D0DA9"/>
    <w:rsid w:val="000D2C25"/>
    <w:rsid w:val="000D52EC"/>
    <w:rsid w:val="000F4882"/>
    <w:rsid w:val="00104A2C"/>
    <w:rsid w:val="001112F7"/>
    <w:rsid w:val="00111518"/>
    <w:rsid w:val="00125944"/>
    <w:rsid w:val="00137267"/>
    <w:rsid w:val="0014042B"/>
    <w:rsid w:val="00140502"/>
    <w:rsid w:val="0014232D"/>
    <w:rsid w:val="001532BF"/>
    <w:rsid w:val="00161902"/>
    <w:rsid w:val="00166C34"/>
    <w:rsid w:val="00170A64"/>
    <w:rsid w:val="00175492"/>
    <w:rsid w:val="00184A5D"/>
    <w:rsid w:val="0019542E"/>
    <w:rsid w:val="001F049B"/>
    <w:rsid w:val="001F5BDB"/>
    <w:rsid w:val="001F7CD8"/>
    <w:rsid w:val="00204021"/>
    <w:rsid w:val="00216C01"/>
    <w:rsid w:val="002257C2"/>
    <w:rsid w:val="0022663D"/>
    <w:rsid w:val="002409E0"/>
    <w:rsid w:val="00263C4B"/>
    <w:rsid w:val="002644D7"/>
    <w:rsid w:val="00267F7B"/>
    <w:rsid w:val="00296F6C"/>
    <w:rsid w:val="002B62A6"/>
    <w:rsid w:val="002C0514"/>
    <w:rsid w:val="002D10F7"/>
    <w:rsid w:val="002E170E"/>
    <w:rsid w:val="002F3F7B"/>
    <w:rsid w:val="00302281"/>
    <w:rsid w:val="00303397"/>
    <w:rsid w:val="003033CC"/>
    <w:rsid w:val="00306DC3"/>
    <w:rsid w:val="00321F6C"/>
    <w:rsid w:val="003228E7"/>
    <w:rsid w:val="00336788"/>
    <w:rsid w:val="0034003C"/>
    <w:rsid w:val="00350308"/>
    <w:rsid w:val="003A3EDB"/>
    <w:rsid w:val="003B01BD"/>
    <w:rsid w:val="003B2A81"/>
    <w:rsid w:val="003C3C86"/>
    <w:rsid w:val="003C6C13"/>
    <w:rsid w:val="003D0B0C"/>
    <w:rsid w:val="003D48EB"/>
    <w:rsid w:val="003E372C"/>
    <w:rsid w:val="003E7F41"/>
    <w:rsid w:val="003F1A2A"/>
    <w:rsid w:val="003F5630"/>
    <w:rsid w:val="00416C4A"/>
    <w:rsid w:val="004336DF"/>
    <w:rsid w:val="0045625D"/>
    <w:rsid w:val="00466615"/>
    <w:rsid w:val="00475788"/>
    <w:rsid w:val="0048387B"/>
    <w:rsid w:val="00493318"/>
    <w:rsid w:val="004B364F"/>
    <w:rsid w:val="004D2A8B"/>
    <w:rsid w:val="00500E55"/>
    <w:rsid w:val="005127CF"/>
    <w:rsid w:val="0052182E"/>
    <w:rsid w:val="005731BD"/>
    <w:rsid w:val="005834C5"/>
    <w:rsid w:val="00585031"/>
    <w:rsid w:val="00596ED4"/>
    <w:rsid w:val="005A09B2"/>
    <w:rsid w:val="005B0697"/>
    <w:rsid w:val="005C23B2"/>
    <w:rsid w:val="005D58DB"/>
    <w:rsid w:val="005E25B0"/>
    <w:rsid w:val="00606044"/>
    <w:rsid w:val="00644FBB"/>
    <w:rsid w:val="006649E2"/>
    <w:rsid w:val="00673882"/>
    <w:rsid w:val="00676BAC"/>
    <w:rsid w:val="00677271"/>
    <w:rsid w:val="00685E9E"/>
    <w:rsid w:val="006A77B5"/>
    <w:rsid w:val="006F5FC3"/>
    <w:rsid w:val="00700DFE"/>
    <w:rsid w:val="0070404B"/>
    <w:rsid w:val="00721CAB"/>
    <w:rsid w:val="00724ED4"/>
    <w:rsid w:val="00740557"/>
    <w:rsid w:val="00740C5B"/>
    <w:rsid w:val="00755747"/>
    <w:rsid w:val="007611E3"/>
    <w:rsid w:val="007759E8"/>
    <w:rsid w:val="00783A39"/>
    <w:rsid w:val="007A0994"/>
    <w:rsid w:val="007A1CB7"/>
    <w:rsid w:val="007A21B8"/>
    <w:rsid w:val="007A4EEC"/>
    <w:rsid w:val="007B1B3F"/>
    <w:rsid w:val="007D2E0D"/>
    <w:rsid w:val="007D73BB"/>
    <w:rsid w:val="007E0D57"/>
    <w:rsid w:val="007E62D3"/>
    <w:rsid w:val="00820B3C"/>
    <w:rsid w:val="00822EBC"/>
    <w:rsid w:val="0082386B"/>
    <w:rsid w:val="0085074F"/>
    <w:rsid w:val="00851ABD"/>
    <w:rsid w:val="008621C4"/>
    <w:rsid w:val="00862B87"/>
    <w:rsid w:val="008663F1"/>
    <w:rsid w:val="00867844"/>
    <w:rsid w:val="0087529C"/>
    <w:rsid w:val="00877B51"/>
    <w:rsid w:val="0088172C"/>
    <w:rsid w:val="008B732C"/>
    <w:rsid w:val="008B7D27"/>
    <w:rsid w:val="008C296C"/>
    <w:rsid w:val="008C6DD1"/>
    <w:rsid w:val="008D70CA"/>
    <w:rsid w:val="008D7792"/>
    <w:rsid w:val="008F1AAB"/>
    <w:rsid w:val="00915096"/>
    <w:rsid w:val="00940902"/>
    <w:rsid w:val="00945F13"/>
    <w:rsid w:val="00962FF0"/>
    <w:rsid w:val="00963E6E"/>
    <w:rsid w:val="009816B0"/>
    <w:rsid w:val="009974E1"/>
    <w:rsid w:val="009F634D"/>
    <w:rsid w:val="00A235DB"/>
    <w:rsid w:val="00A46618"/>
    <w:rsid w:val="00A53821"/>
    <w:rsid w:val="00A545DE"/>
    <w:rsid w:val="00A764AF"/>
    <w:rsid w:val="00A908AC"/>
    <w:rsid w:val="00A91F4D"/>
    <w:rsid w:val="00A96ED8"/>
    <w:rsid w:val="00A975BF"/>
    <w:rsid w:val="00AA739E"/>
    <w:rsid w:val="00AB09CF"/>
    <w:rsid w:val="00AD14EB"/>
    <w:rsid w:val="00AE2C70"/>
    <w:rsid w:val="00AE5EE8"/>
    <w:rsid w:val="00AF2C51"/>
    <w:rsid w:val="00B13607"/>
    <w:rsid w:val="00B2068D"/>
    <w:rsid w:val="00B30F66"/>
    <w:rsid w:val="00B32FBD"/>
    <w:rsid w:val="00B36AFF"/>
    <w:rsid w:val="00B60C9B"/>
    <w:rsid w:val="00B75FB8"/>
    <w:rsid w:val="00BA70C9"/>
    <w:rsid w:val="00BB387D"/>
    <w:rsid w:val="00BD08F0"/>
    <w:rsid w:val="00BD58EF"/>
    <w:rsid w:val="00C05DD2"/>
    <w:rsid w:val="00C10B38"/>
    <w:rsid w:val="00C20C4E"/>
    <w:rsid w:val="00C221DA"/>
    <w:rsid w:val="00C304A2"/>
    <w:rsid w:val="00C46740"/>
    <w:rsid w:val="00C54776"/>
    <w:rsid w:val="00C56007"/>
    <w:rsid w:val="00C610D9"/>
    <w:rsid w:val="00C75038"/>
    <w:rsid w:val="00C7773F"/>
    <w:rsid w:val="00CB149E"/>
    <w:rsid w:val="00CD1462"/>
    <w:rsid w:val="00D1192E"/>
    <w:rsid w:val="00D50B7C"/>
    <w:rsid w:val="00D71FE6"/>
    <w:rsid w:val="00D81558"/>
    <w:rsid w:val="00D92FCB"/>
    <w:rsid w:val="00DC5B27"/>
    <w:rsid w:val="00DE316A"/>
    <w:rsid w:val="00DE32D9"/>
    <w:rsid w:val="00DF0DDF"/>
    <w:rsid w:val="00DF5C75"/>
    <w:rsid w:val="00E02EF1"/>
    <w:rsid w:val="00E04A7A"/>
    <w:rsid w:val="00E4328D"/>
    <w:rsid w:val="00E441D7"/>
    <w:rsid w:val="00E56CAE"/>
    <w:rsid w:val="00E657AE"/>
    <w:rsid w:val="00EA558C"/>
    <w:rsid w:val="00EA7716"/>
    <w:rsid w:val="00EF6F01"/>
    <w:rsid w:val="00F03EA6"/>
    <w:rsid w:val="00F1174D"/>
    <w:rsid w:val="00F125CD"/>
    <w:rsid w:val="00F165AE"/>
    <w:rsid w:val="00F31479"/>
    <w:rsid w:val="00F35CCF"/>
    <w:rsid w:val="00F409DF"/>
    <w:rsid w:val="00F43187"/>
    <w:rsid w:val="00F4434B"/>
    <w:rsid w:val="00F549A8"/>
    <w:rsid w:val="00F62BF6"/>
    <w:rsid w:val="00F92AB3"/>
    <w:rsid w:val="00FD68D5"/>
    <w:rsid w:val="00FE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684E5"/>
  <w15:chartTrackingRefBased/>
  <w15:docId w15:val="{1659CA32-5F3B-468F-8033-5C548142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7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2E170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E17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17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170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2E17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170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57A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44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4D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zechow.eu" TargetMode="External"/><Relationship Id="rId13" Type="http://schemas.openxmlformats.org/officeDocument/2006/relationships/hyperlink" Target="http://www.borzechow.e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borzechow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rzechow.e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borzechow.e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orzechow.e-biuletyn.pl" TargetMode="External"/><Relationship Id="rId14" Type="http://schemas.openxmlformats.org/officeDocument/2006/relationships/hyperlink" Target="http://www.bip.borzech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95CF9-202F-4B0B-BCFC-B3C6DD25C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11</Pages>
  <Words>2754</Words>
  <Characters>16524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Bieniek</dc:creator>
  <cp:keywords/>
  <dc:description/>
  <cp:lastModifiedBy>Magdalena Bieniek</cp:lastModifiedBy>
  <cp:revision>167</cp:revision>
  <cp:lastPrinted>2024-09-18T11:26:00Z</cp:lastPrinted>
  <dcterms:created xsi:type="dcterms:W3CDTF">2019-09-24T09:33:00Z</dcterms:created>
  <dcterms:modified xsi:type="dcterms:W3CDTF">2024-09-26T09:51:00Z</dcterms:modified>
</cp:coreProperties>
</file>