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8C" w:rsidRDefault="007948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03CA5187" wp14:editId="03A6675D">
            <wp:simplePos x="0" y="0"/>
            <wp:positionH relativeFrom="page">
              <wp:posOffset>2859804</wp:posOffset>
            </wp:positionH>
            <wp:positionV relativeFrom="page">
              <wp:posOffset>368272</wp:posOffset>
            </wp:positionV>
            <wp:extent cx="7334677" cy="132383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677" cy="132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8C" w:rsidRDefault="0079488C"/>
    <w:p w:rsidR="0079488C" w:rsidRDefault="0079488C"/>
    <w:p w:rsidR="0079488C" w:rsidRDefault="0079488C"/>
    <w:p w:rsidR="00B07E30" w:rsidRDefault="00B07E30"/>
    <w:p w:rsidR="00884D0D" w:rsidRDefault="00884D0D"/>
    <w:p w:rsidR="00B07E30" w:rsidRDefault="00B07E30" w:rsidP="00200DE3">
      <w:pPr>
        <w:jc w:val="both"/>
        <w:rPr>
          <w:rFonts w:ascii="Arial" w:eastAsia="Arial" w:hAnsi="Arial"/>
          <w:b/>
          <w:color w:val="00208B"/>
          <w:sz w:val="44"/>
        </w:rPr>
      </w:pPr>
      <w:r>
        <w:rPr>
          <w:rFonts w:ascii="Arial" w:eastAsia="Arial" w:hAnsi="Arial"/>
          <w:b/>
          <w:color w:val="00208B"/>
          <w:sz w:val="44"/>
        </w:rPr>
        <w:t xml:space="preserve">Gmina Domaniów </w:t>
      </w:r>
      <w:r w:rsidR="005853FC" w:rsidRPr="005853FC">
        <w:rPr>
          <w:rFonts w:ascii="Arial" w:eastAsia="Arial" w:hAnsi="Arial"/>
          <w:b/>
          <w:color w:val="00208B"/>
          <w:sz w:val="44"/>
        </w:rPr>
        <w:t xml:space="preserve">w partnerstwie z Gminą </w:t>
      </w:r>
      <w:r>
        <w:rPr>
          <w:rFonts w:ascii="Arial" w:eastAsia="Arial" w:hAnsi="Arial"/>
          <w:b/>
          <w:color w:val="00208B"/>
          <w:sz w:val="44"/>
        </w:rPr>
        <w:t>Wiązów</w:t>
      </w:r>
    </w:p>
    <w:p w:rsidR="00200DE3" w:rsidRPr="00200DE3" w:rsidRDefault="00B07E30" w:rsidP="00200DE3">
      <w:pPr>
        <w:jc w:val="both"/>
        <w:rPr>
          <w:rFonts w:ascii="Arial" w:eastAsia="Arial" w:hAnsi="Arial"/>
          <w:b/>
          <w:color w:val="00208B"/>
          <w:sz w:val="44"/>
        </w:rPr>
      </w:pPr>
      <w:r>
        <w:rPr>
          <w:rFonts w:ascii="Arial" w:eastAsia="Arial" w:hAnsi="Arial"/>
          <w:b/>
          <w:color w:val="00208B"/>
          <w:sz w:val="44"/>
        </w:rPr>
        <w:t>i Akademią Szybkiej Nauki Tadeusz Buzarewicz</w:t>
      </w:r>
      <w:r w:rsidR="005853FC" w:rsidRPr="005853FC">
        <w:rPr>
          <w:rFonts w:ascii="Arial" w:eastAsia="Arial" w:hAnsi="Arial"/>
          <w:b/>
          <w:color w:val="00208B"/>
          <w:sz w:val="44"/>
        </w:rPr>
        <w:t xml:space="preserve"> </w:t>
      </w:r>
      <w:r w:rsidR="00564A7B" w:rsidRPr="005853FC">
        <w:rPr>
          <w:rFonts w:ascii="Arial" w:eastAsia="Arial" w:hAnsi="Arial"/>
          <w:b/>
          <w:color w:val="00208B"/>
          <w:sz w:val="44"/>
        </w:rPr>
        <w:t>realizuj</w:t>
      </w:r>
      <w:r w:rsidR="005853FC" w:rsidRPr="005853FC">
        <w:rPr>
          <w:rFonts w:ascii="Arial" w:eastAsia="Arial" w:hAnsi="Arial"/>
          <w:b/>
          <w:color w:val="00208B"/>
          <w:sz w:val="44"/>
        </w:rPr>
        <w:t xml:space="preserve">ą </w:t>
      </w:r>
      <w:r w:rsidR="00564A7B" w:rsidRPr="005853FC">
        <w:rPr>
          <w:rFonts w:ascii="Arial" w:eastAsia="Arial" w:hAnsi="Arial"/>
          <w:b/>
          <w:color w:val="00208B"/>
          <w:sz w:val="44"/>
        </w:rPr>
        <w:t>projekt dofina</w:t>
      </w:r>
      <w:r w:rsidR="005853FC" w:rsidRPr="005853FC">
        <w:rPr>
          <w:rFonts w:ascii="Arial" w:eastAsia="Arial" w:hAnsi="Arial"/>
          <w:b/>
          <w:color w:val="00208B"/>
          <w:sz w:val="44"/>
        </w:rPr>
        <w:t xml:space="preserve">nsowany z Funduszy Europejskich </w:t>
      </w:r>
      <w:r w:rsidR="00200DE3" w:rsidRPr="00200DE3">
        <w:rPr>
          <w:rFonts w:ascii="Arial" w:eastAsia="Arial" w:hAnsi="Arial"/>
          <w:b/>
          <w:color w:val="00208B"/>
          <w:sz w:val="44"/>
        </w:rPr>
        <w:t>RPDS.10.02.01-02-0042/17 – „Świat wokół Nas – wyrównywanie szans edukacyjnych uczniów szkół podstawowych prowadzonych przez Gminę Domaniów i Gminę Wiązów”</w:t>
      </w:r>
    </w:p>
    <w:p w:rsidR="009B7B11" w:rsidRPr="00884D0D" w:rsidRDefault="009B7B11" w:rsidP="00564A7B">
      <w:pPr>
        <w:spacing w:line="0" w:lineRule="atLeast"/>
        <w:jc w:val="both"/>
        <w:rPr>
          <w:rFonts w:ascii="Arial" w:eastAsia="Arial" w:hAnsi="Arial"/>
          <w:b/>
          <w:color w:val="00208B"/>
          <w:sz w:val="22"/>
        </w:rPr>
      </w:pPr>
    </w:p>
    <w:p w:rsidR="00564A7B" w:rsidRPr="005853FC" w:rsidRDefault="00564A7B" w:rsidP="00564A7B">
      <w:pPr>
        <w:tabs>
          <w:tab w:val="center" w:pos="4536"/>
          <w:tab w:val="right" w:pos="9072"/>
        </w:tabs>
        <w:jc w:val="both"/>
        <w:rPr>
          <w:rFonts w:ascii="Arial" w:hAnsi="Arial"/>
          <w:b/>
          <w:bCs/>
          <w:sz w:val="36"/>
        </w:rPr>
      </w:pPr>
      <w:r w:rsidRPr="005853FC">
        <w:rPr>
          <w:rFonts w:ascii="Arial" w:hAnsi="Arial"/>
          <w:b/>
          <w:bCs/>
          <w:sz w:val="36"/>
        </w:rPr>
        <w:t>Celem projektu jest poprawa jakości i efektywności kształcenia oraz podniesienie u uczniów kompetencji kluczowych i osiągniecie przez nich właściwych postaw niezbędnych do funkcjonowania na rynku pracy, takich jak kreatywność, innowacyjność, praca zespołowa</w:t>
      </w:r>
    </w:p>
    <w:p w:rsidR="00564A7B" w:rsidRDefault="00564A7B" w:rsidP="00564A7B">
      <w:pPr>
        <w:tabs>
          <w:tab w:val="center" w:pos="4536"/>
          <w:tab w:val="right" w:pos="9072"/>
        </w:tabs>
        <w:jc w:val="both"/>
        <w:rPr>
          <w:rFonts w:ascii="Arial" w:hAnsi="Arial"/>
          <w:b/>
          <w:bCs/>
          <w:sz w:val="32"/>
        </w:rPr>
      </w:pPr>
    </w:p>
    <w:p w:rsidR="00564A7B" w:rsidRPr="005853FC" w:rsidRDefault="00564A7B" w:rsidP="00564A7B">
      <w:pPr>
        <w:spacing w:line="0" w:lineRule="atLeast"/>
        <w:jc w:val="both"/>
        <w:rPr>
          <w:rFonts w:ascii="Arial" w:eastAsia="Arial" w:hAnsi="Arial"/>
          <w:b/>
          <w:color w:val="00208B"/>
          <w:sz w:val="44"/>
        </w:rPr>
      </w:pPr>
      <w:r w:rsidRPr="005853FC">
        <w:rPr>
          <w:rFonts w:ascii="Arial" w:eastAsia="Arial" w:hAnsi="Arial"/>
          <w:b/>
          <w:color w:val="00208B"/>
          <w:sz w:val="44"/>
        </w:rPr>
        <w:t xml:space="preserve">Dofinasowanie projektu z UE: </w:t>
      </w:r>
      <w:r w:rsidR="00884D0D">
        <w:rPr>
          <w:rFonts w:ascii="Arial" w:eastAsia="Arial" w:hAnsi="Arial"/>
          <w:b/>
          <w:color w:val="00208B"/>
          <w:sz w:val="44"/>
        </w:rPr>
        <w:t>1’3</w:t>
      </w:r>
      <w:r w:rsidR="00200DE3">
        <w:rPr>
          <w:rFonts w:ascii="Arial" w:eastAsia="Arial" w:hAnsi="Arial"/>
          <w:b/>
          <w:color w:val="00208B"/>
          <w:sz w:val="44"/>
        </w:rPr>
        <w:t>15</w:t>
      </w:r>
      <w:r w:rsidR="00884D0D">
        <w:rPr>
          <w:rFonts w:ascii="Arial" w:eastAsia="Arial" w:hAnsi="Arial"/>
          <w:b/>
          <w:color w:val="00208B"/>
          <w:sz w:val="44"/>
        </w:rPr>
        <w:t>’</w:t>
      </w:r>
      <w:r w:rsidR="00200DE3">
        <w:rPr>
          <w:rFonts w:ascii="Arial" w:eastAsia="Arial" w:hAnsi="Arial"/>
          <w:b/>
          <w:color w:val="00208B"/>
          <w:sz w:val="44"/>
        </w:rPr>
        <w:t>351,80</w:t>
      </w:r>
      <w:r w:rsidR="00884D0D" w:rsidRPr="00884D0D">
        <w:rPr>
          <w:rFonts w:ascii="Arial" w:eastAsia="Arial" w:hAnsi="Arial"/>
          <w:b/>
          <w:color w:val="00208B"/>
          <w:sz w:val="44"/>
        </w:rPr>
        <w:t xml:space="preserve"> </w:t>
      </w:r>
      <w:r w:rsidRPr="005853FC">
        <w:rPr>
          <w:rFonts w:ascii="Arial" w:eastAsia="Arial" w:hAnsi="Arial"/>
          <w:b/>
          <w:color w:val="00208B"/>
          <w:sz w:val="44"/>
        </w:rPr>
        <w:t>PLN</w:t>
      </w:r>
      <w:r w:rsidR="007A4228" w:rsidRPr="005853FC">
        <w:rPr>
          <w:rFonts w:ascii="Arial" w:eastAsia="Arial" w:hAnsi="Arial"/>
          <w:b/>
          <w:color w:val="00208B"/>
          <w:sz w:val="44"/>
        </w:rPr>
        <w:t xml:space="preserve"> </w:t>
      </w:r>
    </w:p>
    <w:p w:rsidR="005137D6" w:rsidRDefault="00200DE3" w:rsidP="003030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91CB" wp14:editId="5A4BE5EC">
                <wp:simplePos x="0" y="0"/>
                <wp:positionH relativeFrom="column">
                  <wp:posOffset>109</wp:posOffset>
                </wp:positionH>
                <wp:positionV relativeFrom="paragraph">
                  <wp:posOffset>1913912</wp:posOffset>
                </wp:positionV>
                <wp:extent cx="9716135" cy="589878"/>
                <wp:effectExtent l="0" t="0" r="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135" cy="589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4228" w:rsidRPr="007A4228" w:rsidRDefault="007A4228" w:rsidP="007A4228">
                            <w:pPr>
                              <w:jc w:val="center"/>
                              <w:rPr>
                                <w:rFonts w:ascii="Arial" w:eastAsia="Arial" w:hAnsi="Arial"/>
                                <w:noProof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228">
                              <w:rPr>
                                <w:rFonts w:ascii="Arial" w:eastAsia="Arial" w:hAnsi="Arial"/>
                                <w:b/>
                                <w:sz w:val="44"/>
                              </w:rPr>
                              <w:t>www.mapadotacji.pl</w:t>
                            </w:r>
                            <w:r w:rsidRPr="007A4228">
                              <w:rPr>
                                <w:rFonts w:ascii="Arial" w:eastAsia="Arial" w:hAnsi="Arial"/>
                                <w:noProof/>
                                <w:sz w:val="72"/>
                              </w:rPr>
                              <w:t xml:space="preserve"> </w:t>
                            </w:r>
                            <w:r w:rsidRPr="007A4228">
                              <w:rPr>
                                <w:sz w:val="22"/>
                              </w:rPr>
                              <w:t xml:space="preserve"> </w:t>
                            </w:r>
                            <w:r w:rsidRPr="007A4228">
                              <w:rPr>
                                <w:rFonts w:cs="Calibri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91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50.7pt;width:765.0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" filled="f" stroked="f">
                <v:textbox>
                  <w:txbxContent>
                    <w:p w:rsidR="007A4228" w:rsidRPr="007A4228" w:rsidRDefault="007A4228" w:rsidP="007A4228">
                      <w:pPr>
                        <w:jc w:val="center"/>
                        <w:rPr>
                          <w:rFonts w:ascii="Arial" w:eastAsia="Arial" w:hAnsi="Arial"/>
                          <w:noProof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228">
                        <w:rPr>
                          <w:rFonts w:ascii="Arial" w:eastAsia="Arial" w:hAnsi="Arial"/>
                          <w:b/>
                          <w:sz w:val="44"/>
                        </w:rPr>
                        <w:t>www.mapadotacji.pl</w:t>
                      </w:r>
                      <w:r w:rsidRPr="007A4228">
                        <w:rPr>
                          <w:rFonts w:ascii="Arial" w:eastAsia="Arial" w:hAnsi="Arial"/>
                          <w:noProof/>
                          <w:sz w:val="72"/>
                        </w:rPr>
                        <w:t xml:space="preserve"> </w:t>
                      </w:r>
                      <w:r w:rsidRPr="007A4228">
                        <w:rPr>
                          <w:sz w:val="22"/>
                        </w:rPr>
                        <w:t xml:space="preserve"> </w:t>
                      </w:r>
                      <w:r w:rsidRPr="007A4228">
                        <w:rPr>
                          <w:rFonts w:cs="Calibri"/>
                          <w:noProof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1ECA">
        <w:rPr>
          <w:rFonts w:ascii="Arial" w:eastAsia="Arial" w:hAnsi="Arial"/>
          <w:noProof/>
          <w:sz w:val="66"/>
        </w:rPr>
        <w:drawing>
          <wp:anchor distT="0" distB="0" distL="114300" distR="114300" simplePos="0" relativeHeight="251658239" behindDoc="1" locked="0" layoutInCell="0" allowOverlap="1" wp14:anchorId="5AC6E7C4" wp14:editId="1BB62C5D">
            <wp:simplePos x="0" y="0"/>
            <wp:positionH relativeFrom="column">
              <wp:posOffset>0</wp:posOffset>
            </wp:positionH>
            <wp:positionV relativeFrom="paragraph">
              <wp:posOffset>930757</wp:posOffset>
            </wp:positionV>
            <wp:extent cx="9706036" cy="1466193"/>
            <wp:effectExtent l="0" t="0" r="0" b="1270"/>
            <wp:wrapNone/>
            <wp:docPr id="4" name="Obraz 4" title="www.mapadotacji.pl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17" cy="147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28" w:rsidRPr="007A4228">
        <w:rPr>
          <w:rFonts w:ascii="Arial" w:eastAsia="Arial" w:hAnsi="Arial"/>
          <w:b/>
          <w:color w:val="00208B"/>
          <w:sz w:val="40"/>
        </w:rPr>
        <w:t xml:space="preserve"> </w:t>
      </w:r>
      <w:bookmarkStart w:id="1" w:name="page1"/>
      <w:bookmarkEnd w:id="1"/>
      <w:r w:rsidR="00816845">
        <w:rPr>
          <w:noProof/>
        </w:rPr>
        <w:drawing>
          <wp:inline distT="0" distB="0" distL="0" distR="0">
            <wp:extent cx="9941078" cy="1617959"/>
            <wp:effectExtent l="0" t="0" r="317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PR-DS-UE-EFSI-color-1024x1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491" cy="169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7D6" w:rsidSect="00794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8C"/>
    <w:rsid w:val="001A724A"/>
    <w:rsid w:val="00200DE3"/>
    <w:rsid w:val="00226C06"/>
    <w:rsid w:val="00303070"/>
    <w:rsid w:val="005137D6"/>
    <w:rsid w:val="00564A7B"/>
    <w:rsid w:val="005853FC"/>
    <w:rsid w:val="005D1280"/>
    <w:rsid w:val="006A7B0C"/>
    <w:rsid w:val="0079488C"/>
    <w:rsid w:val="007A4228"/>
    <w:rsid w:val="00816845"/>
    <w:rsid w:val="00884D0D"/>
    <w:rsid w:val="009B7B11"/>
    <w:rsid w:val="00B07E30"/>
    <w:rsid w:val="00DC2909"/>
    <w:rsid w:val="00E71E3C"/>
    <w:rsid w:val="00F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71AD-AA72-41E5-AB19-980CDCA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8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11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A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Dorota Sala</cp:lastModifiedBy>
  <cp:revision>2</cp:revision>
  <cp:lastPrinted>2017-10-26T11:08:00Z</cp:lastPrinted>
  <dcterms:created xsi:type="dcterms:W3CDTF">2019-04-12T05:15:00Z</dcterms:created>
  <dcterms:modified xsi:type="dcterms:W3CDTF">2019-04-12T05:15:00Z</dcterms:modified>
</cp:coreProperties>
</file>