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5132C" w14:textId="2E57B542" w:rsidR="003D2FDE" w:rsidRPr="001D7A8F" w:rsidRDefault="00412949" w:rsidP="00412949">
      <w:pPr>
        <w:pStyle w:val="Legenda"/>
        <w:spacing w:line="276" w:lineRule="auto"/>
        <w:jc w:val="right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hAnsi="Arial" w:cs="Arial"/>
          <w:b w:val="0"/>
        </w:rPr>
        <w:t xml:space="preserve">Załącznik nr </w:t>
      </w:r>
      <w:r w:rsidR="00F83D19" w:rsidRPr="001D7A8F">
        <w:rPr>
          <w:rFonts w:ascii="Arial" w:hAnsi="Arial" w:cs="Arial"/>
          <w:b w:val="0"/>
        </w:rPr>
        <w:t xml:space="preserve">1 do </w:t>
      </w:r>
      <w:r w:rsidR="00C21A56" w:rsidRPr="001D7A8F">
        <w:rPr>
          <w:rFonts w:ascii="Arial" w:hAnsi="Arial" w:cs="Arial"/>
          <w:b w:val="0"/>
        </w:rPr>
        <w:t>Regulaminu</w:t>
      </w:r>
      <w:r w:rsidRPr="001D7A8F">
        <w:rPr>
          <w:rFonts w:ascii="Arial" w:hAnsi="Arial" w:cs="Arial"/>
          <w:b w:val="0"/>
        </w:rPr>
        <w:t xml:space="preserve"> </w:t>
      </w:r>
    </w:p>
    <w:p w14:paraId="4ADD3AA1" w14:textId="1733AC04" w:rsidR="003D2FDE" w:rsidRPr="001D7A8F" w:rsidRDefault="003D2FDE" w:rsidP="00C21A56">
      <w:pPr>
        <w:pStyle w:val="Legenda"/>
        <w:spacing w:before="48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FISZK</w:t>
      </w:r>
      <w:r w:rsidR="00C039B1" w:rsidRPr="001D7A8F">
        <w:rPr>
          <w:rFonts w:ascii="Arial" w:eastAsia="Calibri" w:hAnsi="Arial" w:cs="Arial"/>
          <w:b w:val="0"/>
          <w:lang w:eastAsia="en-US"/>
        </w:rPr>
        <w:t>A</w:t>
      </w:r>
      <w:r w:rsidRPr="001D7A8F">
        <w:rPr>
          <w:rFonts w:ascii="Arial" w:eastAsia="Calibri" w:hAnsi="Arial" w:cs="Arial"/>
          <w:b w:val="0"/>
          <w:lang w:eastAsia="en-US"/>
        </w:rPr>
        <w:t xml:space="preserve"> PROJEKTU </w:t>
      </w:r>
    </w:p>
    <w:p w14:paraId="241EFC72" w14:textId="62E68A57" w:rsidR="003D2FDE" w:rsidRPr="001D7A8F" w:rsidRDefault="000327C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zgłaszan</w:t>
      </w:r>
      <w:r w:rsidR="00C21A56" w:rsidRPr="001D7A8F">
        <w:rPr>
          <w:rFonts w:ascii="Arial" w:eastAsia="Calibri" w:hAnsi="Arial" w:cs="Arial"/>
          <w:b w:val="0"/>
          <w:lang w:eastAsia="en-US"/>
        </w:rPr>
        <w:t>ego</w:t>
      </w:r>
      <w:r w:rsidRPr="001D7A8F">
        <w:rPr>
          <w:rFonts w:ascii="Arial" w:eastAsia="Calibri" w:hAnsi="Arial" w:cs="Arial"/>
          <w:b w:val="0"/>
          <w:lang w:eastAsia="en-US"/>
        </w:rPr>
        <w:t xml:space="preserve"> do realizacji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 </w:t>
      </w:r>
      <w:r w:rsidRPr="001D7A8F">
        <w:rPr>
          <w:rFonts w:ascii="Arial" w:eastAsia="Calibri" w:hAnsi="Arial" w:cs="Arial"/>
          <w:b w:val="0"/>
          <w:lang w:eastAsia="en-US"/>
        </w:rPr>
        <w:t xml:space="preserve">w ramach 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Zintegrowanych Inwestycji Terytorialnych </w:t>
      </w:r>
    </w:p>
    <w:p w14:paraId="53C75F9B" w14:textId="5A011998" w:rsidR="003D2FDE" w:rsidRPr="001D7A8F" w:rsidRDefault="003D2FD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 xml:space="preserve">Miejskiego Obszaru Funkcjonalnego </w:t>
      </w:r>
      <w:r w:rsidR="000327CE" w:rsidRPr="001D7A8F">
        <w:rPr>
          <w:rFonts w:ascii="Arial" w:eastAsia="Calibri" w:hAnsi="Arial" w:cs="Arial"/>
          <w:b w:val="0"/>
          <w:lang w:eastAsia="en-US"/>
        </w:rPr>
        <w:t>Kwidzyna</w:t>
      </w:r>
    </w:p>
    <w:p w14:paraId="15F4A3BF" w14:textId="62486CE1" w:rsidR="000327CE" w:rsidRPr="001D7A8F" w:rsidRDefault="000327CE" w:rsidP="006558DE">
      <w:pPr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D7A8F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B30344" w:rsidRPr="00B30344">
        <w:rPr>
          <w:rFonts w:ascii="Arial" w:hAnsi="Arial" w:cs="Arial"/>
          <w:bCs/>
          <w:sz w:val="20"/>
          <w:szCs w:val="20"/>
        </w:rPr>
        <w:t>Adaptacja do zmian klimatu – rozwój lokalnych systemów błękitno – zielonej infrastruktury na terenie MOF Kwidzyna</w:t>
      </w:r>
      <w:r w:rsidRPr="001D7A8F">
        <w:rPr>
          <w:rFonts w:ascii="Arial" w:eastAsia="Times New Roman" w:hAnsi="Arial" w:cs="Arial"/>
          <w:bCs/>
          <w:sz w:val="20"/>
          <w:szCs w:val="20"/>
          <w:lang w:eastAsia="pl-PL"/>
        </w:rPr>
        <w:t>”.</w:t>
      </w:r>
    </w:p>
    <w:p w14:paraId="32F0D10D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57545BB4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UWAGA: Należy obowiązkowo wypełnić wszystkie pola! </w:t>
      </w:r>
    </w:p>
    <w:p w14:paraId="5A4EE899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W miejscach oznaczonych </w:t>
      </w:r>
      <w:r w:rsidRPr="001D7A8F">
        <w:rPr>
          <w:rFonts w:ascii="Arial" w:hAnsi="Arial" w:cs="Arial"/>
          <w:bCs/>
          <w:sz w:val="20"/>
          <w:szCs w:val="20"/>
        </w:rPr>
        <w:sym w:font="Symbol" w:char="F0FF"/>
      </w:r>
      <w:r w:rsidRPr="001D7A8F">
        <w:rPr>
          <w:rFonts w:ascii="Arial" w:hAnsi="Arial" w:cs="Arial"/>
          <w:bCs/>
          <w:sz w:val="20"/>
          <w:szCs w:val="20"/>
        </w:rPr>
        <w:t xml:space="preserve"> należy zaznaczyć symbol x.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956"/>
        <w:gridCol w:w="3543"/>
      </w:tblGrid>
      <w:tr w:rsidR="003D2FDE" w:rsidRPr="001D7A8F" w14:paraId="3808403B" w14:textId="77777777" w:rsidTr="001B6E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181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4E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Tytuł projektu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FFE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0CBC97C5" w14:textId="77777777" w:rsidTr="001B6ED8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4F0A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DD22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 xml:space="preserve">Dane beneficjenta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5BB6" w14:textId="0FDDA9E6" w:rsidR="003D2FDE" w:rsidRPr="001D7A8F" w:rsidRDefault="000327C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 </w:t>
            </w:r>
            <w:r w:rsidR="003D2FDE" w:rsidRPr="001D7A8F">
              <w:rPr>
                <w:rFonts w:ascii="Arial" w:hAnsi="Arial" w:cs="Arial"/>
                <w:bCs/>
                <w:sz w:val="20"/>
                <w:szCs w:val="20"/>
              </w:rPr>
              <w:t>nazwisko/nazwa podmiotu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0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1DD21036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D73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70D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222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A5F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43745C36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976C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FB9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C61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NIP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92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72A2C19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BCE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E606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3525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KRS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2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138375" w14:textId="77777777" w:rsidTr="001B6ED8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A66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546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Forma prawna beneficjenta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16B3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CD2B3BE" w14:textId="77777777" w:rsidTr="001B6ED8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DC5A" w14:textId="77777777" w:rsidR="003D2FDE" w:rsidRPr="001D7A8F" w:rsidRDefault="003D2FDE" w:rsidP="006558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8B1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Dane przedstawiciela beneficjenta upoważnionego do kontaktu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3748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BDA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333438A9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6AF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6610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606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10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8C5DC6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A8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374A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34B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Numer telefonu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40B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3CA65B9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C1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ED71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7C6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F5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0C0E415" w14:textId="77777777" w:rsidTr="001B6E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115EE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6000" w14:textId="4E05C249" w:rsidR="00604856" w:rsidRPr="001D7A8F" w:rsidRDefault="007749AF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Lokalizacja projektu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 p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owierzchnia obszaru objętego projektem</w:t>
            </w:r>
          </w:p>
          <w:p w14:paraId="10239C05" w14:textId="2E94D45E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AA16" w14:textId="280AF0FE" w:rsidR="003D2FDE" w:rsidRPr="001D7A8F" w:rsidRDefault="003D2FDE" w:rsidP="007749AF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2FDE" w:rsidRPr="001D7A8F" w14:paraId="7582C2E4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20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F1B3" w14:textId="6F3B68A1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 projektu wraz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z uzasadnieniem potrzeb jego realizacji (zgodny 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2021-2027)</w:t>
            </w:r>
          </w:p>
          <w:p w14:paraId="0A0A11A2" w14:textId="3BD64AF5" w:rsidR="003D2FDE" w:rsidRPr="001D7A8F" w:rsidRDefault="003D2FDE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330C5" w14:textId="20A0DAEA" w:rsidR="003D2FDE" w:rsidRPr="001D7A8F" w:rsidRDefault="003D2FDE" w:rsidP="0051420D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2FDE" w:rsidRPr="001D7A8F" w14:paraId="610D1A1D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00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19DE" w14:textId="1861F8B2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Zakres rzeczowy projektu zgodny z rodzajami zadań obszaru tematycznego (priorytetu inwestycyjnego) określonego w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Strategii ZIT MOF Kwidzyna oraz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powinien zawierać </w:t>
            </w:r>
            <w:r w:rsidR="0037421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również </w:t>
            </w:r>
            <w:r w:rsidR="004A40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informacje nt. ludności odnoszącej korzyści z realizacji projektu oraz </w:t>
            </w:r>
            <w:r w:rsidR="00393B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planowanych 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ewentualnych </w:t>
            </w:r>
            <w:r w:rsidR="004A40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partnerów</w:t>
            </w:r>
            <w:r w:rsidR="008734DD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7FB716A3" w14:textId="3ADB77E3" w:rsidR="003D2FDE" w:rsidRPr="001D7A8F" w:rsidRDefault="003D2FDE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65E0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DE" w:rsidRPr="001D7A8F" w14:paraId="106A269F" w14:textId="77777777" w:rsidTr="001B6ED8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F46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BA1E" w14:textId="0028D117" w:rsidR="003D2FDE" w:rsidRPr="001D7A8F" w:rsidRDefault="007749A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efektu projektu, w tym w 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oparciu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 wskaźniki produktu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i rezultatu określone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Strategii ZIT MOF Kwidzyna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zgodnego z 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</w:p>
          <w:p w14:paraId="06055355" w14:textId="77777777" w:rsidR="004B71DF" w:rsidRPr="001D7A8F" w:rsidRDefault="001B6ED8" w:rsidP="00102B7F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Wskaźniki produktu: </w:t>
            </w:r>
          </w:p>
          <w:p w14:paraId="47699163" w14:textId="4662914C" w:rsidR="001B6ED8" w:rsidRDefault="00753F3C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Zielona infrastruktura wybudowana lub zmodernizowana w celu przystosowania się do zmian klimatu (ha),</w:t>
            </w:r>
          </w:p>
          <w:p w14:paraId="4E6CFD8E" w14:textId="4D1032FF" w:rsidR="00753F3C" w:rsidRDefault="00753F3C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Liczba miast wspartych w zakresie adaptacji do zmian klimatu (szt.),</w:t>
            </w:r>
          </w:p>
          <w:p w14:paraId="5E5DC4DC" w14:textId="4ACC29D3" w:rsidR="00753F3C" w:rsidRPr="001D7A8F" w:rsidRDefault="00753F3C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Ludność objęta projektami w ramach strategii zintegrowanego rozwoju terytorialnego (os.)</w:t>
            </w:r>
            <w:r w:rsidR="00590D1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055DD78" w14:textId="4D9C2948" w:rsidR="004B71DF" w:rsidRPr="001D7A8F" w:rsidRDefault="00590D19" w:rsidP="00102B7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Wskaźnik </w:t>
            </w:r>
            <w:r w:rsidR="001B6ED8"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rezultatu</w:t>
            </w:r>
            <w:r w:rsidR="004B71DF"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:</w:t>
            </w:r>
          </w:p>
          <w:p w14:paraId="257DD8D8" w14:textId="174B0D0B" w:rsidR="0051420D" w:rsidRPr="001D7A8F" w:rsidRDefault="00753F3C" w:rsidP="00102B7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</w:rPr>
              <w:t>Ludność odnosząca korzyści ze środków ochrony przez klęskami żywiołowymi związanymi z klimatem (oprócz powodzi lub niekontrolowanych pożarów) (os.)</w:t>
            </w:r>
          </w:p>
          <w:bookmarkEnd w:id="0"/>
          <w:p w14:paraId="7275FAFF" w14:textId="747E2B2E" w:rsidR="003D2FDE" w:rsidRPr="001D7A8F" w:rsidRDefault="003D2FDE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EA45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D0AF5" w:rsidRPr="001D7A8F" w14:paraId="30AC4A58" w14:textId="77777777" w:rsidTr="001B6ED8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D3F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9677" w14:textId="45AC143A" w:rsidR="00BD0AF5" w:rsidRPr="001D7A8F" w:rsidRDefault="00BD0AF5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Planowany okres realizacji projektu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(miesiąc, rok)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1F22" w14:textId="77777777" w:rsidR="00BD0AF5" w:rsidRPr="001D7A8F" w:rsidRDefault="00BD0AF5" w:rsidP="00BD0AF5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rozpoczęcia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545" w14:textId="77777777" w:rsidR="00BD0AF5" w:rsidRPr="001D7A8F" w:rsidRDefault="00BD0AF5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0AF5" w:rsidRPr="001D7A8F" w14:paraId="116DCA43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E73C" w14:textId="77777777" w:rsidR="00BD0AF5" w:rsidRPr="001D7A8F" w:rsidRDefault="00BD0AF5" w:rsidP="00BD0AF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DC2" w14:textId="77777777" w:rsidR="00BD0AF5" w:rsidRPr="001D7A8F" w:rsidRDefault="00BD0AF5" w:rsidP="00102B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4A11" w14:textId="77777777" w:rsidR="00BD0AF5" w:rsidRPr="001D7A8F" w:rsidRDefault="00BD0AF5" w:rsidP="00BD0AF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zakończenia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247" w14:textId="77777777" w:rsidR="00BD0AF5" w:rsidRPr="001D7A8F" w:rsidRDefault="00BD0AF5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6236CF4F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638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DFEE" w14:textId="1250D106" w:rsidR="00BD0AF5" w:rsidRPr="001D7A8F" w:rsidRDefault="00BD0AF5" w:rsidP="00A534CB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Szacunkowa 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całkowita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wartość projektu ogółem 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19142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PLN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48247" w14:textId="366A0208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79FE5080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ABB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EA64" w14:textId="416F88FA" w:rsidR="00BD0AF5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Szacunkowa wartość </w:t>
            </w:r>
            <w:r w:rsidR="00A534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netto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oszt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ów kwalifikowa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ych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CBE0" w14:textId="70093C8A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361DD69B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FB8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B00" w14:textId="0B7E56B8" w:rsidR="00BD0AF5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kosztów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niekwalifikow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anych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D1F1" w14:textId="1E8F1F7A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B7F" w:rsidRPr="001D7A8F" w14:paraId="0D56A669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4AB" w14:textId="77777777" w:rsidR="00102B7F" w:rsidRPr="001D7A8F" w:rsidRDefault="00102B7F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127" w14:textId="5D0AAA99" w:rsidR="00102B7F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dofinansowania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0D560" w14:textId="77777777" w:rsidR="00102B7F" w:rsidRPr="001D7A8F" w:rsidRDefault="00102B7F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B7F" w:rsidRPr="001D7A8F" w14:paraId="5A50F17F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8E8" w14:textId="77777777" w:rsidR="00102B7F" w:rsidRPr="001D7A8F" w:rsidRDefault="00102B7F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C92" w14:textId="718BBC34" w:rsidR="00102B7F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wkładu własnego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3108" w14:textId="77777777" w:rsidR="00102B7F" w:rsidRPr="001D7A8F" w:rsidRDefault="00102B7F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3CC06A08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64B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FE9" w14:textId="0B52167C" w:rsidR="00BD0AF5" w:rsidRPr="001D7A8F" w:rsidRDefault="00BD0AF5" w:rsidP="00BF5993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dotyczy </w:t>
            </w:r>
            <w:r w:rsidR="00A77A5F">
              <w:rPr>
                <w:rFonts w:ascii="Arial" w:hAnsi="Arial" w:cs="Arial"/>
                <w:color w:val="000000"/>
                <w:sz w:val="20"/>
                <w:szCs w:val="20"/>
              </w:rPr>
              <w:t>budowy błękitno-zielonej infrastruktury</w:t>
            </w: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5EBE797" w14:textId="008F037D" w:rsidR="00BD0AF5" w:rsidRPr="001D7A8F" w:rsidRDefault="00BD0AF5" w:rsidP="00A77A5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 w:rsidR="00A77A5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0FAE" w14:textId="77777777" w:rsidR="00BD0AF5" w:rsidRPr="001D7A8F" w:rsidRDefault="00BF5993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</w:p>
          <w:p w14:paraId="59FC3D16" w14:textId="02B8434D" w:rsidR="00BF5993" w:rsidRPr="001D7A8F" w:rsidRDefault="00BF5993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BD0AF5" w:rsidRPr="001D7A8F" w14:paraId="28103B3C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41B" w14:textId="758B5B1A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96C" w14:textId="34D0CDC6" w:rsidR="00BD0AF5" w:rsidRPr="001D7A8F" w:rsidRDefault="00BD0AF5" w:rsidP="00BF5993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Opis doświadczenia w realizacji projektów </w:t>
            </w:r>
            <w:r w:rsidR="00BF5993" w:rsidRPr="001D7A8F">
              <w:rPr>
                <w:rFonts w:ascii="Arial" w:hAnsi="Arial" w:cs="Arial"/>
                <w:color w:val="000000"/>
                <w:sz w:val="20"/>
                <w:szCs w:val="20"/>
              </w:rPr>
              <w:t>współfinansowanych ze środków zewnętrznych dotyczących obszaru tematycznego</w:t>
            </w:r>
          </w:p>
          <w:p w14:paraId="6649E75D" w14:textId="5FE1A47E" w:rsidR="00BD0AF5" w:rsidRPr="001D7A8F" w:rsidRDefault="00BD0AF5" w:rsidP="00A77A5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 w:rsidR="00A77A5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C08A" w14:textId="77777777" w:rsidR="00BD0AF5" w:rsidRPr="001D7A8F" w:rsidRDefault="00BD0AF5" w:rsidP="00BD0AF5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6EC075" w14:textId="77777777" w:rsidR="00A77A5F" w:rsidRDefault="00A77A5F">
      <w:pPr>
        <w:spacing w:line="259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  <w:u w:val="single"/>
        </w:rPr>
        <w:br w:type="page"/>
      </w:r>
    </w:p>
    <w:p w14:paraId="2E9316FB" w14:textId="382D352A" w:rsidR="003D2FDE" w:rsidRPr="001D7A8F" w:rsidRDefault="003D2FDE" w:rsidP="003D2FDE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lastRenderedPageBreak/>
        <w:t xml:space="preserve">W związku ze złożeniem fiszki projektu do </w:t>
      </w:r>
      <w:r w:rsidR="004B71DF" w:rsidRPr="001D7A8F">
        <w:rPr>
          <w:rFonts w:ascii="Arial" w:hAnsi="Arial" w:cs="Arial"/>
          <w:sz w:val="20"/>
          <w:szCs w:val="20"/>
        </w:rPr>
        <w:t>realizacji w ramach</w:t>
      </w:r>
      <w:r w:rsidRPr="001D7A8F">
        <w:rPr>
          <w:rFonts w:ascii="Arial" w:hAnsi="Arial" w:cs="Arial"/>
          <w:sz w:val="20"/>
          <w:szCs w:val="20"/>
        </w:rPr>
        <w:t xml:space="preserve"> ZIT MOF </w:t>
      </w:r>
      <w:r w:rsidR="004B71DF" w:rsidRPr="001D7A8F">
        <w:rPr>
          <w:rFonts w:ascii="Arial" w:hAnsi="Arial" w:cs="Arial"/>
          <w:sz w:val="20"/>
          <w:szCs w:val="20"/>
        </w:rPr>
        <w:t>Kwidzyna</w:t>
      </w:r>
      <w:r w:rsidRPr="001D7A8F">
        <w:rPr>
          <w:rFonts w:ascii="Arial" w:hAnsi="Arial" w:cs="Arial"/>
          <w:sz w:val="20"/>
          <w:szCs w:val="20"/>
        </w:rPr>
        <w:t xml:space="preserve"> oświadczam, że:</w:t>
      </w:r>
    </w:p>
    <w:p w14:paraId="5BE56643" w14:textId="77777777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Realizacja projektu przyczyni się do zwiększenia poziomu ochrony środowiska i poprawy jego jakości.</w:t>
      </w:r>
    </w:p>
    <w:p w14:paraId="0A90F255" w14:textId="77777777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Realizacja projektu będzie uwzględniać obszar równości kobiet i mężczyzn, z uwzględnieniem aspektu płci oraz zapobiegania wszelkiej dyskryminacji podczas przygotowywania, wdrażania, monitorowania, sprawozdawczości i ewaluacji projektu.</w:t>
      </w:r>
    </w:p>
    <w:p w14:paraId="174D7CC6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79B7D2D2" w14:textId="77777777" w:rsidR="00B111EE" w:rsidRPr="001D7A8F" w:rsidRDefault="00B111E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2B886FB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Załączniki:</w:t>
      </w:r>
    </w:p>
    <w:p w14:paraId="4C1F16DC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5FBCE14B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6C1BDF3F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04506E66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7F1EF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F91E1C" w14:textId="77777777" w:rsidR="003D2FDE" w:rsidRPr="001D7A8F" w:rsidRDefault="003D2FDE" w:rsidP="003D2FDE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17"/>
        <w:gridCol w:w="4511"/>
      </w:tblGrid>
      <w:tr w:rsidR="003D2FDE" w:rsidRPr="001D7A8F" w14:paraId="66DCF062" w14:textId="77777777" w:rsidTr="003D2FDE">
        <w:tc>
          <w:tcPr>
            <w:tcW w:w="4001" w:type="dxa"/>
          </w:tcPr>
          <w:p w14:paraId="7D051287" w14:textId="3397207E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……………………………....................................</w:t>
            </w:r>
          </w:p>
          <w:p w14:paraId="46A4B6B6" w14:textId="5B124561" w:rsidR="003D2FDE" w:rsidRPr="001D7A8F" w:rsidRDefault="006E5B2A" w:rsidP="006E5B2A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i data</w:t>
            </w:r>
          </w:p>
          <w:p w14:paraId="38022CB9" w14:textId="77777777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27" w:type="dxa"/>
            <w:hideMark/>
          </w:tcPr>
          <w:p w14:paraId="467A8F6C" w14:textId="28B6014D" w:rsidR="003D2FDE" w:rsidRPr="001D7A8F" w:rsidRDefault="00E15C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……………………………………………..………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Czytelny podpis osoby upoważnionej do reprezentowania beneficjenta</w:t>
            </w:r>
          </w:p>
        </w:tc>
      </w:tr>
    </w:tbl>
    <w:p w14:paraId="1B937440" w14:textId="77777777" w:rsidR="00AF15E1" w:rsidRPr="001D7A8F" w:rsidRDefault="00AF15E1" w:rsidP="00637D30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sectPr w:rsidR="00AF15E1" w:rsidRPr="001D7A8F" w:rsidSect="00A77A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D159A" w14:textId="77777777" w:rsidR="00EF0ACB" w:rsidRDefault="00EF0ACB" w:rsidP="003D2FDE">
      <w:pPr>
        <w:spacing w:after="0" w:line="240" w:lineRule="auto"/>
      </w:pPr>
      <w:r>
        <w:separator/>
      </w:r>
    </w:p>
  </w:endnote>
  <w:endnote w:type="continuationSeparator" w:id="0">
    <w:p w14:paraId="7EEFBBC1" w14:textId="77777777" w:rsidR="00EF0ACB" w:rsidRDefault="00EF0ACB" w:rsidP="003D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9E06" w14:textId="77777777" w:rsidR="00EF0ACB" w:rsidRDefault="00EF0ACB" w:rsidP="003D2FDE">
      <w:pPr>
        <w:spacing w:after="0" w:line="240" w:lineRule="auto"/>
      </w:pPr>
      <w:r>
        <w:separator/>
      </w:r>
    </w:p>
  </w:footnote>
  <w:footnote w:type="continuationSeparator" w:id="0">
    <w:p w14:paraId="4BBB3E61" w14:textId="77777777" w:rsidR="00EF0ACB" w:rsidRDefault="00EF0ACB" w:rsidP="003D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0D3"/>
    <w:multiLevelType w:val="hybridMultilevel"/>
    <w:tmpl w:val="7F927986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87298"/>
    <w:multiLevelType w:val="hybridMultilevel"/>
    <w:tmpl w:val="200242F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F95A66"/>
    <w:multiLevelType w:val="hybridMultilevel"/>
    <w:tmpl w:val="110A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35CDC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62807"/>
    <w:multiLevelType w:val="hybridMultilevel"/>
    <w:tmpl w:val="BB485762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C54E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638A4"/>
    <w:multiLevelType w:val="hybridMultilevel"/>
    <w:tmpl w:val="A08A4AD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CD1E66"/>
    <w:multiLevelType w:val="hybridMultilevel"/>
    <w:tmpl w:val="CD76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47257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4A549D"/>
    <w:multiLevelType w:val="hybridMultilevel"/>
    <w:tmpl w:val="AF1C75E0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C4081D"/>
    <w:multiLevelType w:val="hybridMultilevel"/>
    <w:tmpl w:val="6ADE1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E"/>
    <w:rsid w:val="000327CE"/>
    <w:rsid w:val="000D5F61"/>
    <w:rsid w:val="00102B7F"/>
    <w:rsid w:val="00191421"/>
    <w:rsid w:val="001B6ED8"/>
    <w:rsid w:val="001D7A8F"/>
    <w:rsid w:val="00286963"/>
    <w:rsid w:val="002A3CAF"/>
    <w:rsid w:val="002D26CA"/>
    <w:rsid w:val="002F003E"/>
    <w:rsid w:val="00372744"/>
    <w:rsid w:val="0037421F"/>
    <w:rsid w:val="00393B43"/>
    <w:rsid w:val="00396001"/>
    <w:rsid w:val="003D2FDE"/>
    <w:rsid w:val="00401992"/>
    <w:rsid w:val="00412949"/>
    <w:rsid w:val="004A402A"/>
    <w:rsid w:val="004B71DF"/>
    <w:rsid w:val="0051420D"/>
    <w:rsid w:val="00590D19"/>
    <w:rsid w:val="005A117A"/>
    <w:rsid w:val="005D270D"/>
    <w:rsid w:val="00604856"/>
    <w:rsid w:val="00637D30"/>
    <w:rsid w:val="006558DE"/>
    <w:rsid w:val="00662E70"/>
    <w:rsid w:val="00680FC1"/>
    <w:rsid w:val="006B69AE"/>
    <w:rsid w:val="006C3D64"/>
    <w:rsid w:val="006E372E"/>
    <w:rsid w:val="006E5B2A"/>
    <w:rsid w:val="0072223C"/>
    <w:rsid w:val="00725DE1"/>
    <w:rsid w:val="00753F3C"/>
    <w:rsid w:val="007749AF"/>
    <w:rsid w:val="008734DD"/>
    <w:rsid w:val="009459B1"/>
    <w:rsid w:val="00A534CB"/>
    <w:rsid w:val="00A77A5F"/>
    <w:rsid w:val="00AD03FB"/>
    <w:rsid w:val="00AF15E1"/>
    <w:rsid w:val="00B111EE"/>
    <w:rsid w:val="00B30344"/>
    <w:rsid w:val="00B83355"/>
    <w:rsid w:val="00B97105"/>
    <w:rsid w:val="00BD0AF5"/>
    <w:rsid w:val="00BF5993"/>
    <w:rsid w:val="00C039B1"/>
    <w:rsid w:val="00C21A56"/>
    <w:rsid w:val="00C478DD"/>
    <w:rsid w:val="00CF0336"/>
    <w:rsid w:val="00D808A7"/>
    <w:rsid w:val="00E15CE9"/>
    <w:rsid w:val="00E2088F"/>
    <w:rsid w:val="00EA4117"/>
    <w:rsid w:val="00EE78FF"/>
    <w:rsid w:val="00EF0ACB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B707-1963-45B7-8860-CE4E4658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23</cp:revision>
  <cp:lastPrinted>2024-04-19T09:12:00Z</cp:lastPrinted>
  <dcterms:created xsi:type="dcterms:W3CDTF">2023-06-02T08:31:00Z</dcterms:created>
  <dcterms:modified xsi:type="dcterms:W3CDTF">2024-09-17T10:47:00Z</dcterms:modified>
</cp:coreProperties>
</file>