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5CF55" w14:textId="039E8990" w:rsidR="00CD4142" w:rsidRPr="00BC5728" w:rsidRDefault="006043A0" w:rsidP="00E248E9">
      <w:pPr>
        <w:jc w:val="right"/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 xml:space="preserve">Załącznik nr </w:t>
      </w:r>
      <w:r w:rsidR="008A07EA" w:rsidRPr="00BC5728">
        <w:rPr>
          <w:rFonts w:ascii="Arial" w:hAnsi="Arial" w:cs="Arial"/>
          <w:bCs/>
          <w:sz w:val="20"/>
          <w:szCs w:val="20"/>
        </w:rPr>
        <w:t>2 do Regulaminu</w:t>
      </w:r>
    </w:p>
    <w:p w14:paraId="75D42CB9" w14:textId="4568B034" w:rsidR="00CD4142" w:rsidRPr="00BC5728" w:rsidRDefault="00CD4142" w:rsidP="007C697F">
      <w:pPr>
        <w:spacing w:before="240"/>
        <w:jc w:val="center"/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>KRYTERIA OCENY FORMALNEJ I MERYTORYCZNEJ</w:t>
      </w:r>
      <w:r w:rsidR="00F35ADC" w:rsidRPr="00BC5728">
        <w:rPr>
          <w:rFonts w:ascii="Arial" w:hAnsi="Arial" w:cs="Arial"/>
          <w:bCs/>
          <w:sz w:val="20"/>
          <w:szCs w:val="20"/>
        </w:rPr>
        <w:t xml:space="preserve"> FISZKI PROJEKTU</w:t>
      </w:r>
    </w:p>
    <w:p w14:paraId="0170234F" w14:textId="0B001F69" w:rsidR="00CD4142" w:rsidRPr="00BC5728" w:rsidRDefault="003B6719" w:rsidP="00E248E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40775" w:rsidRPr="00BC5728">
        <w:rPr>
          <w:rFonts w:ascii="Arial" w:hAnsi="Arial" w:cs="Arial"/>
          <w:sz w:val="20"/>
          <w:szCs w:val="20"/>
        </w:rPr>
        <w:t>głoszone</w:t>
      </w:r>
      <w:r>
        <w:rPr>
          <w:rFonts w:ascii="Arial" w:hAnsi="Arial" w:cs="Arial"/>
          <w:sz w:val="20"/>
          <w:szCs w:val="20"/>
        </w:rPr>
        <w:t>go</w:t>
      </w:r>
      <w:r w:rsidR="00040775" w:rsidRPr="00BC5728">
        <w:rPr>
          <w:rFonts w:ascii="Arial" w:hAnsi="Arial" w:cs="Arial"/>
          <w:sz w:val="20"/>
          <w:szCs w:val="20"/>
        </w:rPr>
        <w:t xml:space="preserve"> do realizacji w ramach</w:t>
      </w:r>
      <w:r w:rsidR="00CD4142" w:rsidRPr="00BC5728">
        <w:rPr>
          <w:rFonts w:ascii="Arial" w:hAnsi="Arial" w:cs="Arial"/>
          <w:sz w:val="20"/>
          <w:szCs w:val="20"/>
        </w:rPr>
        <w:t xml:space="preserve"> Zintegrowanych Inwestycji Terytorialnych Miejskiego Obszaru Funkcjonalnego </w:t>
      </w:r>
      <w:r w:rsidR="00040775" w:rsidRPr="00BC5728">
        <w:rPr>
          <w:rFonts w:ascii="Arial" w:hAnsi="Arial" w:cs="Arial"/>
          <w:sz w:val="20"/>
          <w:szCs w:val="20"/>
        </w:rPr>
        <w:t>Kwidzyna</w:t>
      </w:r>
    </w:p>
    <w:p w14:paraId="4E3015AB" w14:textId="1FF002E1" w:rsidR="00040775" w:rsidRPr="00614439" w:rsidRDefault="00040775" w:rsidP="00614439">
      <w:pPr>
        <w:jc w:val="center"/>
        <w:rPr>
          <w:rFonts w:ascii="Arial" w:hAnsi="Arial" w:cs="Arial"/>
          <w:sz w:val="20"/>
          <w:szCs w:val="20"/>
        </w:rPr>
      </w:pPr>
      <w:r w:rsidRPr="00BC5728">
        <w:rPr>
          <w:rFonts w:ascii="Arial" w:eastAsia="Times New Roman" w:hAnsi="Arial" w:cs="Arial"/>
          <w:bCs/>
          <w:sz w:val="20"/>
          <w:szCs w:val="20"/>
          <w:lang w:eastAsia="pl-PL"/>
        </w:rPr>
        <w:t>„</w:t>
      </w:r>
      <w:r w:rsidR="00614439" w:rsidRPr="00614439">
        <w:rPr>
          <w:rFonts w:ascii="Arial" w:hAnsi="Arial" w:cs="Arial"/>
          <w:sz w:val="20"/>
          <w:szCs w:val="20"/>
        </w:rPr>
        <w:t>Różnorodność biologiczna – zwiększenie różnorodności biologicznej na obszarze MOF Kwidzyna m.in. poprzez działania na rzecz drzew krajobrazów otwartych i zurbanizowanych</w:t>
      </w:r>
      <w:r w:rsidRPr="00614439">
        <w:rPr>
          <w:rFonts w:ascii="Arial" w:hAnsi="Arial" w:cs="Arial"/>
          <w:sz w:val="20"/>
          <w:szCs w:val="20"/>
        </w:rPr>
        <w:t>”.</w:t>
      </w:r>
    </w:p>
    <w:p w14:paraId="28D2216F" w14:textId="61BA429D" w:rsidR="00CD4142" w:rsidRPr="00BC5728" w:rsidRDefault="00CD4142" w:rsidP="008A07EA">
      <w:pPr>
        <w:spacing w:before="360"/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>KRYTERIA FORMALNE: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843"/>
      </w:tblGrid>
      <w:tr w:rsidR="00CD4142" w:rsidRPr="00BC5728" w14:paraId="113E671C" w14:textId="77777777" w:rsidTr="00CD4142">
        <w:tc>
          <w:tcPr>
            <w:tcW w:w="1271" w:type="dxa"/>
          </w:tcPr>
          <w:p w14:paraId="42FBA2A5" w14:textId="50562ACD" w:rsidR="00CD4142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CD4142" w:rsidRPr="00BC5728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5C256C" w:rsidRPr="00BC572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8988F0A" w14:textId="33EA6A45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1FB43E9D" w14:textId="3C57152B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Nazwa kryterium</w:t>
            </w:r>
          </w:p>
        </w:tc>
        <w:tc>
          <w:tcPr>
            <w:tcW w:w="1843" w:type="dxa"/>
          </w:tcPr>
          <w:p w14:paraId="60D2C78D" w14:textId="46E282D3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Ocena</w:t>
            </w:r>
          </w:p>
        </w:tc>
      </w:tr>
      <w:tr w:rsidR="00CD4142" w:rsidRPr="00BC5728" w14:paraId="776EF37C" w14:textId="77777777" w:rsidTr="00CD4142">
        <w:tc>
          <w:tcPr>
            <w:tcW w:w="1271" w:type="dxa"/>
          </w:tcPr>
          <w:p w14:paraId="0A7776D3" w14:textId="408EA44B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22064C74" w14:textId="038D9738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  <w:tc>
          <w:tcPr>
            <w:tcW w:w="5812" w:type="dxa"/>
          </w:tcPr>
          <w:p w14:paraId="66AFC937" w14:textId="0BE32D90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Złożenie fiszki projektu w wymaganym terminie</w:t>
            </w:r>
          </w:p>
        </w:tc>
        <w:tc>
          <w:tcPr>
            <w:tcW w:w="1843" w:type="dxa"/>
          </w:tcPr>
          <w:p w14:paraId="4D629511" w14:textId="1B0B90EA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25C317B5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74356" w14:textId="00B57BFF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D4142" w:rsidRPr="00BC5728" w14:paraId="598F2E40" w14:textId="77777777" w:rsidTr="00CD4142">
        <w:tc>
          <w:tcPr>
            <w:tcW w:w="1271" w:type="dxa"/>
          </w:tcPr>
          <w:p w14:paraId="120DB22F" w14:textId="3B41A325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767FD38E" w14:textId="738F6CC8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nr 2</w:t>
            </w:r>
          </w:p>
        </w:tc>
        <w:tc>
          <w:tcPr>
            <w:tcW w:w="5812" w:type="dxa"/>
          </w:tcPr>
          <w:p w14:paraId="20E3EF8A" w14:textId="2557B399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Złożenie fiszki projektu na wymaganym wzorze</w:t>
            </w:r>
          </w:p>
        </w:tc>
        <w:tc>
          <w:tcPr>
            <w:tcW w:w="1843" w:type="dxa"/>
          </w:tcPr>
          <w:p w14:paraId="7D6645E2" w14:textId="487150A9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3E3033AE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94BD6" w14:textId="5793EFD4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D4142" w:rsidRPr="00BC5728" w14:paraId="0F97403A" w14:textId="77777777" w:rsidTr="00CD4142">
        <w:tc>
          <w:tcPr>
            <w:tcW w:w="1271" w:type="dxa"/>
          </w:tcPr>
          <w:p w14:paraId="4F5E8BA0" w14:textId="14BFE4A6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0C049B5D" w14:textId="40D1D271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14:paraId="27C9085E" w14:textId="4C83033B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Złożenie fiszki projektu przez osobę/osoby uprawnioną/uprawnione do reprezentowania beneficjenta</w:t>
            </w:r>
          </w:p>
        </w:tc>
        <w:tc>
          <w:tcPr>
            <w:tcW w:w="1843" w:type="dxa"/>
          </w:tcPr>
          <w:p w14:paraId="121F4B4D" w14:textId="69C426F9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25180509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2BFDC" w14:textId="55988DC1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D4142" w:rsidRPr="00BC5728" w14:paraId="69018E5A" w14:textId="77777777" w:rsidTr="00CD4142">
        <w:tc>
          <w:tcPr>
            <w:tcW w:w="1271" w:type="dxa"/>
          </w:tcPr>
          <w:p w14:paraId="2FBD85B9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2B57F5" w14:textId="74EFD4A4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3887BABA" w14:textId="325042BE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14:paraId="4A133A40" w14:textId="6DD66A11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Dołączenie niezbędnych dokumentów stanowiących załączniki do formularza, tj. dokumentu potwierdzającego uprawnienie do reprezentowania beneficjenta, a w przypadku, gdy fiszk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C5728">
              <w:rPr>
                <w:rFonts w:ascii="Arial" w:hAnsi="Arial" w:cs="Arial"/>
                <w:sz w:val="20"/>
                <w:szCs w:val="20"/>
              </w:rPr>
              <w:t>projektu został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a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podpisan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a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przez inne osoby niż uprawnione do reprezentowania – stosowne pełnomocnictwo</w:t>
            </w:r>
          </w:p>
        </w:tc>
        <w:tc>
          <w:tcPr>
            <w:tcW w:w="1843" w:type="dxa"/>
          </w:tcPr>
          <w:p w14:paraId="58831B93" w14:textId="2585F74C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1F6CEDF6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D0328" w14:textId="30F1B78E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41B9D79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C9175" w14:textId="4A1BD4B2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 dotyczy</w:t>
            </w:r>
            <w:r w:rsidR="00F35ADC" w:rsidRPr="00BC5728">
              <w:rPr>
                <w:rFonts w:ascii="Arial" w:hAnsi="Arial" w:cs="Arial"/>
                <w:sz w:val="20"/>
                <w:szCs w:val="20"/>
              </w:rPr>
              <w:t xml:space="preserve"> JST</w:t>
            </w:r>
          </w:p>
          <w:p w14:paraId="5EAE8A6E" w14:textId="1F02C56C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36B83CD" w14:textId="1D6682A0" w:rsidR="00BB0F8A" w:rsidRPr="00BC5728" w:rsidRDefault="00BB0F8A" w:rsidP="008A07EA">
      <w:pPr>
        <w:spacing w:before="600"/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>KRYTERIA MERYTORYCZNE-KRYTERIA DOSTĘPU: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849"/>
      </w:tblGrid>
      <w:tr w:rsidR="00BB0F8A" w:rsidRPr="00BC5728" w14:paraId="421AE5C6" w14:textId="77777777" w:rsidTr="008A07EA">
        <w:tc>
          <w:tcPr>
            <w:tcW w:w="1271" w:type="dxa"/>
          </w:tcPr>
          <w:p w14:paraId="1EAC03B3" w14:textId="14B4CCAC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Lp</w:t>
            </w:r>
            <w:r w:rsidR="005C256C" w:rsidRPr="00BC572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816B4A8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2A1D6793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Nazwa kryterium</w:t>
            </w:r>
          </w:p>
        </w:tc>
        <w:tc>
          <w:tcPr>
            <w:tcW w:w="1849" w:type="dxa"/>
          </w:tcPr>
          <w:p w14:paraId="451B4460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Ocena</w:t>
            </w:r>
          </w:p>
        </w:tc>
      </w:tr>
      <w:tr w:rsidR="00BB0F8A" w:rsidRPr="00BC5728" w14:paraId="71FDC6A4" w14:textId="77777777" w:rsidTr="008A07EA">
        <w:tc>
          <w:tcPr>
            <w:tcW w:w="1271" w:type="dxa"/>
          </w:tcPr>
          <w:p w14:paraId="1CEDC109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68134385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  <w:tc>
          <w:tcPr>
            <w:tcW w:w="5812" w:type="dxa"/>
          </w:tcPr>
          <w:p w14:paraId="46122992" w14:textId="001BC3DD" w:rsidR="00BB0F8A" w:rsidRPr="00BC5728" w:rsidRDefault="00BB0F8A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zlokalizowany na terenie MOF Kwidzyna</w:t>
            </w:r>
          </w:p>
        </w:tc>
        <w:tc>
          <w:tcPr>
            <w:tcW w:w="1849" w:type="dxa"/>
          </w:tcPr>
          <w:p w14:paraId="41D1A13A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22230A16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46A391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B0F8A" w:rsidRPr="00BC5728" w14:paraId="69B86FD0" w14:textId="77777777" w:rsidTr="008A07EA">
        <w:tc>
          <w:tcPr>
            <w:tcW w:w="1271" w:type="dxa"/>
          </w:tcPr>
          <w:p w14:paraId="3F7006E5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47C54C84" w14:textId="4AF4E5F3" w:rsidR="00BB0F8A" w:rsidRPr="00BC5728" w:rsidRDefault="00BB0F8A" w:rsidP="007C697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7C69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14:paraId="77154F2C" w14:textId="227623CA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Cel projektu wraz z uzasadnieniem potrzeb jego realizacji jest zgodny z</w:t>
            </w:r>
            <w:r w:rsidR="006A6DDB">
              <w:rPr>
                <w:rFonts w:ascii="Arial" w:hAnsi="Arial" w:cs="Arial"/>
                <w:sz w:val="20"/>
                <w:szCs w:val="20"/>
              </w:rPr>
              <w:t xml:space="preserve"> SzOP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FEP 2021-2027</w:t>
            </w:r>
          </w:p>
        </w:tc>
        <w:tc>
          <w:tcPr>
            <w:tcW w:w="1849" w:type="dxa"/>
          </w:tcPr>
          <w:p w14:paraId="078B486B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0565E70C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D7759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B0F8A" w:rsidRPr="00BC5728" w14:paraId="3EEF6D3F" w14:textId="77777777" w:rsidTr="008A07EA">
        <w:tc>
          <w:tcPr>
            <w:tcW w:w="1271" w:type="dxa"/>
          </w:tcPr>
          <w:p w14:paraId="63A680A3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357980CD" w14:textId="37DF3FE4" w:rsidR="00614439" w:rsidRDefault="00B12C04" w:rsidP="0061443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</w:t>
            </w:r>
            <w:r w:rsidR="00BB0F8A" w:rsidRPr="00BC5728">
              <w:rPr>
                <w:rFonts w:ascii="Arial" w:hAnsi="Arial" w:cs="Arial"/>
                <w:sz w:val="20"/>
                <w:szCs w:val="20"/>
              </w:rPr>
              <w:t>r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4439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5A1D3A5" w14:textId="25AB4E15" w:rsidR="00BB0F8A" w:rsidRPr="00BC5728" w:rsidRDefault="00BB0F8A" w:rsidP="006144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2C412008" w14:textId="4BB1F039" w:rsidR="00BB0F8A" w:rsidRPr="00BC5728" w:rsidRDefault="008A07EA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Zakres rzeczowy projektu j</w:t>
            </w:r>
            <w:r w:rsidR="00BB0F8A" w:rsidRPr="00BC5728">
              <w:rPr>
                <w:rFonts w:ascii="Arial" w:hAnsi="Arial" w:cs="Arial"/>
                <w:sz w:val="20"/>
                <w:szCs w:val="20"/>
              </w:rPr>
              <w:t xml:space="preserve">est zgodny z rodzajami zadań obszaru tematycznego (priorytetu inwestycyjnego) określonego w </w:t>
            </w:r>
            <w:r w:rsidR="006A6DDB">
              <w:rPr>
                <w:rFonts w:ascii="Arial" w:hAnsi="Arial" w:cs="Arial"/>
                <w:sz w:val="20"/>
                <w:szCs w:val="20"/>
              </w:rPr>
              <w:t xml:space="preserve">SzOP </w:t>
            </w:r>
            <w:r w:rsidR="00BB0F8A" w:rsidRPr="00BC5728">
              <w:rPr>
                <w:rFonts w:ascii="Arial" w:hAnsi="Arial" w:cs="Arial"/>
                <w:sz w:val="20"/>
                <w:szCs w:val="20"/>
              </w:rPr>
              <w:t>FEP 2021-2027</w:t>
            </w:r>
            <w:r w:rsidR="00040775" w:rsidRPr="00BC5728">
              <w:rPr>
                <w:rFonts w:ascii="Arial" w:hAnsi="Arial" w:cs="Arial"/>
                <w:sz w:val="20"/>
                <w:szCs w:val="20"/>
              </w:rPr>
              <w:t xml:space="preserve"> oraz Strategii ZIT MOF Kwidzyna</w:t>
            </w:r>
          </w:p>
        </w:tc>
        <w:tc>
          <w:tcPr>
            <w:tcW w:w="1849" w:type="dxa"/>
          </w:tcPr>
          <w:p w14:paraId="5976AA7F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3877B0F0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BC91E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614439" w:rsidRPr="00BC5728" w14:paraId="2E2526CE" w14:textId="77777777" w:rsidTr="008A07EA">
        <w:tc>
          <w:tcPr>
            <w:tcW w:w="1271" w:type="dxa"/>
          </w:tcPr>
          <w:p w14:paraId="45C4A5EB" w14:textId="77777777" w:rsidR="00614439" w:rsidRPr="00BC5728" w:rsidRDefault="00614439" w:rsidP="0061443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631B7D8A" w14:textId="241E0E80" w:rsidR="00614439" w:rsidRPr="00BC5728" w:rsidRDefault="00614439" w:rsidP="0061443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14:paraId="30ABF997" w14:textId="249534A0" w:rsidR="00614439" w:rsidRPr="00BC5728" w:rsidRDefault="00614439" w:rsidP="008A0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będzie realizowany w formule partnerstwa</w:t>
            </w:r>
          </w:p>
        </w:tc>
        <w:tc>
          <w:tcPr>
            <w:tcW w:w="1849" w:type="dxa"/>
          </w:tcPr>
          <w:p w14:paraId="68C0B2F2" w14:textId="77777777" w:rsidR="00614439" w:rsidRPr="00BC5728" w:rsidRDefault="00614439" w:rsidP="0061443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439DE8B9" w14:textId="77777777" w:rsidR="00614439" w:rsidRPr="00BC5728" w:rsidRDefault="00614439" w:rsidP="006144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2E341" w14:textId="1BF5CFE2" w:rsidR="00614439" w:rsidRPr="00BC5728" w:rsidRDefault="00614439" w:rsidP="0061443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B0F8A" w:rsidRPr="00BC5728" w14:paraId="2B31323E" w14:textId="77777777" w:rsidTr="008A07EA">
        <w:tc>
          <w:tcPr>
            <w:tcW w:w="1271" w:type="dxa"/>
          </w:tcPr>
          <w:p w14:paraId="2613B47C" w14:textId="77777777" w:rsidR="00614439" w:rsidRPr="00BC5728" w:rsidRDefault="00614439" w:rsidP="0061443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43EC4EA3" w14:textId="37CC475A" w:rsidR="00BB0F8A" w:rsidRPr="00BC5728" w:rsidRDefault="00614439" w:rsidP="006144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14:paraId="691224D3" w14:textId="267D7582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Odniesienie opisu efektu do wskaźników produktu i rezultatu określonych w </w:t>
            </w:r>
            <w:r w:rsidR="00040775" w:rsidRPr="00BC5728">
              <w:rPr>
                <w:rFonts w:ascii="Arial" w:hAnsi="Arial" w:cs="Arial"/>
                <w:sz w:val="20"/>
                <w:szCs w:val="20"/>
              </w:rPr>
              <w:t xml:space="preserve">Strategii ZIT MOF Kwidzyna zgodnego z </w:t>
            </w:r>
            <w:r w:rsidR="006A6DDB">
              <w:rPr>
                <w:rFonts w:ascii="Arial" w:hAnsi="Arial" w:cs="Arial"/>
                <w:sz w:val="20"/>
                <w:szCs w:val="20"/>
              </w:rPr>
              <w:t xml:space="preserve">SzOP 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FEP 2021-2027 </w:t>
            </w:r>
          </w:p>
          <w:p w14:paraId="610BB5D0" w14:textId="77777777" w:rsidR="00040775" w:rsidRDefault="001C31BD" w:rsidP="00630634">
            <w:pPr>
              <w:autoSpaceDE w:val="0"/>
              <w:autoSpaceDN w:val="0"/>
              <w:adjustRightInd w:val="0"/>
              <w:spacing w:after="120"/>
              <w:rPr>
                <w:rFonts w:ascii="Arial" w:eastAsia="CIDFont+F2" w:hAnsi="Arial" w:cs="Arial"/>
                <w:kern w:val="0"/>
                <w:sz w:val="20"/>
                <w:szCs w:val="20"/>
                <w:u w:val="single"/>
                <w14:ligatures w14:val="none"/>
              </w:rPr>
            </w:pPr>
            <w:r w:rsidRPr="00BC5728">
              <w:rPr>
                <w:rFonts w:ascii="Arial" w:eastAsia="CIDFont+F2" w:hAnsi="Arial" w:cs="Arial"/>
                <w:kern w:val="0"/>
                <w:sz w:val="20"/>
                <w:szCs w:val="20"/>
                <w:u w:val="single"/>
                <w14:ligatures w14:val="none"/>
              </w:rPr>
              <w:t>Wskaźniki produktu:</w:t>
            </w:r>
            <w:r w:rsidR="00F35ADC" w:rsidRPr="00BC5728">
              <w:rPr>
                <w:rFonts w:ascii="Arial" w:eastAsia="CIDFont+F2" w:hAnsi="Arial" w:cs="Arial"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</w:p>
          <w:p w14:paraId="20172DF5" w14:textId="4ECF66B3" w:rsidR="007C697F" w:rsidRPr="007C697F" w:rsidRDefault="00614439" w:rsidP="007C69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Powierzchnia siedlisk wspieranych w celu uzyskania lepszego statusu ochrony </w:t>
            </w:r>
            <w:r w:rsidR="007C697F" w:rsidRPr="007C697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(ha),</w:t>
            </w:r>
          </w:p>
          <w:p w14:paraId="344AD05E" w14:textId="55B2F702" w:rsidR="007C697F" w:rsidRPr="007C697F" w:rsidRDefault="00614439" w:rsidP="007C69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Zielona infrastruktura objęta wsparciem do celów innych niż przystosowanie się do zmian klimatu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(ha</w:t>
            </w:r>
            <w:r w:rsidR="007C697F" w:rsidRPr="007C697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),</w:t>
            </w:r>
          </w:p>
          <w:p w14:paraId="3528811D" w14:textId="6B7035C8" w:rsidR="007C697F" w:rsidRPr="007C697F" w:rsidRDefault="007C697F" w:rsidP="007C69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C697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Ludność objęta projektami w ramach strategii zintegrowanego rozwoju terytorialnego (os.)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4797FF11" w14:textId="5D83C3F5" w:rsidR="007C697F" w:rsidRPr="00630634" w:rsidRDefault="00614439" w:rsidP="00630634">
            <w:pPr>
              <w:pStyle w:val="pf0"/>
              <w:spacing w:line="23" w:lineRule="exact"/>
              <w:rPr>
                <w:rStyle w:val="cf01"/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  <w:u w:val="single"/>
              </w:rPr>
              <w:lastRenderedPageBreak/>
              <w:t>Wskaźniki</w:t>
            </w:r>
            <w:r w:rsidR="007C697F" w:rsidRPr="00630634">
              <w:rPr>
                <w:rStyle w:val="cf01"/>
                <w:rFonts w:ascii="Arial" w:hAnsi="Arial" w:cs="Arial"/>
                <w:sz w:val="20"/>
                <w:szCs w:val="20"/>
                <w:u w:val="single"/>
              </w:rPr>
              <w:t xml:space="preserve"> rezultatu:</w:t>
            </w:r>
          </w:p>
          <w:p w14:paraId="4EE0CF1D" w14:textId="77777777" w:rsidR="00614439" w:rsidRDefault="00614439" w:rsidP="006144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Ludność mająca dostęp do nowej lub udoskonalonej zielonej infrastruktury (os.)</w:t>
            </w:r>
          </w:p>
          <w:p w14:paraId="5B919244" w14:textId="5C0B2B17" w:rsidR="006530DE" w:rsidRPr="00614439" w:rsidRDefault="00614439" w:rsidP="006144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Ludność mieszkająca w sąsiedztwie obszarów objętych działaniami ochronnymi i odtwarzającymi (os.)</w:t>
            </w:r>
          </w:p>
        </w:tc>
        <w:tc>
          <w:tcPr>
            <w:tcW w:w="1849" w:type="dxa"/>
          </w:tcPr>
          <w:p w14:paraId="7AA51D61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lastRenderedPageBreak/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2B651AE9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61C1B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</w:tbl>
    <w:p w14:paraId="2A25E652" w14:textId="77777777" w:rsidR="00E849AF" w:rsidRDefault="00E849AF" w:rsidP="00E248E9">
      <w:pPr>
        <w:rPr>
          <w:rFonts w:ascii="Arial" w:hAnsi="Arial" w:cs="Arial"/>
          <w:bCs/>
          <w:sz w:val="20"/>
          <w:szCs w:val="20"/>
        </w:rPr>
      </w:pPr>
    </w:p>
    <w:p w14:paraId="08FC8540" w14:textId="77777777" w:rsidR="00614439" w:rsidRDefault="00614439" w:rsidP="00E248E9">
      <w:pPr>
        <w:rPr>
          <w:rFonts w:ascii="Arial" w:hAnsi="Arial" w:cs="Arial"/>
          <w:bCs/>
          <w:sz w:val="20"/>
          <w:szCs w:val="20"/>
        </w:rPr>
      </w:pPr>
    </w:p>
    <w:p w14:paraId="4A8B970B" w14:textId="3F97900E" w:rsidR="00A94DDA" w:rsidRPr="00BC5728" w:rsidRDefault="00A94DDA" w:rsidP="00E248E9">
      <w:pPr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>KRYTERIA MERYTORYCZNE-KRYTERIA PUNKTOWE: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402"/>
      </w:tblGrid>
      <w:tr w:rsidR="00A60573" w:rsidRPr="00BC5728" w14:paraId="15679E1E" w14:textId="77777777" w:rsidTr="00A60573">
        <w:tc>
          <w:tcPr>
            <w:tcW w:w="1271" w:type="dxa"/>
          </w:tcPr>
          <w:p w14:paraId="682E64B9" w14:textId="771C9FEC" w:rsidR="00A94DDA" w:rsidRPr="00BC5728" w:rsidRDefault="00A94DD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Lp</w:t>
            </w:r>
            <w:r w:rsidR="00F357C2" w:rsidRPr="00BC572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6DB0458" w14:textId="77777777" w:rsidR="00A94DDA" w:rsidRPr="00BC5728" w:rsidRDefault="00A94DD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2B427677" w14:textId="77777777" w:rsidR="00A94DDA" w:rsidRPr="00BC5728" w:rsidRDefault="00A94DD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Nazwa kryterium</w:t>
            </w:r>
          </w:p>
        </w:tc>
        <w:tc>
          <w:tcPr>
            <w:tcW w:w="3402" w:type="dxa"/>
          </w:tcPr>
          <w:p w14:paraId="2FC78C8C" w14:textId="419118CB" w:rsidR="00A94DDA" w:rsidRPr="00BC5728" w:rsidRDefault="00A60573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Sposób punktacji</w:t>
            </w:r>
          </w:p>
        </w:tc>
      </w:tr>
      <w:tr w:rsidR="00A60573" w:rsidRPr="00BC5728" w14:paraId="68496428" w14:textId="77777777" w:rsidTr="00A60573">
        <w:tc>
          <w:tcPr>
            <w:tcW w:w="1271" w:type="dxa"/>
          </w:tcPr>
          <w:p w14:paraId="4329B4C6" w14:textId="77777777" w:rsidR="00A94DDA" w:rsidRPr="00BC5728" w:rsidRDefault="00A94DD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3208DB89" w14:textId="77777777" w:rsidR="00A94DDA" w:rsidRPr="00BC5728" w:rsidRDefault="00A94DD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  <w:tc>
          <w:tcPr>
            <w:tcW w:w="4253" w:type="dxa"/>
          </w:tcPr>
          <w:p w14:paraId="18DAD4D0" w14:textId="0E021B7E" w:rsidR="00A94DDA" w:rsidRPr="00BC5728" w:rsidRDefault="00614439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Dołączono koncepcje projektu</w:t>
            </w:r>
          </w:p>
        </w:tc>
        <w:tc>
          <w:tcPr>
            <w:tcW w:w="3402" w:type="dxa"/>
          </w:tcPr>
          <w:p w14:paraId="35E386E5" w14:textId="3726AD21" w:rsidR="00A60573" w:rsidRPr="00BC5728" w:rsidRDefault="00A60573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0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14439">
              <w:rPr>
                <w:rFonts w:ascii="Arial" w:hAnsi="Arial" w:cs="Arial"/>
                <w:sz w:val="20"/>
                <w:szCs w:val="20"/>
              </w:rPr>
              <w:t xml:space="preserve">nie dołączono koncepcji </w:t>
            </w:r>
            <w:r w:rsidR="006306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69936C" w14:textId="19191B11" w:rsidR="00916EBF" w:rsidRPr="00614439" w:rsidRDefault="00A60573" w:rsidP="00630634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1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14439">
              <w:rPr>
                <w:rFonts w:ascii="Arial" w:hAnsi="Arial" w:cs="Arial"/>
                <w:sz w:val="20"/>
                <w:szCs w:val="20"/>
              </w:rPr>
              <w:t>dołączono koncepcję</w:t>
            </w:r>
            <w:bookmarkStart w:id="0" w:name="_GoBack"/>
            <w:bookmarkEnd w:id="0"/>
          </w:p>
        </w:tc>
      </w:tr>
      <w:tr w:rsidR="00A60573" w:rsidRPr="00BC5728" w14:paraId="0FA27423" w14:textId="77777777" w:rsidTr="00A60573">
        <w:tc>
          <w:tcPr>
            <w:tcW w:w="1271" w:type="dxa"/>
          </w:tcPr>
          <w:p w14:paraId="3FB5F497" w14:textId="77777777" w:rsidR="00A94DDA" w:rsidRPr="00BC5728" w:rsidRDefault="00A94DD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42752CA2" w14:textId="27ACBE36" w:rsidR="00A94DDA" w:rsidRPr="00BC5728" w:rsidRDefault="001764EE" w:rsidP="001764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94DDA" w:rsidRPr="00BC5728">
              <w:rPr>
                <w:rFonts w:ascii="Arial" w:hAnsi="Arial" w:cs="Arial"/>
                <w:sz w:val="20"/>
                <w:szCs w:val="20"/>
              </w:rPr>
              <w:t>r</w:t>
            </w:r>
            <w:r w:rsidR="00453A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243E0C49" w14:textId="743F0B36" w:rsidR="00A94DDA" w:rsidRPr="00BC5728" w:rsidRDefault="00A60573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Doświadczenie w realizacji zadania w </w:t>
            </w:r>
            <w:r w:rsidR="00A64ABB" w:rsidRPr="00BC572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projektów współfinansowanych ze środków zewnętrznych dotyczących obszaru tematycznego</w:t>
            </w:r>
          </w:p>
        </w:tc>
        <w:tc>
          <w:tcPr>
            <w:tcW w:w="3402" w:type="dxa"/>
          </w:tcPr>
          <w:p w14:paraId="72125758" w14:textId="05FEF9EF" w:rsidR="00A60573" w:rsidRPr="00BC5728" w:rsidRDefault="00A60573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0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brak doświadczenia</w:t>
            </w:r>
          </w:p>
          <w:p w14:paraId="5655F6F9" w14:textId="21C6F6FB" w:rsidR="00A60573" w:rsidRPr="00BC5728" w:rsidRDefault="00A60573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1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doświadczenie w realizacji od 1 do 2 projektów</w:t>
            </w:r>
          </w:p>
          <w:p w14:paraId="727ADA29" w14:textId="77777777" w:rsidR="00A94DDA" w:rsidRPr="00BC5728" w:rsidRDefault="00A60573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2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doświadczenie w realizacji 3 i więcej projektów</w:t>
            </w:r>
          </w:p>
          <w:p w14:paraId="316876CD" w14:textId="09ED5FA4" w:rsidR="00916EBF" w:rsidRPr="00BC5728" w:rsidRDefault="00916EBF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BA6D6CE" w14:textId="77777777" w:rsidR="00A94DDA" w:rsidRPr="00BC5728" w:rsidRDefault="00A94DDA" w:rsidP="00E248E9">
      <w:pPr>
        <w:rPr>
          <w:rFonts w:ascii="Arial" w:hAnsi="Arial" w:cs="Arial"/>
          <w:bCs/>
          <w:sz w:val="20"/>
          <w:szCs w:val="20"/>
        </w:rPr>
      </w:pPr>
    </w:p>
    <w:sectPr w:rsidR="00A94DDA" w:rsidRPr="00BC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40E7"/>
    <w:multiLevelType w:val="multilevel"/>
    <w:tmpl w:val="1E24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D02C5"/>
    <w:multiLevelType w:val="multilevel"/>
    <w:tmpl w:val="D4DE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B5D51"/>
    <w:multiLevelType w:val="hybridMultilevel"/>
    <w:tmpl w:val="6F769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B0A91"/>
    <w:multiLevelType w:val="multilevel"/>
    <w:tmpl w:val="1E24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C47257"/>
    <w:multiLevelType w:val="hybridMultilevel"/>
    <w:tmpl w:val="5A701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1F29DF"/>
    <w:multiLevelType w:val="hybridMultilevel"/>
    <w:tmpl w:val="5A701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42"/>
    <w:rsid w:val="00040775"/>
    <w:rsid w:val="000A76A5"/>
    <w:rsid w:val="000D77D6"/>
    <w:rsid w:val="001423F5"/>
    <w:rsid w:val="001764EE"/>
    <w:rsid w:val="001C31BD"/>
    <w:rsid w:val="002F003E"/>
    <w:rsid w:val="002F79C1"/>
    <w:rsid w:val="003361EE"/>
    <w:rsid w:val="003B6719"/>
    <w:rsid w:val="00453A89"/>
    <w:rsid w:val="00565D32"/>
    <w:rsid w:val="005C256C"/>
    <w:rsid w:val="006043A0"/>
    <w:rsid w:val="00614439"/>
    <w:rsid w:val="00630634"/>
    <w:rsid w:val="006530DE"/>
    <w:rsid w:val="006A6DDB"/>
    <w:rsid w:val="00725A77"/>
    <w:rsid w:val="00762E2C"/>
    <w:rsid w:val="0076729F"/>
    <w:rsid w:val="007C697F"/>
    <w:rsid w:val="00822BFD"/>
    <w:rsid w:val="0086513C"/>
    <w:rsid w:val="00866CA0"/>
    <w:rsid w:val="008A07EA"/>
    <w:rsid w:val="008D3095"/>
    <w:rsid w:val="008D718C"/>
    <w:rsid w:val="008F3A28"/>
    <w:rsid w:val="00916EBF"/>
    <w:rsid w:val="00A53886"/>
    <w:rsid w:val="00A60573"/>
    <w:rsid w:val="00A64ABB"/>
    <w:rsid w:val="00A94DDA"/>
    <w:rsid w:val="00AF15E1"/>
    <w:rsid w:val="00B12C04"/>
    <w:rsid w:val="00BB0F8A"/>
    <w:rsid w:val="00BC5728"/>
    <w:rsid w:val="00C3284A"/>
    <w:rsid w:val="00C37A44"/>
    <w:rsid w:val="00CC717C"/>
    <w:rsid w:val="00CD4142"/>
    <w:rsid w:val="00E248E9"/>
    <w:rsid w:val="00E849AF"/>
    <w:rsid w:val="00E86C7A"/>
    <w:rsid w:val="00F357C2"/>
    <w:rsid w:val="00F35ADC"/>
    <w:rsid w:val="00F5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D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65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6530D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530DE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C31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2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25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25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5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C25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65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6530D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530DE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C31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2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25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25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5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C25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Malbork</dc:creator>
  <cp:keywords/>
  <dc:description/>
  <cp:lastModifiedBy>Katarzyna Świokła-Łukiańczyk</cp:lastModifiedBy>
  <cp:revision>22</cp:revision>
  <cp:lastPrinted>2024-04-19T09:06:00Z</cp:lastPrinted>
  <dcterms:created xsi:type="dcterms:W3CDTF">2023-04-21T09:38:00Z</dcterms:created>
  <dcterms:modified xsi:type="dcterms:W3CDTF">2024-11-08T10:41:00Z</dcterms:modified>
</cp:coreProperties>
</file>