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7A1A" w14:textId="04EF7FB8" w:rsidR="0074255D" w:rsidRPr="00CF14F1" w:rsidRDefault="006B2DA5" w:rsidP="00CF14F1">
      <w:pPr>
        <w:shd w:val="clear" w:color="auto" w:fill="FFFFFF"/>
        <w:spacing w:before="443"/>
        <w:rPr>
          <w:rFonts w:asciiTheme="minorHAnsi" w:hAnsiTheme="minorHAnsi" w:cstheme="minorHAnsi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Zarządzenie Nr</w:t>
      </w:r>
      <w:r w:rsidR="00CF14F1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 </w:t>
      </w:r>
      <w:r w:rsidR="00D27ECC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37</w:t>
      </w:r>
      <w:r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 </w:t>
      </w:r>
      <w:r w:rsidR="008D10B3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/20</w:t>
      </w:r>
      <w:r w:rsidR="00D27ECC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24</w:t>
      </w:r>
    </w:p>
    <w:p w14:paraId="2FF9EA66" w14:textId="77777777" w:rsidR="008D10B3" w:rsidRPr="00CF14F1" w:rsidRDefault="003C75D8" w:rsidP="00CF14F1">
      <w:pPr>
        <w:shd w:val="clear" w:color="auto" w:fill="FFFFFF"/>
        <w:spacing w:line="281" w:lineRule="exact"/>
        <w:ind w:right="3"/>
        <w:rPr>
          <w:rFonts w:asciiTheme="minorHAnsi" w:hAnsiTheme="minorHAnsi" w:cstheme="minorHAnsi"/>
          <w:color w:val="000000"/>
          <w:spacing w:val="-16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pacing w:val="-16"/>
          <w:sz w:val="24"/>
          <w:szCs w:val="24"/>
        </w:rPr>
        <w:t xml:space="preserve">Wójta Gminy Niemce </w:t>
      </w:r>
    </w:p>
    <w:p w14:paraId="21A21251" w14:textId="48BDA2E5" w:rsidR="0074255D" w:rsidRPr="00CF14F1" w:rsidRDefault="008D10B3" w:rsidP="00CF14F1">
      <w:pPr>
        <w:shd w:val="clear" w:color="auto" w:fill="FFFFFF"/>
        <w:spacing w:line="281" w:lineRule="exact"/>
        <w:ind w:right="3"/>
        <w:rPr>
          <w:rFonts w:asciiTheme="minorHAnsi" w:hAnsiTheme="minorHAnsi" w:cstheme="minorHAnsi"/>
          <w:color w:val="000000"/>
          <w:spacing w:val="-14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z dnia </w:t>
      </w:r>
      <w:r w:rsidR="00D27ECC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27 lutego</w:t>
      </w:r>
      <w:r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 20</w:t>
      </w:r>
      <w:r w:rsidR="00D27ECC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24</w:t>
      </w:r>
      <w:r w:rsidR="006B2DA5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 xml:space="preserve"> </w:t>
      </w:r>
      <w:r w:rsidR="003C75D8" w:rsidRPr="00CF14F1">
        <w:rPr>
          <w:rFonts w:asciiTheme="minorHAnsi" w:hAnsiTheme="minorHAnsi" w:cstheme="minorHAnsi"/>
          <w:color w:val="000000"/>
          <w:spacing w:val="-14"/>
          <w:sz w:val="24"/>
          <w:szCs w:val="24"/>
        </w:rPr>
        <w:t>r.</w:t>
      </w:r>
    </w:p>
    <w:p w14:paraId="61A56270" w14:textId="77777777" w:rsidR="008D10B3" w:rsidRPr="00CF14F1" w:rsidRDefault="008D10B3" w:rsidP="00CF14F1">
      <w:pPr>
        <w:shd w:val="clear" w:color="auto" w:fill="FFFFFF"/>
        <w:spacing w:line="281" w:lineRule="exact"/>
        <w:ind w:right="3"/>
        <w:rPr>
          <w:rFonts w:asciiTheme="minorHAnsi" w:hAnsiTheme="minorHAnsi" w:cstheme="minorHAnsi"/>
          <w:sz w:val="24"/>
          <w:szCs w:val="24"/>
        </w:rPr>
      </w:pPr>
    </w:p>
    <w:p w14:paraId="281F7435" w14:textId="2AD8B972" w:rsidR="00C959C1" w:rsidRPr="00CF14F1" w:rsidRDefault="003C75D8" w:rsidP="00CF14F1">
      <w:pPr>
        <w:shd w:val="clear" w:color="auto" w:fill="FFFFFF"/>
        <w:spacing w:line="266" w:lineRule="exact"/>
        <w:ind w:right="3"/>
        <w:rPr>
          <w:rFonts w:asciiTheme="minorHAnsi" w:hAnsiTheme="minorHAnsi" w:cstheme="minorHAnsi"/>
          <w:b/>
          <w:bCs/>
          <w:color w:val="000000"/>
          <w:spacing w:val="-5"/>
          <w:sz w:val="24"/>
          <w:szCs w:val="24"/>
        </w:rPr>
      </w:pPr>
      <w:r w:rsidRPr="00CF14F1">
        <w:rPr>
          <w:rFonts w:asciiTheme="minorHAnsi" w:hAnsiTheme="minorHAnsi" w:cstheme="minorHAnsi"/>
          <w:b/>
          <w:bCs/>
          <w:color w:val="000000"/>
          <w:spacing w:val="-7"/>
          <w:sz w:val="24"/>
          <w:szCs w:val="24"/>
        </w:rPr>
        <w:t xml:space="preserve">w sprawie wyznaczenia na terenie Gminy Niemce miejsc przeznaczonych na </w:t>
      </w:r>
      <w:r w:rsidRPr="00CF14F1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 xml:space="preserve">bezpłatne umieszczenie urzędowych obwieszczeń i plakatów komitetów wyborczych </w:t>
      </w:r>
      <w:r w:rsidR="00D27ECC" w:rsidRPr="00CF14F1">
        <w:rPr>
          <w:rFonts w:asciiTheme="minorHAnsi" w:hAnsiTheme="minorHAnsi" w:cstheme="minorHAnsi"/>
          <w:b/>
          <w:bCs/>
          <w:sz w:val="24"/>
          <w:szCs w:val="24"/>
        </w:rPr>
        <w:t xml:space="preserve">w wyborach do rad gmin, rad powiatów, sejmików województw i rad dzielnic m. st. Warszawy oraz </w:t>
      </w:r>
      <w:r w:rsidR="00CF14F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</w:t>
      </w:r>
      <w:r w:rsidR="00D27ECC" w:rsidRPr="00CF14F1">
        <w:rPr>
          <w:rFonts w:asciiTheme="minorHAnsi" w:hAnsiTheme="minorHAnsi" w:cstheme="minorHAnsi"/>
          <w:b/>
          <w:bCs/>
          <w:sz w:val="24"/>
          <w:szCs w:val="24"/>
        </w:rPr>
        <w:t>w wyborach wójtów, burmistrzów i prezydentów miast zarządzonych na dzień 7 kwietnia 2024 r.</w:t>
      </w:r>
    </w:p>
    <w:p w14:paraId="59B9D04C" w14:textId="2954829A" w:rsidR="0074255D" w:rsidRPr="00CF14F1" w:rsidRDefault="003C75D8" w:rsidP="00CF14F1">
      <w:pPr>
        <w:pStyle w:val="Default"/>
        <w:rPr>
          <w:rFonts w:asciiTheme="minorHAnsi" w:hAnsiTheme="minorHAnsi" w:cstheme="minorHAnsi"/>
        </w:rPr>
      </w:pPr>
      <w:r w:rsidRPr="00CF14F1">
        <w:rPr>
          <w:rFonts w:asciiTheme="minorHAnsi" w:hAnsiTheme="minorHAnsi" w:cstheme="minorHAnsi"/>
          <w:spacing w:val="-12"/>
        </w:rPr>
        <w:t xml:space="preserve">Na podstawie art. 114 ustawy z dnia 5 stycznia 2011 r. Kodeks wyborczy (Dz. U. z </w:t>
      </w:r>
      <w:r w:rsidR="00D27ECC" w:rsidRPr="00CF14F1">
        <w:rPr>
          <w:rFonts w:asciiTheme="minorHAnsi" w:hAnsiTheme="minorHAnsi" w:cstheme="minorHAnsi"/>
          <w:spacing w:val="-12"/>
        </w:rPr>
        <w:t>2023</w:t>
      </w:r>
      <w:r w:rsidRPr="00CF14F1">
        <w:rPr>
          <w:rFonts w:asciiTheme="minorHAnsi" w:hAnsiTheme="minorHAnsi" w:cstheme="minorHAnsi"/>
          <w:spacing w:val="-12"/>
        </w:rPr>
        <w:t xml:space="preserve"> </w:t>
      </w:r>
      <w:r w:rsidRPr="00CF14F1">
        <w:rPr>
          <w:rFonts w:asciiTheme="minorHAnsi" w:hAnsiTheme="minorHAnsi" w:cstheme="minorHAnsi"/>
          <w:bCs/>
          <w:spacing w:val="-12"/>
        </w:rPr>
        <w:t xml:space="preserve">r. </w:t>
      </w:r>
      <w:r w:rsidRPr="00CF14F1">
        <w:rPr>
          <w:rFonts w:asciiTheme="minorHAnsi" w:hAnsiTheme="minorHAnsi" w:cstheme="minorHAnsi"/>
          <w:spacing w:val="-12"/>
        </w:rPr>
        <w:t xml:space="preserve">poz. </w:t>
      </w:r>
      <w:r w:rsidR="00D27ECC" w:rsidRPr="00CF14F1">
        <w:rPr>
          <w:rFonts w:asciiTheme="minorHAnsi" w:hAnsiTheme="minorHAnsi" w:cstheme="minorHAnsi"/>
        </w:rPr>
        <w:t>2408)</w:t>
      </w:r>
      <w:r w:rsidRPr="00CF14F1">
        <w:rPr>
          <w:rFonts w:asciiTheme="minorHAnsi" w:hAnsiTheme="minorHAnsi" w:cstheme="minorHAnsi"/>
        </w:rPr>
        <w:t xml:space="preserve"> </w:t>
      </w:r>
      <w:r w:rsidRPr="00CF14F1">
        <w:rPr>
          <w:rFonts w:asciiTheme="minorHAnsi" w:hAnsiTheme="minorHAnsi" w:cstheme="minorHAnsi"/>
          <w:bCs/>
        </w:rPr>
        <w:t>zarządzam co następuje:</w:t>
      </w:r>
    </w:p>
    <w:p w14:paraId="4878D28B" w14:textId="77777777" w:rsidR="008D10B3" w:rsidRPr="00CF14F1" w:rsidRDefault="008D10B3" w:rsidP="00CF14F1">
      <w:pPr>
        <w:shd w:val="clear" w:color="auto" w:fill="FFFFFF"/>
        <w:spacing w:line="281" w:lineRule="exact"/>
        <w:rPr>
          <w:rFonts w:asciiTheme="minorHAnsi" w:hAnsiTheme="minorHAnsi" w:cstheme="minorHAnsi"/>
          <w:sz w:val="24"/>
          <w:szCs w:val="24"/>
        </w:rPr>
      </w:pPr>
    </w:p>
    <w:p w14:paraId="3B1964A3" w14:textId="6A3484AA" w:rsidR="0074255D" w:rsidRPr="00CF14F1" w:rsidRDefault="003C75D8" w:rsidP="00CF14F1">
      <w:pPr>
        <w:shd w:val="clear" w:color="auto" w:fill="FFFFFF"/>
        <w:spacing w:line="270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z w:val="24"/>
          <w:szCs w:val="24"/>
        </w:rPr>
        <w:t>§1</w:t>
      </w:r>
      <w:r w:rsidR="00CF14F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CF14F1">
        <w:rPr>
          <w:rFonts w:asciiTheme="minorHAnsi" w:hAnsiTheme="minorHAnsi" w:cstheme="minorHAnsi"/>
          <w:color w:val="000000"/>
          <w:sz w:val="24"/>
          <w:szCs w:val="24"/>
        </w:rPr>
        <w:t xml:space="preserve">Wyznaczam na terenie Gminy Niemce miejsca przeznaczone na bezpłatne </w:t>
      </w:r>
      <w:r w:rsidRPr="00CF14F1">
        <w:rPr>
          <w:rFonts w:asciiTheme="minorHAnsi" w:hAnsiTheme="minorHAnsi" w:cstheme="minorHAnsi"/>
          <w:color w:val="000000"/>
          <w:spacing w:val="-8"/>
          <w:sz w:val="24"/>
          <w:szCs w:val="24"/>
        </w:rPr>
        <w:t xml:space="preserve">umieszczenie urzędowych obwieszczeń i plakatów komitetów wyborczych </w:t>
      </w:r>
      <w:r w:rsidR="00D27ECC" w:rsidRPr="00CF14F1">
        <w:rPr>
          <w:rFonts w:asciiTheme="minorHAnsi" w:hAnsiTheme="minorHAnsi" w:cstheme="minorHAnsi"/>
          <w:sz w:val="24"/>
          <w:szCs w:val="24"/>
        </w:rPr>
        <w:t>w wyborach do rad gmin, rad powiatów, sejmików województw i rad dzielnic m. st. Warszawy oraz w wyborach wójtów, burmistrzów i prezydentów miast zarządzonych na dzień 7 kwietnia 2024 r.</w:t>
      </w:r>
      <w:r w:rsidRPr="00CF14F1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, </w:t>
      </w:r>
      <w:r w:rsidRPr="00CF14F1">
        <w:rPr>
          <w:rFonts w:asciiTheme="minorHAnsi" w:hAnsiTheme="minorHAnsi" w:cstheme="minorHAnsi"/>
          <w:color w:val="000000"/>
          <w:spacing w:val="-10"/>
          <w:sz w:val="24"/>
          <w:szCs w:val="24"/>
        </w:rPr>
        <w:t>określone</w:t>
      </w:r>
      <w:r w:rsidR="00CF14F1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    </w:t>
      </w:r>
      <w:r w:rsidRPr="00CF14F1">
        <w:rPr>
          <w:rFonts w:asciiTheme="minorHAnsi" w:hAnsiTheme="minorHAnsi" w:cstheme="minorHAnsi"/>
          <w:color w:val="000000"/>
          <w:spacing w:val="-10"/>
          <w:sz w:val="24"/>
          <w:szCs w:val="24"/>
        </w:rPr>
        <w:t xml:space="preserve"> w wykazie stanowiącym załącznik do niniejszego zarządzenia.</w:t>
      </w:r>
    </w:p>
    <w:p w14:paraId="583683AD" w14:textId="77777777" w:rsidR="008D10B3" w:rsidRPr="00CF14F1" w:rsidRDefault="008D10B3" w:rsidP="00CF14F1">
      <w:pPr>
        <w:shd w:val="clear" w:color="auto" w:fill="FFFFFF"/>
        <w:spacing w:line="270" w:lineRule="exact"/>
        <w:rPr>
          <w:rFonts w:asciiTheme="minorHAnsi" w:hAnsiTheme="minorHAnsi" w:cstheme="minorHAnsi"/>
          <w:sz w:val="24"/>
          <w:szCs w:val="24"/>
        </w:rPr>
      </w:pPr>
    </w:p>
    <w:p w14:paraId="27E9739D" w14:textId="6511FB7E" w:rsidR="0074255D" w:rsidRPr="00CF14F1" w:rsidRDefault="003C75D8" w:rsidP="00CF14F1">
      <w:pPr>
        <w:shd w:val="clear" w:color="auto" w:fill="FFFFFF"/>
        <w:spacing w:line="263" w:lineRule="exact"/>
        <w:rPr>
          <w:rFonts w:asciiTheme="minorHAnsi" w:hAnsiTheme="minorHAnsi" w:cstheme="minorHAnsi"/>
          <w:color w:val="000000"/>
          <w:spacing w:val="-22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pacing w:val="-22"/>
          <w:sz w:val="24"/>
          <w:szCs w:val="24"/>
        </w:rPr>
        <w:t>§2</w:t>
      </w:r>
      <w:r w:rsidR="00CF14F1">
        <w:rPr>
          <w:rFonts w:asciiTheme="minorHAnsi" w:hAnsiTheme="minorHAnsi" w:cstheme="minorHAnsi"/>
          <w:color w:val="000000"/>
          <w:spacing w:val="-22"/>
          <w:sz w:val="24"/>
          <w:szCs w:val="24"/>
        </w:rPr>
        <w:t xml:space="preserve">. </w:t>
      </w:r>
      <w:r w:rsidRPr="00CF14F1">
        <w:rPr>
          <w:rFonts w:asciiTheme="minorHAnsi" w:hAnsiTheme="minorHAnsi" w:cstheme="minorHAnsi"/>
          <w:color w:val="000000"/>
          <w:spacing w:val="-10"/>
          <w:sz w:val="24"/>
          <w:szCs w:val="24"/>
        </w:rPr>
        <w:t>Komitety umieszczające plakaty zobowiązuje się:</w:t>
      </w:r>
    </w:p>
    <w:p w14:paraId="42050C00" w14:textId="77777777" w:rsidR="0074255D" w:rsidRPr="00CF14F1" w:rsidRDefault="003C75D8" w:rsidP="00CF14F1">
      <w:pPr>
        <w:numPr>
          <w:ilvl w:val="0"/>
          <w:numId w:val="1"/>
        </w:numPr>
        <w:shd w:val="clear" w:color="auto" w:fill="FFFFFF"/>
        <w:tabs>
          <w:tab w:val="left" w:pos="1228"/>
        </w:tabs>
        <w:spacing w:before="4" w:line="263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pacing w:val="-9"/>
          <w:sz w:val="24"/>
          <w:szCs w:val="24"/>
        </w:rPr>
        <w:t>do niezakrywania urzędowych obwieszczeń.</w:t>
      </w:r>
    </w:p>
    <w:p w14:paraId="56AA3E28" w14:textId="77777777" w:rsidR="0074255D" w:rsidRPr="00CF14F1" w:rsidRDefault="003C75D8" w:rsidP="00CF14F1">
      <w:pPr>
        <w:numPr>
          <w:ilvl w:val="0"/>
          <w:numId w:val="1"/>
        </w:numPr>
        <w:shd w:val="clear" w:color="auto" w:fill="FFFFFF"/>
        <w:tabs>
          <w:tab w:val="left" w:pos="1228"/>
        </w:tabs>
        <w:spacing w:line="274" w:lineRule="exact"/>
        <w:rPr>
          <w:rFonts w:asciiTheme="minorHAnsi" w:hAnsiTheme="minorHAnsi" w:cstheme="minorHAnsi"/>
          <w:color w:val="000000"/>
          <w:sz w:val="24"/>
          <w:szCs w:val="24"/>
        </w:rPr>
      </w:pPr>
      <w:r w:rsidRPr="00CF14F1">
        <w:rPr>
          <w:rFonts w:asciiTheme="minorHAnsi" w:hAnsiTheme="minorHAnsi" w:cstheme="minorHAnsi"/>
          <w:color w:val="000000"/>
          <w:spacing w:val="-12"/>
          <w:sz w:val="24"/>
          <w:szCs w:val="24"/>
        </w:rPr>
        <w:t xml:space="preserve">do usunięcia </w:t>
      </w:r>
      <w:r w:rsidR="008D10B3" w:rsidRPr="00CF14F1">
        <w:rPr>
          <w:rFonts w:asciiTheme="minorHAnsi" w:hAnsiTheme="minorHAnsi" w:cstheme="minorHAnsi"/>
          <w:color w:val="000000"/>
          <w:spacing w:val="-12"/>
          <w:sz w:val="24"/>
          <w:szCs w:val="24"/>
        </w:rPr>
        <w:t>plakatów</w:t>
      </w:r>
      <w:r w:rsidRPr="00CF14F1">
        <w:rPr>
          <w:rFonts w:asciiTheme="minorHAnsi" w:hAnsiTheme="minorHAnsi" w:cstheme="minorHAnsi"/>
          <w:color w:val="000000"/>
          <w:spacing w:val="-12"/>
          <w:sz w:val="24"/>
          <w:szCs w:val="24"/>
        </w:rPr>
        <w:t xml:space="preserve"> dotyczących kampanii wyborczej w terminie </w:t>
      </w:r>
      <w:r w:rsidRPr="00CF14F1">
        <w:rPr>
          <w:rFonts w:asciiTheme="minorHAnsi" w:hAnsiTheme="minorHAnsi" w:cstheme="minorHAnsi"/>
          <w:iCs/>
          <w:color w:val="000000"/>
          <w:spacing w:val="-12"/>
          <w:sz w:val="24"/>
          <w:szCs w:val="24"/>
        </w:rPr>
        <w:t>do</w:t>
      </w:r>
      <w:r w:rsidRPr="00CF14F1">
        <w:rPr>
          <w:rFonts w:asciiTheme="minorHAnsi" w:hAnsiTheme="minorHAnsi" w:cstheme="minorHAnsi"/>
          <w:i/>
          <w:iCs/>
          <w:color w:val="000000"/>
          <w:spacing w:val="-12"/>
          <w:sz w:val="24"/>
          <w:szCs w:val="24"/>
        </w:rPr>
        <w:t xml:space="preserve"> </w:t>
      </w:r>
      <w:r w:rsidRPr="00CF14F1">
        <w:rPr>
          <w:rFonts w:asciiTheme="minorHAnsi" w:hAnsiTheme="minorHAnsi" w:cstheme="minorHAnsi"/>
          <w:color w:val="000000"/>
          <w:spacing w:val="-12"/>
          <w:sz w:val="24"/>
          <w:szCs w:val="24"/>
        </w:rPr>
        <w:t xml:space="preserve">30 dni po dniu </w:t>
      </w:r>
      <w:r w:rsidRPr="00CF14F1">
        <w:rPr>
          <w:rFonts w:asciiTheme="minorHAnsi" w:hAnsiTheme="minorHAnsi" w:cstheme="minorHAnsi"/>
          <w:color w:val="000000"/>
          <w:sz w:val="24"/>
          <w:szCs w:val="24"/>
        </w:rPr>
        <w:t>wyborów.</w:t>
      </w:r>
    </w:p>
    <w:p w14:paraId="5C1F5C6C" w14:textId="77777777" w:rsidR="008D10B3" w:rsidRPr="00CF14F1" w:rsidRDefault="008D10B3" w:rsidP="00CF14F1">
      <w:pPr>
        <w:shd w:val="clear" w:color="auto" w:fill="FFFFFF"/>
        <w:tabs>
          <w:tab w:val="left" w:pos="1228"/>
        </w:tabs>
        <w:spacing w:line="274" w:lineRule="exact"/>
        <w:rPr>
          <w:rFonts w:asciiTheme="minorHAnsi" w:hAnsiTheme="minorHAnsi" w:cstheme="minorHAnsi"/>
          <w:color w:val="000000"/>
          <w:sz w:val="24"/>
          <w:szCs w:val="24"/>
        </w:rPr>
      </w:pPr>
    </w:p>
    <w:p w14:paraId="0B112630" w14:textId="066C3A4F" w:rsidR="0074255D" w:rsidRPr="00CF14F1" w:rsidRDefault="003C75D8" w:rsidP="00CF14F1">
      <w:pPr>
        <w:shd w:val="clear" w:color="auto" w:fill="FFFFFF"/>
        <w:rPr>
          <w:rFonts w:asciiTheme="minorHAnsi" w:hAnsiTheme="minorHAnsi" w:cstheme="minorHAnsi"/>
          <w:bCs/>
          <w:color w:val="000000"/>
          <w:spacing w:val="-16"/>
          <w:sz w:val="24"/>
          <w:szCs w:val="24"/>
        </w:rPr>
      </w:pPr>
      <w:r w:rsidRPr="00CF14F1">
        <w:rPr>
          <w:rFonts w:asciiTheme="minorHAnsi" w:hAnsiTheme="minorHAnsi" w:cstheme="minorHAnsi"/>
          <w:bCs/>
          <w:color w:val="000000"/>
          <w:spacing w:val="-16"/>
          <w:sz w:val="24"/>
          <w:szCs w:val="24"/>
        </w:rPr>
        <w:t>§3</w:t>
      </w:r>
      <w:r w:rsidR="00CF14F1">
        <w:rPr>
          <w:rFonts w:asciiTheme="minorHAnsi" w:hAnsiTheme="minorHAnsi" w:cstheme="minorHAnsi"/>
          <w:bCs/>
          <w:color w:val="000000"/>
          <w:spacing w:val="-16"/>
          <w:sz w:val="24"/>
          <w:szCs w:val="24"/>
        </w:rPr>
        <w:t xml:space="preserve">. </w:t>
      </w:r>
      <w:r w:rsidRPr="00CF14F1">
        <w:rPr>
          <w:rFonts w:asciiTheme="minorHAnsi" w:hAnsiTheme="minorHAnsi" w:cstheme="minorHAnsi"/>
          <w:color w:val="000000"/>
          <w:spacing w:val="-11"/>
          <w:sz w:val="24"/>
          <w:szCs w:val="24"/>
        </w:rPr>
        <w:t>Zarządzenie podaje się do publicznej wiadomo</w:t>
      </w:r>
      <w:r w:rsidR="008D10B3" w:rsidRPr="00CF14F1">
        <w:rPr>
          <w:rFonts w:asciiTheme="minorHAnsi" w:hAnsiTheme="minorHAnsi" w:cstheme="minorHAnsi"/>
          <w:color w:val="000000"/>
          <w:spacing w:val="-11"/>
          <w:sz w:val="24"/>
          <w:szCs w:val="24"/>
        </w:rPr>
        <w:t>ści poprzez wywieszenie na tabl</w:t>
      </w:r>
      <w:r w:rsidRPr="00CF14F1">
        <w:rPr>
          <w:rFonts w:asciiTheme="minorHAnsi" w:hAnsiTheme="minorHAnsi" w:cstheme="minorHAnsi"/>
          <w:color w:val="000000"/>
          <w:sz w:val="24"/>
          <w:szCs w:val="24"/>
        </w:rPr>
        <w:t>icy</w:t>
      </w:r>
      <w:r w:rsidRPr="00CF14F1">
        <w:rPr>
          <w:rFonts w:asciiTheme="minorHAnsi" w:hAnsiTheme="minorHAnsi" w:cstheme="minorHAnsi"/>
          <w:color w:val="000000"/>
          <w:spacing w:val="-11"/>
          <w:sz w:val="24"/>
          <w:szCs w:val="24"/>
        </w:rPr>
        <w:t xml:space="preserve"> ogłoszeń </w:t>
      </w:r>
      <w:r w:rsidRPr="00CF14F1">
        <w:rPr>
          <w:rFonts w:asciiTheme="minorHAnsi" w:hAnsiTheme="minorHAnsi" w:cstheme="minorHAnsi"/>
          <w:color w:val="000000"/>
          <w:spacing w:val="-9"/>
          <w:sz w:val="24"/>
          <w:szCs w:val="24"/>
        </w:rPr>
        <w:t>Urzędu Gminy Niemce oraz zamieszczenie w Biuletynie Informacji Publicznej.</w:t>
      </w:r>
    </w:p>
    <w:p w14:paraId="2BF2B3AA" w14:textId="77777777" w:rsidR="008D10B3" w:rsidRPr="00CF14F1" w:rsidRDefault="008D10B3" w:rsidP="00CF14F1">
      <w:pPr>
        <w:shd w:val="clear" w:color="auto" w:fill="FFFFFF"/>
        <w:spacing w:line="277" w:lineRule="exact"/>
        <w:rPr>
          <w:rFonts w:asciiTheme="minorHAnsi" w:hAnsiTheme="minorHAnsi" w:cstheme="minorHAnsi"/>
          <w:sz w:val="24"/>
          <w:szCs w:val="24"/>
        </w:rPr>
      </w:pPr>
    </w:p>
    <w:p w14:paraId="2BFCEF6E" w14:textId="6407C5F1" w:rsidR="0074255D" w:rsidRPr="00CF14F1" w:rsidRDefault="003C75D8" w:rsidP="008D10B3">
      <w:pPr>
        <w:shd w:val="clear" w:color="auto" w:fill="FFFFFF"/>
        <w:spacing w:line="284" w:lineRule="exact"/>
        <w:rPr>
          <w:rFonts w:asciiTheme="minorHAnsi" w:hAnsiTheme="minorHAnsi" w:cstheme="minorHAnsi"/>
          <w:color w:val="000000"/>
          <w:spacing w:val="-20"/>
          <w:sz w:val="24"/>
          <w:szCs w:val="24"/>
        </w:rPr>
        <w:sectPr w:rsidR="0074255D" w:rsidRPr="00CF14F1" w:rsidSect="008D10B3">
          <w:type w:val="continuous"/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  <w:r w:rsidRPr="00CF14F1">
        <w:rPr>
          <w:rFonts w:asciiTheme="minorHAnsi" w:hAnsiTheme="minorHAnsi" w:cstheme="minorHAnsi"/>
          <w:color w:val="000000"/>
          <w:spacing w:val="-20"/>
          <w:sz w:val="24"/>
          <w:szCs w:val="24"/>
        </w:rPr>
        <w:t>§4</w:t>
      </w:r>
      <w:r w:rsidR="00CF14F1">
        <w:rPr>
          <w:rFonts w:asciiTheme="minorHAnsi" w:hAnsiTheme="minorHAnsi" w:cstheme="minorHAnsi"/>
          <w:color w:val="000000"/>
          <w:spacing w:val="-20"/>
          <w:sz w:val="24"/>
          <w:szCs w:val="24"/>
        </w:rPr>
        <w:t xml:space="preserve">. </w:t>
      </w:r>
      <w:r w:rsidRPr="00CF14F1">
        <w:rPr>
          <w:rFonts w:asciiTheme="minorHAnsi" w:hAnsiTheme="minorHAnsi" w:cstheme="minorHAnsi"/>
          <w:color w:val="000000"/>
          <w:spacing w:val="-11"/>
          <w:sz w:val="24"/>
          <w:szCs w:val="24"/>
        </w:rPr>
        <w:t>Zarządzenie wchodzi w życie z dniem podpisa</w:t>
      </w:r>
      <w:r w:rsidR="00CF14F1">
        <w:rPr>
          <w:rFonts w:asciiTheme="minorHAnsi" w:hAnsiTheme="minorHAnsi" w:cstheme="minorHAnsi"/>
          <w:color w:val="000000"/>
          <w:spacing w:val="-11"/>
          <w:sz w:val="24"/>
          <w:szCs w:val="24"/>
        </w:rPr>
        <w:t>nia.</w:t>
      </w:r>
    </w:p>
    <w:p w14:paraId="1BF44C8A" w14:textId="45D63324" w:rsidR="00CF14F1" w:rsidRDefault="00D27ECC" w:rsidP="00CF14F1">
      <w:pPr>
        <w:shd w:val="clear" w:color="auto" w:fill="FFFFFF"/>
        <w:spacing w:line="209" w:lineRule="exact"/>
        <w:ind w:right="403" w:hanging="284"/>
        <w:rPr>
          <w:rFonts w:asciiTheme="minorHAnsi" w:hAnsiTheme="minorHAnsi" w:cstheme="minorHAnsi"/>
          <w:color w:val="000000"/>
          <w:spacing w:val="-2"/>
        </w:rPr>
      </w:pPr>
      <w:r w:rsidRPr="00CF14F1">
        <w:rPr>
          <w:rFonts w:asciiTheme="minorHAnsi" w:hAnsiTheme="minorHAnsi" w:cstheme="minorHAnsi"/>
          <w:color w:val="000000"/>
          <w:spacing w:val="-2"/>
        </w:rPr>
        <w:lastRenderedPageBreak/>
        <w:t xml:space="preserve"> </w:t>
      </w:r>
      <w:r w:rsidR="00CF14F1">
        <w:rPr>
          <w:rFonts w:asciiTheme="minorHAnsi" w:hAnsiTheme="minorHAnsi" w:cstheme="minorHAnsi"/>
          <w:color w:val="000000"/>
          <w:spacing w:val="-2"/>
        </w:rPr>
        <w:t xml:space="preserve">   </w:t>
      </w:r>
      <w:r w:rsidR="008D10B3" w:rsidRPr="00CF14F1">
        <w:rPr>
          <w:rFonts w:asciiTheme="minorHAnsi" w:hAnsiTheme="minorHAnsi" w:cstheme="minorHAnsi"/>
          <w:color w:val="000000"/>
          <w:spacing w:val="-2"/>
        </w:rPr>
        <w:t>Zał. do Zarządzenia Wójta</w:t>
      </w:r>
    </w:p>
    <w:p w14:paraId="042378BB" w14:textId="4574D4D4" w:rsidR="00CF14F1" w:rsidRDefault="00CF14F1" w:rsidP="00CF14F1">
      <w:pPr>
        <w:shd w:val="clear" w:color="auto" w:fill="FFFFFF"/>
        <w:spacing w:line="209" w:lineRule="exact"/>
        <w:ind w:right="403"/>
        <w:rPr>
          <w:rFonts w:asciiTheme="minorHAnsi" w:hAnsiTheme="minorHAnsi" w:cstheme="minorHAnsi"/>
          <w:color w:val="000000"/>
          <w:spacing w:val="-4"/>
        </w:rPr>
      </w:pPr>
      <w:r>
        <w:rPr>
          <w:rFonts w:asciiTheme="minorHAnsi" w:hAnsiTheme="minorHAnsi" w:cstheme="minorHAnsi"/>
          <w:color w:val="000000"/>
          <w:spacing w:val="-2"/>
        </w:rPr>
        <w:t xml:space="preserve"> </w:t>
      </w:r>
      <w:r w:rsidR="008D10B3" w:rsidRPr="00CF14F1">
        <w:rPr>
          <w:rFonts w:asciiTheme="minorHAnsi" w:hAnsiTheme="minorHAnsi" w:cstheme="minorHAnsi"/>
          <w:color w:val="000000"/>
          <w:spacing w:val="-2"/>
        </w:rPr>
        <w:t>G</w:t>
      </w:r>
      <w:r>
        <w:rPr>
          <w:rFonts w:asciiTheme="minorHAnsi" w:hAnsiTheme="minorHAnsi" w:cstheme="minorHAnsi"/>
          <w:color w:val="000000"/>
          <w:spacing w:val="-2"/>
        </w:rPr>
        <w:t xml:space="preserve">miny Niemce </w:t>
      </w:r>
      <w:r w:rsidR="003C75D8" w:rsidRPr="00CF14F1">
        <w:rPr>
          <w:rFonts w:asciiTheme="minorHAnsi" w:hAnsiTheme="minorHAnsi" w:cstheme="minorHAnsi"/>
          <w:color w:val="000000"/>
          <w:spacing w:val="-4"/>
        </w:rPr>
        <w:t xml:space="preserve">nr </w:t>
      </w:r>
      <w:r w:rsidR="00D27ECC" w:rsidRPr="00CF14F1">
        <w:rPr>
          <w:rFonts w:asciiTheme="minorHAnsi" w:hAnsiTheme="minorHAnsi" w:cstheme="minorHAnsi"/>
          <w:color w:val="000000"/>
          <w:spacing w:val="-4"/>
        </w:rPr>
        <w:t>37</w:t>
      </w:r>
      <w:r w:rsidR="008D10B3" w:rsidRPr="00CF14F1">
        <w:rPr>
          <w:rFonts w:asciiTheme="minorHAnsi" w:hAnsiTheme="minorHAnsi" w:cstheme="minorHAnsi"/>
          <w:color w:val="000000"/>
          <w:spacing w:val="-4"/>
        </w:rPr>
        <w:t>/20</w:t>
      </w:r>
      <w:r w:rsidR="00D27ECC" w:rsidRPr="00CF14F1">
        <w:rPr>
          <w:rFonts w:asciiTheme="minorHAnsi" w:hAnsiTheme="minorHAnsi" w:cstheme="minorHAnsi"/>
          <w:color w:val="000000"/>
          <w:spacing w:val="-4"/>
        </w:rPr>
        <w:t>24</w:t>
      </w:r>
      <w:r w:rsidR="008D10B3" w:rsidRPr="00CF14F1">
        <w:rPr>
          <w:rFonts w:asciiTheme="minorHAnsi" w:hAnsiTheme="minorHAnsi" w:cstheme="minorHAnsi"/>
          <w:color w:val="000000"/>
          <w:spacing w:val="-4"/>
        </w:rPr>
        <w:t xml:space="preserve"> </w:t>
      </w:r>
    </w:p>
    <w:p w14:paraId="624622A4" w14:textId="2E15A04F" w:rsidR="0074255D" w:rsidRPr="00CF14F1" w:rsidRDefault="00CF14F1" w:rsidP="00CF14F1">
      <w:pPr>
        <w:shd w:val="clear" w:color="auto" w:fill="FFFFFF"/>
        <w:spacing w:line="209" w:lineRule="exact"/>
        <w:ind w:right="403"/>
        <w:rPr>
          <w:rFonts w:asciiTheme="minorHAnsi" w:hAnsiTheme="minorHAnsi" w:cstheme="minorHAnsi"/>
          <w:color w:val="000000"/>
          <w:spacing w:val="-2"/>
        </w:rPr>
      </w:pPr>
      <w:r>
        <w:rPr>
          <w:rFonts w:asciiTheme="minorHAnsi" w:hAnsiTheme="minorHAnsi" w:cstheme="minorHAnsi"/>
          <w:color w:val="000000"/>
          <w:spacing w:val="-4"/>
        </w:rPr>
        <w:t xml:space="preserve"> </w:t>
      </w:r>
      <w:r w:rsidR="003C75D8" w:rsidRPr="00CF14F1">
        <w:rPr>
          <w:rFonts w:asciiTheme="minorHAnsi" w:hAnsiTheme="minorHAnsi" w:cstheme="minorHAnsi"/>
          <w:color w:val="000000"/>
          <w:spacing w:val="-4"/>
        </w:rPr>
        <w:t xml:space="preserve">z dnia </w:t>
      </w:r>
      <w:r w:rsidR="00D27ECC" w:rsidRPr="00CF14F1">
        <w:rPr>
          <w:rFonts w:asciiTheme="minorHAnsi" w:hAnsiTheme="minorHAnsi" w:cstheme="minorHAnsi"/>
          <w:color w:val="000000"/>
          <w:spacing w:val="-4"/>
        </w:rPr>
        <w:t>27 lutego</w:t>
      </w:r>
      <w:r>
        <w:rPr>
          <w:rFonts w:asciiTheme="minorHAnsi" w:hAnsiTheme="minorHAnsi" w:cstheme="minorHAnsi"/>
          <w:color w:val="000000"/>
          <w:spacing w:val="-4"/>
        </w:rPr>
        <w:t xml:space="preserve"> </w:t>
      </w:r>
      <w:r w:rsidR="006B2DA5" w:rsidRPr="00CF14F1">
        <w:rPr>
          <w:rFonts w:asciiTheme="minorHAnsi" w:hAnsiTheme="minorHAnsi" w:cstheme="minorHAnsi"/>
          <w:color w:val="000000"/>
          <w:spacing w:val="-4"/>
        </w:rPr>
        <w:t>20</w:t>
      </w:r>
      <w:r w:rsidR="00D27ECC" w:rsidRPr="00CF14F1">
        <w:rPr>
          <w:rFonts w:asciiTheme="minorHAnsi" w:hAnsiTheme="minorHAnsi" w:cstheme="minorHAnsi"/>
          <w:color w:val="000000"/>
          <w:spacing w:val="-4"/>
        </w:rPr>
        <w:t>24</w:t>
      </w:r>
      <w:r w:rsidR="003C75D8" w:rsidRPr="00CF14F1">
        <w:rPr>
          <w:rFonts w:asciiTheme="minorHAnsi" w:hAnsiTheme="minorHAnsi" w:cstheme="minorHAnsi"/>
          <w:color w:val="000000"/>
          <w:spacing w:val="-4"/>
        </w:rPr>
        <w:t xml:space="preserve"> r.</w:t>
      </w:r>
    </w:p>
    <w:p w14:paraId="37ABD1D5" w14:textId="626CC4E7" w:rsidR="0074255D" w:rsidRPr="00CF14F1" w:rsidRDefault="003C75D8" w:rsidP="00CF14F1">
      <w:pPr>
        <w:shd w:val="clear" w:color="auto" w:fill="FFFFFF"/>
        <w:spacing w:before="209" w:line="270" w:lineRule="exact"/>
        <w:ind w:left="94" w:right="148"/>
        <w:rPr>
          <w:rFonts w:asciiTheme="minorHAnsi" w:hAnsiTheme="minorHAnsi" w:cstheme="minorHAnsi"/>
          <w:b/>
          <w:bCs/>
          <w:sz w:val="24"/>
          <w:szCs w:val="24"/>
        </w:rPr>
      </w:pPr>
      <w:r w:rsidRPr="00CF14F1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 xml:space="preserve">Wykaz miejsc przeznaczonych na bezpłatne umieszczenie </w:t>
      </w:r>
      <w:r w:rsidRPr="00CF14F1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 xml:space="preserve">urzędowych obwieszczeń i plakatów komitetów wyborczych </w:t>
      </w:r>
      <w:r w:rsidR="00D27ECC" w:rsidRPr="00CF14F1">
        <w:rPr>
          <w:rFonts w:asciiTheme="minorHAnsi" w:hAnsiTheme="minorHAnsi" w:cstheme="minorHAnsi"/>
          <w:b/>
          <w:bCs/>
          <w:sz w:val="24"/>
          <w:szCs w:val="24"/>
        </w:rPr>
        <w:t xml:space="preserve">w wyborach do rad gmin, rad powiatów, sejmików województw i rad dzielnic m. st. Warszawy oraz w wyborach wójtów, burmistrzów i prezydentów miast zarządzonych na dzień 7 kwietnia 2024 r. </w:t>
      </w:r>
      <w:r w:rsidR="006B2DA5" w:rsidRPr="00CF14F1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>na terenie G</w:t>
      </w:r>
      <w:r w:rsidRPr="00CF14F1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>miny Niemce</w:t>
      </w:r>
    </w:p>
    <w:p w14:paraId="559DB391" w14:textId="77777777" w:rsidR="0074255D" w:rsidRPr="00CF14F1" w:rsidRDefault="0074255D">
      <w:pPr>
        <w:spacing w:after="230" w:line="1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6"/>
        <w:gridCol w:w="4172"/>
        <w:gridCol w:w="1728"/>
      </w:tblGrid>
      <w:tr w:rsidR="0074255D" w:rsidRPr="00CF14F1" w14:paraId="607BC73D" w14:textId="77777777" w:rsidTr="00D33AE7">
        <w:trPr>
          <w:trHeight w:hRule="exact" w:val="75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E9DB1" w14:textId="77777777" w:rsidR="00D33AE7" w:rsidRPr="00CF14F1" w:rsidRDefault="00D33AE7" w:rsidP="00CF14F1">
            <w:pPr>
              <w:shd w:val="clear" w:color="auto" w:fill="FFFFFF"/>
              <w:ind w:left="94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BF444E0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Sołectwo</w:t>
            </w:r>
          </w:p>
        </w:tc>
        <w:tc>
          <w:tcPr>
            <w:tcW w:w="5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31A57" w14:textId="77777777" w:rsidR="00D33AE7" w:rsidRPr="00CF14F1" w:rsidRDefault="00D33AE7" w:rsidP="00CF14F1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000000"/>
                <w:spacing w:val="-24"/>
                <w:sz w:val="24"/>
                <w:szCs w:val="24"/>
              </w:rPr>
            </w:pPr>
          </w:p>
          <w:p w14:paraId="13167B10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b/>
                <w:bCs/>
                <w:color w:val="000000"/>
                <w:spacing w:val="-24"/>
                <w:sz w:val="24"/>
                <w:szCs w:val="24"/>
              </w:rPr>
              <w:t>Miejsce na obwieszczenia i plakaty</w:t>
            </w:r>
          </w:p>
        </w:tc>
      </w:tr>
      <w:tr w:rsidR="0074255D" w:rsidRPr="00CF14F1" w14:paraId="746CD1F1" w14:textId="77777777">
        <w:trPr>
          <w:trHeight w:hRule="exact" w:val="281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525E" w14:textId="77777777" w:rsidR="0074255D" w:rsidRPr="00CF14F1" w:rsidRDefault="003C75D8" w:rsidP="00CF14F1">
            <w:pPr>
              <w:shd w:val="clear" w:color="auto" w:fill="FFFFFF"/>
              <w:ind w:right="1404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Baszki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FA68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39235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4F8799F1" w14:textId="77777777">
        <w:trPr>
          <w:trHeight w:hRule="exact" w:val="331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F10D3" w14:textId="77777777" w:rsidR="0074255D" w:rsidRPr="00CF14F1" w:rsidRDefault="003C75D8" w:rsidP="00CF14F1">
            <w:pPr>
              <w:shd w:val="clear" w:color="auto" w:fill="FFFFFF"/>
              <w:ind w:right="1228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Boduszyn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5354F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AFC8D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05A503C0" w14:textId="77777777">
        <w:trPr>
          <w:trHeight w:hRule="exact" w:val="27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9A1E6" w14:textId="77777777" w:rsidR="0074255D" w:rsidRPr="00CF14F1" w:rsidRDefault="003C75D8" w:rsidP="00CF14F1">
            <w:pPr>
              <w:shd w:val="clear" w:color="auto" w:fill="FFFFFF"/>
              <w:ind w:right="828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Kolonia Bystrzyca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34A4E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65203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2</w:t>
            </w:r>
          </w:p>
        </w:tc>
      </w:tr>
      <w:tr w:rsidR="0074255D" w:rsidRPr="00CF14F1" w14:paraId="2C3E6A8B" w14:textId="77777777">
        <w:trPr>
          <w:trHeight w:hRule="exact" w:val="36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8D9B3E" w14:textId="77777777" w:rsidR="0074255D" w:rsidRPr="00CF14F1" w:rsidRDefault="003C75D8" w:rsidP="00CF14F1">
            <w:pPr>
              <w:shd w:val="clear" w:color="auto" w:fill="FFFFFF"/>
              <w:ind w:right="1192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Ciecierzyn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95FBC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A6A57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8</w:t>
            </w:r>
          </w:p>
        </w:tc>
      </w:tr>
      <w:tr w:rsidR="0074255D" w:rsidRPr="00CF14F1" w14:paraId="341213BB" w14:textId="77777777">
        <w:trPr>
          <w:trHeight w:hRule="exact" w:val="28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A0F4A" w14:textId="77777777" w:rsidR="0074255D" w:rsidRPr="00CF14F1" w:rsidRDefault="003C75D8" w:rsidP="00CF14F1">
            <w:pPr>
              <w:shd w:val="clear" w:color="auto" w:fill="FFFFFF"/>
              <w:ind w:right="1490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="00D33AE7"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</w:t>
            </w: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797DF2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194B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9</w:t>
            </w:r>
          </w:p>
        </w:tc>
      </w:tr>
      <w:tr w:rsidR="0074255D" w:rsidRPr="00CF14F1" w14:paraId="3A960E5B" w14:textId="77777777">
        <w:trPr>
          <w:trHeight w:hRule="exact" w:val="36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BC713" w14:textId="77777777" w:rsidR="0074255D" w:rsidRPr="00CF14F1" w:rsidRDefault="003C75D8" w:rsidP="00CF14F1">
            <w:pPr>
              <w:shd w:val="clear" w:color="auto" w:fill="FFFFFF"/>
              <w:ind w:right="1188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Dziuchów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0EB15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773E6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2</w:t>
            </w:r>
          </w:p>
        </w:tc>
      </w:tr>
      <w:tr w:rsidR="0074255D" w:rsidRPr="00CF14F1" w14:paraId="179E20B6" w14:textId="77777777">
        <w:trPr>
          <w:trHeight w:hRule="exact" w:val="28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17DB2" w14:textId="77777777" w:rsidR="0074255D" w:rsidRPr="00CF14F1" w:rsidRDefault="003C75D8" w:rsidP="00CF14F1">
            <w:pPr>
              <w:shd w:val="clear" w:color="auto" w:fill="FFFFFF"/>
              <w:ind w:right="1238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Elizówka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FD7D4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7A267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5</w:t>
            </w:r>
          </w:p>
        </w:tc>
      </w:tr>
      <w:tr w:rsidR="0074255D" w:rsidRPr="00CF14F1" w14:paraId="60820B08" w14:textId="77777777">
        <w:trPr>
          <w:trHeight w:hRule="exact" w:val="28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9B10C" w14:textId="77777777" w:rsidR="0074255D" w:rsidRPr="00CF14F1" w:rsidRDefault="003C75D8" w:rsidP="00CF14F1">
            <w:pPr>
              <w:shd w:val="clear" w:color="auto" w:fill="FFFFFF"/>
              <w:ind w:right="576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Jakubowice Konińskie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9E56A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12D500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8</w:t>
            </w:r>
          </w:p>
        </w:tc>
      </w:tr>
      <w:tr w:rsidR="0074255D" w:rsidRPr="00CF14F1" w14:paraId="39DCFBAD" w14:textId="77777777" w:rsidTr="00CF14F1">
        <w:trPr>
          <w:trHeight w:hRule="exact" w:val="31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EE2E49" w14:textId="77777777" w:rsidR="0074255D" w:rsidRPr="00CF14F1" w:rsidRDefault="003C75D8" w:rsidP="00CF14F1">
            <w:pPr>
              <w:shd w:val="clear" w:color="auto" w:fill="FFFFFF"/>
              <w:spacing w:line="281" w:lineRule="exact"/>
              <w:ind w:righ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Jakubowice Konińskie </w:t>
            </w:r>
            <w:r w:rsidR="006B2DA5"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- </w:t>
            </w: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Kolonia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72947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7882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1037BD89" w14:textId="77777777">
        <w:trPr>
          <w:trHeight w:hRule="exact" w:val="35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FFDA0" w14:textId="77777777" w:rsidR="0074255D" w:rsidRPr="00CF14F1" w:rsidRDefault="003C75D8" w:rsidP="00CF14F1">
            <w:pPr>
              <w:shd w:val="clear" w:color="auto" w:fill="FFFFFF"/>
              <w:ind w:right="1328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Kawka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1E4E7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73C79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42AE3EB1" w14:textId="77777777">
        <w:trPr>
          <w:trHeight w:hRule="exact" w:val="292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EE080" w14:textId="77777777" w:rsidR="0074255D" w:rsidRPr="00CF14F1" w:rsidRDefault="003C75D8" w:rsidP="00CF14F1">
            <w:pPr>
              <w:shd w:val="clear" w:color="auto" w:fill="FFFFFF"/>
              <w:ind w:right="1195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Krasienin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75D06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896CE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51E8916B" w14:textId="77777777">
        <w:trPr>
          <w:trHeight w:hRule="exact" w:val="28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7EEAF" w14:textId="77777777" w:rsidR="0074255D" w:rsidRPr="00CF14F1" w:rsidRDefault="003C75D8" w:rsidP="00CF14F1">
            <w:pPr>
              <w:shd w:val="clear" w:color="auto" w:fill="FFFFFF"/>
              <w:ind w:right="781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Krasienin-Kolonia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7C7603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C7FAAD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7FB62BAA" w14:textId="77777777" w:rsidTr="00CF14F1">
        <w:trPr>
          <w:trHeight w:hRule="exact" w:val="34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F9627" w14:textId="77777777" w:rsidR="0074255D" w:rsidRPr="00CF14F1" w:rsidRDefault="003C75D8" w:rsidP="00CF14F1">
            <w:pPr>
              <w:shd w:val="clear" w:color="auto" w:fill="FFFFFF"/>
              <w:ind w:right="1116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Ludwinów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03FAA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75360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2</w:t>
            </w:r>
          </w:p>
        </w:tc>
      </w:tr>
      <w:tr w:rsidR="0074255D" w:rsidRPr="00CF14F1" w14:paraId="17947B1A" w14:textId="77777777" w:rsidTr="00D32AEA">
        <w:trPr>
          <w:trHeight w:hRule="exact" w:val="422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615E5" w14:textId="77777777" w:rsidR="0074255D" w:rsidRPr="00CF14F1" w:rsidRDefault="006B2DA5" w:rsidP="00CF14F1">
            <w:pPr>
              <w:shd w:val="clear" w:color="auto" w:fill="FFFFFF"/>
              <w:ind w:right="1112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Łag</w:t>
            </w:r>
            <w:r w:rsidR="003C75D8"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iewniki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729ABB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6B5AC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2</w:t>
            </w:r>
          </w:p>
        </w:tc>
      </w:tr>
      <w:tr w:rsidR="0074255D" w:rsidRPr="00CF14F1" w14:paraId="1AEDDF99" w14:textId="77777777" w:rsidTr="00D32AEA">
        <w:trPr>
          <w:trHeight w:hRule="exact" w:val="426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35269" w14:textId="77777777" w:rsidR="0074255D" w:rsidRPr="00CF14F1" w:rsidRDefault="003C75D8" w:rsidP="00CF14F1">
            <w:pPr>
              <w:shd w:val="clear" w:color="auto" w:fill="FFFFFF"/>
              <w:ind w:right="641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Majdan Krasieniński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BD684D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5729DD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4</w:t>
            </w:r>
          </w:p>
        </w:tc>
      </w:tr>
      <w:tr w:rsidR="0074255D" w:rsidRPr="00CF14F1" w14:paraId="5F397900" w14:textId="77777777">
        <w:trPr>
          <w:trHeight w:hRule="exact" w:val="36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C208" w14:textId="77777777" w:rsidR="0074255D" w:rsidRPr="00CF14F1" w:rsidRDefault="003C75D8" w:rsidP="00CF14F1">
            <w:pPr>
              <w:shd w:val="clear" w:color="auto" w:fill="FFFFFF"/>
              <w:ind w:right="1174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Nasutów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7163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9E3EA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5</w:t>
            </w:r>
          </w:p>
        </w:tc>
      </w:tr>
      <w:tr w:rsidR="0074255D" w:rsidRPr="00CF14F1" w14:paraId="2743A8FE" w14:textId="77777777" w:rsidTr="00D33AE7">
        <w:trPr>
          <w:trHeight w:hRule="exact" w:val="817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3CB8B" w14:textId="77777777" w:rsidR="0074255D" w:rsidRPr="00CF14F1" w:rsidRDefault="003C75D8" w:rsidP="00CF14F1">
            <w:pPr>
              <w:shd w:val="clear" w:color="auto" w:fill="FFFFFF"/>
              <w:ind w:right="1246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Niemce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46578" w14:textId="77777777" w:rsidR="00D33AE7" w:rsidRPr="00CF14F1" w:rsidRDefault="003C75D8" w:rsidP="00CF14F1">
            <w:pPr>
              <w:shd w:val="clear" w:color="auto" w:fill="FFFFFF"/>
              <w:spacing w:line="274" w:lineRule="exac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</w:t>
            </w:r>
            <w:r w:rsidR="00D33AE7"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ica ogłoszeniowa sołectwa</w:t>
            </w: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14:paraId="53B57B7E" w14:textId="77777777" w:rsidR="0074255D" w:rsidRPr="00CF14F1" w:rsidRDefault="003C75D8" w:rsidP="00CF14F1">
            <w:pPr>
              <w:shd w:val="clear" w:color="auto" w:fill="FFFFFF"/>
              <w:spacing w:line="27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słup </w:t>
            </w:r>
            <w:r w:rsidR="00D33AE7"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ogłoszeniowy, </w:t>
            </w:r>
            <w:r w:rsidRPr="00CF14F1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Urząd Gminy Niemce, Gminny Ośrodek Ku</w:t>
            </w:r>
            <w:r w:rsidR="00D33AE7" w:rsidRPr="00CF14F1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ltury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F74E0" w14:textId="77777777" w:rsidR="0074255D" w:rsidRPr="00CF14F1" w:rsidRDefault="00D33AE7" w:rsidP="00CF14F1">
            <w:pPr>
              <w:shd w:val="clear" w:color="auto" w:fill="FFFFFF"/>
              <w:spacing w:line="274" w:lineRule="exact"/>
              <w:ind w:right="234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pacing w:val="-1"/>
                <w:sz w:val="24"/>
                <w:szCs w:val="24"/>
              </w:rPr>
              <w:t>szt. 3</w:t>
            </w:r>
          </w:p>
        </w:tc>
      </w:tr>
      <w:tr w:rsidR="0074255D" w:rsidRPr="00CF14F1" w14:paraId="72E912BC" w14:textId="77777777">
        <w:trPr>
          <w:trHeight w:hRule="exact" w:val="281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6D63D" w14:textId="77777777" w:rsidR="0074255D" w:rsidRPr="00CF14F1" w:rsidRDefault="003C75D8" w:rsidP="00CF14F1">
            <w:pPr>
              <w:shd w:val="clear" w:color="auto" w:fill="FFFFFF"/>
              <w:ind w:right="1037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Nowy Staw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5C45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92F5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09AAFF28" w14:textId="77777777">
        <w:trPr>
          <w:trHeight w:hRule="exact" w:val="284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0AE1B" w14:textId="77777777" w:rsidR="0074255D" w:rsidRPr="00CF14F1" w:rsidRDefault="003C75D8" w:rsidP="00CF14F1">
            <w:pPr>
              <w:shd w:val="clear" w:color="auto" w:fill="FFFFFF"/>
              <w:ind w:right="1213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Osówka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42CBB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4E39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23700F38" w14:textId="77777777">
        <w:trPr>
          <w:trHeight w:hRule="exact" w:val="292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0B4DF8" w14:textId="77777777" w:rsidR="0074255D" w:rsidRPr="00CF14F1" w:rsidRDefault="003C75D8" w:rsidP="00CF14F1">
            <w:pPr>
              <w:shd w:val="clear" w:color="auto" w:fill="FFFFFF"/>
              <w:ind w:right="1332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Pólko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ACB8E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FE3B9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6</w:t>
            </w:r>
          </w:p>
        </w:tc>
      </w:tr>
      <w:tr w:rsidR="0074255D" w:rsidRPr="00CF14F1" w14:paraId="53B162F4" w14:textId="77777777" w:rsidTr="00D32AEA">
        <w:trPr>
          <w:trHeight w:hRule="exact" w:val="360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4971C" w14:textId="77777777" w:rsidR="0074255D" w:rsidRPr="00CF14F1" w:rsidRDefault="003C75D8" w:rsidP="00CF14F1">
            <w:pPr>
              <w:shd w:val="clear" w:color="auto" w:fill="FFFFFF"/>
              <w:ind w:right="760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Pryszczowa Góra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5D6C0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C6BD3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43312605" w14:textId="77777777">
        <w:trPr>
          <w:trHeight w:hRule="exact" w:val="342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E1AA8" w14:textId="77777777" w:rsidR="0074255D" w:rsidRPr="00CF14F1" w:rsidRDefault="003C75D8" w:rsidP="00CF14F1">
            <w:pPr>
              <w:shd w:val="clear" w:color="auto" w:fill="FFFFFF"/>
              <w:ind w:right="644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Rudka Kozłowiecka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C18E14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45017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5</w:t>
            </w:r>
          </w:p>
        </w:tc>
      </w:tr>
      <w:tr w:rsidR="0074255D" w:rsidRPr="00CF14F1" w14:paraId="2D296E2B" w14:textId="77777777">
        <w:trPr>
          <w:trHeight w:hRule="exact" w:val="335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C7957" w14:textId="77777777" w:rsidR="0074255D" w:rsidRPr="00CF14F1" w:rsidRDefault="003C75D8" w:rsidP="00CF14F1">
            <w:pPr>
              <w:shd w:val="clear" w:color="auto" w:fill="FFFFFF"/>
              <w:ind w:right="810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Stoczek-Kolonia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7E22F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D0E46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4</w:t>
            </w:r>
          </w:p>
        </w:tc>
      </w:tr>
      <w:tr w:rsidR="0074255D" w:rsidRPr="00CF14F1" w14:paraId="3CC75F75" w14:textId="77777777">
        <w:trPr>
          <w:trHeight w:hRule="exact" w:val="33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4030" w14:textId="77777777" w:rsidR="0074255D" w:rsidRPr="00CF14F1" w:rsidRDefault="003C75D8" w:rsidP="00CF14F1">
            <w:pPr>
              <w:shd w:val="clear" w:color="auto" w:fill="FFFFFF"/>
              <w:ind w:right="1199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Stoczek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CF3FBC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D0862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4</w:t>
            </w:r>
          </w:p>
        </w:tc>
      </w:tr>
      <w:tr w:rsidR="0074255D" w:rsidRPr="00CF14F1" w14:paraId="45A27A65" w14:textId="77777777" w:rsidTr="00D33AE7">
        <w:trPr>
          <w:trHeight w:hRule="exact" w:val="38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A5ECC3" w14:textId="77777777" w:rsidR="0074255D" w:rsidRPr="00CF14F1" w:rsidRDefault="003C75D8" w:rsidP="00CF14F1">
            <w:pPr>
              <w:shd w:val="clear" w:color="auto" w:fill="FFFFFF"/>
              <w:ind w:right="1123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Leonów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8C5D6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4A8A26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3</w:t>
            </w:r>
          </w:p>
        </w:tc>
      </w:tr>
      <w:tr w:rsidR="0074255D" w:rsidRPr="00CF14F1" w14:paraId="37620503" w14:textId="77777777">
        <w:trPr>
          <w:trHeight w:hRule="exact" w:val="371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E3D13" w14:textId="77777777" w:rsidR="0074255D" w:rsidRPr="00CF14F1" w:rsidRDefault="003C75D8" w:rsidP="00CF14F1">
            <w:pPr>
              <w:shd w:val="clear" w:color="auto" w:fill="FFFFFF"/>
              <w:ind w:right="6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Wola Krasienińska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9C736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C3D21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2</w:t>
            </w:r>
          </w:p>
        </w:tc>
      </w:tr>
      <w:tr w:rsidR="0074255D" w:rsidRPr="00CF14F1" w14:paraId="3D04337B" w14:textId="77777777" w:rsidTr="00D33AE7">
        <w:trPr>
          <w:trHeight w:hRule="exact" w:val="32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1EC1" w14:textId="77777777" w:rsidR="0074255D" w:rsidRPr="00CF14F1" w:rsidRDefault="003C75D8" w:rsidP="00CF14F1">
            <w:pPr>
              <w:shd w:val="clear" w:color="auto" w:fill="FFFFFF"/>
              <w:ind w:right="799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Wola Niemiecka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3A3B5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tablice ogłoszeniowe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7C4F89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6</w:t>
            </w:r>
          </w:p>
        </w:tc>
      </w:tr>
      <w:tr w:rsidR="0074255D" w:rsidRPr="00CF14F1" w14:paraId="449AD249" w14:textId="77777777" w:rsidTr="00D33AE7">
        <w:trPr>
          <w:trHeight w:hRule="exact" w:val="418"/>
        </w:trPr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7C122" w14:textId="77777777" w:rsidR="0074255D" w:rsidRPr="00CF14F1" w:rsidRDefault="003C75D8" w:rsidP="00CF14F1">
            <w:pPr>
              <w:shd w:val="clear" w:color="auto" w:fill="FFFFFF"/>
              <w:ind w:right="1228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Zalesie</w:t>
            </w:r>
          </w:p>
        </w:tc>
        <w:tc>
          <w:tcPr>
            <w:tcW w:w="4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F9322F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tablica ogłoszeniowa sołectwa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70014" w14:textId="77777777" w:rsidR="0074255D" w:rsidRPr="00CF14F1" w:rsidRDefault="003C75D8" w:rsidP="00CF14F1">
            <w:pPr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CF14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szt. 2</w:t>
            </w:r>
          </w:p>
        </w:tc>
      </w:tr>
    </w:tbl>
    <w:p w14:paraId="02821E41" w14:textId="12DD3858" w:rsidR="003C75D8" w:rsidRPr="00CF14F1" w:rsidRDefault="003C75D8" w:rsidP="00CF14F1">
      <w:pPr>
        <w:shd w:val="clear" w:color="auto" w:fill="FFFFFF"/>
        <w:spacing w:before="518" w:line="274" w:lineRule="exact"/>
        <w:ind w:left="6815" w:right="950" w:hanging="101"/>
        <w:rPr>
          <w:rFonts w:asciiTheme="minorHAnsi" w:hAnsiTheme="minorHAnsi" w:cstheme="minorHAnsi"/>
          <w:sz w:val="24"/>
          <w:szCs w:val="24"/>
        </w:rPr>
      </w:pPr>
    </w:p>
    <w:sectPr w:rsidR="003C75D8" w:rsidRPr="00CF14F1">
      <w:pgSz w:w="11909" w:h="16834"/>
      <w:pgMar w:top="1332" w:right="849" w:bottom="360" w:left="121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EFEF78C"/>
    <w:lvl w:ilvl="0">
      <w:numFmt w:val="bullet"/>
      <w:lvlText w:val="*"/>
      <w:lvlJc w:val="left"/>
    </w:lvl>
  </w:abstractNum>
  <w:num w:numId="1" w16cid:durableId="85322993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D8"/>
    <w:rsid w:val="003C75D8"/>
    <w:rsid w:val="006B2DA5"/>
    <w:rsid w:val="0074255D"/>
    <w:rsid w:val="008D10B3"/>
    <w:rsid w:val="00C959C1"/>
    <w:rsid w:val="00CF14F1"/>
    <w:rsid w:val="00D27ECC"/>
    <w:rsid w:val="00D32AEA"/>
    <w:rsid w:val="00D3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CF32A"/>
  <w14:defaultImageDpi w14:val="0"/>
  <w15:docId w15:val="{41EDC3F7-EDA6-4BBF-8B52-35C67C86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9C1"/>
    <w:pPr>
      <w:autoSpaceDE w:val="0"/>
      <w:autoSpaceDN w:val="0"/>
      <w:adjustRightInd w:val="0"/>
      <w:spacing w:after="0" w:line="240" w:lineRule="auto"/>
    </w:pPr>
    <w:rPr>
      <w:rFonts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D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mb. Buzek</dc:creator>
  <cp:lastModifiedBy>Iwona Prażmo</cp:lastModifiedBy>
  <cp:revision>3</cp:revision>
  <cp:lastPrinted>2024-03-01T10:22:00Z</cp:lastPrinted>
  <dcterms:created xsi:type="dcterms:W3CDTF">2024-02-29T13:33:00Z</dcterms:created>
  <dcterms:modified xsi:type="dcterms:W3CDTF">2024-03-01T10:22:00Z</dcterms:modified>
</cp:coreProperties>
</file>