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549FF" w14:textId="75177550" w:rsidR="00907972" w:rsidRDefault="00907972"/>
    <w:p w14:paraId="38B76D7B" w14:textId="77777777" w:rsidR="006A2D79" w:rsidRDefault="006A2D79"/>
    <w:p w14:paraId="15C8B4BF" w14:textId="321224A5" w:rsidR="006A2D79" w:rsidRPr="00D17062" w:rsidRDefault="00AE63DC" w:rsidP="00303B25">
      <w:pPr>
        <w:pStyle w:val="NormalnyWeb"/>
        <w:jc w:val="center"/>
        <w:rPr>
          <w:color w:val="000000"/>
          <w:sz w:val="28"/>
          <w:szCs w:val="28"/>
        </w:rPr>
      </w:pPr>
      <w:r w:rsidRPr="00D17062">
        <w:rPr>
          <w:rStyle w:val="Pogrubienie"/>
          <w:rFonts w:eastAsiaTheme="majorEastAsia"/>
          <w:color w:val="000000"/>
          <w:sz w:val="28"/>
          <w:szCs w:val="28"/>
        </w:rPr>
        <w:t>R</w:t>
      </w:r>
      <w:r w:rsidR="006A2D79" w:rsidRPr="00D17062">
        <w:rPr>
          <w:rStyle w:val="Pogrubienie"/>
          <w:rFonts w:eastAsiaTheme="majorEastAsia"/>
          <w:color w:val="000000"/>
          <w:sz w:val="28"/>
          <w:szCs w:val="28"/>
        </w:rPr>
        <w:t xml:space="preserve">EGULAMIN NABORU UCZNIÓW NA </w:t>
      </w:r>
      <w:r w:rsidR="00303B25" w:rsidRPr="00D17062">
        <w:rPr>
          <w:rStyle w:val="Pogrubienie"/>
          <w:rFonts w:eastAsiaTheme="majorEastAsia"/>
          <w:color w:val="000000"/>
          <w:sz w:val="28"/>
          <w:szCs w:val="28"/>
        </w:rPr>
        <w:t xml:space="preserve">OBÓZ </w:t>
      </w:r>
      <w:r w:rsidR="006A2D79" w:rsidRPr="00D17062">
        <w:rPr>
          <w:rStyle w:val="Pogrubienie"/>
          <w:rFonts w:eastAsiaTheme="majorEastAsia"/>
          <w:color w:val="000000"/>
          <w:sz w:val="28"/>
          <w:szCs w:val="28"/>
        </w:rPr>
        <w:t>JĘZYKOW</w:t>
      </w:r>
      <w:r w:rsidR="00303B25" w:rsidRPr="00D17062">
        <w:rPr>
          <w:rStyle w:val="Pogrubienie"/>
          <w:rFonts w:eastAsiaTheme="majorEastAsia"/>
          <w:color w:val="000000"/>
          <w:sz w:val="28"/>
          <w:szCs w:val="28"/>
        </w:rPr>
        <w:t>Y</w:t>
      </w:r>
      <w:r w:rsidR="006A2D79" w:rsidRPr="00D17062">
        <w:rPr>
          <w:color w:val="000000"/>
          <w:sz w:val="28"/>
          <w:szCs w:val="28"/>
        </w:rPr>
        <w:br/>
      </w:r>
      <w:r w:rsidR="006A2D79" w:rsidRPr="00D17062">
        <w:rPr>
          <w:rStyle w:val="Pogrubienie"/>
          <w:rFonts w:eastAsiaTheme="majorEastAsia"/>
          <w:color w:val="000000"/>
          <w:sz w:val="28"/>
          <w:szCs w:val="28"/>
        </w:rPr>
        <w:t>w ramach projektu: „Efektywne nauczanie języka angielskiego w gminie Jabłonna”</w:t>
      </w:r>
    </w:p>
    <w:p w14:paraId="7C9B2244" w14:textId="77777777" w:rsidR="006A2D79" w:rsidRDefault="006A2D79" w:rsidP="00D17062">
      <w:pPr>
        <w:jc w:val="both"/>
      </w:pPr>
    </w:p>
    <w:p w14:paraId="70192C2E" w14:textId="77777777" w:rsidR="006A2D79" w:rsidRPr="006A2D79" w:rsidRDefault="006A2D79" w:rsidP="00D926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6A2D7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§1. Postanowienia ogólne</w:t>
      </w:r>
    </w:p>
    <w:p w14:paraId="10C0E616" w14:textId="43D49DAA" w:rsidR="006A2D79" w:rsidRPr="006A2D79" w:rsidRDefault="006A2D79" w:rsidP="006A2D79">
      <w:pPr>
        <w:numPr>
          <w:ilvl w:val="0"/>
          <w:numId w:val="1"/>
        </w:numPr>
        <w:spacing w:before="100" w:beforeAutospacing="1" w:after="100" w:afterAutospacing="1" w:line="240" w:lineRule="auto"/>
        <w:ind w:left="81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A2D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Niniejszy regulamin określa zasady rekrutacji uczniów </w:t>
      </w:r>
      <w:r w:rsidR="00AE63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 obóz językowy</w:t>
      </w:r>
      <w:r w:rsidRPr="006A2D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ramach projektu</w:t>
      </w:r>
      <w:r w:rsidR="00AE63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AE63DC" w:rsidRPr="00AE63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„Efektywne nauczanie języka angielskiego w gminie Jabłonna”</w:t>
      </w:r>
      <w:r w:rsidR="00D926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zwanego dalej Projektem.</w:t>
      </w:r>
    </w:p>
    <w:p w14:paraId="534799C1" w14:textId="77777777" w:rsidR="006A2D79" w:rsidRDefault="006A2D79" w:rsidP="006A2D79">
      <w:pPr>
        <w:numPr>
          <w:ilvl w:val="0"/>
          <w:numId w:val="1"/>
        </w:numPr>
        <w:spacing w:before="100" w:beforeAutospacing="1" w:after="100" w:afterAutospacing="1" w:line="240" w:lineRule="auto"/>
        <w:ind w:left="81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A2D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Projekt jest współfinansowany ze środków Unii Europejskiej w ramach Funduszy Europejskich dla Lubelskiego.</w:t>
      </w:r>
    </w:p>
    <w:p w14:paraId="21E5B56B" w14:textId="42FD8D7B" w:rsidR="00AE63DC" w:rsidRPr="006A2D79" w:rsidRDefault="00AE63DC" w:rsidP="006A2D79">
      <w:pPr>
        <w:numPr>
          <w:ilvl w:val="0"/>
          <w:numId w:val="1"/>
        </w:numPr>
        <w:spacing w:before="100" w:beforeAutospacing="1" w:after="100" w:afterAutospacing="1" w:line="240" w:lineRule="auto"/>
        <w:ind w:left="81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E63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Organizatorem obozu jest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Gmina Jabłonna.</w:t>
      </w:r>
    </w:p>
    <w:p w14:paraId="33E42046" w14:textId="1CF08E98" w:rsidR="006A2D79" w:rsidRPr="00D17062" w:rsidRDefault="006A2D79" w:rsidP="00D17062">
      <w:pPr>
        <w:numPr>
          <w:ilvl w:val="0"/>
          <w:numId w:val="1"/>
        </w:numPr>
        <w:spacing w:before="100" w:beforeAutospacing="1" w:after="100" w:afterAutospacing="1" w:line="240" w:lineRule="auto"/>
        <w:ind w:left="81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A2D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Celem </w:t>
      </w:r>
      <w:r w:rsidR="00303B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wyjazdu językowego jest rozbudzenie zainteresowań językiem angielskim oraz doskonalenie nabytych umiejętności posługiwania się nim</w:t>
      </w:r>
      <w:r w:rsidR="00AE63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a w</w:t>
      </w:r>
      <w:r w:rsidR="00303B25" w:rsidRPr="00AE63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szystkie zajęcia organizowane w trakcie obozu</w:t>
      </w:r>
      <w:r w:rsidR="00AE63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także</w:t>
      </w:r>
      <w:r w:rsidR="00667147" w:rsidRPr="00AE63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wycieczki</w:t>
      </w:r>
      <w:r w:rsidR="00AE63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="00667147" w:rsidRPr="00AE63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będą organizowane i prowadzone po angielsku.</w:t>
      </w:r>
    </w:p>
    <w:p w14:paraId="51B6EE0D" w14:textId="4C605223" w:rsidR="006A2D79" w:rsidRPr="006A2D79" w:rsidRDefault="006A2D79" w:rsidP="00D926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6A2D7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§2. Grupa doce</w:t>
      </w:r>
      <w:r w:rsidR="0066714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lowa</w:t>
      </w:r>
    </w:p>
    <w:p w14:paraId="54226F28" w14:textId="444E0076" w:rsidR="006A2D79" w:rsidRPr="00D17062" w:rsidRDefault="006A2D79" w:rsidP="00D17062">
      <w:pPr>
        <w:numPr>
          <w:ilvl w:val="0"/>
          <w:numId w:val="2"/>
        </w:numPr>
        <w:spacing w:before="100" w:beforeAutospacing="1" w:after="100" w:afterAutospacing="1" w:line="240" w:lineRule="auto"/>
        <w:ind w:left="81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A2D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Do udziału w </w:t>
      </w:r>
      <w:r w:rsidR="00D926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obozie językowym</w:t>
      </w:r>
      <w:r w:rsidRPr="006A2D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kwalifikowani są uczniowie</w:t>
      </w:r>
      <w:r w:rsidR="006671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</w:t>
      </w:r>
      <w:r w:rsidRPr="006A2D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klas </w:t>
      </w:r>
      <w:r w:rsidR="00667147" w:rsidRPr="006671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V -VII</w:t>
      </w:r>
      <w:r w:rsidRPr="006A2D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szk</w:t>
      </w:r>
      <w:r w:rsidR="006671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ół biorących udział w </w:t>
      </w:r>
      <w:r w:rsidR="00D926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</w:t>
      </w:r>
      <w:r w:rsidR="006671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rojekcie</w:t>
      </w:r>
      <w:r w:rsidR="00AE63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uczęszczający na zajęcia językowe w ramach projektu, łącznie 20 osób, po 10 osób z każdej szkoły objętej projektem.</w:t>
      </w:r>
    </w:p>
    <w:p w14:paraId="0AA91A0C" w14:textId="142807BB" w:rsidR="006A2D79" w:rsidRDefault="006A2D79" w:rsidP="00D926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6A2D7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§3. Warunki uczestnictwa</w:t>
      </w:r>
    </w:p>
    <w:p w14:paraId="613C5808" w14:textId="77777777" w:rsidR="00D926A6" w:rsidRPr="00D926A6" w:rsidRDefault="00D926A6" w:rsidP="00D926A6">
      <w:pPr>
        <w:spacing w:after="0" w:line="240" w:lineRule="auto"/>
        <w:ind w:left="708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26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1.</w:t>
      </w:r>
      <w:r w:rsidRPr="00D926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  <w:t>Udział w obozie jest bezpłatny.</w:t>
      </w:r>
    </w:p>
    <w:p w14:paraId="630A17C6" w14:textId="0BD50493" w:rsidR="00D926A6" w:rsidRPr="00D926A6" w:rsidRDefault="00D926A6" w:rsidP="00D926A6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26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2.</w:t>
      </w:r>
      <w:r w:rsidRPr="00D926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  <w:t xml:space="preserve">Uczestnikiem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obozu </w:t>
      </w:r>
      <w:r w:rsidRPr="00D926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może być osoba spełniająca wszystkie poniższe kryteria:</w:t>
      </w:r>
    </w:p>
    <w:p w14:paraId="153F0436" w14:textId="042AA415" w:rsidR="00D926A6" w:rsidRPr="00D926A6" w:rsidRDefault="00D926A6" w:rsidP="00D926A6">
      <w:pPr>
        <w:spacing w:after="0" w:line="240" w:lineRule="auto"/>
        <w:ind w:left="708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26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a) uczęszcza do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klasy V-VII szkół biorących udział w Projekcie oraz na zajęcia językowe w ramach Projektu</w:t>
      </w:r>
      <w:r w:rsidRPr="00D926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2D915A12" w14:textId="77777777" w:rsidR="00D926A6" w:rsidRPr="00D926A6" w:rsidRDefault="00D926A6" w:rsidP="00D926A6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26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b) złoży kompletną dokumentację rekrutacyjną w terminie,</w:t>
      </w:r>
    </w:p>
    <w:p w14:paraId="08860092" w14:textId="3E8E800A" w:rsidR="006A2D79" w:rsidRDefault="006A2D79" w:rsidP="00D170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6A2D7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§4. </w:t>
      </w:r>
      <w:r w:rsidR="00D926A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Zasady</w:t>
      </w:r>
      <w:r w:rsidRPr="006A2D7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 rekrutacji</w:t>
      </w:r>
    </w:p>
    <w:p w14:paraId="7E266D71" w14:textId="2D609C18" w:rsidR="00D926A6" w:rsidRPr="00D926A6" w:rsidRDefault="00D926A6" w:rsidP="00D926A6">
      <w:pPr>
        <w:numPr>
          <w:ilvl w:val="0"/>
          <w:numId w:val="7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D926A6">
        <w:rPr>
          <w:rFonts w:ascii="Times New Roman" w:hAnsi="Times New Roman" w:cs="Times New Roman"/>
          <w:sz w:val="24"/>
          <w:szCs w:val="24"/>
        </w:rPr>
        <w:t xml:space="preserve">Rekrutacja prowadzona jest w terminie </w:t>
      </w:r>
      <w:r w:rsidR="00D17062">
        <w:rPr>
          <w:rFonts w:ascii="Times New Roman" w:hAnsi="Times New Roman" w:cs="Times New Roman"/>
          <w:sz w:val="24"/>
          <w:szCs w:val="24"/>
        </w:rPr>
        <w:t>wyznaczonym przez szkołę.</w:t>
      </w:r>
    </w:p>
    <w:p w14:paraId="23419165" w14:textId="610BE1EB" w:rsidR="00D926A6" w:rsidRPr="00912E0E" w:rsidRDefault="00D926A6" w:rsidP="00912E0E">
      <w:pPr>
        <w:numPr>
          <w:ilvl w:val="0"/>
          <w:numId w:val="7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D926A6">
        <w:rPr>
          <w:rFonts w:ascii="Times New Roman" w:hAnsi="Times New Roman" w:cs="Times New Roman"/>
          <w:sz w:val="24"/>
          <w:szCs w:val="24"/>
        </w:rPr>
        <w:t>Kandydaci zobowiązani są do złożenia</w:t>
      </w:r>
      <w:r w:rsidR="00912E0E">
        <w:rPr>
          <w:rFonts w:ascii="Times New Roman" w:hAnsi="Times New Roman" w:cs="Times New Roman"/>
          <w:sz w:val="24"/>
          <w:szCs w:val="24"/>
        </w:rPr>
        <w:t xml:space="preserve"> podpisanych dokumentów w formie papierowej</w:t>
      </w:r>
      <w:r w:rsidRPr="00D926A6">
        <w:rPr>
          <w:rFonts w:ascii="Times New Roman" w:hAnsi="Times New Roman" w:cs="Times New Roman"/>
          <w:sz w:val="24"/>
          <w:szCs w:val="24"/>
        </w:rPr>
        <w:t>:</w:t>
      </w:r>
      <w:r w:rsidRPr="00D926A6">
        <w:rPr>
          <w:rFonts w:ascii="Times New Roman" w:hAnsi="Times New Roman" w:cs="Times New Roman"/>
          <w:sz w:val="24"/>
          <w:szCs w:val="24"/>
        </w:rPr>
        <w:br/>
        <w:t>a) formularza zgłoszeniowego</w:t>
      </w:r>
      <w:r>
        <w:rPr>
          <w:rFonts w:ascii="Times New Roman" w:hAnsi="Times New Roman" w:cs="Times New Roman"/>
          <w:sz w:val="24"/>
          <w:szCs w:val="24"/>
        </w:rPr>
        <w:t xml:space="preserve"> (zgodnie z Załączniki</w:t>
      </w:r>
      <w:r w:rsidR="00BD3EF3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nr 1</w:t>
      </w:r>
      <w:r w:rsidR="00BD3EF3">
        <w:rPr>
          <w:rFonts w:ascii="Times New Roman" w:hAnsi="Times New Roman" w:cs="Times New Roman"/>
          <w:sz w:val="24"/>
          <w:szCs w:val="24"/>
        </w:rPr>
        <w:t>)</w:t>
      </w:r>
      <w:r w:rsidRPr="00D926A6">
        <w:rPr>
          <w:rFonts w:ascii="Times New Roman" w:hAnsi="Times New Roman" w:cs="Times New Roman"/>
          <w:sz w:val="24"/>
          <w:szCs w:val="24"/>
        </w:rPr>
        <w:t>,</w:t>
      </w:r>
      <w:r w:rsidRPr="00D926A6">
        <w:rPr>
          <w:rFonts w:ascii="Times New Roman" w:hAnsi="Times New Roman" w:cs="Times New Roman"/>
          <w:sz w:val="24"/>
          <w:szCs w:val="24"/>
        </w:rPr>
        <w:br/>
        <w:t>b) zgody rodzica/opiekuna</w:t>
      </w:r>
      <w:r w:rsidR="00BD3EF3">
        <w:rPr>
          <w:rFonts w:ascii="Times New Roman" w:hAnsi="Times New Roman" w:cs="Times New Roman"/>
          <w:sz w:val="24"/>
          <w:szCs w:val="24"/>
        </w:rPr>
        <w:t xml:space="preserve"> </w:t>
      </w:r>
      <w:r w:rsidR="00BD3EF3" w:rsidRPr="00BD3EF3">
        <w:rPr>
          <w:rFonts w:ascii="Times New Roman" w:hAnsi="Times New Roman" w:cs="Times New Roman"/>
          <w:sz w:val="24"/>
          <w:szCs w:val="24"/>
        </w:rPr>
        <w:t>(Załącznik nr 2 do niniejszego Regulaminu)</w:t>
      </w:r>
    </w:p>
    <w:p w14:paraId="65948769" w14:textId="77777777" w:rsidR="00BD3EF3" w:rsidRDefault="00D926A6" w:rsidP="00D926A6">
      <w:pPr>
        <w:numPr>
          <w:ilvl w:val="0"/>
          <w:numId w:val="7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D926A6">
        <w:rPr>
          <w:rFonts w:ascii="Times New Roman" w:hAnsi="Times New Roman" w:cs="Times New Roman"/>
          <w:sz w:val="24"/>
          <w:szCs w:val="24"/>
        </w:rPr>
        <w:t>W przypadku większej liczby chętnych niż miejsc, o przyjęciu decyduje</w:t>
      </w:r>
      <w:r w:rsidR="00BD3EF3">
        <w:rPr>
          <w:rFonts w:ascii="Times New Roman" w:hAnsi="Times New Roman" w:cs="Times New Roman"/>
          <w:sz w:val="24"/>
          <w:szCs w:val="24"/>
        </w:rPr>
        <w:t>:</w:t>
      </w:r>
    </w:p>
    <w:p w14:paraId="51BFBA12" w14:textId="06222E8E" w:rsidR="00BD3EF3" w:rsidRDefault="00BD3EF3" w:rsidP="00BD3EF3">
      <w:pPr>
        <w:pStyle w:val="Akapitzlist"/>
        <w:numPr>
          <w:ilvl w:val="1"/>
          <w:numId w:val="7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BD3EF3">
        <w:rPr>
          <w:rFonts w:ascii="Times New Roman" w:hAnsi="Times New Roman" w:cs="Times New Roman"/>
          <w:sz w:val="24"/>
          <w:szCs w:val="24"/>
        </w:rPr>
        <w:lastRenderedPageBreak/>
        <w:t>aktywność i zaangażowanie ucznia wykazywane podczas zajęć językowych</w:t>
      </w:r>
      <w:r w:rsidR="00912E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3BE7A" w14:textId="224733F1" w:rsidR="00912E0E" w:rsidRDefault="00912E0E" w:rsidP="00912E0E">
      <w:pPr>
        <w:pStyle w:val="Akapitzlist"/>
        <w:spacing w:line="278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pkt – niewielka aktywność i zaangażowanie</w:t>
      </w:r>
    </w:p>
    <w:p w14:paraId="3F82C792" w14:textId="107DE112" w:rsidR="00912E0E" w:rsidRDefault="00912E0E" w:rsidP="00912E0E">
      <w:pPr>
        <w:pStyle w:val="Akapitzlist"/>
        <w:spacing w:line="278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pkt – umiarkowana aktywność i zaangażowanie</w:t>
      </w:r>
    </w:p>
    <w:p w14:paraId="762689F2" w14:textId="0C5392D0" w:rsidR="00912E0E" w:rsidRPr="00912E0E" w:rsidRDefault="00912E0E" w:rsidP="00912E0E">
      <w:pPr>
        <w:pStyle w:val="Akapitzlist"/>
        <w:spacing w:line="278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 pkt – wysoka aktywność i zaangażowanie</w:t>
      </w:r>
    </w:p>
    <w:p w14:paraId="0CAECF9F" w14:textId="604911D9" w:rsidR="00BD3EF3" w:rsidRDefault="00BD3EF3" w:rsidP="00BD3EF3">
      <w:pPr>
        <w:pStyle w:val="Akapitzlist"/>
        <w:numPr>
          <w:ilvl w:val="1"/>
          <w:numId w:val="7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predyspozycje językowe i edukacyjne</w:t>
      </w:r>
      <w:r w:rsidR="00912E0E">
        <w:rPr>
          <w:rFonts w:ascii="Times New Roman" w:hAnsi="Times New Roman" w:cs="Times New Roman"/>
          <w:sz w:val="24"/>
          <w:szCs w:val="24"/>
        </w:rPr>
        <w:t xml:space="preserve"> ucznia.</w:t>
      </w:r>
    </w:p>
    <w:p w14:paraId="4E853384" w14:textId="49499716" w:rsidR="00912E0E" w:rsidRDefault="00912E0E" w:rsidP="00912E0E">
      <w:pPr>
        <w:pStyle w:val="Akapitzlist"/>
        <w:spacing w:line="278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 pkt – niskie / umiarkowane predyspozycje /trudności w porozumiewaniu się </w:t>
      </w:r>
    </w:p>
    <w:p w14:paraId="327D7AE7" w14:textId="5FDB7316" w:rsidR="00912E0E" w:rsidRDefault="00912E0E" w:rsidP="00912E0E">
      <w:pPr>
        <w:pStyle w:val="Akapitzlist"/>
        <w:spacing w:line="278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 pkt – wysokie predyspozycje i brak trudności językowych</w:t>
      </w:r>
    </w:p>
    <w:p w14:paraId="21993205" w14:textId="5F0DDA3D" w:rsidR="00912E0E" w:rsidRPr="00912E0E" w:rsidRDefault="00912E0E" w:rsidP="00D17062">
      <w:pPr>
        <w:spacing w:line="278" w:lineRule="auto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Łącznie, można otrzymać min.2, max.  5pkt </w:t>
      </w:r>
      <w:r w:rsidR="00D17062">
        <w:rPr>
          <w:rFonts w:ascii="Times New Roman" w:hAnsi="Times New Roman" w:cs="Times New Roman"/>
          <w:sz w:val="24"/>
          <w:szCs w:val="24"/>
        </w:rPr>
        <w:t>dodatkowych. Punkty przyznawane są przez komisję rekrutacyjną w sytuacji, gdy liczba chętnych na obóz uczniów przewyższa liczbę dostępnych miejsc.</w:t>
      </w:r>
    </w:p>
    <w:p w14:paraId="5886385E" w14:textId="35AC1541" w:rsidR="00912E0E" w:rsidRDefault="00912E0E" w:rsidP="00912E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A2D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Rekrutację przeprowadza komisja powołana przez dyrektora szkoły</w:t>
      </w:r>
      <w:r w:rsidR="00D170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w skład której wchodzi nauczyciel prowadzący zajęcia językowe w ramach Projektu. </w:t>
      </w:r>
    </w:p>
    <w:p w14:paraId="53923216" w14:textId="46B4C579" w:rsidR="00D17062" w:rsidRDefault="00D17062" w:rsidP="00912E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Lista uczniów zrekrutowanych do udziału w obozie zostanie ogłoszona w formie przyjętej przez szkołę. </w:t>
      </w:r>
    </w:p>
    <w:p w14:paraId="20156978" w14:textId="6E5B4270" w:rsidR="006A2D79" w:rsidRPr="00D17062" w:rsidRDefault="00D17062" w:rsidP="00D170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przypadku rezygnacji uczestnika, jego miejsce może zając osoba z listy rezerwowej. </w:t>
      </w:r>
    </w:p>
    <w:p w14:paraId="43961D6C" w14:textId="5F834527" w:rsidR="006A2D79" w:rsidRPr="006A2D79" w:rsidRDefault="006A2D79" w:rsidP="00D170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6A2D7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§</w:t>
      </w:r>
      <w:r w:rsidR="00D1706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5</w:t>
      </w:r>
      <w:r w:rsidRPr="006A2D7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. Obowiązki uczestników</w:t>
      </w:r>
    </w:p>
    <w:p w14:paraId="70F39A63" w14:textId="10C1AF9E" w:rsidR="006A2D79" w:rsidRPr="006A2D79" w:rsidRDefault="006A2D79" w:rsidP="006A2D79">
      <w:pPr>
        <w:numPr>
          <w:ilvl w:val="0"/>
          <w:numId w:val="5"/>
        </w:numPr>
        <w:spacing w:before="100" w:beforeAutospacing="1" w:after="100" w:afterAutospacing="1" w:line="240" w:lineRule="auto"/>
        <w:ind w:left="81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A2D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Uczniowie zakwalifikowani do </w:t>
      </w:r>
      <w:r w:rsidR="00D170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udziału w obozie</w:t>
      </w:r>
      <w:r w:rsidRPr="006A2D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zobowiązani są do:</w:t>
      </w:r>
    </w:p>
    <w:p w14:paraId="21716203" w14:textId="786791EB" w:rsidR="00790154" w:rsidRDefault="00790154" w:rsidP="00D17062">
      <w:pPr>
        <w:spacing w:after="0" w:line="240" w:lineRule="auto"/>
        <w:ind w:left="81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- </w:t>
      </w:r>
      <w:r w:rsidR="006A2D79" w:rsidRPr="006A2D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aktywnego udziału w zajęciach</w:t>
      </w:r>
      <w:r w:rsidR="00D170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podczas obozu,</w:t>
      </w:r>
    </w:p>
    <w:p w14:paraId="0CD0945A" w14:textId="59D2B8D9" w:rsidR="006A2D79" w:rsidRDefault="00790154" w:rsidP="00D17062">
      <w:pPr>
        <w:spacing w:after="0" w:line="240" w:lineRule="auto"/>
        <w:ind w:left="81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- </w:t>
      </w:r>
      <w:r w:rsidR="006A2D79" w:rsidRPr="006A2D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przestrzegania zasad współpracy,</w:t>
      </w:r>
    </w:p>
    <w:p w14:paraId="4FBC0957" w14:textId="5C4640E2" w:rsidR="00D17062" w:rsidRPr="006A2D79" w:rsidRDefault="00D17062" w:rsidP="00D17062">
      <w:pPr>
        <w:spacing w:after="0" w:line="240" w:lineRule="auto"/>
        <w:ind w:left="81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 złożenia dodatkowych dokumentów niezbędnych do organizacji wyjazdu (wymaganych przez Organizatora).</w:t>
      </w:r>
    </w:p>
    <w:p w14:paraId="06CAE49E" w14:textId="5F76DF21" w:rsidR="006A2D79" w:rsidRPr="006A2D79" w:rsidRDefault="006A2D79" w:rsidP="006A2D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0B14356" w14:textId="7B6DE233" w:rsidR="006A2D79" w:rsidRPr="006A2D79" w:rsidRDefault="006A2D79" w:rsidP="00D170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6A2D7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§</w:t>
      </w:r>
      <w:r w:rsidR="00D1706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6</w:t>
      </w:r>
      <w:r w:rsidRPr="006A2D7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. Postanowienia końcowe</w:t>
      </w:r>
    </w:p>
    <w:p w14:paraId="1B710E17" w14:textId="77777777" w:rsidR="006A2D79" w:rsidRPr="006A2D79" w:rsidRDefault="006A2D79" w:rsidP="006A2D79">
      <w:pPr>
        <w:numPr>
          <w:ilvl w:val="0"/>
          <w:numId w:val="6"/>
        </w:numPr>
        <w:spacing w:before="100" w:beforeAutospacing="1" w:after="100" w:afterAutospacing="1" w:line="240" w:lineRule="auto"/>
        <w:ind w:left="81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A2D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Interpretacja regulaminu należy do koordynatora projektu lub dyrektora szkoły.</w:t>
      </w:r>
    </w:p>
    <w:p w14:paraId="5B3645A5" w14:textId="77777777" w:rsidR="006A2D79" w:rsidRPr="006A2D79" w:rsidRDefault="006A2D79" w:rsidP="006A2D79">
      <w:pPr>
        <w:numPr>
          <w:ilvl w:val="0"/>
          <w:numId w:val="6"/>
        </w:numPr>
        <w:spacing w:before="100" w:beforeAutospacing="1" w:after="100" w:afterAutospacing="1" w:line="240" w:lineRule="auto"/>
        <w:ind w:left="81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A2D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Regulamin wchodzi w życie z dniem jego ogłoszenia i obowiązuje przez cały okres realizacji zajęć projektowych.</w:t>
      </w:r>
    </w:p>
    <w:p w14:paraId="4C1ABB1C" w14:textId="77777777" w:rsidR="006A2D79" w:rsidRPr="006A2D79" w:rsidRDefault="006A2D79" w:rsidP="006A2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1756314" w14:textId="77777777" w:rsidR="006A2D79" w:rsidRDefault="006A2D79"/>
    <w:sectPr w:rsidR="006A2D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B7C9F" w14:textId="77777777" w:rsidR="00D44C41" w:rsidRDefault="00D44C41" w:rsidP="00AE63DC">
      <w:pPr>
        <w:spacing w:after="0" w:line="240" w:lineRule="auto"/>
      </w:pPr>
      <w:r>
        <w:separator/>
      </w:r>
    </w:p>
  </w:endnote>
  <w:endnote w:type="continuationSeparator" w:id="0">
    <w:p w14:paraId="2DFC23FD" w14:textId="77777777" w:rsidR="00D44C41" w:rsidRDefault="00D44C41" w:rsidP="00AE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1CB43" w14:textId="77777777" w:rsidR="00D44C41" w:rsidRDefault="00D44C41" w:rsidP="00AE63DC">
      <w:pPr>
        <w:spacing w:after="0" w:line="240" w:lineRule="auto"/>
      </w:pPr>
      <w:r>
        <w:separator/>
      </w:r>
    </w:p>
  </w:footnote>
  <w:footnote w:type="continuationSeparator" w:id="0">
    <w:p w14:paraId="0605BFB2" w14:textId="77777777" w:rsidR="00D44C41" w:rsidRDefault="00D44C41" w:rsidP="00AE6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80EE" w14:textId="54A17E0E" w:rsidR="00AE63DC" w:rsidRDefault="00AE63DC">
    <w:pPr>
      <w:pStyle w:val="Nagwek"/>
    </w:pPr>
    <w:r>
      <w:rPr>
        <w:noProof/>
      </w:rPr>
      <w:drawing>
        <wp:inline distT="0" distB="0" distL="0" distR="0" wp14:anchorId="526DC61D" wp14:editId="58561702">
          <wp:extent cx="5758180" cy="866775"/>
          <wp:effectExtent l="0" t="0" r="0" b="9525"/>
          <wp:docPr id="756424330" name="Obraz 1" descr="C:\Users\katarzyna.glaz\Desktop\K. Głaz\Przetargi 2024\Szkoły\Logotypy FEL 2021-2027\FEL_logotyp_monochrom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C:\Users\katarzyna.glaz\Desktop\K. Głaz\Przetargi 2024\Szkoły\Logotypy FEL 2021-2027\FEL_logotyp_monochrom_pozi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2997" cy="867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10E4"/>
    <w:multiLevelType w:val="multilevel"/>
    <w:tmpl w:val="65FC0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744EE1"/>
    <w:multiLevelType w:val="multilevel"/>
    <w:tmpl w:val="B66E3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1A6631"/>
    <w:multiLevelType w:val="multilevel"/>
    <w:tmpl w:val="5F36E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B5023F"/>
    <w:multiLevelType w:val="multilevel"/>
    <w:tmpl w:val="A84E5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097949"/>
    <w:multiLevelType w:val="multilevel"/>
    <w:tmpl w:val="29D65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822E52"/>
    <w:multiLevelType w:val="multilevel"/>
    <w:tmpl w:val="57EC8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143D34"/>
    <w:multiLevelType w:val="multilevel"/>
    <w:tmpl w:val="6284B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7367301">
    <w:abstractNumId w:val="2"/>
  </w:num>
  <w:num w:numId="2" w16cid:durableId="553465452">
    <w:abstractNumId w:val="0"/>
  </w:num>
  <w:num w:numId="3" w16cid:durableId="1069882294">
    <w:abstractNumId w:val="1"/>
  </w:num>
  <w:num w:numId="4" w16cid:durableId="1431466707">
    <w:abstractNumId w:val="3"/>
  </w:num>
  <w:num w:numId="5" w16cid:durableId="1038048144">
    <w:abstractNumId w:val="5"/>
  </w:num>
  <w:num w:numId="6" w16cid:durableId="229656582">
    <w:abstractNumId w:val="6"/>
  </w:num>
  <w:num w:numId="7" w16cid:durableId="2137987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79"/>
    <w:rsid w:val="00063000"/>
    <w:rsid w:val="000E461F"/>
    <w:rsid w:val="00297B40"/>
    <w:rsid w:val="002A36D8"/>
    <w:rsid w:val="00303B25"/>
    <w:rsid w:val="00475186"/>
    <w:rsid w:val="00524904"/>
    <w:rsid w:val="00667147"/>
    <w:rsid w:val="006A2D79"/>
    <w:rsid w:val="006B2934"/>
    <w:rsid w:val="00790154"/>
    <w:rsid w:val="00866EB0"/>
    <w:rsid w:val="00907972"/>
    <w:rsid w:val="00912E0E"/>
    <w:rsid w:val="00AE63DC"/>
    <w:rsid w:val="00BB71F1"/>
    <w:rsid w:val="00BD3EF3"/>
    <w:rsid w:val="00BD4288"/>
    <w:rsid w:val="00D17062"/>
    <w:rsid w:val="00D44C41"/>
    <w:rsid w:val="00D9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8CDD"/>
  <w15:chartTrackingRefBased/>
  <w15:docId w15:val="{02A9564B-FD59-4B7D-B99F-E35A784B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2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2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2D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2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2D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2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2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2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2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2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2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2D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2D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2D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2D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2D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2D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2D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2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2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2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2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2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2D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2D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2D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2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2D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2D79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A2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A2D7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E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63DC"/>
  </w:style>
  <w:style w:type="paragraph" w:styleId="Stopka">
    <w:name w:val="footer"/>
    <w:basedOn w:val="Normalny"/>
    <w:link w:val="StopkaZnak"/>
    <w:uiPriority w:val="99"/>
    <w:unhideWhenUsed/>
    <w:rsid w:val="00AE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6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0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01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16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579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4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526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8652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90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6225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5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3718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72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40399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5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54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8118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917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1443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42880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08267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Chrust</dc:creator>
  <cp:keywords/>
  <dc:description/>
  <cp:lastModifiedBy>Beata Pajdosz</cp:lastModifiedBy>
  <cp:revision>2</cp:revision>
  <dcterms:created xsi:type="dcterms:W3CDTF">2025-08-06T07:04:00Z</dcterms:created>
  <dcterms:modified xsi:type="dcterms:W3CDTF">2025-08-06T07:04:00Z</dcterms:modified>
</cp:coreProperties>
</file>