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B730" w14:textId="32EF944F" w:rsidR="009A6285" w:rsidRPr="0065192F" w:rsidRDefault="009A6285" w:rsidP="001716C2">
      <w:pPr>
        <w:spacing w:after="0"/>
        <w:jc w:val="center"/>
        <w:rPr>
          <w:b/>
          <w:bCs/>
          <w:sz w:val="24"/>
          <w:szCs w:val="24"/>
        </w:rPr>
      </w:pPr>
      <w:r w:rsidRPr="0065192F">
        <w:rPr>
          <w:b/>
          <w:bCs/>
          <w:sz w:val="24"/>
          <w:szCs w:val="24"/>
        </w:rPr>
        <w:t>UCHWAŁA NR …..</w:t>
      </w:r>
    </w:p>
    <w:p w14:paraId="57F55C8A" w14:textId="09B232D7" w:rsidR="009A6285" w:rsidRPr="0065192F" w:rsidRDefault="009A6285" w:rsidP="001716C2">
      <w:pPr>
        <w:spacing w:after="0"/>
        <w:jc w:val="center"/>
        <w:rPr>
          <w:b/>
          <w:bCs/>
          <w:sz w:val="24"/>
          <w:szCs w:val="24"/>
        </w:rPr>
      </w:pPr>
      <w:r w:rsidRPr="0065192F">
        <w:rPr>
          <w:b/>
          <w:bCs/>
          <w:sz w:val="24"/>
          <w:szCs w:val="24"/>
        </w:rPr>
        <w:t xml:space="preserve">RADY GMINY </w:t>
      </w:r>
      <w:r w:rsidR="004B34C4">
        <w:rPr>
          <w:b/>
          <w:bCs/>
          <w:sz w:val="24"/>
          <w:szCs w:val="24"/>
        </w:rPr>
        <w:t>JABŁONNA</w:t>
      </w:r>
    </w:p>
    <w:p w14:paraId="7AEC0B7F" w14:textId="64BB9F83" w:rsidR="009A6285" w:rsidRPr="0065192F" w:rsidRDefault="009A6285" w:rsidP="001716C2">
      <w:pPr>
        <w:spacing w:after="0"/>
        <w:jc w:val="center"/>
        <w:rPr>
          <w:b/>
          <w:bCs/>
          <w:sz w:val="24"/>
          <w:szCs w:val="24"/>
        </w:rPr>
      </w:pPr>
      <w:r w:rsidRPr="0065192F">
        <w:rPr>
          <w:b/>
          <w:bCs/>
          <w:sz w:val="24"/>
          <w:szCs w:val="24"/>
        </w:rPr>
        <w:t>z dnia ……………..</w:t>
      </w:r>
    </w:p>
    <w:p w14:paraId="4FC6EAC8" w14:textId="1114DCC9" w:rsidR="0065192F" w:rsidRDefault="009A6285" w:rsidP="001716C2">
      <w:pPr>
        <w:spacing w:after="0"/>
        <w:rPr>
          <w:b/>
          <w:bCs/>
          <w:sz w:val="24"/>
          <w:szCs w:val="24"/>
        </w:rPr>
      </w:pPr>
      <w:r w:rsidRPr="0065192F">
        <w:rPr>
          <w:b/>
          <w:bCs/>
          <w:sz w:val="24"/>
          <w:szCs w:val="24"/>
        </w:rPr>
        <w:t xml:space="preserve">w sprawie przyjęcia Gminnego Programu Rewitalizacji dla Gminy </w:t>
      </w:r>
      <w:r w:rsidR="004B34C4">
        <w:rPr>
          <w:b/>
          <w:bCs/>
          <w:sz w:val="24"/>
          <w:szCs w:val="24"/>
        </w:rPr>
        <w:t>Jabłonna</w:t>
      </w:r>
      <w:r w:rsidR="001716C2">
        <w:rPr>
          <w:b/>
          <w:bCs/>
          <w:sz w:val="24"/>
          <w:szCs w:val="24"/>
        </w:rPr>
        <w:t xml:space="preserve"> </w:t>
      </w:r>
      <w:r w:rsidR="004B34C4">
        <w:rPr>
          <w:b/>
          <w:bCs/>
          <w:sz w:val="24"/>
          <w:szCs w:val="24"/>
        </w:rPr>
        <w:t xml:space="preserve">do roku </w:t>
      </w:r>
      <w:r w:rsidRPr="0065192F">
        <w:rPr>
          <w:b/>
          <w:bCs/>
          <w:sz w:val="24"/>
          <w:szCs w:val="24"/>
        </w:rPr>
        <w:t>2030.</w:t>
      </w:r>
    </w:p>
    <w:p w14:paraId="6866C264" w14:textId="77777777" w:rsidR="001716C2" w:rsidRPr="0065192F" w:rsidRDefault="001716C2" w:rsidP="001716C2">
      <w:pPr>
        <w:spacing w:after="0"/>
        <w:rPr>
          <w:b/>
          <w:bCs/>
          <w:sz w:val="24"/>
          <w:szCs w:val="24"/>
        </w:rPr>
      </w:pPr>
    </w:p>
    <w:p w14:paraId="5F07D5D9" w14:textId="005ADBA3" w:rsidR="009A6285" w:rsidRPr="0065192F" w:rsidRDefault="009A6285" w:rsidP="009A6285">
      <w:pPr>
        <w:jc w:val="both"/>
        <w:rPr>
          <w:sz w:val="24"/>
          <w:szCs w:val="24"/>
        </w:rPr>
      </w:pPr>
      <w:r w:rsidRPr="0065192F">
        <w:rPr>
          <w:sz w:val="24"/>
          <w:szCs w:val="24"/>
        </w:rPr>
        <w:t xml:space="preserve">Na podstawie art. 18 ust. 2 pkt 15 z dnia 8 marca </w:t>
      </w:r>
      <w:r w:rsidRPr="0065192F">
        <w:rPr>
          <w:rFonts w:cstheme="minorHAnsi"/>
          <w:sz w:val="24"/>
          <w:szCs w:val="24"/>
        </w:rPr>
        <w:t>1990 r. o samorządzie gminnym</w:t>
      </w:r>
      <w:r w:rsidR="004B34C4">
        <w:rPr>
          <w:rFonts w:cstheme="minorHAnsi"/>
          <w:sz w:val="24"/>
          <w:szCs w:val="24"/>
        </w:rPr>
        <w:t xml:space="preserve"> </w:t>
      </w:r>
      <w:r w:rsidRPr="0065192F">
        <w:rPr>
          <w:rFonts w:eastAsia="Times New Roman" w:cstheme="minorHAnsi"/>
          <w:sz w:val="24"/>
          <w:szCs w:val="24"/>
          <w:lang w:eastAsia="pl-PL"/>
        </w:rPr>
        <w:t>(</w:t>
      </w:r>
      <w:r w:rsidR="004B34C4" w:rsidRPr="0065192F">
        <w:rPr>
          <w:rFonts w:eastAsia="Times New Roman" w:cstheme="minorHAnsi"/>
          <w:sz w:val="24"/>
          <w:szCs w:val="24"/>
          <w:lang w:eastAsia="pl-PL"/>
        </w:rPr>
        <w:t>Dz.U. 202</w:t>
      </w:r>
      <w:r w:rsidR="004B34C4">
        <w:rPr>
          <w:rFonts w:eastAsia="Times New Roman" w:cstheme="minorHAnsi"/>
          <w:sz w:val="24"/>
          <w:szCs w:val="24"/>
          <w:lang w:eastAsia="pl-PL"/>
        </w:rPr>
        <w:t>4</w:t>
      </w:r>
      <w:r w:rsidR="004B34C4" w:rsidRPr="0065192F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1716C2">
        <w:rPr>
          <w:rFonts w:eastAsia="Times New Roman" w:cstheme="minorHAnsi"/>
          <w:sz w:val="24"/>
          <w:szCs w:val="24"/>
          <w:lang w:eastAsia="pl-PL"/>
        </w:rPr>
        <w:t>1465 ze zm.</w:t>
      </w:r>
      <w:r w:rsidR="004B34C4" w:rsidRPr="0065192F">
        <w:rPr>
          <w:rFonts w:eastAsia="Times New Roman" w:cstheme="minorHAnsi"/>
          <w:sz w:val="24"/>
          <w:szCs w:val="24"/>
          <w:lang w:eastAsia="pl-PL"/>
        </w:rPr>
        <w:t>)</w:t>
      </w:r>
      <w:r w:rsidRPr="0065192F">
        <w:rPr>
          <w:rFonts w:cstheme="minorHAnsi"/>
          <w:sz w:val="24"/>
          <w:szCs w:val="24"/>
        </w:rPr>
        <w:t xml:space="preserve"> w związku z art. 14 ustawy z dnia 9 października 2015 r. o rewitalizacji </w:t>
      </w:r>
      <w:r w:rsidR="004B34C4" w:rsidRPr="004B34C4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4B34C4" w:rsidRPr="004B34C4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4B34C4" w:rsidRPr="004B34C4">
        <w:rPr>
          <w:rFonts w:eastAsia="Times New Roman" w:cstheme="minorHAnsi"/>
          <w:sz w:val="24"/>
          <w:szCs w:val="24"/>
          <w:lang w:eastAsia="pl-PL"/>
        </w:rPr>
        <w:t>. Dz.U. 2024 poz. 278)</w:t>
      </w:r>
      <w:r w:rsidRPr="0065192F">
        <w:rPr>
          <w:rFonts w:cstheme="minorHAnsi"/>
          <w:sz w:val="24"/>
          <w:szCs w:val="24"/>
        </w:rPr>
        <w:t xml:space="preserve">, Rada Gminy </w:t>
      </w:r>
      <w:r w:rsidR="004B34C4">
        <w:rPr>
          <w:rFonts w:cstheme="minorHAnsi"/>
          <w:sz w:val="24"/>
          <w:szCs w:val="24"/>
        </w:rPr>
        <w:t>Jabłonna</w:t>
      </w:r>
      <w:r w:rsidRPr="0065192F">
        <w:rPr>
          <w:rFonts w:cstheme="minorHAnsi"/>
          <w:sz w:val="24"/>
          <w:szCs w:val="24"/>
        </w:rPr>
        <w:t xml:space="preserve"> uchwala, co następuje:</w:t>
      </w:r>
    </w:p>
    <w:p w14:paraId="06E8DC11" w14:textId="40DAE079" w:rsidR="009A6285" w:rsidRPr="0065192F" w:rsidRDefault="009A6285" w:rsidP="001716C2">
      <w:pPr>
        <w:rPr>
          <w:sz w:val="24"/>
          <w:szCs w:val="24"/>
        </w:rPr>
      </w:pPr>
      <w:r w:rsidRPr="001716C2">
        <w:rPr>
          <w:b/>
          <w:bCs/>
          <w:sz w:val="24"/>
          <w:szCs w:val="24"/>
        </w:rPr>
        <w:t>§ 1.</w:t>
      </w:r>
      <w:r w:rsidR="001716C2">
        <w:rPr>
          <w:sz w:val="24"/>
          <w:szCs w:val="24"/>
        </w:rPr>
        <w:t xml:space="preserve"> </w:t>
      </w:r>
      <w:r w:rsidRPr="0065192F">
        <w:rPr>
          <w:sz w:val="24"/>
          <w:szCs w:val="24"/>
        </w:rPr>
        <w:t xml:space="preserve">Przyjmuje się Gminny Program Rewitalizacji dla Gminy </w:t>
      </w:r>
      <w:r w:rsidR="004B34C4">
        <w:rPr>
          <w:rFonts w:cstheme="minorHAnsi"/>
          <w:sz w:val="24"/>
          <w:szCs w:val="24"/>
        </w:rPr>
        <w:t>Jabłonna</w:t>
      </w:r>
      <w:r w:rsidRPr="0065192F">
        <w:rPr>
          <w:sz w:val="24"/>
          <w:szCs w:val="24"/>
        </w:rPr>
        <w:t xml:space="preserve"> </w:t>
      </w:r>
      <w:r w:rsidR="004B34C4" w:rsidRPr="004B34C4">
        <w:rPr>
          <w:sz w:val="24"/>
          <w:szCs w:val="24"/>
        </w:rPr>
        <w:t>do roku 2030</w:t>
      </w:r>
      <w:r w:rsidRPr="0065192F">
        <w:rPr>
          <w:sz w:val="24"/>
          <w:szCs w:val="24"/>
        </w:rPr>
        <w:t>,</w:t>
      </w:r>
      <w:r w:rsidR="001716C2">
        <w:rPr>
          <w:sz w:val="24"/>
          <w:szCs w:val="24"/>
        </w:rPr>
        <w:t xml:space="preserve"> </w:t>
      </w:r>
      <w:r w:rsidRPr="0065192F">
        <w:rPr>
          <w:sz w:val="24"/>
          <w:szCs w:val="24"/>
        </w:rPr>
        <w:t xml:space="preserve">stanowiący załącznik </w:t>
      </w:r>
      <w:r w:rsidR="00677FA3">
        <w:rPr>
          <w:sz w:val="24"/>
          <w:szCs w:val="24"/>
        </w:rPr>
        <w:t xml:space="preserve">nr 1 </w:t>
      </w:r>
      <w:r w:rsidRPr="0065192F">
        <w:rPr>
          <w:sz w:val="24"/>
          <w:szCs w:val="24"/>
        </w:rPr>
        <w:t>do niniejszej uchwały.</w:t>
      </w:r>
    </w:p>
    <w:p w14:paraId="48573EF6" w14:textId="2ECC369B" w:rsidR="009A6285" w:rsidRPr="0065192F" w:rsidRDefault="009A6285" w:rsidP="001716C2">
      <w:pPr>
        <w:rPr>
          <w:sz w:val="24"/>
          <w:szCs w:val="24"/>
        </w:rPr>
      </w:pPr>
      <w:r w:rsidRPr="001716C2">
        <w:rPr>
          <w:b/>
          <w:bCs/>
          <w:sz w:val="24"/>
          <w:szCs w:val="24"/>
        </w:rPr>
        <w:t>§ 2.</w:t>
      </w:r>
      <w:r w:rsidR="001716C2">
        <w:rPr>
          <w:sz w:val="24"/>
          <w:szCs w:val="24"/>
        </w:rPr>
        <w:t xml:space="preserve"> </w:t>
      </w:r>
      <w:r w:rsidRPr="0065192F">
        <w:rPr>
          <w:sz w:val="24"/>
          <w:szCs w:val="24"/>
        </w:rPr>
        <w:t xml:space="preserve">Wykonanie uchwały powierza się Wójtowi Gminy </w:t>
      </w:r>
      <w:r w:rsidR="004B34C4">
        <w:rPr>
          <w:rFonts w:cstheme="minorHAnsi"/>
          <w:sz w:val="24"/>
          <w:szCs w:val="24"/>
        </w:rPr>
        <w:t>Jabłonna</w:t>
      </w:r>
      <w:r w:rsidRPr="0065192F">
        <w:rPr>
          <w:sz w:val="24"/>
          <w:szCs w:val="24"/>
        </w:rPr>
        <w:t>.</w:t>
      </w:r>
    </w:p>
    <w:p w14:paraId="5617400D" w14:textId="1CE19E6C" w:rsidR="009A6285" w:rsidRDefault="009A6285" w:rsidP="009A6285">
      <w:pPr>
        <w:rPr>
          <w:sz w:val="24"/>
          <w:szCs w:val="24"/>
        </w:rPr>
      </w:pPr>
      <w:r w:rsidRPr="001716C2">
        <w:rPr>
          <w:b/>
          <w:bCs/>
          <w:sz w:val="24"/>
          <w:szCs w:val="24"/>
        </w:rPr>
        <w:t>§ 3.</w:t>
      </w:r>
      <w:r w:rsidR="001716C2">
        <w:rPr>
          <w:sz w:val="24"/>
          <w:szCs w:val="24"/>
        </w:rPr>
        <w:t xml:space="preserve"> </w:t>
      </w:r>
      <w:r w:rsidRPr="0065192F">
        <w:rPr>
          <w:sz w:val="24"/>
          <w:szCs w:val="24"/>
        </w:rPr>
        <w:t>Uchwała wchodzi w życie z dniem podjęcia.</w:t>
      </w:r>
    </w:p>
    <w:p w14:paraId="4084DA87" w14:textId="6AA8ADCB" w:rsidR="00F5498A" w:rsidRDefault="00F549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202EC5" w14:textId="5ADE61DF" w:rsidR="00F5498A" w:rsidRDefault="00F5498A" w:rsidP="00F5498A">
      <w:pPr>
        <w:jc w:val="center"/>
        <w:rPr>
          <w:b/>
          <w:bCs/>
          <w:sz w:val="24"/>
          <w:szCs w:val="24"/>
        </w:rPr>
      </w:pPr>
      <w:r w:rsidRPr="00F5498A">
        <w:rPr>
          <w:b/>
          <w:bCs/>
          <w:sz w:val="24"/>
          <w:szCs w:val="24"/>
        </w:rPr>
        <w:lastRenderedPageBreak/>
        <w:t>UZASADNIENIE</w:t>
      </w:r>
    </w:p>
    <w:p w14:paraId="7D5C065A" w14:textId="5C265BE4" w:rsid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 xml:space="preserve">W dniu </w:t>
      </w:r>
      <w:r w:rsidR="00D042DD" w:rsidRPr="00D042DD">
        <w:rPr>
          <w:sz w:val="24"/>
          <w:szCs w:val="24"/>
        </w:rPr>
        <w:t xml:space="preserve">26 listopada 2024 r. </w:t>
      </w:r>
      <w:r w:rsidRPr="00D042DD">
        <w:rPr>
          <w:sz w:val="24"/>
          <w:szCs w:val="24"/>
        </w:rPr>
        <w:t xml:space="preserve">Rada Gminy Jabłonna podjęła Uchwałę Nr </w:t>
      </w:r>
      <w:r w:rsidR="00D042DD" w:rsidRPr="00D042DD">
        <w:rPr>
          <w:sz w:val="24"/>
          <w:szCs w:val="24"/>
        </w:rPr>
        <w:t>VII/47/2024</w:t>
      </w:r>
      <w:r w:rsidRPr="00F5498A">
        <w:rPr>
          <w:sz w:val="24"/>
          <w:szCs w:val="24"/>
        </w:rPr>
        <w:t xml:space="preserve"> w sprawie przystąpienia do opracowania Gminnego Programu Rewitalizacji dla Gminy Jabłonna</w:t>
      </w:r>
      <w:r>
        <w:rPr>
          <w:sz w:val="24"/>
          <w:szCs w:val="24"/>
        </w:rPr>
        <w:t xml:space="preserve"> do roku 2030</w:t>
      </w:r>
      <w:r w:rsidRPr="00F5498A">
        <w:rPr>
          <w:sz w:val="24"/>
          <w:szCs w:val="24"/>
        </w:rPr>
        <w:t>. Uchwała ta stanowiła formalne rozpoczęcie prac nad przygotowaniem dokumentu programowego, którego celem jest opracowanie skoordynowanego i kompleksowego planu działań służących poprawie sytuacji społeczno-gospodarczej oraz przestrzenno-środowiskowej na obszarach zdegradowanych gminy.</w:t>
      </w:r>
    </w:p>
    <w:p w14:paraId="05DE5537" w14:textId="1EA6BAE1" w:rsid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 xml:space="preserve">Gminny Program Rewitalizacji (GPR) Gminy Jabłonna do roku 2030 został opracowany w oparciu o przepisy ustawy z dnia 9 października 2015 r. o rewitalizacji (Dz. U. z 2024 r. poz. 278) oraz z uwzględnieniem Wytycznych Ministra Funduszy i Polityki Regionalnej dotyczących rewitalizacji i programowania perspektywy finansowej Unii Europejskiej na lata 2021–2027. </w:t>
      </w:r>
    </w:p>
    <w:p w14:paraId="6788EBCF" w14:textId="51A36ECB" w:rsidR="00F5498A" w:rsidRP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>Przyjęcie GPR stanowi nie tylko odpowiedź na wyzwania rozwojowe zdiagnozowane na obszarach kryzysowych, ale również warunek konieczny do ubiegania się o wsparcie projektów rewitalizacyjnych ze środków zewnętrznych – zwłaszcza w ramach programu Fundusze Europejskie dla Lubelskiego 2021–2027 (FEL).</w:t>
      </w:r>
    </w:p>
    <w:p w14:paraId="0ACB47EF" w14:textId="77777777" w:rsidR="00F5498A" w:rsidRP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>Celem opracowania GPR było wskazanie działań, które umożliwią wyprowadzenie ze stanu kryzysowego obszaru zdegradowanego na terenie gminy, zidentyfikowanego na podstawie szczegółowej diagnozy społeczno-gospodarczej, przestrzennej, środowiskowej i technicznej. Program zawiera zarówno diagnozę i delimitację obszarów problemowych, jak i wizję rewitalizacji, cele oraz konkretne przedsięwzięcia rewitalizacyjne planowane do realizacji do roku 2030.</w:t>
      </w:r>
    </w:p>
    <w:p w14:paraId="3393463C" w14:textId="77777777" w:rsidR="00F5498A" w:rsidRP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>Program opracowano przy szerokim udziale lokalnej społeczności, z uwzględnieniem wyników konsultacji społecznych, spotkań z interesariuszami, analiz dokumentów strategicznych oraz planistycznych Gminy Jabłonna. Dokument zawiera również ramy monitorowania i ewaluacji, co umożliwi ocenę skuteczności podejmowanych działań oraz ewentualną aktualizację GPR w toku jego realizacji.</w:t>
      </w:r>
    </w:p>
    <w:p w14:paraId="33FA3E4B" w14:textId="77777777" w:rsidR="00F5498A" w:rsidRP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>Przyjęcie Gminnego Programu Rewitalizacji stanowi ważny element polityki rozwoju Gminy Jabłonna, integrując działania infrastrukturalne, społeczne, gospodarcze i środowiskowe. Dokument ten jest również spójny z aktualnymi dokumentami planistycznymi i strategicznymi gminy, w tym z „Strategią Rozwoju Gminy Jabłonna do roku 2030” oraz Studium uwarunkowań i kierunków zagospodarowania przestrzennego.</w:t>
      </w:r>
    </w:p>
    <w:p w14:paraId="22349C90" w14:textId="77777777" w:rsidR="00F5498A" w:rsidRPr="00F5498A" w:rsidRDefault="00F5498A" w:rsidP="00F5498A">
      <w:pPr>
        <w:jc w:val="both"/>
        <w:rPr>
          <w:sz w:val="24"/>
          <w:szCs w:val="24"/>
        </w:rPr>
      </w:pPr>
      <w:r w:rsidRPr="00F5498A">
        <w:rPr>
          <w:sz w:val="24"/>
          <w:szCs w:val="24"/>
        </w:rPr>
        <w:t>Z uwagi na powyższe, przyjęcie uchwały w sprawie Gminnego Programu Rewitalizacji dla Gminy Jabłonna do roku 2030 jest w pełni uzasadnione i zasadne.</w:t>
      </w:r>
    </w:p>
    <w:p w14:paraId="3F736C8C" w14:textId="77777777" w:rsidR="00F5498A" w:rsidRPr="00F5498A" w:rsidRDefault="00F5498A" w:rsidP="00F5498A">
      <w:pPr>
        <w:jc w:val="center"/>
        <w:rPr>
          <w:b/>
          <w:bCs/>
          <w:sz w:val="24"/>
          <w:szCs w:val="24"/>
        </w:rPr>
      </w:pPr>
    </w:p>
    <w:sectPr w:rsidR="00F5498A" w:rsidRPr="00F5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85"/>
    <w:rsid w:val="000A7EAF"/>
    <w:rsid w:val="00141F23"/>
    <w:rsid w:val="001716C2"/>
    <w:rsid w:val="00324080"/>
    <w:rsid w:val="003C39E6"/>
    <w:rsid w:val="004318A9"/>
    <w:rsid w:val="0044605E"/>
    <w:rsid w:val="0049738F"/>
    <w:rsid w:val="004B34C4"/>
    <w:rsid w:val="005213B3"/>
    <w:rsid w:val="005A56FD"/>
    <w:rsid w:val="0065192F"/>
    <w:rsid w:val="00677FA3"/>
    <w:rsid w:val="007A53F2"/>
    <w:rsid w:val="009A6285"/>
    <w:rsid w:val="009F70BC"/>
    <w:rsid w:val="00BD28ED"/>
    <w:rsid w:val="00D042DD"/>
    <w:rsid w:val="00D07CB1"/>
    <w:rsid w:val="00F269BB"/>
    <w:rsid w:val="00F45263"/>
    <w:rsid w:val="00F5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D4B"/>
  <w15:chartTrackingRefBased/>
  <w15:docId w15:val="{F9B978C9-6CEB-46CD-A989-A03934C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11</cp:revision>
  <dcterms:created xsi:type="dcterms:W3CDTF">2023-01-06T22:08:00Z</dcterms:created>
  <dcterms:modified xsi:type="dcterms:W3CDTF">2025-04-14T11:50:00Z</dcterms:modified>
</cp:coreProperties>
</file>