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1B615D12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D56C07">
        <w:rPr>
          <w:rFonts w:ascii="Century Gothic" w:hAnsi="Century Gothic" w:cs="Arial"/>
          <w:sz w:val="18"/>
          <w:szCs w:val="18"/>
        </w:rPr>
        <w:t>11</w:t>
      </w:r>
      <w:r w:rsidR="00467F23">
        <w:rPr>
          <w:rFonts w:ascii="Century Gothic" w:hAnsi="Century Gothic" w:cs="Arial"/>
          <w:sz w:val="18"/>
          <w:szCs w:val="18"/>
        </w:rPr>
        <w:t>8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966F15">
        <w:rPr>
          <w:rFonts w:ascii="Century Gothic" w:hAnsi="Century Gothic" w:cs="Arial"/>
          <w:sz w:val="18"/>
          <w:szCs w:val="18"/>
        </w:rPr>
        <w:t>HR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7F6A32">
        <w:rPr>
          <w:rFonts w:ascii="Century Gothic" w:hAnsi="Century Gothic" w:cs="Arial"/>
          <w:sz w:val="18"/>
          <w:szCs w:val="18"/>
        </w:rPr>
        <w:t>1</w:t>
      </w:r>
      <w:r w:rsidR="00467F23">
        <w:rPr>
          <w:rFonts w:ascii="Century Gothic" w:hAnsi="Century Gothic" w:cs="Arial"/>
          <w:sz w:val="18"/>
          <w:szCs w:val="18"/>
        </w:rPr>
        <w:t>7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D56C07">
        <w:rPr>
          <w:rFonts w:ascii="Century Gothic" w:hAnsi="Century Gothic" w:cs="Arial"/>
          <w:sz w:val="18"/>
          <w:szCs w:val="18"/>
        </w:rPr>
        <w:t>6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2C03B8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bookmarkStart w:id="2" w:name="_GoBack"/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bookmarkEnd w:id="2"/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2C03B8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0BCC56CE" w14:textId="77777777" w:rsidR="00467F23" w:rsidRDefault="00467F23" w:rsidP="00467F2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16.06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92AC8D2" w14:textId="77777777" w:rsidR="00467F23" w:rsidRPr="004A7FD0" w:rsidRDefault="00467F23" w:rsidP="00467F2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(środa)</w:t>
            </w:r>
          </w:p>
          <w:p w14:paraId="70260247" w14:textId="77777777"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2FBF0358" w14:textId="1AD98427" w:rsidR="00467F23" w:rsidRDefault="00966F15" w:rsidP="00966F15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y</w:t>
            </w: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przekroczen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ia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E42F0F">
              <w:rPr>
                <w:rFonts w:ascii="Century Gothic" w:eastAsia="Calibri" w:hAnsi="Century Gothic" w:cs="Arial"/>
                <w:sz w:val="20"/>
                <w:szCs w:val="20"/>
              </w:rPr>
              <w:t>ośmiogodzinnych stężeń poziom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u </w:t>
            </w:r>
            <w:r w:rsidRPr="00E42F0F">
              <w:rPr>
                <w:rFonts w:ascii="Century Gothic" w:eastAsia="Calibri" w:hAnsi="Century Gothic" w:cs="Arial"/>
                <w:sz w:val="20"/>
                <w:szCs w:val="20"/>
              </w:rPr>
              <w:t>docelowego ozonu (120 µg/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>m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E42F0F">
              <w:rPr>
                <w:rFonts w:ascii="Century Gothic" w:eastAsia="Calibri" w:hAnsi="Century Gothic" w:cs="Arial"/>
                <w:sz w:val="20"/>
                <w:szCs w:val="20"/>
              </w:rPr>
              <w:t>) na stacj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ach 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 xml:space="preserve">w Rybniku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>26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%, 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>Wodzisławiu Śląskim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o 1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%, Zabrzu o 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%, 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 xml:space="preserve">Goczałkowicach-Zdroju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o</w:t>
            </w:r>
            <w:r w:rsidR="00BF1DA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Pr="00A77A51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BF3883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72264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67F23" w:rsidRPr="001C0365">
              <w:rPr>
                <w:rFonts w:ascii="Century Gothic" w:eastAsia="Calibri" w:hAnsi="Century Gothic" w:cs="Arial"/>
                <w:sz w:val="20"/>
                <w:szCs w:val="20"/>
              </w:rPr>
              <w:t>wartości dopuszcza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>lnych</w:t>
            </w:r>
            <w:r w:rsidR="00467F23"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średn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>ich</w:t>
            </w:r>
            <w:r w:rsidR="00467F23"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stęże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>ń</w:t>
            </w:r>
            <w:r w:rsidR="0072264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67F23" w:rsidRPr="001C0365">
              <w:rPr>
                <w:rFonts w:ascii="Century Gothic" w:eastAsia="Calibri" w:hAnsi="Century Gothic" w:cs="Arial"/>
                <w:sz w:val="20"/>
                <w:szCs w:val="20"/>
              </w:rPr>
              <w:t>24-godzinn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 xml:space="preserve">ych </w:t>
            </w:r>
            <w:r w:rsidR="00467F23" w:rsidRPr="001C0365">
              <w:rPr>
                <w:rFonts w:ascii="Century Gothic" w:eastAsia="Calibri" w:hAnsi="Century Gothic" w:cs="Arial"/>
                <w:sz w:val="20"/>
                <w:szCs w:val="20"/>
              </w:rPr>
              <w:t>pyłu zawieszonego PM10 (50 µg/m</w:t>
            </w:r>
            <w:r w:rsidR="00467F23" w:rsidRPr="001C0365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="00467F23" w:rsidRPr="001C0365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stacji w </w:t>
            </w:r>
            <w:r w:rsidR="00722640">
              <w:rPr>
                <w:rFonts w:ascii="Century Gothic" w:eastAsia="Calibri" w:hAnsi="Century Gothic" w:cs="Arial"/>
                <w:sz w:val="20"/>
                <w:szCs w:val="20"/>
              </w:rPr>
              <w:t> </w:t>
            </w:r>
            <w:r w:rsidR="00467F23">
              <w:rPr>
                <w:rFonts w:ascii="Century Gothic" w:eastAsia="Calibri" w:hAnsi="Century Gothic" w:cs="Arial"/>
                <w:sz w:val="20"/>
                <w:szCs w:val="20"/>
              </w:rPr>
              <w:t>Częstochowie (stacja komunikacyjna) o 6%;</w:t>
            </w:r>
          </w:p>
          <w:p w14:paraId="7D3249FC" w14:textId="66EDB9F5" w:rsidR="00F805BD" w:rsidRPr="00FD6B64" w:rsidRDefault="00966F15" w:rsidP="00966F15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Pr="00D479A6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0EE278E4" w14:textId="77777777" w:rsidR="00467F23" w:rsidRDefault="00467F23" w:rsidP="00467F2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17.06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21446F1D" w14:textId="77777777" w:rsidR="00467F23" w:rsidRPr="004A7FD0" w:rsidRDefault="00467F23" w:rsidP="00467F2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(czwartek)</w:t>
            </w:r>
          </w:p>
          <w:p w14:paraId="462A6F40" w14:textId="77777777"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BED674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B360CD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6872899" w14:textId="77777777" w:rsidR="00992887" w:rsidRDefault="00EC1FA0" w:rsidP="00B67FC4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1A2D629B" w14:textId="77777777" w:rsidR="006A6B15" w:rsidRPr="00B67FC4" w:rsidRDefault="006A6B15" w:rsidP="00B67FC4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C7652" w:rsidRPr="004A7FD0" w14:paraId="72A3B155" w14:textId="77777777" w:rsidTr="00691AD9">
        <w:trPr>
          <w:trHeight w:val="461"/>
        </w:trPr>
        <w:tc>
          <w:tcPr>
            <w:tcW w:w="1701" w:type="dxa"/>
            <w:shd w:val="clear" w:color="auto" w:fill="auto"/>
          </w:tcPr>
          <w:p w14:paraId="59676C6C" w14:textId="074A1E7F" w:rsidR="00467F23" w:rsidRDefault="00467F23" w:rsidP="00467F2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17</w:t>
            </w:r>
            <w:r w:rsidR="00D73BED">
              <w:rPr>
                <w:rFonts w:ascii="Century Gothic" w:eastAsia="Calibri" w:hAnsi="Century Gothic" w:cs="Arial"/>
                <w:sz w:val="20"/>
                <w:szCs w:val="20"/>
              </w:rPr>
              <w:t>-18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.06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6FB7509C" w14:textId="140EC4FB" w:rsidR="00467F23" w:rsidRPr="004A7FD0" w:rsidRDefault="00467F23" w:rsidP="00467F2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(czwartek</w:t>
            </w:r>
            <w:r w:rsidR="00D73BED">
              <w:rPr>
                <w:rFonts w:ascii="Century Gothic" w:eastAsia="Calibri" w:hAnsi="Century Gothic" w:cs="Arial"/>
                <w:sz w:val="20"/>
                <w:szCs w:val="20"/>
              </w:rPr>
              <w:t>, piątek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1E9DF856" w14:textId="77777777" w:rsidR="003C7652" w:rsidRPr="004A7FD0" w:rsidRDefault="003C7652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2D4CB40A" w14:textId="2A436583" w:rsidR="00010E66" w:rsidRPr="004A7FD0" w:rsidRDefault="008D4F87" w:rsidP="00EB2668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* i </w:t>
            </w: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*;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ograniczeń</w:t>
            </w:r>
            <w:r w:rsidR="00D73BED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D73BED">
              <w:rPr>
                <w:rFonts w:ascii="Century Gothic" w:hAnsi="Century Gothic" w:cs="Arial"/>
                <w:bCs/>
                <w:sz w:val="20"/>
                <w:szCs w:val="20"/>
              </w:rPr>
              <w:t xml:space="preserve">okresowo w godzinach południowych i popołudniowych, ze względu na poziom ozonu </w:t>
            </w:r>
            <w:r w:rsidR="00D73BED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D73BED" w:rsidRPr="004A7FD0">
              <w:rPr>
                <w:rFonts w:ascii="Century Gothic" w:hAnsi="Century Gothic" w:cs="Arial"/>
                <w:sz w:val="20"/>
                <w:szCs w:val="20"/>
              </w:rPr>
              <w:t>*;</w:t>
            </w:r>
            <w:r w:rsidR="00D73BE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73BED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D73BED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bookmarkEnd w:id="3"/>
    <w:p w14:paraId="6E9EE32E" w14:textId="77777777" w:rsidR="002041C5" w:rsidRDefault="00EC1FA0" w:rsidP="00BD1844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4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5C68C067" w14:textId="77777777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C15106E" w14:textId="77777777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C72FB" w14:textId="77777777" w:rsidR="002C03B8" w:rsidRDefault="002C03B8" w:rsidP="00703F35">
      <w:pPr>
        <w:spacing w:after="0" w:line="240" w:lineRule="auto"/>
      </w:pPr>
      <w:r>
        <w:separator/>
      </w:r>
    </w:p>
  </w:endnote>
  <w:endnote w:type="continuationSeparator" w:id="0">
    <w:p w14:paraId="15705A15" w14:textId="77777777" w:rsidR="002C03B8" w:rsidRDefault="002C03B8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0A3131F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144F54">
      <w:rPr>
        <w:rFonts w:ascii="Montserrat Light" w:hAnsi="Montserrat Light"/>
        <w:color w:val="006633"/>
        <w:sz w:val="14"/>
        <w:szCs w:val="16"/>
      </w:rPr>
      <w:t>a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7B62C" w14:textId="77777777" w:rsidR="002C03B8" w:rsidRDefault="002C03B8" w:rsidP="00703F35">
      <w:pPr>
        <w:spacing w:after="0" w:line="240" w:lineRule="auto"/>
      </w:pPr>
      <w:r>
        <w:separator/>
      </w:r>
    </w:p>
  </w:footnote>
  <w:footnote w:type="continuationSeparator" w:id="0">
    <w:p w14:paraId="077A848C" w14:textId="77777777" w:rsidR="002C03B8" w:rsidRDefault="002C03B8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2C03B8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proofErr w:type="spellStart"/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ul</w:t>
    </w:r>
    <w:proofErr w:type="spellEnd"/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. </w:t>
    </w:r>
    <w:proofErr w:type="spellStart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Konstantego</w:t>
    </w:r>
    <w:proofErr w:type="spellEnd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2C03B8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10E66"/>
    <w:rsid w:val="0001126E"/>
    <w:rsid w:val="00013608"/>
    <w:rsid w:val="00021C95"/>
    <w:rsid w:val="00025BF3"/>
    <w:rsid w:val="00031A40"/>
    <w:rsid w:val="00034E7B"/>
    <w:rsid w:val="000360A5"/>
    <w:rsid w:val="00044FB9"/>
    <w:rsid w:val="00045781"/>
    <w:rsid w:val="00046670"/>
    <w:rsid w:val="00050F57"/>
    <w:rsid w:val="00053768"/>
    <w:rsid w:val="000613B6"/>
    <w:rsid w:val="00083B47"/>
    <w:rsid w:val="00094F02"/>
    <w:rsid w:val="000975A8"/>
    <w:rsid w:val="000A7545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4DF0"/>
    <w:rsid w:val="00144F54"/>
    <w:rsid w:val="00145359"/>
    <w:rsid w:val="00146545"/>
    <w:rsid w:val="001617A9"/>
    <w:rsid w:val="00183D04"/>
    <w:rsid w:val="00187CA7"/>
    <w:rsid w:val="00191BC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0F8C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E93"/>
    <w:rsid w:val="002C03B8"/>
    <w:rsid w:val="002D493C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C7652"/>
    <w:rsid w:val="003D6D6A"/>
    <w:rsid w:val="003E6996"/>
    <w:rsid w:val="003F74AD"/>
    <w:rsid w:val="004030D4"/>
    <w:rsid w:val="00405EF2"/>
    <w:rsid w:val="00406AD6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67F23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1E50"/>
    <w:rsid w:val="004E5CF4"/>
    <w:rsid w:val="004E7C59"/>
    <w:rsid w:val="004F1953"/>
    <w:rsid w:val="004F3A01"/>
    <w:rsid w:val="004F69DE"/>
    <w:rsid w:val="00500013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74CAC"/>
    <w:rsid w:val="0058479F"/>
    <w:rsid w:val="005870EC"/>
    <w:rsid w:val="005A23AE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E5A45"/>
    <w:rsid w:val="006E6347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2640"/>
    <w:rsid w:val="00727C29"/>
    <w:rsid w:val="007336BE"/>
    <w:rsid w:val="00737212"/>
    <w:rsid w:val="00762984"/>
    <w:rsid w:val="00764E8E"/>
    <w:rsid w:val="0076551D"/>
    <w:rsid w:val="007659E0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7F6A32"/>
    <w:rsid w:val="00801EDA"/>
    <w:rsid w:val="00810326"/>
    <w:rsid w:val="008110F9"/>
    <w:rsid w:val="00817C55"/>
    <w:rsid w:val="00817E6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4F87"/>
    <w:rsid w:val="008D558C"/>
    <w:rsid w:val="008E11BD"/>
    <w:rsid w:val="008E1D52"/>
    <w:rsid w:val="008E7893"/>
    <w:rsid w:val="008F10F3"/>
    <w:rsid w:val="008F4195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66F15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5D81"/>
    <w:rsid w:val="00B67FC4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1844"/>
    <w:rsid w:val="00BD41BD"/>
    <w:rsid w:val="00BF1DAF"/>
    <w:rsid w:val="00BF3883"/>
    <w:rsid w:val="00BF5F52"/>
    <w:rsid w:val="00C10C24"/>
    <w:rsid w:val="00C16EFB"/>
    <w:rsid w:val="00C20C9D"/>
    <w:rsid w:val="00C229D9"/>
    <w:rsid w:val="00C25945"/>
    <w:rsid w:val="00C264DD"/>
    <w:rsid w:val="00C472D4"/>
    <w:rsid w:val="00C51854"/>
    <w:rsid w:val="00C57E4B"/>
    <w:rsid w:val="00C60271"/>
    <w:rsid w:val="00C669AA"/>
    <w:rsid w:val="00C6744D"/>
    <w:rsid w:val="00C82478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38B2"/>
    <w:rsid w:val="00D156DC"/>
    <w:rsid w:val="00D31462"/>
    <w:rsid w:val="00D32347"/>
    <w:rsid w:val="00D36B16"/>
    <w:rsid w:val="00D37360"/>
    <w:rsid w:val="00D378F3"/>
    <w:rsid w:val="00D40D85"/>
    <w:rsid w:val="00D479A6"/>
    <w:rsid w:val="00D50E82"/>
    <w:rsid w:val="00D521C3"/>
    <w:rsid w:val="00D5442D"/>
    <w:rsid w:val="00D56C07"/>
    <w:rsid w:val="00D57059"/>
    <w:rsid w:val="00D62BF7"/>
    <w:rsid w:val="00D73BED"/>
    <w:rsid w:val="00D77626"/>
    <w:rsid w:val="00D812B0"/>
    <w:rsid w:val="00D81768"/>
    <w:rsid w:val="00D8331A"/>
    <w:rsid w:val="00D9263F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2190"/>
    <w:rsid w:val="00E85DF9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5F4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7048"/>
    <w:rsid w:val="00FF01BE"/>
    <w:rsid w:val="00FF18E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katowice.wios.gov.pl/dane-pomiarowe/automatyczn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BB85-1FD4-4EE0-BA5E-89F6C01C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liliana.fryda1208@gmail.com</dc:creator>
  <cp:lastModifiedBy>Radosław Łuszcz</cp:lastModifiedBy>
  <cp:revision>2</cp:revision>
  <cp:lastPrinted>2021-06-16T05:44:00Z</cp:lastPrinted>
  <dcterms:created xsi:type="dcterms:W3CDTF">2021-06-17T08:31:00Z</dcterms:created>
  <dcterms:modified xsi:type="dcterms:W3CDTF">2021-06-17T08:31:00Z</dcterms:modified>
</cp:coreProperties>
</file>