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6"/>
        <w:ind w:left="7733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Elektronicznie</w:t>
      </w:r>
      <w:r>
        <w:rPr>
          <w:rFonts w:ascii="Arial MT"/>
          <w:spacing w:val="-9"/>
          <w:sz w:val="12"/>
        </w:rPr>
        <w:t> </w:t>
      </w:r>
      <w:r>
        <w:rPr>
          <w:rFonts w:ascii="Arial MT"/>
          <w:sz w:val="12"/>
        </w:rPr>
        <w:t>podpisany</w:t>
      </w:r>
      <w:r>
        <w:rPr>
          <w:rFonts w:ascii="Arial MT"/>
          <w:spacing w:val="-6"/>
          <w:sz w:val="12"/>
        </w:rPr>
        <w:t> </w:t>
      </w:r>
      <w:r>
        <w:rPr>
          <w:rFonts w:ascii="Arial MT"/>
          <w:spacing w:val="-2"/>
          <w:sz w:val="12"/>
        </w:rPr>
        <w:t>przez:</w:t>
      </w:r>
    </w:p>
    <w:p>
      <w:pPr>
        <w:spacing w:line="312" w:lineRule="auto" w:before="42"/>
        <w:ind w:left="7733" w:right="779" w:firstLine="0"/>
        <w:jc w:val="left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  <w:t>Marcin</w:t>
      </w:r>
      <w:r>
        <w:rPr>
          <w:rFonts w:ascii="Arial MT" w:hAnsi="Arial MT"/>
          <w:spacing w:val="-9"/>
          <w:sz w:val="12"/>
        </w:rPr>
        <w:t> </w:t>
      </w:r>
      <w:r>
        <w:rPr>
          <w:rFonts w:ascii="Arial MT" w:hAnsi="Arial MT"/>
          <w:sz w:val="12"/>
        </w:rPr>
        <w:t>Andrzej</w:t>
      </w:r>
      <w:r>
        <w:rPr>
          <w:rFonts w:ascii="Arial MT" w:hAnsi="Arial MT"/>
          <w:spacing w:val="-8"/>
          <w:sz w:val="12"/>
        </w:rPr>
        <w:t> </w:t>
      </w:r>
      <w:r>
        <w:rPr>
          <w:rFonts w:ascii="Arial MT" w:hAnsi="Arial MT"/>
          <w:sz w:val="12"/>
        </w:rPr>
        <w:t>Wilkołazki</w:t>
      </w:r>
      <w:r>
        <w:rPr>
          <w:rFonts w:ascii="Arial MT" w:hAnsi="Arial MT"/>
          <w:spacing w:val="40"/>
          <w:sz w:val="12"/>
        </w:rPr>
        <w:t> </w:t>
      </w:r>
      <w:r>
        <w:rPr>
          <w:rFonts w:ascii="Arial MT" w:hAnsi="Arial MT"/>
          <w:sz w:val="12"/>
        </w:rPr>
        <w:t>dnia 19 grudnia 2024 r.</w:t>
      </w:r>
    </w:p>
    <w:p>
      <w:pPr>
        <w:pStyle w:val="BodyText"/>
        <w:spacing w:before="91"/>
        <w:rPr>
          <w:rFonts w:ascii="Arial MT"/>
        </w:rPr>
      </w:pPr>
    </w:p>
    <w:p>
      <w:pPr>
        <w:pStyle w:val="Heading1"/>
        <w:ind w:left="3359" w:right="3500" w:hanging="1"/>
      </w:pPr>
      <w:bookmarkStart w:name="UCHWAŁA NR XIII/62/2024 RADY MIASTA KRAS" w:id="1"/>
      <w:bookmarkEnd w:id="1"/>
      <w:r>
        <w:rPr>
          <w:b w:val="0"/>
        </w:rPr>
      </w:r>
      <w:r>
        <w:rPr/>
        <w:t>UCHWAŁA NR XIII/62/2024 RADY</w:t>
      </w:r>
      <w:r>
        <w:rPr>
          <w:spacing w:val="-14"/>
        </w:rPr>
        <w:t> </w:t>
      </w:r>
      <w:r>
        <w:rPr/>
        <w:t>MIASTA</w:t>
      </w:r>
      <w:r>
        <w:rPr>
          <w:spacing w:val="-14"/>
        </w:rPr>
        <w:t> </w:t>
      </w:r>
      <w:r>
        <w:rPr/>
        <w:t>KRASNYSTAW</w:t>
      </w:r>
    </w:p>
    <w:p>
      <w:pPr>
        <w:pStyle w:val="BodyText"/>
        <w:spacing w:before="27"/>
        <w:rPr>
          <w:b/>
        </w:rPr>
      </w:pPr>
    </w:p>
    <w:p>
      <w:pPr>
        <w:pStyle w:val="BodyText"/>
        <w:spacing w:before="0"/>
        <w:ind w:left="103" w:right="244"/>
        <w:jc w:val="center"/>
      </w:pPr>
      <w:r>
        <w:rPr/>
        <w:t>z dnia</w:t>
      </w:r>
      <w:r>
        <w:rPr>
          <w:spacing w:val="-1"/>
        </w:rPr>
        <w:t> </w:t>
      </w:r>
      <w:r>
        <w:rPr/>
        <w:t>19 grudnia 2024 </w:t>
      </w:r>
      <w:r>
        <w:rPr>
          <w:spacing w:val="-5"/>
        </w:rPr>
        <w:t>r.</w:t>
      </w:r>
    </w:p>
    <w:p>
      <w:pPr>
        <w:pStyle w:val="BodyText"/>
        <w:spacing w:before="27"/>
      </w:pPr>
    </w:p>
    <w:p>
      <w:pPr>
        <w:pStyle w:val="Heading1"/>
      </w:pPr>
      <w:r>
        <w:rPr/>
        <w:t>zmieniająca</w:t>
      </w:r>
      <w:r>
        <w:rPr>
          <w:spacing w:val="-3"/>
        </w:rPr>
        <w:t> </w:t>
      </w:r>
      <w:r>
        <w:rPr/>
        <w:t>uchwałę</w:t>
      </w:r>
      <w:r>
        <w:rPr>
          <w:spacing w:val="-4"/>
        </w:rPr>
        <w:t> </w:t>
      </w:r>
      <w:r>
        <w:rPr/>
        <w:t>w</w:t>
      </w:r>
      <w:r>
        <w:rPr>
          <w:spacing w:val="-3"/>
        </w:rPr>
        <w:t> </w:t>
      </w:r>
      <w:r>
        <w:rPr/>
        <w:t>sprawie</w:t>
      </w:r>
      <w:r>
        <w:rPr>
          <w:spacing w:val="-3"/>
        </w:rPr>
        <w:t> </w:t>
      </w:r>
      <w:r>
        <w:rPr/>
        <w:t>szczegółowych</w:t>
      </w:r>
      <w:r>
        <w:rPr>
          <w:spacing w:val="-4"/>
        </w:rPr>
        <w:t> </w:t>
      </w:r>
      <w:r>
        <w:rPr/>
        <w:t>zasad,</w:t>
      </w:r>
      <w:r>
        <w:rPr>
          <w:spacing w:val="-3"/>
        </w:rPr>
        <w:t> </w:t>
      </w:r>
      <w:r>
        <w:rPr/>
        <w:t>trybu</w:t>
      </w:r>
      <w:r>
        <w:rPr>
          <w:spacing w:val="-4"/>
        </w:rPr>
        <w:t> </w:t>
      </w:r>
      <w:r>
        <w:rPr/>
        <w:t>przyznawania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pozbawiania</w:t>
      </w:r>
      <w:r>
        <w:rPr>
          <w:spacing w:val="-3"/>
        </w:rPr>
        <w:t> </w:t>
      </w:r>
      <w:r>
        <w:rPr/>
        <w:t>oraz</w:t>
      </w:r>
      <w:r>
        <w:rPr>
          <w:spacing w:val="-3"/>
        </w:rPr>
        <w:t> </w:t>
      </w:r>
      <w:r>
        <w:rPr/>
        <w:t>rodzajów i wysokości stypendiów sportowych Miasta Krasnystaw za wysokie wyniki osiągnięte we współzawodnictwie sportowym</w:t>
      </w:r>
    </w:p>
    <w:p>
      <w:pPr>
        <w:pStyle w:val="BodyText"/>
        <w:spacing w:before="227"/>
        <w:rPr>
          <w:b/>
        </w:rPr>
      </w:pPr>
    </w:p>
    <w:p>
      <w:pPr>
        <w:pStyle w:val="BodyText"/>
        <w:spacing w:before="0"/>
        <w:ind w:left="27" w:right="168" w:firstLine="227"/>
        <w:jc w:val="both"/>
      </w:pPr>
      <w:r>
        <w:rPr/>
        <w:t>Na</w:t>
      </w:r>
      <w:r>
        <w:rPr>
          <w:spacing w:val="40"/>
        </w:rPr>
        <w:t> </w:t>
      </w:r>
      <w:r>
        <w:rPr/>
        <w:t>podstawie</w:t>
      </w:r>
      <w:r>
        <w:rPr>
          <w:spacing w:val="40"/>
        </w:rPr>
        <w:t> </w:t>
      </w:r>
      <w:r>
        <w:rPr/>
        <w:t>art.</w:t>
      </w:r>
      <w:r>
        <w:rPr>
          <w:spacing w:val="-1"/>
        </w:rPr>
        <w:t> </w:t>
      </w:r>
      <w:r>
        <w:rPr/>
        <w:t>18</w:t>
      </w:r>
      <w:r>
        <w:rPr>
          <w:spacing w:val="-1"/>
        </w:rPr>
        <w:t> </w:t>
      </w:r>
      <w:r>
        <w:rPr/>
        <w:t>ust.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pkt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art.</w:t>
      </w:r>
      <w:r>
        <w:rPr>
          <w:spacing w:val="-1"/>
        </w:rPr>
        <w:t> </w:t>
      </w:r>
      <w:r>
        <w:rPr/>
        <w:t>40</w:t>
      </w:r>
      <w:r>
        <w:rPr>
          <w:spacing w:val="-1"/>
        </w:rPr>
        <w:t> </w:t>
      </w:r>
      <w:r>
        <w:rPr/>
        <w:t>ust.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ustawy</w:t>
      </w:r>
      <w:r>
        <w:rPr>
          <w:spacing w:val="40"/>
        </w:rPr>
        <w:t> </w:t>
      </w:r>
      <w:r>
        <w:rPr/>
        <w:t>z</w:t>
      </w:r>
      <w:r>
        <w:rPr>
          <w:spacing w:val="-2"/>
        </w:rPr>
        <w:t> </w:t>
      </w:r>
      <w:r>
        <w:rPr/>
        <w:t>dnia</w:t>
      </w:r>
      <w:r>
        <w:rPr>
          <w:spacing w:val="40"/>
        </w:rPr>
        <w:t> </w:t>
      </w:r>
      <w:r>
        <w:rPr/>
        <w:t>8</w:t>
      </w:r>
      <w:r>
        <w:rPr>
          <w:spacing w:val="-1"/>
        </w:rPr>
        <w:t> </w:t>
      </w:r>
      <w:r>
        <w:rPr/>
        <w:t>marca</w:t>
      </w:r>
      <w:r>
        <w:rPr>
          <w:spacing w:val="40"/>
        </w:rPr>
        <w:t> </w:t>
      </w:r>
      <w:r>
        <w:rPr/>
        <w:t>1990</w:t>
      </w:r>
      <w:r>
        <w:rPr>
          <w:spacing w:val="-1"/>
        </w:rPr>
        <w:t> </w:t>
      </w:r>
      <w:r>
        <w:rPr/>
        <w:t>r.</w:t>
      </w:r>
      <w:r>
        <w:rPr>
          <w:spacing w:val="40"/>
        </w:rPr>
        <w:t> </w:t>
      </w:r>
      <w:r>
        <w:rPr/>
        <w:t>o</w:t>
      </w:r>
      <w:r>
        <w:rPr>
          <w:spacing w:val="-1"/>
        </w:rPr>
        <w:t> </w:t>
      </w:r>
      <w:r>
        <w:rPr/>
        <w:t>samorządzie</w:t>
      </w:r>
      <w:r>
        <w:rPr>
          <w:spacing w:val="40"/>
        </w:rPr>
        <w:t> </w:t>
      </w:r>
      <w:r>
        <w:rPr/>
        <w:t>gminnym (Dz.U.</w:t>
      </w:r>
      <w:r>
        <w:rPr>
          <w:spacing w:val="21"/>
        </w:rPr>
        <w:t> </w:t>
      </w:r>
      <w:r>
        <w:rPr/>
        <w:t>z</w:t>
      </w:r>
      <w:r>
        <w:rPr>
          <w:spacing w:val="-2"/>
        </w:rPr>
        <w:t> </w:t>
      </w:r>
      <w:r>
        <w:rPr/>
        <w:t>2024</w:t>
      </w:r>
      <w:r>
        <w:rPr>
          <w:spacing w:val="-1"/>
        </w:rPr>
        <w:t> </w:t>
      </w:r>
      <w:r>
        <w:rPr/>
        <w:t>r.</w:t>
      </w:r>
      <w:r>
        <w:rPr>
          <w:spacing w:val="21"/>
        </w:rPr>
        <w:t> </w:t>
      </w:r>
      <w:r>
        <w:rPr/>
        <w:t>poz.</w:t>
      </w:r>
      <w:r>
        <w:rPr>
          <w:spacing w:val="-1"/>
        </w:rPr>
        <w:t> </w:t>
      </w:r>
      <w:r>
        <w:rPr/>
        <w:t>1465</w:t>
      </w:r>
      <w:r>
        <w:rPr>
          <w:spacing w:val="-2"/>
        </w:rPr>
        <w:t> </w:t>
      </w:r>
      <w:r>
        <w:rPr/>
        <w:t>z</w:t>
      </w:r>
      <w:r>
        <w:rPr>
          <w:spacing w:val="-2"/>
        </w:rPr>
        <w:t> </w:t>
      </w:r>
      <w:r>
        <w:rPr/>
        <w:t>późn.</w:t>
      </w:r>
      <w:r>
        <w:rPr>
          <w:spacing w:val="21"/>
        </w:rPr>
        <w:t> </w:t>
      </w:r>
      <w:r>
        <w:rPr/>
        <w:t>zm.)</w:t>
      </w:r>
      <w:r>
        <w:rPr>
          <w:spacing w:val="21"/>
        </w:rPr>
        <w:t> </w:t>
      </w:r>
      <w:r>
        <w:rPr/>
        <w:t>oraz</w:t>
      </w:r>
      <w:r>
        <w:rPr>
          <w:spacing w:val="21"/>
        </w:rPr>
        <w:t> </w:t>
      </w:r>
      <w:r>
        <w:rPr/>
        <w:t>art.</w:t>
      </w:r>
      <w:r>
        <w:rPr>
          <w:spacing w:val="-1"/>
        </w:rPr>
        <w:t> </w:t>
      </w:r>
      <w:r>
        <w:rPr/>
        <w:t>31</w:t>
      </w:r>
      <w:r>
        <w:rPr>
          <w:spacing w:val="-2"/>
        </w:rPr>
        <w:t> </w:t>
      </w:r>
      <w:r>
        <w:rPr/>
        <w:t>ust.</w:t>
      </w:r>
      <w:r>
        <w:rPr>
          <w:spacing w:val="-1"/>
        </w:rPr>
        <w:t> </w:t>
      </w:r>
      <w:r>
        <w:rPr/>
        <w:t>3</w:t>
      </w:r>
      <w:r>
        <w:rPr>
          <w:spacing w:val="-2"/>
        </w:rPr>
        <w:t> </w:t>
      </w:r>
      <w:r>
        <w:rPr/>
        <w:t>ustawy</w:t>
      </w:r>
      <w:r>
        <w:rPr>
          <w:spacing w:val="21"/>
        </w:rPr>
        <w:t> </w:t>
      </w:r>
      <w:r>
        <w:rPr/>
        <w:t>z</w:t>
      </w:r>
      <w:r>
        <w:rPr>
          <w:spacing w:val="-1"/>
        </w:rPr>
        <w:t> </w:t>
      </w:r>
      <w:r>
        <w:rPr/>
        <w:t>dnia</w:t>
      </w:r>
      <w:r>
        <w:rPr>
          <w:spacing w:val="21"/>
        </w:rPr>
        <w:t> </w:t>
      </w:r>
      <w:r>
        <w:rPr/>
        <w:t>25</w:t>
      </w:r>
      <w:r>
        <w:rPr>
          <w:spacing w:val="-1"/>
        </w:rPr>
        <w:t> </w:t>
      </w:r>
      <w:r>
        <w:rPr/>
        <w:t>czerwca</w:t>
      </w:r>
      <w:r>
        <w:rPr>
          <w:spacing w:val="21"/>
        </w:rPr>
        <w:t> </w:t>
      </w:r>
      <w:r>
        <w:rPr/>
        <w:t>2010</w:t>
      </w:r>
      <w:r>
        <w:rPr>
          <w:spacing w:val="-1"/>
        </w:rPr>
        <w:t> </w:t>
      </w:r>
      <w:r>
        <w:rPr/>
        <w:t>r.</w:t>
      </w:r>
      <w:r>
        <w:rPr>
          <w:spacing w:val="21"/>
        </w:rPr>
        <w:t> </w:t>
      </w:r>
      <w:r>
        <w:rPr/>
        <w:t>o</w:t>
      </w:r>
      <w:r>
        <w:rPr>
          <w:spacing w:val="-1"/>
        </w:rPr>
        <w:t> </w:t>
      </w:r>
      <w:r>
        <w:rPr/>
        <w:t>sporcie</w:t>
      </w:r>
      <w:r>
        <w:rPr>
          <w:spacing w:val="21"/>
        </w:rPr>
        <w:t> </w:t>
      </w:r>
      <w:r>
        <w:rPr/>
        <w:t>(Dz.</w:t>
      </w:r>
      <w:r>
        <w:rPr>
          <w:spacing w:val="-1"/>
        </w:rPr>
        <w:t> </w:t>
      </w:r>
      <w:r>
        <w:rPr/>
        <w:t>U. z 2024 r. poz. 1488) Rada Miasta Krasnystaw uchwala, co następuje:</w:t>
      </w:r>
    </w:p>
    <w:p>
      <w:pPr>
        <w:pStyle w:val="BodyText"/>
        <w:ind w:left="27" w:right="168" w:firstLine="340"/>
        <w:jc w:val="both"/>
      </w:pPr>
      <w:bookmarkStart w:name="§ 1" w:id="2"/>
      <w:bookmarkEnd w:id="2"/>
      <w:r>
        <w:rPr/>
      </w:r>
      <w:r>
        <w:rPr>
          <w:b/>
        </w:rPr>
        <w:t>§</w:t>
      </w:r>
      <w:r>
        <w:rPr>
          <w:b/>
          <w:spacing w:val="-2"/>
        </w:rPr>
        <w:t> </w:t>
      </w:r>
      <w:r>
        <w:rPr>
          <w:b/>
        </w:rPr>
        <w:t>1.</w:t>
      </w:r>
      <w:r>
        <w:rPr>
          <w:b/>
          <w:spacing w:val="-2"/>
        </w:rPr>
        <w:t> </w:t>
      </w:r>
      <w:r>
        <w:rPr/>
        <w:t>W</w:t>
      </w:r>
      <w:r>
        <w:rPr>
          <w:spacing w:val="16"/>
        </w:rPr>
        <w:t> </w:t>
      </w:r>
      <w:r>
        <w:rPr/>
        <w:t>załączniku</w:t>
      </w:r>
      <w:r>
        <w:rPr>
          <w:spacing w:val="16"/>
        </w:rPr>
        <w:t> </w:t>
      </w:r>
      <w:r>
        <w:rPr/>
        <w:t>nr</w:t>
      </w:r>
      <w:r>
        <w:rPr>
          <w:spacing w:val="16"/>
        </w:rPr>
        <w:t> </w:t>
      </w:r>
      <w:r>
        <w:rPr/>
        <w:t>1</w:t>
      </w:r>
      <w:r>
        <w:rPr>
          <w:spacing w:val="-2"/>
        </w:rPr>
        <w:t> </w:t>
      </w:r>
      <w:r>
        <w:rPr/>
        <w:t>do</w:t>
      </w:r>
      <w:r>
        <w:rPr>
          <w:spacing w:val="16"/>
        </w:rPr>
        <w:t> </w:t>
      </w:r>
      <w:r>
        <w:rPr/>
        <w:t>Uchwały</w:t>
      </w:r>
      <w:r>
        <w:rPr>
          <w:spacing w:val="16"/>
        </w:rPr>
        <w:t> </w:t>
      </w:r>
      <w:r>
        <w:rPr/>
        <w:t>Nr</w:t>
      </w:r>
      <w:r>
        <w:rPr>
          <w:spacing w:val="16"/>
        </w:rPr>
        <w:t> </w:t>
      </w:r>
      <w:r>
        <w:rPr/>
        <w:t>XX/159/2016</w:t>
      </w:r>
      <w:r>
        <w:rPr>
          <w:spacing w:val="16"/>
        </w:rPr>
        <w:t> </w:t>
      </w:r>
      <w:r>
        <w:rPr/>
        <w:t>Rady</w:t>
      </w:r>
      <w:r>
        <w:rPr>
          <w:spacing w:val="16"/>
        </w:rPr>
        <w:t> </w:t>
      </w:r>
      <w:r>
        <w:rPr/>
        <w:t>Miasta</w:t>
      </w:r>
      <w:r>
        <w:rPr>
          <w:spacing w:val="16"/>
        </w:rPr>
        <w:t> </w:t>
      </w:r>
      <w:r>
        <w:rPr/>
        <w:t>Krasnystaw</w:t>
      </w:r>
      <w:r>
        <w:rPr>
          <w:spacing w:val="16"/>
        </w:rPr>
        <w:t> </w:t>
      </w:r>
      <w:r>
        <w:rPr/>
        <w:t>z</w:t>
      </w:r>
      <w:r>
        <w:rPr>
          <w:spacing w:val="-2"/>
        </w:rPr>
        <w:t> </w:t>
      </w:r>
      <w:r>
        <w:rPr/>
        <w:t>dnia</w:t>
      </w:r>
      <w:r>
        <w:rPr>
          <w:spacing w:val="16"/>
        </w:rPr>
        <w:t> </w:t>
      </w:r>
      <w:r>
        <w:rPr/>
        <w:t>24</w:t>
      </w:r>
      <w:r>
        <w:rPr>
          <w:spacing w:val="-2"/>
        </w:rPr>
        <w:t> </w:t>
      </w:r>
      <w:r>
        <w:rPr/>
        <w:t>listopada</w:t>
      </w:r>
      <w:r>
        <w:rPr>
          <w:spacing w:val="-2"/>
        </w:rPr>
        <w:t> </w:t>
      </w:r>
      <w:r>
        <w:rPr/>
        <w:t>2016</w:t>
      </w:r>
      <w:r>
        <w:rPr>
          <w:spacing w:val="-2"/>
        </w:rPr>
        <w:t> </w:t>
      </w:r>
      <w:r>
        <w:rPr/>
        <w:t>r. w</w:t>
      </w:r>
      <w:r>
        <w:rPr>
          <w:spacing w:val="-3"/>
        </w:rPr>
        <w:t> </w:t>
      </w:r>
      <w:r>
        <w:rPr/>
        <w:t>sprawie zasad, trybu przyznawania i</w:t>
      </w:r>
      <w:r>
        <w:rPr>
          <w:spacing w:val="-2"/>
        </w:rPr>
        <w:t> </w:t>
      </w:r>
      <w:r>
        <w:rPr/>
        <w:t>pozbawiania oraz rodzajów i</w:t>
      </w:r>
      <w:r>
        <w:rPr>
          <w:spacing w:val="-2"/>
        </w:rPr>
        <w:t> </w:t>
      </w:r>
      <w:r>
        <w:rPr/>
        <w:t>wysokości stypendiów sportowych Miasta Krasnystaw</w:t>
      </w:r>
      <w:r>
        <w:rPr>
          <w:spacing w:val="40"/>
        </w:rPr>
        <w:t> </w:t>
      </w:r>
      <w:r>
        <w:rPr/>
        <w:t>za</w:t>
      </w:r>
      <w:r>
        <w:rPr>
          <w:spacing w:val="40"/>
        </w:rPr>
        <w:t> </w:t>
      </w:r>
      <w:r>
        <w:rPr/>
        <w:t>wysokie</w:t>
      </w:r>
      <w:r>
        <w:rPr>
          <w:spacing w:val="40"/>
        </w:rPr>
        <w:t> </w:t>
      </w:r>
      <w:r>
        <w:rPr/>
        <w:t>wyniki</w:t>
      </w:r>
      <w:r>
        <w:rPr>
          <w:spacing w:val="40"/>
        </w:rPr>
        <w:t> </w:t>
      </w:r>
      <w:r>
        <w:rPr/>
        <w:t>osiągnięte</w:t>
      </w:r>
      <w:r>
        <w:rPr>
          <w:spacing w:val="40"/>
        </w:rPr>
        <w:t> </w:t>
      </w:r>
      <w:r>
        <w:rPr/>
        <w:t>we</w:t>
      </w:r>
      <w:r>
        <w:rPr>
          <w:spacing w:val="40"/>
        </w:rPr>
        <w:t> </w:t>
      </w:r>
      <w:r>
        <w:rPr/>
        <w:t>współzawodnictwie</w:t>
      </w:r>
      <w:r>
        <w:rPr>
          <w:spacing w:val="40"/>
        </w:rPr>
        <w:t> </w:t>
      </w:r>
      <w:r>
        <w:rPr/>
        <w:t>sportowym</w:t>
      </w:r>
      <w:r>
        <w:rPr>
          <w:spacing w:val="40"/>
        </w:rPr>
        <w:t> </w:t>
      </w:r>
      <w:r>
        <w:rPr/>
        <w:t>(Dz.</w:t>
      </w:r>
      <w:r>
        <w:rPr>
          <w:spacing w:val="40"/>
        </w:rPr>
        <w:t> </w:t>
      </w:r>
      <w:r>
        <w:rPr/>
        <w:t>Urz.</w:t>
      </w:r>
      <w:r>
        <w:rPr>
          <w:spacing w:val="40"/>
        </w:rPr>
        <w:t> </w:t>
      </w:r>
      <w:r>
        <w:rPr/>
        <w:t>Woj.</w:t>
      </w:r>
      <w:r>
        <w:rPr>
          <w:spacing w:val="40"/>
        </w:rPr>
        <w:t> </w:t>
      </w:r>
      <w:r>
        <w:rPr/>
        <w:t>Lubelskiego z 2016 r. poz. 5333) § 5 otrzymuje brzmienie:</w:t>
      </w:r>
    </w:p>
    <w:p>
      <w:pPr>
        <w:pStyle w:val="BodyText"/>
        <w:ind w:left="707" w:right="168" w:firstLine="227"/>
        <w:jc w:val="both"/>
      </w:pPr>
      <w:bookmarkStart w:name="zm. § 5 w § 1" w:id="3"/>
      <w:bookmarkEnd w:id="3"/>
      <w:r>
        <w:rPr/>
      </w:r>
      <w:r>
        <w:rPr/>
        <w:t>„§</w:t>
      </w:r>
      <w:r>
        <w:rPr>
          <w:spacing w:val="-1"/>
        </w:rPr>
        <w:t> </w:t>
      </w:r>
      <w:r>
        <w:rPr/>
        <w:t>5.</w:t>
      </w:r>
      <w:r>
        <w:rPr>
          <w:spacing w:val="-1"/>
        </w:rPr>
        <w:t> </w:t>
      </w:r>
      <w:r>
        <w:rPr/>
        <w:t>1.</w:t>
      </w:r>
      <w:r>
        <w:rPr>
          <w:spacing w:val="-1"/>
        </w:rPr>
        <w:t> </w:t>
      </w:r>
      <w:r>
        <w:rPr/>
        <w:t>Stypendia</w:t>
      </w:r>
      <w:r>
        <w:rPr>
          <w:spacing w:val="80"/>
        </w:rPr>
        <w:t> </w:t>
      </w:r>
      <w:r>
        <w:rPr/>
        <w:t>przyznaje</w:t>
      </w:r>
      <w:r>
        <w:rPr>
          <w:spacing w:val="80"/>
        </w:rPr>
        <w:t> </w:t>
      </w:r>
      <w:r>
        <w:rPr/>
        <w:t>się</w:t>
      </w:r>
      <w:r>
        <w:rPr>
          <w:spacing w:val="80"/>
        </w:rPr>
        <w:t> </w:t>
      </w:r>
      <w:r>
        <w:rPr/>
        <w:t>w</w:t>
      </w:r>
      <w:r>
        <w:rPr>
          <w:spacing w:val="-2"/>
        </w:rPr>
        <w:t> </w:t>
      </w:r>
      <w:r>
        <w:rPr/>
        <w:t>formie</w:t>
      </w:r>
      <w:r>
        <w:rPr>
          <w:spacing w:val="80"/>
        </w:rPr>
        <w:t> </w:t>
      </w:r>
      <w:r>
        <w:rPr/>
        <w:t>pieniężnej</w:t>
      </w:r>
      <w:r>
        <w:rPr>
          <w:spacing w:val="80"/>
        </w:rPr>
        <w:t> </w:t>
      </w:r>
      <w:r>
        <w:rPr/>
        <w:t>na</w:t>
      </w:r>
      <w:r>
        <w:rPr>
          <w:spacing w:val="80"/>
        </w:rPr>
        <w:t> </w:t>
      </w:r>
      <w:r>
        <w:rPr/>
        <w:t>czas</w:t>
      </w:r>
      <w:r>
        <w:rPr>
          <w:spacing w:val="80"/>
        </w:rPr>
        <w:t> </w:t>
      </w:r>
      <w:r>
        <w:rPr/>
        <w:t>określony,</w:t>
      </w:r>
      <w:r>
        <w:rPr>
          <w:spacing w:val="80"/>
        </w:rPr>
        <w:t> </w:t>
      </w:r>
      <w:r>
        <w:rPr/>
        <w:t>nie</w:t>
      </w:r>
      <w:r>
        <w:rPr>
          <w:spacing w:val="-2"/>
        </w:rPr>
        <w:t> </w:t>
      </w:r>
      <w:r>
        <w:rPr/>
        <w:t>dłuższy</w:t>
      </w:r>
      <w:r>
        <w:rPr>
          <w:spacing w:val="80"/>
        </w:rPr>
        <w:t> </w:t>
      </w:r>
      <w:r>
        <w:rPr/>
        <w:t>niż</w:t>
      </w:r>
      <w:r>
        <w:rPr>
          <w:spacing w:val="80"/>
        </w:rPr>
        <w:t> </w:t>
      </w:r>
      <w:r>
        <w:rPr/>
        <w:t>na</w:t>
      </w:r>
      <w:r>
        <w:rPr>
          <w:spacing w:val="40"/>
        </w:rPr>
        <w:t> </w:t>
      </w:r>
      <w:r>
        <w:rPr/>
        <w:t>12 miesięcy w roku, w którym stypendium przyznano.</w:t>
      </w:r>
    </w:p>
    <w:p>
      <w:pPr>
        <w:pStyle w:val="BodyText"/>
        <w:ind w:left="708" w:right="167" w:firstLine="340"/>
        <w:jc w:val="both"/>
      </w:pPr>
      <w:bookmarkStart w:name="ust. 2 w § 1 zm. § 5" w:id="4"/>
      <w:bookmarkEnd w:id="4"/>
      <w:r>
        <w:rPr/>
      </w:r>
      <w:r>
        <w:rPr/>
        <w:t>2.</w:t>
      </w:r>
      <w:r>
        <w:rPr>
          <w:spacing w:val="-2"/>
        </w:rPr>
        <w:t> </w:t>
      </w:r>
      <w:r>
        <w:rPr/>
        <w:t>Wysokość miesięcznej kwoty stypendium wynosi maksymalnie 1</w:t>
      </w:r>
      <w:r>
        <w:rPr>
          <w:spacing w:val="-2"/>
        </w:rPr>
        <w:t> </w:t>
      </w:r>
      <w:r>
        <w:rPr/>
        <w:t>200,00</w:t>
      </w:r>
      <w:r>
        <w:rPr>
          <w:spacing w:val="-2"/>
        </w:rPr>
        <w:t> </w:t>
      </w:r>
      <w:r>
        <w:rPr/>
        <w:t>zł, z</w:t>
      </w:r>
      <w:r>
        <w:rPr>
          <w:spacing w:val="-2"/>
        </w:rPr>
        <w:t> </w:t>
      </w:r>
      <w:r>
        <w:rPr/>
        <w:t>uwzględnieniem następujących kryteriów:</w:t>
      </w:r>
    </w:p>
    <w:p>
      <w:pPr>
        <w:pStyle w:val="ListParagraph"/>
        <w:numPr>
          <w:ilvl w:val="0"/>
          <w:numId w:val="1"/>
        </w:numPr>
        <w:tabs>
          <w:tab w:pos="1048" w:val="left" w:leader="none"/>
          <w:tab w:pos="1059" w:val="left" w:leader="none"/>
        </w:tabs>
        <w:spacing w:line="240" w:lineRule="auto" w:before="120" w:after="0"/>
        <w:ind w:left="1048" w:right="168" w:hanging="227"/>
        <w:jc w:val="left"/>
        <w:rPr>
          <w:sz w:val="22"/>
        </w:rPr>
      </w:pPr>
      <w:bookmarkStart w:name="pkt 1 w § 1 zm. § 5 ust. 2" w:id="5"/>
      <w:bookmarkEnd w:id="5"/>
      <w:r>
        <w:rPr/>
      </w:r>
      <w:r>
        <w:rPr>
          <w:sz w:val="22"/>
        </w:rPr>
        <w:tab/>
        <w:t>dla</w:t>
      </w:r>
      <w:r>
        <w:rPr>
          <w:spacing w:val="40"/>
          <w:sz w:val="22"/>
        </w:rPr>
        <w:t> </w:t>
      </w:r>
      <w:r>
        <w:rPr>
          <w:sz w:val="22"/>
        </w:rPr>
        <w:t>osób</w:t>
      </w:r>
      <w:r>
        <w:rPr>
          <w:spacing w:val="40"/>
          <w:sz w:val="22"/>
        </w:rPr>
        <w:t> </w:t>
      </w:r>
      <w:r>
        <w:rPr>
          <w:sz w:val="22"/>
        </w:rPr>
        <w:t>osiągających</w:t>
      </w:r>
      <w:r>
        <w:rPr>
          <w:spacing w:val="40"/>
          <w:sz w:val="22"/>
        </w:rPr>
        <w:t> </w:t>
      </w:r>
      <w:r>
        <w:rPr>
          <w:sz w:val="22"/>
        </w:rPr>
        <w:t>wysokie</w:t>
      </w:r>
      <w:r>
        <w:rPr>
          <w:spacing w:val="40"/>
          <w:sz w:val="22"/>
        </w:rPr>
        <w:t> </w:t>
      </w:r>
      <w:r>
        <w:rPr>
          <w:sz w:val="22"/>
        </w:rPr>
        <w:t>wyniki</w:t>
      </w:r>
      <w:r>
        <w:rPr>
          <w:spacing w:val="40"/>
          <w:sz w:val="22"/>
        </w:rPr>
        <w:t> </w:t>
      </w:r>
      <w:r>
        <w:rPr>
          <w:sz w:val="22"/>
        </w:rPr>
        <w:t>sportowe</w:t>
      </w:r>
      <w:r>
        <w:rPr>
          <w:spacing w:val="40"/>
          <w:sz w:val="22"/>
        </w:rPr>
        <w:t> </w:t>
      </w:r>
      <w:r>
        <w:rPr>
          <w:sz w:val="22"/>
        </w:rPr>
        <w:t>na</w:t>
      </w:r>
      <w:r>
        <w:rPr>
          <w:spacing w:val="40"/>
          <w:sz w:val="22"/>
        </w:rPr>
        <w:t> </w:t>
      </w:r>
      <w:r>
        <w:rPr>
          <w:sz w:val="22"/>
        </w:rPr>
        <w:t>szczeblu</w:t>
      </w:r>
      <w:r>
        <w:rPr>
          <w:spacing w:val="40"/>
          <w:sz w:val="22"/>
        </w:rPr>
        <w:t> </w:t>
      </w:r>
      <w:r>
        <w:rPr>
          <w:sz w:val="22"/>
        </w:rPr>
        <w:t>międzynarodowym</w:t>
      </w:r>
      <w:r>
        <w:rPr>
          <w:spacing w:val="40"/>
          <w:sz w:val="22"/>
        </w:rPr>
        <w:t> </w:t>
      </w:r>
      <w:r>
        <w:rPr>
          <w:sz w:val="22"/>
        </w:rPr>
        <w:t>–</w:t>
      </w:r>
      <w:r>
        <w:rPr>
          <w:spacing w:val="40"/>
          <w:sz w:val="22"/>
        </w:rPr>
        <w:t> </w:t>
      </w:r>
      <w:r>
        <w:rPr>
          <w:sz w:val="22"/>
        </w:rPr>
        <w:t>do</w:t>
      </w:r>
      <w:r>
        <w:rPr>
          <w:spacing w:val="40"/>
          <w:sz w:val="22"/>
        </w:rPr>
        <w:t> </w:t>
      </w:r>
      <w:r>
        <w:rPr>
          <w:sz w:val="22"/>
        </w:rPr>
        <w:t>100</w:t>
      </w:r>
      <w:r>
        <w:rPr>
          <w:spacing w:val="-2"/>
          <w:sz w:val="22"/>
        </w:rPr>
        <w:t> </w:t>
      </w:r>
      <w:r>
        <w:rPr>
          <w:sz w:val="22"/>
        </w:rPr>
        <w:t>%</w:t>
      </w:r>
      <w:r>
        <w:rPr>
          <w:spacing w:val="40"/>
          <w:sz w:val="22"/>
        </w:rPr>
        <w:t> </w:t>
      </w:r>
      <w:r>
        <w:rPr>
          <w:sz w:val="22"/>
        </w:rPr>
        <w:t>maksymalnej kwoty;</w:t>
      </w:r>
    </w:p>
    <w:p>
      <w:pPr>
        <w:pStyle w:val="ListParagraph"/>
        <w:numPr>
          <w:ilvl w:val="0"/>
          <w:numId w:val="1"/>
        </w:numPr>
        <w:tabs>
          <w:tab w:pos="1048" w:val="left" w:leader="none"/>
          <w:tab w:pos="1059" w:val="left" w:leader="none"/>
        </w:tabs>
        <w:spacing w:line="240" w:lineRule="auto" w:before="120" w:after="0"/>
        <w:ind w:left="1048" w:right="168" w:hanging="227"/>
        <w:jc w:val="left"/>
        <w:rPr>
          <w:sz w:val="22"/>
        </w:rPr>
      </w:pPr>
      <w:bookmarkStart w:name="pkt 2 w § 1 zm. § 5 ust. 2" w:id="6"/>
      <w:bookmarkEnd w:id="6"/>
      <w:r>
        <w:rPr/>
      </w:r>
      <w:r>
        <w:rPr>
          <w:sz w:val="22"/>
        </w:rPr>
        <w:tab/>
        <w:t>dla</w:t>
      </w:r>
      <w:r>
        <w:rPr>
          <w:spacing w:val="29"/>
          <w:sz w:val="22"/>
        </w:rPr>
        <w:t> </w:t>
      </w:r>
      <w:r>
        <w:rPr>
          <w:sz w:val="22"/>
        </w:rPr>
        <w:t>osób</w:t>
      </w:r>
      <w:r>
        <w:rPr>
          <w:spacing w:val="29"/>
          <w:sz w:val="22"/>
        </w:rPr>
        <w:t> </w:t>
      </w:r>
      <w:r>
        <w:rPr>
          <w:sz w:val="22"/>
        </w:rPr>
        <w:t>osiągających</w:t>
      </w:r>
      <w:r>
        <w:rPr>
          <w:spacing w:val="29"/>
          <w:sz w:val="22"/>
        </w:rPr>
        <w:t> </w:t>
      </w:r>
      <w:r>
        <w:rPr>
          <w:sz w:val="22"/>
        </w:rPr>
        <w:t>wysokie</w:t>
      </w:r>
      <w:r>
        <w:rPr>
          <w:spacing w:val="29"/>
          <w:sz w:val="22"/>
        </w:rPr>
        <w:t> </w:t>
      </w:r>
      <w:r>
        <w:rPr>
          <w:sz w:val="22"/>
        </w:rPr>
        <w:t>wyniki</w:t>
      </w:r>
      <w:r>
        <w:rPr>
          <w:spacing w:val="30"/>
          <w:sz w:val="22"/>
        </w:rPr>
        <w:t> </w:t>
      </w:r>
      <w:r>
        <w:rPr>
          <w:sz w:val="22"/>
        </w:rPr>
        <w:t>sportowe</w:t>
      </w:r>
      <w:r>
        <w:rPr>
          <w:spacing w:val="30"/>
          <w:sz w:val="22"/>
        </w:rPr>
        <w:t> </w:t>
      </w:r>
      <w:r>
        <w:rPr>
          <w:sz w:val="22"/>
        </w:rPr>
        <w:t>na</w:t>
      </w:r>
      <w:r>
        <w:rPr>
          <w:spacing w:val="29"/>
          <w:sz w:val="22"/>
        </w:rPr>
        <w:t> </w:t>
      </w:r>
      <w:r>
        <w:rPr>
          <w:sz w:val="22"/>
        </w:rPr>
        <w:t>szczeblu</w:t>
      </w:r>
      <w:r>
        <w:rPr>
          <w:spacing w:val="29"/>
          <w:sz w:val="22"/>
        </w:rPr>
        <w:t> </w:t>
      </w:r>
      <w:r>
        <w:rPr>
          <w:sz w:val="22"/>
        </w:rPr>
        <w:t>krajowym</w:t>
      </w:r>
      <w:r>
        <w:rPr>
          <w:spacing w:val="30"/>
          <w:sz w:val="22"/>
        </w:rPr>
        <w:t> </w:t>
      </w:r>
      <w:r>
        <w:rPr>
          <w:sz w:val="22"/>
        </w:rPr>
        <w:t>–</w:t>
      </w:r>
      <w:r>
        <w:rPr>
          <w:spacing w:val="30"/>
          <w:sz w:val="22"/>
        </w:rPr>
        <w:t> </w:t>
      </w:r>
      <w:r>
        <w:rPr>
          <w:sz w:val="22"/>
        </w:rPr>
        <w:t>do</w:t>
      </w:r>
      <w:r>
        <w:rPr>
          <w:spacing w:val="30"/>
          <w:sz w:val="22"/>
        </w:rPr>
        <w:t> </w:t>
      </w:r>
      <w:r>
        <w:rPr>
          <w:sz w:val="22"/>
        </w:rPr>
        <w:t>75</w:t>
      </w:r>
      <w:r>
        <w:rPr>
          <w:spacing w:val="-2"/>
          <w:sz w:val="22"/>
        </w:rPr>
        <w:t> </w:t>
      </w:r>
      <w:r>
        <w:rPr>
          <w:sz w:val="22"/>
        </w:rPr>
        <w:t>%</w:t>
      </w:r>
      <w:r>
        <w:rPr>
          <w:spacing w:val="29"/>
          <w:sz w:val="22"/>
        </w:rPr>
        <w:t> </w:t>
      </w:r>
      <w:r>
        <w:rPr>
          <w:sz w:val="22"/>
        </w:rPr>
        <w:t>maksymalnej </w:t>
      </w:r>
      <w:r>
        <w:rPr>
          <w:spacing w:val="-2"/>
          <w:sz w:val="22"/>
        </w:rPr>
        <w:t>kwoty;</w:t>
      </w:r>
    </w:p>
    <w:p>
      <w:pPr>
        <w:pStyle w:val="ListParagraph"/>
        <w:numPr>
          <w:ilvl w:val="0"/>
          <w:numId w:val="1"/>
        </w:numPr>
        <w:tabs>
          <w:tab w:pos="1048" w:val="left" w:leader="none"/>
          <w:tab w:pos="1059" w:val="left" w:leader="none"/>
        </w:tabs>
        <w:spacing w:line="240" w:lineRule="auto" w:before="120" w:after="0"/>
        <w:ind w:left="1048" w:right="168" w:hanging="227"/>
        <w:jc w:val="left"/>
        <w:rPr>
          <w:sz w:val="22"/>
        </w:rPr>
      </w:pPr>
      <w:bookmarkStart w:name="pkt 3 w § 1 zm. § 5 ust. 2" w:id="7"/>
      <w:bookmarkEnd w:id="7"/>
      <w:r>
        <w:rPr/>
      </w:r>
      <w:r>
        <w:rPr>
          <w:sz w:val="22"/>
        </w:rPr>
        <w:tab/>
        <w:t>dla</w:t>
      </w:r>
      <w:r>
        <w:rPr>
          <w:spacing w:val="73"/>
          <w:sz w:val="22"/>
        </w:rPr>
        <w:t> </w:t>
      </w:r>
      <w:r>
        <w:rPr>
          <w:sz w:val="22"/>
        </w:rPr>
        <w:t>zawodników</w:t>
      </w:r>
      <w:r>
        <w:rPr>
          <w:spacing w:val="73"/>
          <w:sz w:val="22"/>
        </w:rPr>
        <w:t> </w:t>
      </w:r>
      <w:r>
        <w:rPr>
          <w:sz w:val="22"/>
        </w:rPr>
        <w:t>osiągających</w:t>
      </w:r>
      <w:r>
        <w:rPr>
          <w:spacing w:val="73"/>
          <w:sz w:val="22"/>
        </w:rPr>
        <w:t> </w:t>
      </w:r>
      <w:r>
        <w:rPr>
          <w:sz w:val="22"/>
        </w:rPr>
        <w:t>wysokie</w:t>
      </w:r>
      <w:r>
        <w:rPr>
          <w:spacing w:val="73"/>
          <w:sz w:val="22"/>
        </w:rPr>
        <w:t> </w:t>
      </w:r>
      <w:r>
        <w:rPr>
          <w:sz w:val="22"/>
        </w:rPr>
        <w:t>wyniki</w:t>
      </w:r>
      <w:r>
        <w:rPr>
          <w:spacing w:val="73"/>
          <w:sz w:val="22"/>
        </w:rPr>
        <w:t> </w:t>
      </w:r>
      <w:r>
        <w:rPr>
          <w:sz w:val="22"/>
        </w:rPr>
        <w:t>na</w:t>
      </w:r>
      <w:r>
        <w:rPr>
          <w:spacing w:val="73"/>
          <w:sz w:val="22"/>
        </w:rPr>
        <w:t> </w:t>
      </w:r>
      <w:r>
        <w:rPr>
          <w:sz w:val="22"/>
        </w:rPr>
        <w:t>szczeblu</w:t>
      </w:r>
      <w:r>
        <w:rPr>
          <w:spacing w:val="73"/>
          <w:sz w:val="22"/>
        </w:rPr>
        <w:t> </w:t>
      </w:r>
      <w:r>
        <w:rPr>
          <w:sz w:val="22"/>
        </w:rPr>
        <w:t>międzywojewódzkim</w:t>
      </w:r>
      <w:r>
        <w:rPr>
          <w:spacing w:val="73"/>
          <w:sz w:val="22"/>
        </w:rPr>
        <w:t> </w:t>
      </w:r>
      <w:r>
        <w:rPr>
          <w:sz w:val="22"/>
        </w:rPr>
        <w:t>–</w:t>
      </w:r>
      <w:r>
        <w:rPr>
          <w:spacing w:val="73"/>
          <w:sz w:val="22"/>
        </w:rPr>
        <w:t> </w:t>
      </w:r>
      <w:r>
        <w:rPr>
          <w:sz w:val="22"/>
        </w:rPr>
        <w:t>do</w:t>
      </w:r>
      <w:r>
        <w:rPr>
          <w:spacing w:val="73"/>
          <w:sz w:val="22"/>
        </w:rPr>
        <w:t> </w:t>
      </w:r>
      <w:r>
        <w:rPr>
          <w:sz w:val="22"/>
        </w:rPr>
        <w:t>40</w:t>
      </w:r>
      <w:r>
        <w:rPr>
          <w:spacing w:val="-2"/>
          <w:sz w:val="22"/>
        </w:rPr>
        <w:t> </w:t>
      </w:r>
      <w:r>
        <w:rPr>
          <w:sz w:val="22"/>
        </w:rPr>
        <w:t>% maksymalnej kwoty.”.</w:t>
      </w:r>
    </w:p>
    <w:p>
      <w:pPr>
        <w:pStyle w:val="BodyText"/>
        <w:ind w:left="368"/>
      </w:pPr>
      <w:bookmarkStart w:name="§ 2" w:id="8"/>
      <w:bookmarkEnd w:id="8"/>
      <w:r>
        <w:rPr/>
      </w:r>
      <w:r>
        <w:rPr>
          <w:b/>
        </w:rPr>
        <w:t>§ 2. </w:t>
      </w:r>
      <w:r>
        <w:rPr/>
        <w:t>Wykonanie</w:t>
      </w:r>
      <w:r>
        <w:rPr>
          <w:spacing w:val="-1"/>
        </w:rPr>
        <w:t> </w:t>
      </w:r>
      <w:r>
        <w:rPr/>
        <w:t>uchwały powierza się</w:t>
      </w:r>
      <w:r>
        <w:rPr>
          <w:spacing w:val="-1"/>
        </w:rPr>
        <w:t> </w:t>
      </w:r>
      <w:r>
        <w:rPr/>
        <w:t>Burmistrzowi </w:t>
      </w:r>
      <w:r>
        <w:rPr>
          <w:spacing w:val="-2"/>
        </w:rPr>
        <w:t>Krasnegostawu.</w:t>
      </w:r>
    </w:p>
    <w:p>
      <w:pPr>
        <w:pStyle w:val="BodyText"/>
        <w:ind w:left="368"/>
      </w:pPr>
      <w:bookmarkStart w:name="§ 3" w:id="9"/>
      <w:bookmarkEnd w:id="9"/>
      <w:r>
        <w:rPr/>
      </w:r>
      <w:r>
        <w:rPr>
          <w:b/>
        </w:rPr>
        <w:t>§</w:t>
      </w:r>
      <w:r>
        <w:rPr>
          <w:b/>
          <w:spacing w:val="-1"/>
        </w:rPr>
        <w:t> </w:t>
      </w:r>
      <w:r>
        <w:rPr>
          <w:b/>
        </w:rPr>
        <w:t>3. </w:t>
      </w:r>
      <w:r>
        <w:rPr/>
        <w:t>Uchwała</w:t>
      </w:r>
      <w:r>
        <w:rPr>
          <w:spacing w:val="29"/>
        </w:rPr>
        <w:t>  </w:t>
      </w:r>
      <w:r>
        <w:rPr/>
        <w:t>wchodzi</w:t>
      </w:r>
      <w:r>
        <w:rPr>
          <w:spacing w:val="30"/>
        </w:rPr>
        <w:t>  </w:t>
      </w:r>
      <w:r>
        <w:rPr/>
        <w:t>w</w:t>
      </w:r>
      <w:r>
        <w:rPr>
          <w:spacing w:val="-2"/>
        </w:rPr>
        <w:t> </w:t>
      </w:r>
      <w:r>
        <w:rPr/>
        <w:t>życie</w:t>
      </w:r>
      <w:r>
        <w:rPr>
          <w:spacing w:val="29"/>
        </w:rPr>
        <w:t>  </w:t>
      </w:r>
      <w:r>
        <w:rPr/>
        <w:t>po</w:t>
      </w:r>
      <w:r>
        <w:rPr>
          <w:spacing w:val="30"/>
        </w:rPr>
        <w:t>  </w:t>
      </w:r>
      <w:r>
        <w:rPr/>
        <w:t>upływie</w:t>
      </w:r>
      <w:r>
        <w:rPr>
          <w:spacing w:val="29"/>
        </w:rPr>
        <w:t>  </w:t>
      </w:r>
      <w:r>
        <w:rPr/>
        <w:t>14 dni</w:t>
      </w:r>
      <w:r>
        <w:rPr>
          <w:spacing w:val="29"/>
        </w:rPr>
        <w:t>  </w:t>
      </w:r>
      <w:r>
        <w:rPr/>
        <w:t>od</w:t>
      </w:r>
      <w:r>
        <w:rPr>
          <w:spacing w:val="30"/>
        </w:rPr>
        <w:t>  </w:t>
      </w:r>
      <w:r>
        <w:rPr/>
        <w:t>dnia</w:t>
      </w:r>
      <w:r>
        <w:rPr>
          <w:spacing w:val="29"/>
        </w:rPr>
        <w:t>  </w:t>
      </w:r>
      <w:r>
        <w:rPr/>
        <w:t>ogłoszenia</w:t>
      </w:r>
      <w:r>
        <w:rPr>
          <w:spacing w:val="29"/>
        </w:rPr>
        <w:t>  </w:t>
      </w:r>
      <w:r>
        <w:rPr/>
        <w:t>w Dzienniku</w:t>
      </w:r>
      <w:r>
        <w:rPr>
          <w:spacing w:val="29"/>
        </w:rPr>
        <w:t>  </w:t>
      </w:r>
      <w:r>
        <w:rPr>
          <w:spacing w:val="-2"/>
        </w:rPr>
        <w:t>Urzędowym</w:t>
      </w:r>
    </w:p>
    <w:p>
      <w:pPr>
        <w:pStyle w:val="BodyText"/>
        <w:spacing w:before="0"/>
        <w:ind w:left="27"/>
      </w:pPr>
      <w:r>
        <w:rPr/>
        <w:t>Województwa</w:t>
      </w:r>
      <w:r>
        <w:rPr>
          <w:spacing w:val="-2"/>
        </w:rPr>
        <w:t> Lubelskiego.</w:t>
      </w:r>
    </w:p>
    <w:p>
      <w:pPr>
        <w:pStyle w:val="BodyText"/>
        <w:ind w:left="5142" w:right="244"/>
        <w:jc w:val="center"/>
      </w:pPr>
      <w:r>
        <w:rPr/>
        <w:t>Przewodniczący</w:t>
      </w:r>
      <w:r>
        <w:rPr>
          <w:spacing w:val="-1"/>
        </w:rPr>
        <w:t> </w:t>
      </w:r>
      <w:r>
        <w:rPr/>
        <w:t>Rady </w:t>
      </w:r>
      <w:r>
        <w:rPr>
          <w:spacing w:val="-2"/>
        </w:rPr>
        <w:t>Miasta</w:t>
      </w:r>
    </w:p>
    <w:p>
      <w:pPr>
        <w:pStyle w:val="BodyText"/>
        <w:spacing w:before="0"/>
      </w:pPr>
    </w:p>
    <w:p>
      <w:pPr>
        <w:pStyle w:val="Heading1"/>
        <w:ind w:left="5142"/>
      </w:pPr>
      <w:r>
        <w:rPr/>
        <w:t>Marcin</w:t>
      </w:r>
      <w:r>
        <w:rPr>
          <w:spacing w:val="-1"/>
        </w:rPr>
        <w:t> </w:t>
      </w:r>
      <w:r>
        <w:rPr>
          <w:spacing w:val="-2"/>
        </w:rPr>
        <w:t>Wilkołazki</w:t>
      </w:r>
    </w:p>
    <w:p>
      <w:pPr>
        <w:pStyle w:val="Heading1"/>
        <w:spacing w:after="0"/>
        <w:sectPr>
          <w:footerReference w:type="default" r:id="rId5"/>
          <w:type w:val="continuous"/>
          <w:pgSz w:w="11910" w:h="16840"/>
          <w:pgMar w:header="0" w:footer="462" w:top="440" w:bottom="660" w:left="992" w:right="849"/>
          <w:pgNumType w:start="1"/>
        </w:sectPr>
      </w:pPr>
    </w:p>
    <w:p>
      <w:pPr>
        <w:spacing w:before="74"/>
        <w:ind w:left="436" w:right="0" w:firstLine="0"/>
        <w:jc w:val="center"/>
        <w:rPr>
          <w:b/>
          <w:sz w:val="22"/>
        </w:rPr>
      </w:pPr>
      <w:bookmarkStart w:name="Uzasadnienie" w:id="10"/>
      <w:bookmarkEnd w:id="10"/>
      <w:r>
        <w:rPr/>
      </w:r>
      <w:r>
        <w:rPr>
          <w:b/>
          <w:spacing w:val="-2"/>
          <w:sz w:val="22"/>
        </w:rPr>
        <w:t>UZASADNIENIE</w:t>
      </w:r>
    </w:p>
    <w:p>
      <w:pPr>
        <w:pStyle w:val="BodyText"/>
        <w:spacing w:before="126"/>
        <w:ind w:left="448" w:right="8"/>
        <w:jc w:val="both"/>
      </w:pPr>
      <w:r>
        <w:rPr/>
        <w:t>Uchwała Nr XX/159/2016 Rady Miasta Krasnystaw z dnia 24</w:t>
      </w:r>
      <w:r>
        <w:rPr>
          <w:spacing w:val="-1"/>
        </w:rPr>
        <w:t> </w:t>
      </w:r>
      <w:r>
        <w:rPr/>
        <w:t>listopada</w:t>
      </w:r>
      <w:r>
        <w:rPr>
          <w:spacing w:val="-1"/>
        </w:rPr>
        <w:t> </w:t>
      </w:r>
      <w:r>
        <w:rPr/>
        <w:t>2016</w:t>
      </w:r>
      <w:r>
        <w:rPr>
          <w:spacing w:val="-1"/>
        </w:rPr>
        <w:t> </w:t>
      </w:r>
      <w:r>
        <w:rPr/>
        <w:t>r. w sprawie zasad, trybu przyznawania i pozbawiania oraz rodzajów i</w:t>
      </w:r>
      <w:r>
        <w:rPr>
          <w:spacing w:val="-2"/>
        </w:rPr>
        <w:t> </w:t>
      </w:r>
      <w:r>
        <w:rPr/>
        <w:t>wysokości stypendiów sportowych Miasta Krasnystaw za wysokie</w:t>
      </w:r>
      <w:r>
        <w:rPr>
          <w:spacing w:val="-1"/>
        </w:rPr>
        <w:t> </w:t>
      </w:r>
      <w:r>
        <w:rPr/>
        <w:t>wyniki</w:t>
      </w:r>
      <w:r>
        <w:rPr>
          <w:spacing w:val="-2"/>
        </w:rPr>
        <w:t> </w:t>
      </w:r>
      <w:r>
        <w:rPr/>
        <w:t>osiągnięte</w:t>
      </w:r>
      <w:r>
        <w:rPr>
          <w:spacing w:val="-2"/>
        </w:rPr>
        <w:t> </w:t>
      </w:r>
      <w:r>
        <w:rPr/>
        <w:t>we</w:t>
      </w:r>
      <w:r>
        <w:rPr>
          <w:spacing w:val="-1"/>
        </w:rPr>
        <w:t> </w:t>
      </w:r>
      <w:r>
        <w:rPr/>
        <w:t>współzawodnictwie</w:t>
      </w:r>
      <w:r>
        <w:rPr>
          <w:spacing w:val="-1"/>
        </w:rPr>
        <w:t> </w:t>
      </w:r>
      <w:r>
        <w:rPr/>
        <w:t>sportowym</w:t>
      </w:r>
      <w:r>
        <w:rPr>
          <w:spacing w:val="-1"/>
        </w:rPr>
        <w:t> </w:t>
      </w:r>
      <w:r>
        <w:rPr/>
        <w:t>została</w:t>
      </w:r>
      <w:r>
        <w:rPr>
          <w:spacing w:val="-1"/>
        </w:rPr>
        <w:t> </w:t>
      </w:r>
      <w:r>
        <w:rPr/>
        <w:t>podjęta</w:t>
      </w:r>
      <w:r>
        <w:rPr>
          <w:spacing w:val="-1"/>
        </w:rPr>
        <w:t> </w:t>
      </w:r>
      <w:r>
        <w:rPr/>
        <w:t>osiem</w:t>
      </w:r>
      <w:r>
        <w:rPr>
          <w:spacing w:val="-2"/>
        </w:rPr>
        <w:t> </w:t>
      </w:r>
      <w:r>
        <w:rPr/>
        <w:t>lat</w:t>
      </w:r>
      <w:r>
        <w:rPr>
          <w:spacing w:val="-1"/>
        </w:rPr>
        <w:t> </w:t>
      </w:r>
      <w:r>
        <w:rPr/>
        <w:t>temu.</w:t>
      </w:r>
      <w:r>
        <w:rPr>
          <w:spacing w:val="-2"/>
        </w:rPr>
        <w:t> </w:t>
      </w:r>
      <w:r>
        <w:rPr/>
        <w:t>Od</w:t>
      </w:r>
      <w:r>
        <w:rPr>
          <w:spacing w:val="-2"/>
        </w:rPr>
        <w:t> </w:t>
      </w:r>
      <w:r>
        <w:rPr/>
        <w:t>tego</w:t>
      </w:r>
      <w:r>
        <w:rPr>
          <w:spacing w:val="-2"/>
        </w:rPr>
        <w:t> </w:t>
      </w:r>
      <w:r>
        <w:rPr/>
        <w:t>czasu znacznie wzrosły koszty życia, w tym ceny towarów i usług związanych bezpośrednio z</w:t>
      </w:r>
      <w:r>
        <w:rPr>
          <w:spacing w:val="-2"/>
        </w:rPr>
        <w:t> </w:t>
      </w:r>
      <w:r>
        <w:rPr/>
        <w:t>uprawianiem</w:t>
      </w:r>
      <w:r>
        <w:rPr>
          <w:spacing w:val="80"/>
        </w:rPr>
        <w:t> </w:t>
      </w:r>
      <w:r>
        <w:rPr>
          <w:spacing w:val="-2"/>
        </w:rPr>
        <w:t>sportu.</w:t>
      </w:r>
    </w:p>
    <w:p>
      <w:pPr>
        <w:pStyle w:val="BodyText"/>
        <w:spacing w:before="0"/>
        <w:ind w:left="448" w:right="9"/>
        <w:jc w:val="both"/>
      </w:pPr>
      <w:r>
        <w:rPr/>
        <w:t>W celu zapewnienia odpowiednich warunków do wspierania rozwoju sportu w Krasnymstawie oraz zachęcenia sportowców do osiągania coraz lepszych wyników, proponuje się zwiększenie maksymalnej wysokości miesięcznej kwoty stypendiów sportowych.</w:t>
      </w:r>
    </w:p>
    <w:sectPr>
      <w:pgSz w:w="11910" w:h="16840"/>
      <w:pgMar w:header="0" w:footer="462" w:top="1600" w:bottom="660" w:left="992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6880">
              <wp:simplePos x="0" y="0"/>
              <wp:positionH relativeFrom="page">
                <wp:posOffset>635000</wp:posOffset>
              </wp:positionH>
              <wp:positionV relativeFrom="page">
                <wp:posOffset>10400030</wp:posOffset>
              </wp:positionV>
              <wp:extent cx="2842260" cy="12573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2842260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42260" h="125730">
                            <a:moveTo>
                              <a:pt x="2841649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2841649" y="125730"/>
                            </a:lnTo>
                            <a:lnTo>
                              <a:pt x="2841649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0pt;margin-top:818.900024pt;width:223.751953pt;height:9.9pt;mso-position-horizontal-relative:page;mso-position-vertical-relative:page;z-index:-15769600" id="docshape1" filled="true" fillcolor="#ffffff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7392">
              <wp:simplePos x="0" y="0"/>
              <wp:positionH relativeFrom="page">
                <wp:posOffset>6541165</wp:posOffset>
              </wp:positionH>
              <wp:positionV relativeFrom="page">
                <wp:posOffset>10400030</wp:posOffset>
              </wp:positionV>
              <wp:extent cx="384175" cy="12573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384175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4175" h="125730">
                            <a:moveTo>
                              <a:pt x="384143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384143" y="125730"/>
                            </a:lnTo>
                            <a:lnTo>
                              <a:pt x="384143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15.052429pt;margin-top:818.900024pt;width:30.247559pt;height:9.9pt;mso-position-horizontal-relative:page;mso-position-vertical-relative:page;z-index:-15769088" id="docshape2" filled="true" fillcolor="#ffffff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7904">
              <wp:simplePos x="0" y="0"/>
              <wp:positionH relativeFrom="page">
                <wp:posOffset>622300</wp:posOffset>
              </wp:positionH>
              <wp:positionV relativeFrom="page">
                <wp:posOffset>10259245</wp:posOffset>
              </wp:positionV>
              <wp:extent cx="6315710" cy="1943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3157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</w:rPr>
          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9pt;margin-top:807.814636pt;width:497.3pt;height:15.3pt;mso-position-horizontal-relative:page;mso-position-vertical-relative:page;z-index:-15768576" type="#_x0000_t202" id="docshape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8416">
              <wp:simplePos x="0" y="0"/>
              <wp:positionH relativeFrom="page">
                <wp:posOffset>622300</wp:posOffset>
              </wp:positionH>
              <wp:positionV relativeFrom="page">
                <wp:posOffset>10386517</wp:posOffset>
              </wp:positionV>
              <wp:extent cx="2867660" cy="1524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8676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Id: 300292F9-C8E9-4BE8-9573-DAFA46561C69.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Podpisany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pt;margin-top:817.835999pt;width:225.8pt;height:12pt;mso-position-horizontal-relative:page;mso-position-vertical-relative:page;z-index:-15768064" type="#_x0000_t202" id="docshape4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Id: 300292F9-C8E9-4BE8-9573-DAFA46561C69. </w:t>
                    </w:r>
                    <w:r>
                      <w:rPr>
                        <w:spacing w:val="-2"/>
                        <w:sz w:val="18"/>
                      </w:rPr>
                      <w:t>Podpisany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8928">
              <wp:simplePos x="0" y="0"/>
              <wp:positionH relativeFrom="page">
                <wp:posOffset>6528465</wp:posOffset>
              </wp:positionH>
              <wp:positionV relativeFrom="page">
                <wp:posOffset>10386517</wp:posOffset>
              </wp:positionV>
              <wp:extent cx="409575" cy="1524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095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Strona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4.052429pt;margin-top:817.835999pt;width:32.25pt;height:12pt;mso-position-horizontal-relative:page;mso-position-vertical-relative:page;z-index:-15767552" type="#_x0000_t202" id="docshape5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Strona </w:t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1048" w:hanging="2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942" w:hanging="23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45" w:hanging="23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47" w:hanging="23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50" w:hanging="23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2" w:hanging="23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55" w:hanging="23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57" w:hanging="23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60" w:hanging="239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120"/>
    </w:pPr>
    <w:rPr>
      <w:rFonts w:ascii="Times New Roman" w:hAnsi="Times New Roman" w:eastAsia="Times New Roman" w:cs="Times New Roman"/>
      <w:sz w:val="22"/>
      <w:szCs w:val="22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103" w:right="244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1048" w:right="168" w:hanging="227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Miasta Krasnystaw</dc:creator>
  <dc:subject>Uchwała Nr XIII/62/2024 z dnia 19 grudnia 2024 r. Rady Miasta Krasnystaw zmieniająca uchwałę w sprawie szczegółowych zasad, trybu przyznawania i pozbawiania oraz rodzajów i wysokości stypendiów sportowych Miasta Krasnystaw za wysokie wyniki osiągnięte we współzawodnictwie sportowym</dc:subject>
  <dc:title>Uchwała Nr XIII/62/2024 Rady Miasta Krasnystaw z dnia 19 grudnia 2024 r. zmieniająca uchwałę w sprawie szczegółowych zasad, trybu przyznawania i pozbawiania oraz rodzajów i wysokości stypendiów sportowych Miasta Krasnystaw za wysokie wyniki osiągnięte we współzawodnictwie sportowym</dc:title>
  <dcterms:created xsi:type="dcterms:W3CDTF">2024-12-30T07:45:59Z</dcterms:created>
  <dcterms:modified xsi:type="dcterms:W3CDTF">2024-12-30T07:45:59Z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Aspose.pdf</vt:lpwstr>
  </property>
  <property fmtid="{D5CDD505-2E9C-101B-9397-08002B2CF9AE}" pid="4" name="Data dokumentu">
    <vt:lpwstr>2024-12-19</vt:lpwstr>
  </property>
  <property fmtid="{D5CDD505-2E9C-101B-9397-08002B2CF9AE}" pid="5" name="Id dokumentu">
    <vt:lpwstr>FECCBC6A-F78A-4A60-B0D5-3F7DC124861F</vt:lpwstr>
  </property>
  <property fmtid="{D5CDD505-2E9C-101B-9397-08002B2CF9AE}" pid="6" name="LastSaved">
    <vt:filetime>2024-12-30T00:00:00Z</vt:filetime>
  </property>
  <property fmtid="{D5CDD505-2E9C-101B-9397-08002B2CF9AE}" pid="7" name="Numer dokumentu">
    <vt:lpwstr>XIII/62/2024</vt:lpwstr>
  </property>
  <property fmtid="{D5CDD505-2E9C-101B-9397-08002B2CF9AE}" pid="8" name="Organ wydajacy">
    <vt:lpwstr>Rada Miasta Krasnystaw</vt:lpwstr>
  </property>
  <property fmtid="{D5CDD505-2E9C-101B-9397-08002B2CF9AE}" pid="9" name="Producer">
    <vt:lpwstr>Aspose ltd http://aspose.com; modified using iText® 7.1.14-SNAPSHOT ©2000-2020 iText Group NV (AGPL-version)</vt:lpwstr>
  </property>
  <property fmtid="{D5CDD505-2E9C-101B-9397-08002B2CF9AE}" pid="10" name="Przedmiot regulacji">
    <vt:lpwstr>zmieniająca uchwałę w sprawie szczegółowych zasad, trybu przyznawania i pozbawiania oraz rodzajów i wysokości stypendiów sportowych Miasta Krasnystaw za wysokie wyniki osiągnięte we współzawodnictwie sportowym</vt:lpwstr>
  </property>
  <property fmtid="{D5CDD505-2E9C-101B-9397-08002B2CF9AE}" pid="11" name="Status dokumentu">
    <vt:lpwstr>Podpisany</vt:lpwstr>
  </property>
  <property fmtid="{D5CDD505-2E9C-101B-9397-08002B2CF9AE}" pid="12" name="Typ dokumentu">
    <vt:lpwstr/>
  </property>
</Properties>
</file>