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9A17" w14:textId="77777777" w:rsidR="001624A7" w:rsidRDefault="001624A7" w:rsidP="001624A7">
      <w:pPr>
        <w:spacing w:after="0" w:line="240" w:lineRule="auto"/>
        <w:jc w:val="right"/>
      </w:pPr>
    </w:p>
    <w:p w14:paraId="7FF5447C" w14:textId="77777777" w:rsidR="001624A7" w:rsidRDefault="001624A7" w:rsidP="001624A7">
      <w:pPr>
        <w:spacing w:after="0" w:line="240" w:lineRule="auto"/>
        <w:jc w:val="right"/>
      </w:pPr>
    </w:p>
    <w:p w14:paraId="7F514AF8" w14:textId="4EFB5DF8" w:rsidR="004F4E85" w:rsidRPr="004F4E85" w:rsidRDefault="004F4E85" w:rsidP="004F4E8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4F4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Formularz konsultacji</w:t>
      </w:r>
      <w:r w:rsidRPr="004F4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>projektu Programu współpracy Gminy Krośniewice</w:t>
      </w:r>
      <w:r w:rsidRPr="004F4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>z organizacjami pozarządowymi oraz podmiotami wymienionymi w art. 3 ust. 3 ustawy</w:t>
      </w:r>
      <w:r w:rsidRPr="004F4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br/>
        <w:t>o działalności pożytku publicznego i o wolontariacie na 20</w:t>
      </w:r>
      <w:r w:rsidR="0077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2</w:t>
      </w:r>
      <w:r w:rsidR="001D72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4</w:t>
      </w:r>
      <w:r w:rsidRPr="004F4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 rok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9"/>
        <w:gridCol w:w="3257"/>
        <w:gridCol w:w="3114"/>
        <w:gridCol w:w="2412"/>
      </w:tblGrid>
      <w:tr w:rsidR="004F4E85" w:rsidRPr="004F4E85" w14:paraId="5E1E206E" w14:textId="77777777" w:rsidTr="00B24206">
        <w:trPr>
          <w:trHeight w:val="438"/>
        </w:trPr>
        <w:tc>
          <w:tcPr>
            <w:tcW w:w="539" w:type="dxa"/>
            <w:vMerge w:val="restart"/>
          </w:tcPr>
          <w:p w14:paraId="6CB60B18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ED4936D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F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6371" w:type="dxa"/>
            <w:gridSpan w:val="2"/>
          </w:tcPr>
          <w:p w14:paraId="5C28923D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F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Uwagi do programu</w:t>
            </w:r>
          </w:p>
        </w:tc>
        <w:tc>
          <w:tcPr>
            <w:tcW w:w="2412" w:type="dxa"/>
            <w:vMerge w:val="restart"/>
          </w:tcPr>
          <w:p w14:paraId="1B7F1F9B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6EC30EE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F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Uzasadnienie</w:t>
            </w:r>
          </w:p>
        </w:tc>
      </w:tr>
      <w:tr w:rsidR="004F4E85" w:rsidRPr="004F4E85" w14:paraId="2B1D9C2F" w14:textId="77777777" w:rsidTr="00B24206">
        <w:trPr>
          <w:trHeight w:val="558"/>
        </w:trPr>
        <w:tc>
          <w:tcPr>
            <w:tcW w:w="539" w:type="dxa"/>
            <w:vMerge/>
          </w:tcPr>
          <w:p w14:paraId="44CF1379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57" w:type="dxa"/>
          </w:tcPr>
          <w:p w14:paraId="572AD7EE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F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Obecny zapis programu</w:t>
            </w:r>
          </w:p>
        </w:tc>
        <w:tc>
          <w:tcPr>
            <w:tcW w:w="3114" w:type="dxa"/>
          </w:tcPr>
          <w:p w14:paraId="21AAB089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F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Proponowane brzmienie zapisu</w:t>
            </w:r>
          </w:p>
        </w:tc>
        <w:tc>
          <w:tcPr>
            <w:tcW w:w="2412" w:type="dxa"/>
            <w:vMerge/>
          </w:tcPr>
          <w:p w14:paraId="2C4340E7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F4E85" w:rsidRPr="004F4E85" w14:paraId="2FAD5E0A" w14:textId="77777777" w:rsidTr="00B24206">
        <w:trPr>
          <w:trHeight w:val="4225"/>
        </w:trPr>
        <w:tc>
          <w:tcPr>
            <w:tcW w:w="539" w:type="dxa"/>
          </w:tcPr>
          <w:p w14:paraId="29FD8EBE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57" w:type="dxa"/>
          </w:tcPr>
          <w:p w14:paraId="7F59D66D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114" w:type="dxa"/>
          </w:tcPr>
          <w:p w14:paraId="348417C6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12" w:type="dxa"/>
          </w:tcPr>
          <w:p w14:paraId="4A90CA4A" w14:textId="77777777" w:rsidR="004F4E85" w:rsidRPr="004F4E85" w:rsidRDefault="004F4E85" w:rsidP="004F4E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28FD615A" w14:textId="77777777" w:rsidR="004F4E85" w:rsidRPr="004F4E85" w:rsidRDefault="004F4E85" w:rsidP="004F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B8C8A9F" w14:textId="77777777" w:rsidR="004F4E85" w:rsidRPr="004F4E85" w:rsidRDefault="004F4E85" w:rsidP="004F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4F4E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Opinia o programie wraz z uzasadnieniem:</w:t>
      </w:r>
    </w:p>
    <w:p w14:paraId="79AEAFD4" w14:textId="77777777" w:rsidR="004F4E85" w:rsidRPr="004F4E85" w:rsidRDefault="004F4E85" w:rsidP="004F4E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4F4E85">
        <w:rPr>
          <w:rFonts w:ascii="Calibri" w:eastAsia="Times New Roman" w:hAnsi="Calibri" w:cs="Times New Roman"/>
          <w:shd w:val="clear" w:color="auto" w:fill="FFFFFF"/>
          <w:lang w:eastAsia="pl-PL"/>
        </w:rPr>
        <w:t>pozytywna,   b) negatywna   (proszę podkreślić właściwą odpowiedź)</w:t>
      </w:r>
    </w:p>
    <w:p w14:paraId="3D9C4F74" w14:textId="77777777" w:rsidR="004F4E85" w:rsidRPr="004F4E85" w:rsidRDefault="004F4E85" w:rsidP="004F4E8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4F4E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0DD4C" w14:textId="77777777" w:rsidR="004F4E85" w:rsidRPr="004F4E85" w:rsidRDefault="004F4E85" w:rsidP="004F4E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4F4E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Nazwa i adres organizacji pozarządowej zgłaszającej uwagi/opinię oraz imię i nazwisko osoby wypełniającej formularz</w:t>
      </w:r>
    </w:p>
    <w:p w14:paraId="26568361" w14:textId="77777777" w:rsidR="004F4E85" w:rsidRPr="004F4E85" w:rsidRDefault="004F4E85" w:rsidP="004F4E8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4F4E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</w:t>
      </w:r>
    </w:p>
    <w:p w14:paraId="5FFAE0C0" w14:textId="77777777" w:rsidR="004F4E85" w:rsidRDefault="004F4E85" w:rsidP="004F4E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368D0EA7" w14:textId="77777777" w:rsidR="004F4E85" w:rsidRDefault="004F4E85" w:rsidP="004F4E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5C77DB88" w14:textId="77777777" w:rsidR="004F4E85" w:rsidRDefault="004F4E85" w:rsidP="004F4E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7D2DD974" w14:textId="77777777" w:rsidR="004F4E85" w:rsidRDefault="004F4E85" w:rsidP="004F4E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62FC2A4E" w14:textId="77777777" w:rsidR="004F4E85" w:rsidRDefault="004F4E85" w:rsidP="004F4E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7EEFD337" w14:textId="77777777" w:rsidR="004F4E85" w:rsidRPr="004F4E85" w:rsidRDefault="004F4E85" w:rsidP="004F4E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4F4E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Uwagi i opinie zgłoszone na formularzu konsultacji wypełnionym anonimowo nie będą rozpatrywane.</w:t>
      </w:r>
    </w:p>
    <w:p w14:paraId="5186DFDD" w14:textId="77777777" w:rsidR="004F4E85" w:rsidRPr="004F4E85" w:rsidRDefault="004F4E85" w:rsidP="004F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E46F6EE" w14:textId="77777777" w:rsidR="007622A0" w:rsidRPr="007622A0" w:rsidRDefault="007622A0" w:rsidP="004F4E85">
      <w:pPr>
        <w:spacing w:after="0" w:line="240" w:lineRule="auto"/>
        <w:jc w:val="center"/>
        <w:rPr>
          <w:b/>
        </w:rPr>
      </w:pPr>
    </w:p>
    <w:sectPr w:rsidR="007622A0" w:rsidRPr="007622A0" w:rsidSect="0089716E">
      <w:pgSz w:w="11906" w:h="16838"/>
      <w:pgMar w:top="426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411E"/>
    <w:multiLevelType w:val="hybridMultilevel"/>
    <w:tmpl w:val="71D8E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7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A7"/>
    <w:rsid w:val="000A7924"/>
    <w:rsid w:val="001624A7"/>
    <w:rsid w:val="001D7291"/>
    <w:rsid w:val="00220B05"/>
    <w:rsid w:val="0035018B"/>
    <w:rsid w:val="00397038"/>
    <w:rsid w:val="003C468A"/>
    <w:rsid w:val="00482BD2"/>
    <w:rsid w:val="00495EA5"/>
    <w:rsid w:val="0049656F"/>
    <w:rsid w:val="004F4E85"/>
    <w:rsid w:val="0058217A"/>
    <w:rsid w:val="00582FB9"/>
    <w:rsid w:val="006E7DA7"/>
    <w:rsid w:val="007622A0"/>
    <w:rsid w:val="00775DEF"/>
    <w:rsid w:val="0089716E"/>
    <w:rsid w:val="00A223B4"/>
    <w:rsid w:val="00B24206"/>
    <w:rsid w:val="00B67BBE"/>
    <w:rsid w:val="00BD7903"/>
    <w:rsid w:val="00CE241A"/>
    <w:rsid w:val="00D07155"/>
    <w:rsid w:val="00D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2F20"/>
  <w15:docId w15:val="{7F84F1E1-8E11-4672-A266-A4B6E074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0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5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 Zalesie</dc:creator>
  <cp:keywords/>
  <dc:description/>
  <cp:lastModifiedBy>Michał Koczaski</cp:lastModifiedBy>
  <cp:revision>2</cp:revision>
  <cp:lastPrinted>2015-11-02T08:54:00Z</cp:lastPrinted>
  <dcterms:created xsi:type="dcterms:W3CDTF">2023-11-10T11:42:00Z</dcterms:created>
  <dcterms:modified xsi:type="dcterms:W3CDTF">2023-11-10T11:42:00Z</dcterms:modified>
</cp:coreProperties>
</file>