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9045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432589"/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7EF97477" w14:textId="77777777" w:rsidR="00D41854" w:rsidRPr="004C74FA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2016/679 z 27 kwietnia 2016 r. w sprawie ochrony osób fizycznych w związku z przetwarzaniem danych osobowych </w:t>
      </w:r>
      <w:r w:rsidRPr="004C74FA">
        <w:rPr>
          <w:rFonts w:ascii="Times New Roman" w:hAnsi="Times New Roman" w:cs="Times New Roman"/>
          <w:sz w:val="24"/>
          <w:szCs w:val="24"/>
        </w:rPr>
        <w:t>i w sprawie swobodnego przepływu takich danych oraz uchylenia dyrektywy 95/46/WE (Dz.</w:t>
      </w:r>
      <w:r w:rsidR="008F2304" w:rsidRPr="004C74FA">
        <w:rPr>
          <w:rFonts w:ascii="Times New Roman" w:hAnsi="Times New Roman" w:cs="Times New Roman"/>
          <w:sz w:val="24"/>
          <w:szCs w:val="24"/>
        </w:rPr>
        <w:t xml:space="preserve"> </w:t>
      </w:r>
      <w:r w:rsidRPr="004C74FA">
        <w:rPr>
          <w:rFonts w:ascii="Times New Roman" w:hAnsi="Times New Roman" w:cs="Times New Roman"/>
          <w:sz w:val="24"/>
          <w:szCs w:val="24"/>
        </w:rPr>
        <w:t>U.UE.L. z 2016r. Nr 119, s.1 ze zm.) - dalej: „RODO” informuję, że:</w:t>
      </w:r>
    </w:p>
    <w:p w14:paraId="0EF64144" w14:textId="77777777" w:rsidR="004C74FA" w:rsidRPr="004C74FA" w:rsidRDefault="00D41854" w:rsidP="004C74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6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4FA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="004C74FA" w:rsidRPr="004C74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Gmina Niedźwiada</w:t>
      </w:r>
      <w:r w:rsidR="004C74FA" w:rsidRPr="004C7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reprezentowana przez </w:t>
      </w:r>
      <w:r w:rsidR="004C74FA" w:rsidRPr="004C74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Wójta Gminy</w:t>
      </w:r>
      <w:r w:rsidR="004C74FA" w:rsidRPr="004C7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74FA" w:rsidRPr="004C74FA">
        <w:rPr>
          <w:rStyle w:val="fontstyle01"/>
          <w:rFonts w:ascii="Times New Roman" w:hAnsi="Times New Roman" w:cs="Times New Roman"/>
          <w:sz w:val="24"/>
          <w:szCs w:val="24"/>
        </w:rPr>
        <w:t xml:space="preserve">Niedźwiada </w:t>
      </w:r>
      <w:r w:rsidR="004C74FA" w:rsidRPr="004C74F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z siedzibą pod </w:t>
      </w:r>
      <w:r w:rsidR="004C74FA" w:rsidRPr="004C74FA">
        <w:rPr>
          <w:rStyle w:val="fontstyle01"/>
          <w:rFonts w:ascii="Times New Roman" w:eastAsia="Times New Roman" w:hAnsi="Times New Roman" w:cs="Times New Roman"/>
          <w:b w:val="0"/>
          <w:bCs w:val="0"/>
          <w:sz w:val="24"/>
          <w:szCs w:val="24"/>
        </w:rPr>
        <w:t>adresem</w:t>
      </w:r>
      <w:r w:rsidR="004C74FA" w:rsidRPr="004C74FA">
        <w:rPr>
          <w:rStyle w:val="fontstyle01"/>
          <w:rFonts w:ascii="Times New Roman" w:eastAsia="Times New Roman" w:hAnsi="Times New Roman" w:cs="Times New Roman"/>
          <w:bCs w:val="0"/>
          <w:sz w:val="24"/>
          <w:szCs w:val="24"/>
        </w:rPr>
        <w:t xml:space="preserve"> </w:t>
      </w:r>
      <w:r w:rsidR="004C74FA" w:rsidRPr="004C74FA">
        <w:rPr>
          <w:rFonts w:ascii="Times New Roman" w:hAnsi="Times New Roman" w:cs="Times New Roman"/>
          <w:color w:val="212529"/>
          <w:sz w:val="24"/>
          <w:szCs w:val="24"/>
        </w:rPr>
        <w:t xml:space="preserve">Niedźwiada-Kolonia 43, 21-104 Niedźwiada, nr telefonu 81 851 20 04, adres e-mail: </w:t>
      </w:r>
      <w:hyperlink r:id="rId5" w:history="1">
        <w:r w:rsidR="004C74FA" w:rsidRPr="004C74FA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poczta@niedzwiada.pl</w:t>
        </w:r>
      </w:hyperlink>
      <w:r w:rsidR="004C74FA" w:rsidRPr="004C74FA">
        <w:rPr>
          <w:rStyle w:val="Hipercze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C74FA" w:rsidRPr="004C74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7DFE79" w14:textId="25670E61" w:rsidR="00D41854" w:rsidRPr="00C929F0" w:rsidRDefault="00BA2391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74FA">
        <w:rPr>
          <w:rFonts w:ascii="Times New Roman" w:hAnsi="Times New Roman" w:cs="Times New Roman"/>
          <w:sz w:val="24"/>
          <w:szCs w:val="24"/>
        </w:rPr>
        <w:t>A</w:t>
      </w:r>
      <w:r w:rsidR="00D41854" w:rsidRPr="004C74FA">
        <w:rPr>
          <w:rFonts w:ascii="Times New Roman" w:hAnsi="Times New Roman" w:cs="Times New Roman"/>
          <w:sz w:val="24"/>
          <w:szCs w:val="24"/>
        </w:rPr>
        <w:t>dministrator</w:t>
      </w:r>
      <w:r w:rsidR="00D41854">
        <w:rPr>
          <w:rFonts w:ascii="Times New Roman" w:hAnsi="Times New Roman" w:cs="Times New Roman"/>
          <w:sz w:val="24"/>
          <w:szCs w:val="24"/>
        </w:rPr>
        <w:t xml:space="preserve"> wyznaczył</w:t>
      </w:r>
      <w:r w:rsidR="00D41854"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="00D41854">
        <w:rPr>
          <w:rFonts w:ascii="Times New Roman" w:hAnsi="Times New Roman" w:cs="Times New Roman"/>
          <w:sz w:val="24"/>
          <w:szCs w:val="24"/>
        </w:rPr>
        <w:t>I</w:t>
      </w:r>
      <w:r w:rsidR="00D41854" w:rsidRPr="00A90031">
        <w:rPr>
          <w:rFonts w:ascii="Times New Roman" w:hAnsi="Times New Roman" w:cs="Times New Roman"/>
          <w:sz w:val="24"/>
          <w:szCs w:val="24"/>
        </w:rPr>
        <w:t>nspektor</w:t>
      </w:r>
      <w:r w:rsidR="00D41854">
        <w:rPr>
          <w:rFonts w:ascii="Times New Roman" w:hAnsi="Times New Roman" w:cs="Times New Roman"/>
          <w:sz w:val="24"/>
          <w:szCs w:val="24"/>
        </w:rPr>
        <w:t>a</w:t>
      </w:r>
      <w:r w:rsidR="00D41854"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="00D41854">
        <w:rPr>
          <w:rFonts w:ascii="Times New Roman" w:hAnsi="Times New Roman" w:cs="Times New Roman"/>
          <w:sz w:val="24"/>
          <w:szCs w:val="24"/>
        </w:rPr>
        <w:t>O</w:t>
      </w:r>
      <w:r w:rsidR="00D41854"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 w:rsidR="00D41854">
        <w:rPr>
          <w:rFonts w:ascii="Times New Roman" w:hAnsi="Times New Roman" w:cs="Times New Roman"/>
          <w:sz w:val="24"/>
          <w:szCs w:val="24"/>
        </w:rPr>
        <w:t>D</w:t>
      </w:r>
      <w:r w:rsidR="00D41854" w:rsidRPr="00A90031">
        <w:rPr>
          <w:rFonts w:ascii="Times New Roman" w:hAnsi="Times New Roman" w:cs="Times New Roman"/>
          <w:sz w:val="24"/>
          <w:szCs w:val="24"/>
        </w:rPr>
        <w:t>anych</w:t>
      </w:r>
      <w:r w:rsidR="00D41854"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="00D41854"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="00D41854"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 w:rsidR="00D41854"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="00D41854"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 w:rsidR="00D41854">
        <w:rPr>
          <w:rFonts w:ascii="Times New Roman" w:hAnsi="Times New Roman" w:cs="Times New Roman"/>
          <w:sz w:val="24"/>
          <w:szCs w:val="24"/>
        </w:rPr>
        <w:t>inspektor@cbi24.pl</w:t>
      </w:r>
      <w:r w:rsidR="00D41854"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 w:rsidR="00D418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6A66F2" w14:textId="4FA5A9FF" w:rsidR="00582CF0" w:rsidRPr="006C45B3" w:rsidRDefault="00582CF0" w:rsidP="00582CF0">
      <w:pPr>
        <w:pStyle w:val="Default"/>
        <w:numPr>
          <w:ilvl w:val="1"/>
          <w:numId w:val="1"/>
        </w:numPr>
        <w:spacing w:after="160"/>
        <w:ind w:left="567"/>
        <w:jc w:val="both"/>
      </w:pPr>
      <w:bookmarkStart w:id="1" w:name="_Hlk125978079"/>
      <w:bookmarkStart w:id="2" w:name="_Hlk268865"/>
      <w:r w:rsidRPr="006C45B3">
        <w:t xml:space="preserve">Państwa dane osobowe będą przetwarzane w celu realizacji zadania „ Programu usuwania </w:t>
      </w:r>
      <w:r w:rsidR="006C45B3">
        <w:t xml:space="preserve">azbestu i </w:t>
      </w:r>
      <w:r w:rsidRPr="006C45B3">
        <w:t xml:space="preserve">wyrobów zawierających azbest z terenu Gminy </w:t>
      </w:r>
      <w:r w:rsidRPr="006C45B3">
        <w:rPr>
          <w:color w:val="auto"/>
        </w:rPr>
        <w:t>Niedźwiada„</w:t>
      </w:r>
      <w:r w:rsidR="006C45B3">
        <w:rPr>
          <w:color w:val="auto"/>
        </w:rPr>
        <w:t xml:space="preserve"> </w:t>
      </w:r>
      <w:r w:rsidR="006C45B3" w:rsidRPr="006C45B3">
        <w:rPr>
          <w:color w:val="auto"/>
        </w:rPr>
        <w:t xml:space="preserve"> jak</w:t>
      </w:r>
      <w:r w:rsidRPr="006C45B3">
        <w:rPr>
          <w:color w:val="auto"/>
        </w:rPr>
        <w:t xml:space="preserve"> również w celu realizacji praw oraz obowiązków wynikających z przepisów prawa (art. 6 ust. 1 lit. c RODO) oraz Ustawy z dnia 19 czerwca 1997 r. o zakazie stosowania wyrobów zawierających azbest</w:t>
      </w:r>
      <w:r w:rsidR="006C45B3" w:rsidRPr="006C45B3">
        <w:rPr>
          <w:color w:val="auto"/>
        </w:rPr>
        <w:t>,</w:t>
      </w:r>
      <w:r w:rsidR="00CC11B5" w:rsidRPr="006C45B3">
        <w:rPr>
          <w:bCs/>
          <w:color w:val="auto"/>
        </w:rPr>
        <w:t xml:space="preserve"> Ustawy z dnia 27 kwietnia 2001 r. Prawo ochrony środowiska</w:t>
      </w:r>
      <w:r w:rsidR="006C45B3" w:rsidRPr="006C45B3">
        <w:rPr>
          <w:bCs/>
          <w:color w:val="auto"/>
        </w:rPr>
        <w:t xml:space="preserve">, </w:t>
      </w:r>
      <w:r w:rsidR="00CC11B5" w:rsidRPr="006C45B3">
        <w:rPr>
          <w:bCs/>
          <w:color w:val="auto"/>
        </w:rPr>
        <w:t>Ustawy z dnia 14 grudnia 2012 r. o odpadach</w:t>
      </w:r>
      <w:r w:rsidR="006C45B3" w:rsidRPr="006C45B3">
        <w:rPr>
          <w:bCs/>
          <w:color w:val="auto"/>
        </w:rPr>
        <w:t xml:space="preserve">. </w:t>
      </w:r>
    </w:p>
    <w:bookmarkEnd w:id="1"/>
    <w:p w14:paraId="3869090F" w14:textId="77777777" w:rsidR="00D41854" w:rsidRPr="005E63AF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Pr="005E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63AF">
        <w:rPr>
          <w:rFonts w:ascii="Times New Roman" w:hAnsi="Times New Roman" w:cs="Times New Roman"/>
          <w:sz w:val="24"/>
          <w:szCs w:val="24"/>
        </w:rPr>
        <w:t>w tym przepisów archiwalnych.</w:t>
      </w:r>
      <w:r w:rsidR="00D9760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07FFDA8C" w14:textId="77777777" w:rsidR="00BA2391" w:rsidRPr="00E804F2" w:rsidRDefault="00BA2391" w:rsidP="00BA2391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1716">
        <w:rPr>
          <w:rFonts w:ascii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051716">
        <w:rPr>
          <w:rFonts w:ascii="Times New Roman" w:hAnsi="Times New Roman" w:cs="Times New Roman"/>
          <w:sz w:val="24"/>
          <w:szCs w:val="24"/>
        </w:rPr>
        <w:t xml:space="preserve"> profilowaniu.</w:t>
      </w:r>
    </w:p>
    <w:p w14:paraId="399DD79C" w14:textId="77777777" w:rsidR="00D41854" w:rsidRPr="0088625D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6542A0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2B9F4DB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F32B6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35D60BCE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6F8FBD71" w14:textId="7220C977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wniesienia skargi do Prezesa Urzędu Ochrony Danych Osobowych</w:t>
      </w:r>
      <w:r w:rsidR="00E0411D">
        <w:rPr>
          <w:rFonts w:ascii="Times New Roman" w:hAnsi="Times New Roman" w:cs="Times New Roman"/>
          <w:sz w:val="24"/>
          <w:szCs w:val="24"/>
        </w:rPr>
        <w:t xml:space="preserve">, </w:t>
      </w:r>
      <w:r w:rsidRPr="007013AF">
        <w:rPr>
          <w:rFonts w:ascii="Times New Roman" w:hAnsi="Times New Roman" w:cs="Times New Roman"/>
          <w:sz w:val="24"/>
          <w:szCs w:val="24"/>
        </w:rPr>
        <w:t>w sytuacji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638F8F" w14:textId="77777777"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r w:rsidR="00DD4BB7">
        <w:rPr>
          <w:rFonts w:ascii="Times New Roman" w:hAnsi="Times New Roman" w:cs="Times New Roman"/>
          <w:sz w:val="24"/>
          <w:szCs w:val="24"/>
        </w:rPr>
        <w:t>3</w:t>
      </w:r>
      <w:r w:rsidRPr="0069083F">
        <w:rPr>
          <w:rFonts w:ascii="Times New Roman" w:hAnsi="Times New Roman" w:cs="Times New Roman"/>
          <w:sz w:val="24"/>
          <w:szCs w:val="24"/>
        </w:rPr>
        <w:t>.</w:t>
      </w:r>
      <w:bookmarkStart w:id="3" w:name="_Hlk271688"/>
    </w:p>
    <w:bookmarkEnd w:id="0"/>
    <w:bookmarkEnd w:id="3"/>
    <w:p w14:paraId="2D36E60E" w14:textId="288D31D8" w:rsidR="0060472D" w:rsidRPr="006C45B3" w:rsidRDefault="004C74FA" w:rsidP="00642F2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C45B3">
        <w:rPr>
          <w:rFonts w:ascii="Times New Roman" w:eastAsia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 dostawcy usług hostingu poczty mailowej w przypadku korespondencji prowadzonej drogą mailową, dostawcy usług brakowania bądź archiwizowania dokumentacji i nośników danych, a także podmiotom lub organom uprawnionym na podstawie przepisów prawa</w:t>
      </w:r>
      <w:r w:rsidR="00D9760C" w:rsidRPr="006C45B3">
        <w:rPr>
          <w:rFonts w:ascii="Times New Roman" w:hAnsi="Times New Roman" w:cs="Times New Roman"/>
          <w:sz w:val="24"/>
          <w:szCs w:val="24"/>
        </w:rPr>
        <w:t>.</w:t>
      </w:r>
      <w:r w:rsidR="0060472D" w:rsidRPr="006C45B3"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             </w:t>
      </w:r>
    </w:p>
    <w:p w14:paraId="2E247BAE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48A99ED2" w14:textId="77777777" w:rsidR="00D41854" w:rsidRPr="00E81755" w:rsidRDefault="00D41854" w:rsidP="00D41854">
      <w:pPr>
        <w:rPr>
          <w:rFonts w:ascii="Times New Roman" w:hAnsi="Times New Roman" w:cs="Times New Roman"/>
          <w:sz w:val="28"/>
        </w:rPr>
      </w:pPr>
    </w:p>
    <w:p w14:paraId="2E3ECB9C" w14:textId="77777777" w:rsidR="00FE6F27" w:rsidRDefault="00FE6F27"/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E24C5"/>
    <w:multiLevelType w:val="hybridMultilevel"/>
    <w:tmpl w:val="B7FA605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90226"/>
    <w:multiLevelType w:val="hybridMultilevel"/>
    <w:tmpl w:val="DB246D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3565573">
    <w:abstractNumId w:val="2"/>
  </w:num>
  <w:num w:numId="2" w16cid:durableId="1234468085">
    <w:abstractNumId w:val="1"/>
  </w:num>
  <w:num w:numId="3" w16cid:durableId="701905855">
    <w:abstractNumId w:val="3"/>
  </w:num>
  <w:num w:numId="4" w16cid:durableId="138078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2360DC"/>
    <w:rsid w:val="003D0B71"/>
    <w:rsid w:val="004C74FA"/>
    <w:rsid w:val="00511C92"/>
    <w:rsid w:val="00564A4A"/>
    <w:rsid w:val="00582CF0"/>
    <w:rsid w:val="005C4934"/>
    <w:rsid w:val="0060472D"/>
    <w:rsid w:val="00642F2A"/>
    <w:rsid w:val="00655A2E"/>
    <w:rsid w:val="006724C3"/>
    <w:rsid w:val="006C45B3"/>
    <w:rsid w:val="007F731A"/>
    <w:rsid w:val="00875AF7"/>
    <w:rsid w:val="0088625D"/>
    <w:rsid w:val="008B7455"/>
    <w:rsid w:val="008F2304"/>
    <w:rsid w:val="009B1455"/>
    <w:rsid w:val="00B118A3"/>
    <w:rsid w:val="00B316C7"/>
    <w:rsid w:val="00BA2391"/>
    <w:rsid w:val="00CC11B5"/>
    <w:rsid w:val="00CF1105"/>
    <w:rsid w:val="00CF2912"/>
    <w:rsid w:val="00D41854"/>
    <w:rsid w:val="00D9760C"/>
    <w:rsid w:val="00DD4BB7"/>
    <w:rsid w:val="00E0411D"/>
    <w:rsid w:val="00E05B26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7ED4"/>
  <w15:docId w15:val="{4BF11F9B-961F-489C-BB4E-7B1EA12A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8B7455"/>
    <w:rPr>
      <w:color w:val="0563C1" w:themeColor="hyperlink"/>
      <w:u w:val="single"/>
    </w:rPr>
  </w:style>
  <w:style w:type="paragraph" w:customStyle="1" w:styleId="Default">
    <w:name w:val="Default"/>
    <w:rsid w:val="00CC11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niedzwia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sekretariat</cp:lastModifiedBy>
  <cp:revision>3</cp:revision>
  <cp:lastPrinted>2019-06-24T11:17:00Z</cp:lastPrinted>
  <dcterms:created xsi:type="dcterms:W3CDTF">2023-07-21T11:44:00Z</dcterms:created>
  <dcterms:modified xsi:type="dcterms:W3CDTF">2025-06-13T08:06:00Z</dcterms:modified>
</cp:coreProperties>
</file>