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8309" w14:textId="77777777" w:rsidR="00A677A5" w:rsidRDefault="00A677A5" w:rsidP="00997E2E">
      <w:pPr>
        <w:spacing w:line="276" w:lineRule="auto"/>
        <w:jc w:val="both"/>
        <w:rPr>
          <w:b/>
          <w:bCs/>
          <w:spacing w:val="-1"/>
          <w:sz w:val="32"/>
          <w:szCs w:val="32"/>
          <w:lang w:val="pl"/>
        </w:rPr>
      </w:pPr>
    </w:p>
    <w:p w14:paraId="63B6A463" w14:textId="0E17C991" w:rsidR="00CA081B" w:rsidRPr="00C02C68" w:rsidRDefault="0030628C" w:rsidP="00014F2C">
      <w:pPr>
        <w:spacing w:line="276" w:lineRule="auto"/>
        <w:jc w:val="center"/>
        <w:rPr>
          <w:b/>
          <w:bCs/>
          <w:spacing w:val="-1"/>
          <w:sz w:val="32"/>
          <w:szCs w:val="32"/>
          <w:lang w:val="pl"/>
        </w:rPr>
      </w:pPr>
      <w:r w:rsidRPr="00C02C68">
        <w:rPr>
          <w:b/>
          <w:bCs/>
          <w:spacing w:val="-1"/>
          <w:sz w:val="32"/>
          <w:szCs w:val="32"/>
          <w:lang w:val="pl"/>
        </w:rPr>
        <w:t>Regulamin</w:t>
      </w:r>
    </w:p>
    <w:p w14:paraId="1F517B13" w14:textId="13EB3B15" w:rsidR="0030628C" w:rsidRPr="00724DF7" w:rsidRDefault="0030628C" w:rsidP="00014F2C">
      <w:pPr>
        <w:spacing w:line="276" w:lineRule="auto"/>
        <w:jc w:val="center"/>
        <w:rPr>
          <w:spacing w:val="-1"/>
          <w:sz w:val="24"/>
          <w:szCs w:val="24"/>
          <w:lang w:val="pl"/>
        </w:rPr>
      </w:pPr>
    </w:p>
    <w:p w14:paraId="0A81BA02" w14:textId="17AE0D79" w:rsidR="0030628C" w:rsidRPr="00724DF7" w:rsidRDefault="0030628C" w:rsidP="00014F2C">
      <w:pPr>
        <w:spacing w:line="276" w:lineRule="auto"/>
        <w:jc w:val="center"/>
        <w:rPr>
          <w:sz w:val="24"/>
          <w:szCs w:val="24"/>
        </w:rPr>
      </w:pPr>
      <w:r w:rsidRPr="00724DF7">
        <w:rPr>
          <w:sz w:val="24"/>
          <w:szCs w:val="24"/>
        </w:rPr>
        <w:t xml:space="preserve">Naboru wniosków od mieszkańców </w:t>
      </w:r>
      <w:r w:rsidR="00C56A73">
        <w:rPr>
          <w:sz w:val="24"/>
          <w:szCs w:val="24"/>
        </w:rPr>
        <w:t xml:space="preserve">Gminy Opoczno </w:t>
      </w:r>
      <w:r w:rsidRPr="00724DF7">
        <w:rPr>
          <w:sz w:val="24"/>
          <w:szCs w:val="24"/>
        </w:rPr>
        <w:t>dla projektu realizowanego w ramach</w:t>
      </w:r>
    </w:p>
    <w:p w14:paraId="2C0B6342" w14:textId="0B4791BC" w:rsidR="0030628C" w:rsidRPr="00724DF7" w:rsidRDefault="0030628C" w:rsidP="00014F2C">
      <w:pPr>
        <w:spacing w:line="276" w:lineRule="auto"/>
        <w:jc w:val="center"/>
        <w:rPr>
          <w:sz w:val="24"/>
          <w:szCs w:val="24"/>
        </w:rPr>
      </w:pPr>
      <w:r w:rsidRPr="00724DF7">
        <w:rPr>
          <w:sz w:val="24"/>
          <w:szCs w:val="24"/>
        </w:rPr>
        <w:t>Regionalnego Programu Operacyjnego Województwa Łódzkiego na lata 2014 - 2020</w:t>
      </w:r>
    </w:p>
    <w:p w14:paraId="2A933DF9" w14:textId="53AE844E" w:rsidR="0030628C" w:rsidRPr="00724DF7" w:rsidRDefault="0030628C" w:rsidP="00014F2C">
      <w:pPr>
        <w:spacing w:line="276" w:lineRule="auto"/>
        <w:jc w:val="center"/>
        <w:rPr>
          <w:sz w:val="24"/>
          <w:szCs w:val="24"/>
        </w:rPr>
      </w:pPr>
      <w:r w:rsidRPr="00724DF7">
        <w:rPr>
          <w:sz w:val="24"/>
          <w:szCs w:val="24"/>
        </w:rPr>
        <w:t>OŚ PRIORYTETOWA IV  Gospodarka niskoemisyjna, Działania IV.4 – Zmniejszenie emisji</w:t>
      </w:r>
    </w:p>
    <w:p w14:paraId="42464A6D" w14:textId="56970FD3" w:rsidR="0030628C" w:rsidRPr="00724DF7" w:rsidRDefault="0030628C" w:rsidP="00014F2C">
      <w:pPr>
        <w:spacing w:line="276" w:lineRule="auto"/>
        <w:jc w:val="center"/>
        <w:rPr>
          <w:sz w:val="24"/>
          <w:szCs w:val="24"/>
        </w:rPr>
      </w:pPr>
      <w:r w:rsidRPr="00724DF7">
        <w:rPr>
          <w:sz w:val="24"/>
          <w:szCs w:val="24"/>
        </w:rPr>
        <w:t>zanieczyszczeń w ramach konkursu zaplanowanego na styczeń 2020.</w:t>
      </w:r>
    </w:p>
    <w:p w14:paraId="7C46F60E" w14:textId="495A6036" w:rsidR="0030628C" w:rsidRDefault="0030628C" w:rsidP="00014F2C">
      <w:pPr>
        <w:spacing w:line="276" w:lineRule="auto"/>
        <w:jc w:val="center"/>
      </w:pPr>
    </w:p>
    <w:p w14:paraId="7D6F5185" w14:textId="77777777" w:rsidR="0030628C" w:rsidRPr="00EA1C3B" w:rsidRDefault="0030628C" w:rsidP="00014F2C">
      <w:pPr>
        <w:pStyle w:val="Tekstpodstawowy"/>
        <w:spacing w:after="160" w:line="276" w:lineRule="auto"/>
        <w:ind w:left="0" w:right="77" w:firstLine="0"/>
        <w:jc w:val="center"/>
        <w:rPr>
          <w:rFonts w:cs="Calibri"/>
          <w:lang w:val="pl-PL"/>
        </w:rPr>
      </w:pPr>
      <w:r>
        <w:rPr>
          <w:spacing w:val="-1"/>
          <w:lang w:val="pl"/>
        </w:rPr>
        <w:t>Nazwa projektu:</w:t>
      </w:r>
    </w:p>
    <w:p w14:paraId="38FB08FF" w14:textId="77777777" w:rsidR="00FB0BC8" w:rsidRDefault="00FB0BC8" w:rsidP="00014F2C">
      <w:pPr>
        <w:pStyle w:val="Tekstpodstawowy"/>
        <w:spacing w:before="259" w:after="160" w:line="276" w:lineRule="auto"/>
        <w:ind w:left="0" w:right="80" w:firstLine="0"/>
        <w:jc w:val="center"/>
        <w:rPr>
          <w:rFonts w:asciiTheme="minorHAnsi" w:eastAsiaTheme="minorHAnsi" w:hAnsiTheme="minorHAnsi"/>
          <w:b/>
          <w:bCs/>
          <w:spacing w:val="-1"/>
          <w:sz w:val="32"/>
          <w:szCs w:val="32"/>
          <w:lang w:val="pl"/>
        </w:rPr>
      </w:pPr>
      <w:r w:rsidRPr="00FB0BC8">
        <w:rPr>
          <w:rFonts w:asciiTheme="minorHAnsi" w:eastAsiaTheme="minorHAnsi" w:hAnsiTheme="minorHAnsi"/>
          <w:b/>
          <w:bCs/>
          <w:spacing w:val="-1"/>
          <w:sz w:val="32"/>
          <w:szCs w:val="32"/>
          <w:lang w:val="pl"/>
        </w:rPr>
        <w:t>„Zmniejszenie emisji zanieczyszczeń poprzez wymianę źródeł ciepła w Gminie Opoczno”</w:t>
      </w:r>
    </w:p>
    <w:p w14:paraId="18AB4767" w14:textId="42D916A5" w:rsidR="0001168F" w:rsidRDefault="0030628C" w:rsidP="00014F2C">
      <w:pPr>
        <w:pStyle w:val="Tekstpodstawowy"/>
        <w:spacing w:before="259" w:after="160" w:line="276" w:lineRule="auto"/>
        <w:ind w:left="0" w:right="80" w:firstLine="0"/>
        <w:jc w:val="center"/>
        <w:rPr>
          <w:spacing w:val="-1"/>
          <w:u w:val="single" w:color="000000"/>
          <w:lang w:val="pl"/>
        </w:rPr>
      </w:pPr>
      <w:r>
        <w:rPr>
          <w:spacing w:val="-1"/>
          <w:u w:val="single" w:color="000000"/>
          <w:lang w:val="pl"/>
        </w:rPr>
        <w:t>Stan prawny</w:t>
      </w:r>
      <w:r>
        <w:rPr>
          <w:u w:val="single" w:color="000000"/>
          <w:lang w:val="pl"/>
        </w:rPr>
        <w:t xml:space="preserve"> na</w:t>
      </w:r>
      <w:r>
        <w:rPr>
          <w:spacing w:val="-1"/>
          <w:u w:val="single" w:color="000000"/>
          <w:lang w:val="pl"/>
        </w:rPr>
        <w:t xml:space="preserve"> dzień </w:t>
      </w:r>
      <w:r w:rsidR="00B37593" w:rsidRPr="001E3C15">
        <w:rPr>
          <w:spacing w:val="-1"/>
          <w:u w:val="single" w:color="000000"/>
          <w:lang w:val="pl"/>
        </w:rPr>
        <w:t>16</w:t>
      </w:r>
      <w:r w:rsidR="00392901" w:rsidRPr="001E3C15">
        <w:rPr>
          <w:spacing w:val="-1"/>
          <w:u w:val="single" w:color="000000"/>
          <w:lang w:val="pl"/>
        </w:rPr>
        <w:t>.</w:t>
      </w:r>
      <w:r w:rsidRPr="001E3C15">
        <w:rPr>
          <w:spacing w:val="-1"/>
          <w:u w:val="single" w:color="000000"/>
          <w:lang w:val="pl"/>
        </w:rPr>
        <w:t>1</w:t>
      </w:r>
      <w:r w:rsidR="00B37593" w:rsidRPr="001E3C15">
        <w:rPr>
          <w:spacing w:val="-1"/>
          <w:u w:val="single" w:color="000000"/>
          <w:lang w:val="pl"/>
        </w:rPr>
        <w:t>2</w:t>
      </w:r>
      <w:r w:rsidRPr="001E3C15">
        <w:rPr>
          <w:spacing w:val="-1"/>
          <w:u w:val="single" w:color="000000"/>
          <w:lang w:val="pl"/>
        </w:rPr>
        <w:t>.2019 r.</w:t>
      </w:r>
    </w:p>
    <w:p w14:paraId="49DCB047" w14:textId="77777777" w:rsidR="0001168F" w:rsidRPr="00EA1C3B" w:rsidRDefault="0001168F" w:rsidP="00997E2E">
      <w:pPr>
        <w:pStyle w:val="Tekstpodstawowy"/>
        <w:spacing w:line="276" w:lineRule="auto"/>
        <w:ind w:left="0" w:right="80" w:firstLine="0"/>
        <w:jc w:val="both"/>
        <w:rPr>
          <w:rFonts w:cs="Calibri"/>
          <w:lang w:val="pl-PL"/>
        </w:rPr>
      </w:pPr>
    </w:p>
    <w:p w14:paraId="2CD61035" w14:textId="355AB1CB" w:rsidR="00505D51" w:rsidRPr="0069677A" w:rsidRDefault="00505D51" w:rsidP="00014F2C">
      <w:pPr>
        <w:spacing w:line="276" w:lineRule="auto"/>
        <w:jc w:val="center"/>
        <w:rPr>
          <w:b/>
          <w:bCs/>
          <w:sz w:val="24"/>
          <w:szCs w:val="24"/>
        </w:rPr>
      </w:pPr>
      <w:r w:rsidRPr="0069677A">
        <w:rPr>
          <w:b/>
          <w:bCs/>
          <w:sz w:val="24"/>
          <w:szCs w:val="24"/>
        </w:rPr>
        <w:t>§ 1</w:t>
      </w:r>
    </w:p>
    <w:p w14:paraId="53FC64D5" w14:textId="6204BAD0" w:rsidR="00505D51" w:rsidRPr="0069677A" w:rsidRDefault="00505D51" w:rsidP="00014F2C">
      <w:pPr>
        <w:spacing w:line="276" w:lineRule="auto"/>
        <w:jc w:val="center"/>
        <w:rPr>
          <w:b/>
          <w:bCs/>
          <w:u w:val="single"/>
        </w:rPr>
      </w:pPr>
      <w:r w:rsidRPr="0069677A">
        <w:rPr>
          <w:b/>
          <w:bCs/>
          <w:u w:val="single"/>
        </w:rPr>
        <w:t>POJĘCIA OGÓLNE UŻYTE W REGULAMINIE</w:t>
      </w:r>
    </w:p>
    <w:p w14:paraId="1733CEC2" w14:textId="77777777" w:rsidR="008A2EC7" w:rsidRDefault="00505D51" w:rsidP="00997E2E">
      <w:pPr>
        <w:spacing w:before="240" w:line="276" w:lineRule="auto"/>
        <w:jc w:val="both"/>
      </w:pPr>
      <w:r>
        <w:t>Pojęcia użyte w Regulaminie oznaczają:</w:t>
      </w:r>
    </w:p>
    <w:p w14:paraId="355A1DD4" w14:textId="77777777" w:rsidR="008A2EC7" w:rsidRDefault="00505D51" w:rsidP="00997E2E">
      <w:pPr>
        <w:pStyle w:val="Akapitzlist"/>
        <w:numPr>
          <w:ilvl w:val="0"/>
          <w:numId w:val="1"/>
        </w:numPr>
        <w:spacing w:before="240" w:line="276" w:lineRule="auto"/>
        <w:jc w:val="both"/>
      </w:pPr>
      <w:r>
        <w:t xml:space="preserve">Gmina </w:t>
      </w:r>
      <w:r w:rsidR="008A2EC7">
        <w:t xml:space="preserve">Opoczno </w:t>
      </w:r>
      <w:r>
        <w:t xml:space="preserve">- Gmina </w:t>
      </w:r>
      <w:r w:rsidR="008A2EC7">
        <w:t>Opoczno</w:t>
      </w:r>
      <w:r>
        <w:t xml:space="preserve">, </w:t>
      </w:r>
      <w:r w:rsidR="008A2EC7">
        <w:t>ul. Staromiejska 6, 26-300 Opoczno.</w:t>
      </w:r>
    </w:p>
    <w:p w14:paraId="4AE1D539" w14:textId="7320572C" w:rsidR="008A2EC7" w:rsidRPr="00AA35DC" w:rsidRDefault="00505D51" w:rsidP="00997E2E">
      <w:pPr>
        <w:pStyle w:val="Akapitzlist"/>
        <w:numPr>
          <w:ilvl w:val="0"/>
          <w:numId w:val="1"/>
        </w:numPr>
        <w:spacing w:before="240" w:line="276" w:lineRule="auto"/>
        <w:jc w:val="both"/>
      </w:pPr>
      <w:r>
        <w:t xml:space="preserve">Urząd - </w:t>
      </w:r>
      <w:r w:rsidRPr="00FD19EA">
        <w:t xml:space="preserve">Urząd </w:t>
      </w:r>
      <w:r w:rsidR="00392901" w:rsidRPr="00AA35DC">
        <w:t>Miejski w</w:t>
      </w:r>
      <w:r w:rsidRPr="00AA35DC">
        <w:t xml:space="preserve"> </w:t>
      </w:r>
      <w:r w:rsidR="008A2EC7" w:rsidRPr="00AA35DC">
        <w:t>Opoczn</w:t>
      </w:r>
      <w:r w:rsidR="00392901" w:rsidRPr="00AA35DC">
        <w:t>ie</w:t>
      </w:r>
      <w:r w:rsidRPr="00AA35DC">
        <w:t xml:space="preserve"> z siedzibą: </w:t>
      </w:r>
      <w:r w:rsidR="008A2EC7" w:rsidRPr="00AA35DC">
        <w:t>ul. Staromiejska 6, 26-300 Opoczno</w:t>
      </w:r>
      <w:r w:rsidRPr="00AA35DC">
        <w:t>.</w:t>
      </w:r>
    </w:p>
    <w:p w14:paraId="3ABD173D" w14:textId="1ED6BFE7" w:rsidR="00685D71" w:rsidRPr="00AA35DC" w:rsidRDefault="00685D71" w:rsidP="00997E2E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AA35DC">
        <w:t xml:space="preserve">Projekt </w:t>
      </w:r>
      <w:r w:rsidR="00EB2154" w:rsidRPr="00AA35DC">
        <w:t>–</w:t>
      </w:r>
      <w:r w:rsidRPr="00AA35DC">
        <w:t xml:space="preserve"> </w:t>
      </w:r>
      <w:r w:rsidR="00EB2154" w:rsidRPr="00AA35DC">
        <w:t>przedsięwzięcie realizowane przez Gminę Opoczno w celu uzyskania dofinansowania z Regionalnego Programu Operacyjnego Województwa Łódzkiego na lata 2014-2020</w:t>
      </w:r>
      <w:r w:rsidR="008333F6" w:rsidRPr="00AA35DC">
        <w:t>.</w:t>
      </w:r>
    </w:p>
    <w:p w14:paraId="033408C0" w14:textId="54B5D56D" w:rsidR="008A2EC7" w:rsidRPr="00AA35DC" w:rsidRDefault="00505D51" w:rsidP="00997E2E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AA35DC">
        <w:t xml:space="preserve">Projekt parasolowy - w tego typu projekcie beneficjent (Gmina </w:t>
      </w:r>
      <w:r w:rsidR="008A2EC7" w:rsidRPr="00AA35DC">
        <w:t>Opoczno</w:t>
      </w:r>
      <w:r w:rsidRPr="00AA35DC">
        <w:t xml:space="preserve">) przygotowuje, zleca </w:t>
      </w:r>
      <w:r w:rsidR="002179CB" w:rsidRPr="00AA35DC">
        <w:br/>
      </w:r>
      <w:r w:rsidRPr="00AA35DC">
        <w:t>i koordynuje montaż instalacji możliwych do wykonania w ramach projektu.</w:t>
      </w:r>
    </w:p>
    <w:p w14:paraId="42A7CB15" w14:textId="70A43466" w:rsidR="00392901" w:rsidRPr="00AA35DC" w:rsidRDefault="00392901" w:rsidP="00997E2E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AA35DC">
        <w:t>Beneficjent projektu – Gmina Opoczno.</w:t>
      </w:r>
    </w:p>
    <w:p w14:paraId="25ECF18D" w14:textId="0775E7C5" w:rsidR="008A2EC7" w:rsidRPr="00AA35DC" w:rsidRDefault="00505D51" w:rsidP="00997E2E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AA35DC">
        <w:t>Mieszkaniec (</w:t>
      </w:r>
      <w:r w:rsidR="00360F89" w:rsidRPr="00AA35DC">
        <w:t xml:space="preserve">zamiennie beneficjent końcowy projektu, </w:t>
      </w:r>
      <w:r w:rsidRPr="00AA35DC">
        <w:t xml:space="preserve">odbiorca ostateczny)  - osoba fizyczna posiadająca prawo do dysponowania obiektem, będąca właścicielem, współwłaścicielem, użytkownikiem wieczystym lub posiadająca prawo korzystania z  obiektu na podstawie umowy dzierżawy, </w:t>
      </w:r>
      <w:r w:rsidR="00685D71" w:rsidRPr="00AA35DC">
        <w:t xml:space="preserve">najmu, </w:t>
      </w:r>
      <w:r w:rsidRPr="00AA35DC">
        <w:t>umowy użyczenia, umowy na mieszkanie zakładowe lub inny tytuł prawny.</w:t>
      </w:r>
    </w:p>
    <w:p w14:paraId="4999BE0B" w14:textId="77577231" w:rsidR="008A2EC7" w:rsidRDefault="00506E0C" w:rsidP="00997E2E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AA35DC">
        <w:t>D</w:t>
      </w:r>
      <w:r w:rsidR="00505D51" w:rsidRPr="00AA35DC">
        <w:t xml:space="preserve">eklaracja </w:t>
      </w:r>
      <w:r w:rsidR="00D55547" w:rsidRPr="00AA35DC">
        <w:t xml:space="preserve">– deklaracja </w:t>
      </w:r>
      <w:r w:rsidR="00505D51" w:rsidRPr="00AA35DC">
        <w:t xml:space="preserve">uczestnictwa </w:t>
      </w:r>
      <w:r w:rsidR="00505D51">
        <w:t xml:space="preserve">dla budynku jednorodzinnego lub mieszkania - to oświadczenie woli </w:t>
      </w:r>
      <w:r w:rsidR="00360F89">
        <w:t>M</w:t>
      </w:r>
      <w:r w:rsidR="00505D51">
        <w:t>ieszkańca o przystąpieniu do realizacji projektu parasolowego sporządzone w formie pisemnej, złożone w wyznaczonym terminie  i miejscu określonym regulaminem.</w:t>
      </w:r>
    </w:p>
    <w:p w14:paraId="70C4C4BC" w14:textId="59C085B0" w:rsidR="00AA35DC" w:rsidRPr="000B481C" w:rsidRDefault="00AA35DC" w:rsidP="00997E2E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0B481C">
        <w:lastRenderedPageBreak/>
        <w:t>Umowa uczestnictwa – umowa uczestnictwa Mieszkańca w Projekcie, która zostanie zawarta z Gminą Opoczno i będzie określała wzajemne prawa i obowiązki wynikające z uczestnictwa w Projekcie.</w:t>
      </w:r>
    </w:p>
    <w:p w14:paraId="6B6E2900" w14:textId="3D09BB4A" w:rsidR="008A2EC7" w:rsidRPr="000B481C" w:rsidRDefault="00505D51" w:rsidP="00997E2E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0B481C">
        <w:t xml:space="preserve">Nabór - proces przyjmowania </w:t>
      </w:r>
      <w:r w:rsidR="00360F89" w:rsidRPr="000B481C">
        <w:t>Deklaracji</w:t>
      </w:r>
      <w:r w:rsidRPr="000B481C">
        <w:t xml:space="preserve"> od Mieszkańców, prowadzony przez Gminę </w:t>
      </w:r>
      <w:r w:rsidR="008A2EC7" w:rsidRPr="000B481C">
        <w:t>Opoczno</w:t>
      </w:r>
      <w:r w:rsidRPr="000B481C">
        <w:t xml:space="preserve">, </w:t>
      </w:r>
      <w:r w:rsidR="002179CB" w:rsidRPr="000B481C">
        <w:br/>
      </w:r>
      <w:r w:rsidRPr="000B481C">
        <w:t>w celu ustalenia i zweryfikowania beneficjentów końcowych projektu.</w:t>
      </w:r>
    </w:p>
    <w:p w14:paraId="1A85F481" w14:textId="0A456D4E" w:rsidR="00C63E32" w:rsidRDefault="00505D51" w:rsidP="00183F66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0B481C">
        <w:t xml:space="preserve">Okres trwałości projektu - to okres 5 lat od zakończenia realizacji Projektu przez Beneficjenta (od dnia wypłaty ostatniej transzy dofinansowania przez Instytucję Zarządzającą Regionalnym Programem Operacyjnym Województwa </w:t>
      </w:r>
      <w:r w:rsidR="008A2EC7" w:rsidRPr="000B481C">
        <w:t>Łódzkiego</w:t>
      </w:r>
      <w:r w:rsidRPr="000B481C">
        <w:t xml:space="preserve"> na lata 2014-2020). W tym okresie właścicielem wykonanej instalacji jest </w:t>
      </w:r>
      <w:r w:rsidR="00506E0C" w:rsidRPr="000B481C">
        <w:t>Gmina Opoczno</w:t>
      </w:r>
      <w:r w:rsidRPr="000B481C">
        <w:t xml:space="preserve">, a </w:t>
      </w:r>
      <w:r w:rsidR="00822173" w:rsidRPr="000B481C">
        <w:t>M</w:t>
      </w:r>
      <w:r w:rsidRPr="000B481C">
        <w:t>ieszkaniec jest jej użytkownikiem.</w:t>
      </w:r>
      <w:r w:rsidR="00690F9C" w:rsidRPr="000B481C">
        <w:t xml:space="preserve"> </w:t>
      </w:r>
      <w:r w:rsidR="00690F9C" w:rsidRPr="000B481C">
        <w:br/>
      </w:r>
      <w:r w:rsidRPr="000B481C">
        <w:t xml:space="preserve">W tym czasie </w:t>
      </w:r>
      <w:r w:rsidR="00822173" w:rsidRPr="000B481C">
        <w:t>Mieszkaniec</w:t>
      </w:r>
      <w:r w:rsidRPr="000B481C">
        <w:t xml:space="preserve"> zobowiązany jest do utrzymywania wykonanej instalacji </w:t>
      </w:r>
      <w:r w:rsidR="002179CB" w:rsidRPr="000B481C">
        <w:br/>
      </w:r>
      <w:r w:rsidRPr="000B481C">
        <w:t>w</w:t>
      </w:r>
      <w:r w:rsidR="00C63E32" w:rsidRPr="000B481C">
        <w:t xml:space="preserve"> </w:t>
      </w:r>
      <w:r w:rsidRPr="000B481C">
        <w:t xml:space="preserve">niezmienionym stanie technicznym oraz ponosi wszelkie koszty eksploatacyjne instalacji,  </w:t>
      </w:r>
      <w:r w:rsidR="002179CB" w:rsidRPr="000B481C">
        <w:br/>
      </w:r>
      <w:r w:rsidRPr="000B481C">
        <w:t>w tym koszty zakupu paliwa do kotłów.</w:t>
      </w:r>
      <w:r w:rsidR="000B481C" w:rsidRPr="000B481C">
        <w:t xml:space="preserve"> </w:t>
      </w:r>
      <w:r w:rsidR="000B481C">
        <w:t>W chwili konieczności zbycia nieruchomości, sprzedający musi zapewnić przejęcie przez nabywcę nieruchomości praw i obowiązków wynikających z umowy o udział w Projekcie. Obejmuje ono również np.: brak możliwości przeróbek lub demontażu nowo zamontowanego kotła w tym okresie.</w:t>
      </w:r>
    </w:p>
    <w:p w14:paraId="5D413C5C" w14:textId="77777777" w:rsidR="00C63E32" w:rsidRDefault="008A2EC7" w:rsidP="00997E2E">
      <w:pPr>
        <w:pStyle w:val="Akapitzlist"/>
        <w:numPr>
          <w:ilvl w:val="0"/>
          <w:numId w:val="1"/>
        </w:numPr>
        <w:spacing w:before="240" w:line="276" w:lineRule="auto"/>
        <w:jc w:val="both"/>
      </w:pPr>
      <w:r>
        <w:t>Gospodarstwo  domowe  -  zespół  osób  (spokrewnionych  lub  niespokrewnionych)  wspólnie  zamieszkujących i utrzymujących się.  Wspólnota utrzymywania członków danego zespołu decyduje o tym, czy w danym mieszkaniu</w:t>
      </w:r>
      <w:r w:rsidR="00C63E32">
        <w:t xml:space="preserve"> </w:t>
      </w:r>
      <w:r>
        <w:t>występuje jedno, czy też więcej gospodarstw domowych.  Osoba mieszkająca samotnie lub mieszkająca z innymi osobami, ale utrzymująca się oddzielnie tworzy odrębne - jednoosobowe - gospodarstwo domowe.</w:t>
      </w:r>
    </w:p>
    <w:p w14:paraId="5B1B08B0" w14:textId="09257135" w:rsidR="00C63E32" w:rsidRPr="00AA35DC" w:rsidRDefault="008A2EC7" w:rsidP="00997E2E">
      <w:pPr>
        <w:pStyle w:val="Akapitzlist"/>
        <w:numPr>
          <w:ilvl w:val="0"/>
          <w:numId w:val="1"/>
        </w:numPr>
        <w:spacing w:before="240" w:line="276" w:lineRule="auto"/>
        <w:jc w:val="both"/>
      </w:pPr>
      <w:r>
        <w:t xml:space="preserve">Weryfikacja techniczna - sprawdzenie technicznych możliwości wykonania instalacji, mająca na  celu ustalenie miejsc  optymalnych  dla  montażu  instalacji,  sprawdzenie  ilości  paliw   zużywanych  do  ogrzewania  budynku i ogrzewania ciepłej wody użytkowej,  określenie stawki podatku VAT dla wykonania wybranej instalacji oraz uzyskanie pozostałych informacji potrzebnych do opracowania  </w:t>
      </w:r>
      <w:r w:rsidRPr="00AA35DC">
        <w:t>studium wykonalności i wniosku aplikacyjnego.</w:t>
      </w:r>
    </w:p>
    <w:p w14:paraId="7C74BF4A" w14:textId="0C411EFB" w:rsidR="00713C42" w:rsidRPr="00AA35DC" w:rsidRDefault="00713C42" w:rsidP="00713C42">
      <w:pPr>
        <w:pStyle w:val="Akapitzlist"/>
        <w:spacing w:before="240" w:line="276" w:lineRule="auto"/>
        <w:ind w:left="502"/>
        <w:jc w:val="both"/>
      </w:pPr>
      <w:r w:rsidRPr="00AA35DC">
        <w:t xml:space="preserve">Podstawowym celem weryfikacji </w:t>
      </w:r>
      <w:r w:rsidR="00867CDE" w:rsidRPr="00AA35DC">
        <w:t xml:space="preserve">technicznej </w:t>
      </w:r>
      <w:r w:rsidRPr="00AA35DC">
        <w:t xml:space="preserve">jest wstępna ocena możliwości </w:t>
      </w:r>
      <w:r w:rsidR="00360F89" w:rsidRPr="00AA35DC">
        <w:t xml:space="preserve">spełnienia </w:t>
      </w:r>
      <w:r w:rsidR="00D603BD" w:rsidRPr="00AA35DC">
        <w:t>przez budynek kryteriów efektu ekologicznego (poziomu redukcji emisji CO2 oraz efektywności energetycznej budynku) po dokonaniu wymiany źródła ciepła.</w:t>
      </w:r>
    </w:p>
    <w:p w14:paraId="5BF6F908" w14:textId="77777777" w:rsidR="00854334" w:rsidRPr="00AA35DC" w:rsidRDefault="008A2EC7" w:rsidP="00997E2E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AA35DC">
        <w:t>Budynek mieszkalny - budynek przeznaczony na mieszkanie, spełniający jeden z warunków :</w:t>
      </w:r>
    </w:p>
    <w:p w14:paraId="096F551C" w14:textId="77777777" w:rsidR="00854334" w:rsidRDefault="008A2EC7" w:rsidP="00997E2E">
      <w:pPr>
        <w:pStyle w:val="Akapitzlist"/>
        <w:numPr>
          <w:ilvl w:val="0"/>
          <w:numId w:val="2"/>
        </w:numPr>
        <w:spacing w:before="240" w:line="276" w:lineRule="auto"/>
        <w:jc w:val="both"/>
      </w:pPr>
      <w:r w:rsidRPr="00AA35DC">
        <w:t>jednorodzinny wolnostojący</w:t>
      </w:r>
      <w:r>
        <w:t>,</w:t>
      </w:r>
    </w:p>
    <w:p w14:paraId="6873ABB2" w14:textId="77777777" w:rsidR="00854334" w:rsidRDefault="008A2EC7" w:rsidP="00997E2E">
      <w:pPr>
        <w:pStyle w:val="Akapitzlist"/>
        <w:numPr>
          <w:ilvl w:val="0"/>
          <w:numId w:val="2"/>
        </w:numPr>
        <w:spacing w:before="240" w:line="276" w:lineRule="auto"/>
        <w:jc w:val="both"/>
      </w:pPr>
      <w:r>
        <w:t>jednorodzinny mieszkalny w zabudowie szeregowej,</w:t>
      </w:r>
    </w:p>
    <w:p w14:paraId="3A26F83F" w14:textId="77777777" w:rsidR="00854334" w:rsidRDefault="008A2EC7" w:rsidP="00997E2E">
      <w:pPr>
        <w:pStyle w:val="Akapitzlist"/>
        <w:numPr>
          <w:ilvl w:val="0"/>
          <w:numId w:val="2"/>
        </w:numPr>
        <w:spacing w:before="240" w:line="276" w:lineRule="auto"/>
        <w:jc w:val="both"/>
      </w:pPr>
      <w:r>
        <w:t>jednorodzinny mieszkalny w zabudowie zagrodowej,</w:t>
      </w:r>
    </w:p>
    <w:p w14:paraId="3AF474B0" w14:textId="45B7E05C" w:rsidR="00854334" w:rsidRDefault="008A2EC7" w:rsidP="00997E2E">
      <w:pPr>
        <w:pStyle w:val="Akapitzlist"/>
        <w:numPr>
          <w:ilvl w:val="0"/>
          <w:numId w:val="2"/>
        </w:numPr>
        <w:spacing w:before="240" w:line="276" w:lineRule="auto"/>
        <w:jc w:val="both"/>
      </w:pPr>
      <w:r>
        <w:t>budynek wielorodzinny zawierający dwa lub więcej mieszkań.</w:t>
      </w:r>
    </w:p>
    <w:p w14:paraId="6E4ED6AD" w14:textId="0E27511D" w:rsidR="00854334" w:rsidRDefault="008A2EC7" w:rsidP="00997E2E">
      <w:pPr>
        <w:pStyle w:val="Akapitzlist"/>
        <w:numPr>
          <w:ilvl w:val="0"/>
          <w:numId w:val="1"/>
        </w:numPr>
        <w:spacing w:before="240" w:line="276" w:lineRule="auto"/>
        <w:jc w:val="both"/>
      </w:pPr>
      <w:r>
        <w:t>Budynek niemieszkalny - budynek gospodarczy, garaż wolnostojący, budynek inwentarski,  lokal użytkowy, obiekt sakralny, w którym może zostać zainstalowane nowe źródło ciepła.</w:t>
      </w:r>
      <w:r w:rsidR="00EA1C3B">
        <w:rPr>
          <w:rFonts w:ascii="Times New Roman" w:hAnsi="Times New Roman" w:cs="Times New Roman"/>
          <w:color w:val="FF0000"/>
        </w:rPr>
        <w:t xml:space="preserve"> </w:t>
      </w:r>
    </w:p>
    <w:p w14:paraId="2AE35E07" w14:textId="2960A832" w:rsidR="00854334" w:rsidRDefault="008A2EC7" w:rsidP="00997E2E">
      <w:pPr>
        <w:pStyle w:val="Akapitzlist"/>
        <w:numPr>
          <w:ilvl w:val="0"/>
          <w:numId w:val="1"/>
        </w:numPr>
        <w:spacing w:before="240" w:line="276" w:lineRule="auto"/>
        <w:jc w:val="both"/>
      </w:pPr>
      <w:r>
        <w:t xml:space="preserve">Koszty  kwalifikowane   projektu   (zamiennie   wydatki   kwalifikowane)   -   koszty,   które    zostały   określone w Szczegółowym Opisie Osi Priorytetowych Regionalnego Programu Operacyjnego  Województwa </w:t>
      </w:r>
      <w:r w:rsidR="00854334">
        <w:t>Łódzkiego</w:t>
      </w:r>
      <w:r>
        <w:t xml:space="preserve"> na lata 2014 - 2020, które objęte są dofinansowaniem  ze środków </w:t>
      </w:r>
      <w:r w:rsidR="002179CB">
        <w:br/>
      </w:r>
      <w:r>
        <w:t>Europejskiego Funduszu Rozwoju Regionalnego.</w:t>
      </w:r>
    </w:p>
    <w:p w14:paraId="2A9B78C0" w14:textId="77777777" w:rsidR="00854334" w:rsidRDefault="00854334" w:rsidP="00997E2E">
      <w:pPr>
        <w:pStyle w:val="Akapitzlist"/>
        <w:spacing w:before="240" w:line="276" w:lineRule="auto"/>
        <w:jc w:val="both"/>
      </w:pPr>
    </w:p>
    <w:p w14:paraId="490556A9" w14:textId="77777777" w:rsidR="00854334" w:rsidRPr="000C6370" w:rsidRDefault="008A2EC7" w:rsidP="00997E2E">
      <w:pPr>
        <w:pStyle w:val="Akapitzlist"/>
        <w:spacing w:before="240" w:line="276" w:lineRule="auto"/>
        <w:jc w:val="both"/>
      </w:pPr>
      <w:r w:rsidRPr="000C6370">
        <w:t>Koszty kwalifikowane obejmują w szczególności:</w:t>
      </w:r>
    </w:p>
    <w:p w14:paraId="54389163" w14:textId="77777777" w:rsidR="00854334" w:rsidRPr="000C6370" w:rsidRDefault="008A2EC7" w:rsidP="00997E2E">
      <w:pPr>
        <w:pStyle w:val="Akapitzlist"/>
        <w:numPr>
          <w:ilvl w:val="0"/>
          <w:numId w:val="3"/>
        </w:numPr>
        <w:spacing w:before="240" w:line="276" w:lineRule="auto"/>
        <w:jc w:val="both"/>
      </w:pPr>
      <w:r w:rsidRPr="000C6370">
        <w:t>likwidację i demontaż dotychczasowego źródła ciepła,</w:t>
      </w:r>
    </w:p>
    <w:p w14:paraId="6AC8418F" w14:textId="77777777" w:rsidR="00854334" w:rsidRPr="000C6370" w:rsidRDefault="008A2EC7" w:rsidP="00997E2E">
      <w:pPr>
        <w:pStyle w:val="Akapitzlist"/>
        <w:numPr>
          <w:ilvl w:val="0"/>
          <w:numId w:val="3"/>
        </w:numPr>
        <w:spacing w:before="240" w:line="276" w:lineRule="auto"/>
        <w:jc w:val="both"/>
      </w:pPr>
      <w:r w:rsidRPr="000C6370">
        <w:lastRenderedPageBreak/>
        <w:t>dostawę i montaż nowego źródła ciepła oraz instalację urządzeń i dokonanie niezbędnych  przeróbek instalacji do jego prawidłowego funkcjonowania,</w:t>
      </w:r>
    </w:p>
    <w:p w14:paraId="45496CB0" w14:textId="074486F6" w:rsidR="00854334" w:rsidRPr="00AA35DC" w:rsidRDefault="008A2EC7" w:rsidP="00997E2E">
      <w:pPr>
        <w:pStyle w:val="Akapitzlist"/>
        <w:numPr>
          <w:ilvl w:val="0"/>
          <w:numId w:val="3"/>
        </w:numPr>
        <w:spacing w:before="240" w:line="276" w:lineRule="auto"/>
        <w:jc w:val="both"/>
      </w:pPr>
      <w:r w:rsidRPr="000C6370">
        <w:t xml:space="preserve">koszty   rozruchu,   regulacja   instalacji,   przeszkolenie   odbiorców   ostatecznych   </w:t>
      </w:r>
      <w:r w:rsidR="002179CB">
        <w:br/>
      </w:r>
      <w:r w:rsidRPr="000C6370">
        <w:t xml:space="preserve">w   zakresie   bezpiecznej i </w:t>
      </w:r>
      <w:r w:rsidRPr="00AA35DC">
        <w:t>prawidłowej obsługi nowych źródeł ciepła (zamontowanych instalacji),</w:t>
      </w:r>
    </w:p>
    <w:p w14:paraId="2E498D12" w14:textId="34696C4B" w:rsidR="00854334" w:rsidRPr="00AA35DC" w:rsidRDefault="008A2EC7" w:rsidP="00997E2E">
      <w:pPr>
        <w:pStyle w:val="Akapitzlist"/>
        <w:numPr>
          <w:ilvl w:val="0"/>
          <w:numId w:val="3"/>
        </w:numPr>
        <w:spacing w:before="240" w:line="276" w:lineRule="auto"/>
        <w:jc w:val="both"/>
      </w:pPr>
      <w:r w:rsidRPr="00AA35DC">
        <w:t>urządzenia  służące  do  magazynowania  energii  cieplnej  wytworzonej  z  nowego  źródła  ciepła  (zbiorniki buforowe, zasobniki ciepłej wody użytkowej).</w:t>
      </w:r>
    </w:p>
    <w:p w14:paraId="4B6C490B" w14:textId="6003B935" w:rsidR="00264C4B" w:rsidRPr="00AA35DC" w:rsidRDefault="00264C4B" w:rsidP="00997E2E">
      <w:pPr>
        <w:pStyle w:val="Akapitzlist"/>
        <w:numPr>
          <w:ilvl w:val="0"/>
          <w:numId w:val="3"/>
        </w:numPr>
        <w:spacing w:before="240" w:line="276" w:lineRule="auto"/>
        <w:jc w:val="both"/>
      </w:pPr>
      <w:r w:rsidRPr="00AA35DC">
        <w:t>wykonanie projektów budowlanych (wykonawczych) wymaganych do wykonania instalacji  gazowej i montażu kotła gazowego</w:t>
      </w:r>
      <w:r w:rsidR="006F53DE" w:rsidRPr="00AA35DC">
        <w:t xml:space="preserve"> w budynku mieszkalnym</w:t>
      </w:r>
      <w:r w:rsidRPr="00AA35DC">
        <w:t>.</w:t>
      </w:r>
    </w:p>
    <w:p w14:paraId="55AFB12B" w14:textId="77777777" w:rsidR="00EE0B89" w:rsidRPr="00AA35DC" w:rsidRDefault="00EE0B89" w:rsidP="00997E2E">
      <w:pPr>
        <w:pStyle w:val="Akapitzlist"/>
        <w:spacing w:before="240" w:line="276" w:lineRule="auto"/>
        <w:ind w:left="1440"/>
        <w:jc w:val="both"/>
      </w:pPr>
    </w:p>
    <w:p w14:paraId="04AE35CC" w14:textId="359DF389" w:rsidR="0059261C" w:rsidRPr="00AA35DC" w:rsidRDefault="0059261C" w:rsidP="00D603BD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AA35DC">
        <w:t>Koszty niekwalifikowane projektu - koszty związane z realizacją projektu nieobjęte</w:t>
      </w:r>
      <w:r w:rsidR="00690F9C" w:rsidRPr="00AA35DC">
        <w:t xml:space="preserve"> </w:t>
      </w:r>
      <w:r w:rsidRPr="00AA35DC">
        <w:t xml:space="preserve">dofinansowaniem , które </w:t>
      </w:r>
      <w:r w:rsidR="00822173" w:rsidRPr="00AA35DC">
        <w:t>M</w:t>
      </w:r>
      <w:r w:rsidRPr="00AA35DC">
        <w:t>ieszkaniec ponosi samodzielnie w 100% kosztów niekwalifikowanych.</w:t>
      </w:r>
    </w:p>
    <w:p w14:paraId="1F605E17" w14:textId="77777777" w:rsidR="002179CB" w:rsidRPr="00AA35DC" w:rsidRDefault="002179CB" w:rsidP="00997E2E">
      <w:pPr>
        <w:pStyle w:val="Akapitzlist"/>
        <w:spacing w:before="240" w:line="276" w:lineRule="auto"/>
        <w:jc w:val="both"/>
      </w:pPr>
    </w:p>
    <w:p w14:paraId="1C401947" w14:textId="77777777" w:rsidR="0059261C" w:rsidRPr="00AA35DC" w:rsidRDefault="0059261C" w:rsidP="00997E2E">
      <w:pPr>
        <w:pStyle w:val="Akapitzlist"/>
        <w:spacing w:before="240" w:line="276" w:lineRule="auto"/>
        <w:jc w:val="both"/>
      </w:pPr>
      <w:r w:rsidRPr="00AA35DC">
        <w:t>Koszty niekwalifikowane projektu obejmują w szczególności:</w:t>
      </w:r>
    </w:p>
    <w:p w14:paraId="0390ABDE" w14:textId="77777777" w:rsidR="0059261C" w:rsidRPr="00AA35DC" w:rsidRDefault="0059261C" w:rsidP="00997E2E">
      <w:pPr>
        <w:pStyle w:val="Akapitzlist"/>
        <w:numPr>
          <w:ilvl w:val="0"/>
          <w:numId w:val="4"/>
        </w:numPr>
        <w:spacing w:before="240" w:line="276" w:lineRule="auto"/>
        <w:jc w:val="both"/>
      </w:pPr>
      <w:r w:rsidRPr="00AA35DC">
        <w:t>podatek od towarów i usług VAT,</w:t>
      </w:r>
    </w:p>
    <w:p w14:paraId="082DEBC8" w14:textId="77777777" w:rsidR="0059261C" w:rsidRPr="00AA35DC" w:rsidRDefault="0059261C" w:rsidP="00997E2E">
      <w:pPr>
        <w:pStyle w:val="Akapitzlist"/>
        <w:numPr>
          <w:ilvl w:val="0"/>
          <w:numId w:val="4"/>
        </w:numPr>
        <w:spacing w:before="240" w:line="276" w:lineRule="auto"/>
        <w:jc w:val="both"/>
      </w:pPr>
      <w:r w:rsidRPr="00AA35DC">
        <w:t>bieżąca eksploatacja i utrzymanie instalacji (np. zakup paliwa: gaz, biomasa itp.),</w:t>
      </w:r>
    </w:p>
    <w:p w14:paraId="75601F59" w14:textId="77777777" w:rsidR="0059261C" w:rsidRPr="00AA35DC" w:rsidRDefault="0059261C" w:rsidP="00997E2E">
      <w:pPr>
        <w:pStyle w:val="Akapitzlist"/>
        <w:numPr>
          <w:ilvl w:val="0"/>
          <w:numId w:val="4"/>
        </w:numPr>
        <w:spacing w:before="240" w:line="276" w:lineRule="auto"/>
        <w:jc w:val="both"/>
      </w:pPr>
      <w:r w:rsidRPr="00AA35DC">
        <w:t>instalacja kominowa i wentylacja, wkłady kominowe,</w:t>
      </w:r>
    </w:p>
    <w:p w14:paraId="67671B22" w14:textId="77777777" w:rsidR="0059261C" w:rsidRPr="00AA35DC" w:rsidRDefault="0059261C" w:rsidP="00997E2E">
      <w:pPr>
        <w:pStyle w:val="Akapitzlist"/>
        <w:numPr>
          <w:ilvl w:val="0"/>
          <w:numId w:val="4"/>
        </w:numPr>
        <w:spacing w:before="240" w:line="276" w:lineRule="auto"/>
        <w:jc w:val="both"/>
      </w:pPr>
      <w:r w:rsidRPr="00AA35DC">
        <w:t>prace towarzyszące, które nie wpływają w bezpośredni sposób na  realizację celu  projektu,</w:t>
      </w:r>
    </w:p>
    <w:p w14:paraId="122300BE" w14:textId="77777777" w:rsidR="0059261C" w:rsidRPr="00AA35DC" w:rsidRDefault="0059261C" w:rsidP="00997E2E">
      <w:pPr>
        <w:pStyle w:val="Akapitzlist"/>
        <w:numPr>
          <w:ilvl w:val="0"/>
          <w:numId w:val="4"/>
        </w:numPr>
        <w:spacing w:before="240" w:line="276" w:lineRule="auto"/>
        <w:jc w:val="both"/>
      </w:pPr>
      <w:r w:rsidRPr="00AA35DC">
        <w:t>wykonanie odrębnego magazynu na paliwa (nowe budynki, wiaty itp.) ,</w:t>
      </w:r>
    </w:p>
    <w:p w14:paraId="56048465" w14:textId="77777777" w:rsidR="0059261C" w:rsidRPr="00AA35DC" w:rsidRDefault="0059261C" w:rsidP="00997E2E">
      <w:pPr>
        <w:pStyle w:val="Akapitzlist"/>
        <w:numPr>
          <w:ilvl w:val="0"/>
          <w:numId w:val="4"/>
        </w:numPr>
        <w:spacing w:before="240" w:line="276" w:lineRule="auto"/>
        <w:jc w:val="both"/>
      </w:pPr>
      <w:r w:rsidRPr="00AA35DC">
        <w:t>weryfikacja  techniczna,  ekspertyza  stanu  technicznego  budynku  i  instalacji  przeprowadzana  w  związku z wyborem ostatecznych odbiorców projektu,</w:t>
      </w:r>
    </w:p>
    <w:p w14:paraId="1B0301B0" w14:textId="502CA486" w:rsidR="004B1E3E" w:rsidRPr="00AA35DC" w:rsidRDefault="004B1E3E" w:rsidP="00997E2E">
      <w:pPr>
        <w:pStyle w:val="Akapitzlist"/>
        <w:numPr>
          <w:ilvl w:val="0"/>
          <w:numId w:val="4"/>
        </w:numPr>
        <w:spacing w:before="240" w:line="276" w:lineRule="auto"/>
        <w:jc w:val="both"/>
      </w:pPr>
      <w:r w:rsidRPr="00AA35DC">
        <w:t>wydatki poniesione na wykonanie dokumentacji technicznej np. oceny energetycznej budynku.</w:t>
      </w:r>
    </w:p>
    <w:p w14:paraId="5BB083B7" w14:textId="77777777" w:rsidR="00EE0B89" w:rsidRPr="00AA35DC" w:rsidRDefault="00EE0B89" w:rsidP="00997E2E">
      <w:pPr>
        <w:pStyle w:val="Akapitzlist"/>
        <w:spacing w:before="240" w:line="276" w:lineRule="auto"/>
        <w:ind w:left="1440"/>
        <w:jc w:val="both"/>
      </w:pPr>
    </w:p>
    <w:p w14:paraId="384E029F" w14:textId="72A36DCF" w:rsidR="00264C4B" w:rsidRPr="00AA35DC" w:rsidRDefault="0059261C" w:rsidP="00997E2E">
      <w:pPr>
        <w:pStyle w:val="Akapitzlist"/>
        <w:numPr>
          <w:ilvl w:val="0"/>
          <w:numId w:val="1"/>
        </w:numPr>
        <w:spacing w:before="240" w:line="276" w:lineRule="auto"/>
        <w:jc w:val="both"/>
      </w:pPr>
      <w:r w:rsidRPr="00AA35DC">
        <w:t xml:space="preserve">Wkład własny </w:t>
      </w:r>
      <w:r w:rsidR="00822173" w:rsidRPr="00AA35DC">
        <w:t>M</w:t>
      </w:r>
      <w:r w:rsidRPr="00AA35DC">
        <w:t xml:space="preserve">ieszkańca - </w:t>
      </w:r>
      <w:r w:rsidR="00822173" w:rsidRPr="00AA35DC">
        <w:t>M</w:t>
      </w:r>
      <w:r w:rsidRPr="00AA35DC">
        <w:t xml:space="preserve">ieszkaniec w ramach niniejszego projektu pokrywa </w:t>
      </w:r>
      <w:r w:rsidR="00264C4B" w:rsidRPr="00AA35DC">
        <w:t>0</w:t>
      </w:r>
      <w:r w:rsidRPr="00AA35DC">
        <w:t>% kosztów  kwalifikowanych oraz 100% kosztów niekwalifikowanych.</w:t>
      </w:r>
    </w:p>
    <w:p w14:paraId="38285488" w14:textId="4C77479F" w:rsidR="00264C4B" w:rsidRPr="00AA35DC" w:rsidRDefault="00264C4B" w:rsidP="00014F2C">
      <w:pPr>
        <w:spacing w:before="240" w:line="276" w:lineRule="auto"/>
        <w:ind w:left="360"/>
        <w:jc w:val="center"/>
        <w:rPr>
          <w:b/>
          <w:bCs/>
          <w:sz w:val="24"/>
          <w:szCs w:val="24"/>
        </w:rPr>
      </w:pPr>
      <w:r w:rsidRPr="00AA35DC">
        <w:rPr>
          <w:b/>
          <w:bCs/>
          <w:sz w:val="24"/>
          <w:szCs w:val="24"/>
        </w:rPr>
        <w:t>§ 2</w:t>
      </w:r>
    </w:p>
    <w:p w14:paraId="4693B7F8" w14:textId="77777777" w:rsidR="00B747D2" w:rsidRPr="00AA35DC" w:rsidRDefault="00264C4B" w:rsidP="00014F2C">
      <w:pPr>
        <w:spacing w:before="240" w:line="276" w:lineRule="auto"/>
        <w:ind w:left="360"/>
        <w:jc w:val="center"/>
        <w:rPr>
          <w:b/>
          <w:bCs/>
          <w:u w:val="single"/>
        </w:rPr>
      </w:pPr>
      <w:r w:rsidRPr="00AA35DC">
        <w:rPr>
          <w:b/>
          <w:bCs/>
          <w:u w:val="single"/>
        </w:rPr>
        <w:t>INFORMACJE OGÓLNE</w:t>
      </w:r>
    </w:p>
    <w:p w14:paraId="6BF89CE7" w14:textId="54DEC549" w:rsidR="00264C4B" w:rsidRPr="00AA35DC" w:rsidRDefault="00264C4B" w:rsidP="00997E2E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u w:val="single"/>
        </w:rPr>
      </w:pPr>
      <w:r w:rsidRPr="00AA35DC">
        <w:t xml:space="preserve">Główne cele związane z realizacją projektu na terenie Gminy </w:t>
      </w:r>
      <w:r w:rsidR="00B747D2" w:rsidRPr="00AA35DC">
        <w:t>Opoczno</w:t>
      </w:r>
      <w:r w:rsidRPr="00AA35DC">
        <w:t>:</w:t>
      </w:r>
    </w:p>
    <w:p w14:paraId="678C23FD" w14:textId="77777777" w:rsidR="00B747D2" w:rsidRPr="00AA35DC" w:rsidRDefault="00264C4B" w:rsidP="00997E2E">
      <w:pPr>
        <w:pStyle w:val="Akapitzlist"/>
        <w:numPr>
          <w:ilvl w:val="0"/>
          <w:numId w:val="6"/>
        </w:numPr>
        <w:spacing w:before="240" w:line="276" w:lineRule="auto"/>
        <w:jc w:val="both"/>
      </w:pPr>
      <w:r w:rsidRPr="00AA35DC">
        <w:t>poprawa jakości powietrza,</w:t>
      </w:r>
    </w:p>
    <w:p w14:paraId="54E08F54" w14:textId="6EF6945B" w:rsidR="00B747D2" w:rsidRPr="00AA35DC" w:rsidRDefault="00264C4B" w:rsidP="00997E2E">
      <w:pPr>
        <w:pStyle w:val="Akapitzlist"/>
        <w:numPr>
          <w:ilvl w:val="0"/>
          <w:numId w:val="6"/>
        </w:numPr>
        <w:spacing w:before="240" w:line="276" w:lineRule="auto"/>
        <w:jc w:val="both"/>
      </w:pPr>
      <w:r w:rsidRPr="00AA35DC">
        <w:t>obniżenie emisyjności szkodliwych pyłów PM10</w:t>
      </w:r>
      <w:r w:rsidR="00040FC9" w:rsidRPr="00AA35DC">
        <w:t>,</w:t>
      </w:r>
    </w:p>
    <w:p w14:paraId="77714C47" w14:textId="77777777" w:rsidR="00B747D2" w:rsidRPr="00AA35DC" w:rsidRDefault="00264C4B" w:rsidP="00997E2E">
      <w:pPr>
        <w:pStyle w:val="Akapitzlist"/>
        <w:numPr>
          <w:ilvl w:val="0"/>
          <w:numId w:val="6"/>
        </w:numPr>
        <w:spacing w:before="240" w:line="276" w:lineRule="auto"/>
        <w:jc w:val="both"/>
      </w:pPr>
      <w:r w:rsidRPr="00AA35DC">
        <w:t>redukcja emisji gazów cieplarnianych, w szczególności ograniczenie emisji CO2</w:t>
      </w:r>
      <w:r w:rsidR="00B747D2" w:rsidRPr="00AA35DC">
        <w:t xml:space="preserve"> oraz benzo(a)pirenu,</w:t>
      </w:r>
    </w:p>
    <w:p w14:paraId="7A224D01" w14:textId="77777777" w:rsidR="00B747D2" w:rsidRPr="00AA35DC" w:rsidRDefault="00264C4B" w:rsidP="00997E2E">
      <w:pPr>
        <w:pStyle w:val="Akapitzlist"/>
        <w:numPr>
          <w:ilvl w:val="0"/>
          <w:numId w:val="6"/>
        </w:numPr>
        <w:spacing w:before="240" w:line="276" w:lineRule="auto"/>
        <w:jc w:val="both"/>
      </w:pPr>
      <w:r w:rsidRPr="00AA35DC">
        <w:t>poprawa efektywności energetycznej obiektów poprzez wymianę nieefektywnych źródeł ciepła na źródła  ciepła o dużej sprawności,</w:t>
      </w:r>
    </w:p>
    <w:p w14:paraId="32CBFB0D" w14:textId="77777777" w:rsidR="00B747D2" w:rsidRPr="00AA35DC" w:rsidRDefault="00264C4B" w:rsidP="00997E2E">
      <w:pPr>
        <w:pStyle w:val="Akapitzlist"/>
        <w:numPr>
          <w:ilvl w:val="0"/>
          <w:numId w:val="6"/>
        </w:numPr>
        <w:spacing w:before="240" w:line="276" w:lineRule="auto"/>
        <w:jc w:val="both"/>
      </w:pPr>
      <w:r w:rsidRPr="00AA35DC">
        <w:t>poprawa komfortu życia mieszkańców,</w:t>
      </w:r>
    </w:p>
    <w:p w14:paraId="47C36CBA" w14:textId="566AF4D1" w:rsidR="00264C4B" w:rsidRPr="00AA35DC" w:rsidRDefault="00264C4B" w:rsidP="00997E2E">
      <w:pPr>
        <w:pStyle w:val="Akapitzlist"/>
        <w:numPr>
          <w:ilvl w:val="0"/>
          <w:numId w:val="6"/>
        </w:numPr>
        <w:spacing w:before="240" w:line="276" w:lineRule="auto"/>
        <w:jc w:val="both"/>
      </w:pPr>
      <w:r w:rsidRPr="00AA35DC">
        <w:t>zwiększenie udziału produkcji energii cieplnej ze źródeł odnawialnych (kotły na biomasę).</w:t>
      </w:r>
    </w:p>
    <w:p w14:paraId="5A9F927C" w14:textId="0794A910" w:rsidR="00B747D2" w:rsidRPr="00AA35DC" w:rsidRDefault="00264C4B" w:rsidP="00997E2E">
      <w:pPr>
        <w:pStyle w:val="Akapitzlist"/>
        <w:numPr>
          <w:ilvl w:val="0"/>
          <w:numId w:val="5"/>
        </w:numPr>
        <w:spacing w:before="240" w:line="276" w:lineRule="auto"/>
        <w:jc w:val="both"/>
      </w:pPr>
      <w:r w:rsidRPr="00AA35DC">
        <w:t xml:space="preserve">Projekt ma charakter parasolowy, w którym Beneficjent </w:t>
      </w:r>
      <w:r w:rsidR="00867CDE" w:rsidRPr="00AA35DC">
        <w:t>P</w:t>
      </w:r>
      <w:r w:rsidR="00713C42" w:rsidRPr="00AA35DC">
        <w:t xml:space="preserve">rojektu </w:t>
      </w:r>
      <w:r w:rsidRPr="00AA35DC">
        <w:t>(Gmina</w:t>
      </w:r>
      <w:r w:rsidR="00B747D2" w:rsidRPr="00AA35DC">
        <w:t xml:space="preserve"> Opoczno</w:t>
      </w:r>
      <w:r w:rsidRPr="00AA35DC">
        <w:t>)  przygotowuje,</w:t>
      </w:r>
      <w:r w:rsidR="007F2E3C" w:rsidRPr="00AA35DC">
        <w:t xml:space="preserve"> </w:t>
      </w:r>
      <w:r w:rsidRPr="00AA35DC">
        <w:t>zleca i koordynuje montaż instalacji możliwych do wykonania  w ramach projektu.</w:t>
      </w:r>
    </w:p>
    <w:p w14:paraId="57A19DFA" w14:textId="6D267991" w:rsidR="00B747D2" w:rsidRPr="00AA35DC" w:rsidRDefault="00264C4B" w:rsidP="00997E2E">
      <w:pPr>
        <w:pStyle w:val="Akapitzlist"/>
        <w:numPr>
          <w:ilvl w:val="0"/>
          <w:numId w:val="5"/>
        </w:numPr>
        <w:spacing w:before="240" w:line="276" w:lineRule="auto"/>
        <w:jc w:val="both"/>
      </w:pPr>
      <w:r w:rsidRPr="00AA35DC">
        <w:lastRenderedPageBreak/>
        <w:t>Realizacja projektu planowana jest na lata 20</w:t>
      </w:r>
      <w:r w:rsidR="00B747D2" w:rsidRPr="00AA35DC">
        <w:t>20</w:t>
      </w:r>
      <w:r w:rsidRPr="00AA35DC">
        <w:t>-202</w:t>
      </w:r>
      <w:r w:rsidR="00506E0C" w:rsidRPr="00AA35DC">
        <w:t>3</w:t>
      </w:r>
      <w:r w:rsidRPr="00AA35DC">
        <w:t xml:space="preserve">, pod warunkiem uzyskania przez Gminę </w:t>
      </w:r>
      <w:r w:rsidR="00B747D2" w:rsidRPr="00AA35DC">
        <w:t>Opoczno</w:t>
      </w:r>
      <w:r w:rsidRPr="00AA35DC">
        <w:t xml:space="preserve"> dofinansowania ze środków Unii Europejskiej w ramach Regionalnego Programu Operacyjnego Województwa </w:t>
      </w:r>
      <w:r w:rsidR="00B747D2" w:rsidRPr="00AA35DC">
        <w:t>Łódzkiego</w:t>
      </w:r>
      <w:r w:rsidRPr="00AA35DC">
        <w:t xml:space="preserve"> na lata 2014 - 2020.</w:t>
      </w:r>
    </w:p>
    <w:p w14:paraId="6E4FBF8A" w14:textId="69F05399" w:rsidR="006D0617" w:rsidRPr="00AA35DC" w:rsidRDefault="00264C4B" w:rsidP="00997E2E">
      <w:pPr>
        <w:pStyle w:val="Akapitzlist"/>
        <w:numPr>
          <w:ilvl w:val="0"/>
          <w:numId w:val="5"/>
        </w:numPr>
        <w:spacing w:before="240" w:line="276" w:lineRule="auto"/>
        <w:jc w:val="both"/>
      </w:pPr>
      <w:r w:rsidRPr="00AA35DC">
        <w:t xml:space="preserve">Warunkiem uzyskania dofinansowania do nowego źródła ciepła jest likwidacja starego, nieefektywnego źródła ciepła przez </w:t>
      </w:r>
      <w:r w:rsidR="00713C42" w:rsidRPr="00AA35DC">
        <w:t>M</w:t>
      </w:r>
      <w:r w:rsidRPr="00AA35DC">
        <w:t>ieszkańca</w:t>
      </w:r>
      <w:r w:rsidR="006D0617" w:rsidRPr="00AA35DC">
        <w:t xml:space="preserve"> oraz pozytywna ocena energetyczna budynku wynikając</w:t>
      </w:r>
      <w:r w:rsidR="006F0EB4" w:rsidRPr="00AA35DC">
        <w:t>a</w:t>
      </w:r>
      <w:r w:rsidR="006D0617" w:rsidRPr="00AA35DC">
        <w:t xml:space="preserve"> z regulaminu dofinansowania</w:t>
      </w:r>
      <w:r w:rsidRPr="00AA35DC">
        <w:t>.</w:t>
      </w:r>
    </w:p>
    <w:p w14:paraId="682274B7" w14:textId="77777777" w:rsidR="006D0617" w:rsidRPr="00AA35DC" w:rsidRDefault="00264C4B" w:rsidP="00997E2E">
      <w:pPr>
        <w:pStyle w:val="Akapitzlist"/>
        <w:numPr>
          <w:ilvl w:val="0"/>
          <w:numId w:val="5"/>
        </w:numPr>
        <w:spacing w:before="240" w:line="276" w:lineRule="auto"/>
        <w:jc w:val="both"/>
      </w:pPr>
      <w:r w:rsidRPr="00AA35DC">
        <w:t>Uczestnictwo Mieszkańca w Projekcie jest dobrowolne.</w:t>
      </w:r>
    </w:p>
    <w:p w14:paraId="6060211E" w14:textId="4CFE3ACE" w:rsidR="006D0617" w:rsidRPr="00AA35DC" w:rsidRDefault="00264C4B" w:rsidP="006F0EB4">
      <w:pPr>
        <w:pStyle w:val="Akapitzlist"/>
        <w:numPr>
          <w:ilvl w:val="0"/>
          <w:numId w:val="5"/>
        </w:numPr>
        <w:spacing w:before="240" w:line="276" w:lineRule="auto"/>
        <w:jc w:val="both"/>
      </w:pPr>
      <w:r w:rsidRPr="00AA35DC">
        <w:t xml:space="preserve">Wszystkie instalacje wykonane  w ramach niniejszego </w:t>
      </w:r>
      <w:r w:rsidR="00690F9C" w:rsidRPr="00AA35DC">
        <w:t xml:space="preserve"> </w:t>
      </w:r>
      <w:r w:rsidR="00713C42" w:rsidRPr="00AA35DC">
        <w:t>Projektu</w:t>
      </w:r>
      <w:r w:rsidRPr="00AA35DC">
        <w:t xml:space="preserve">,  w  okresie  trwałości  projektu, stanowić będą własność Beneficjenta </w:t>
      </w:r>
      <w:r w:rsidR="00713C42" w:rsidRPr="00AA35DC">
        <w:t xml:space="preserve">Projektu </w:t>
      </w:r>
      <w:r w:rsidRPr="00AA35DC">
        <w:t xml:space="preserve">(Gminy </w:t>
      </w:r>
      <w:r w:rsidR="006D0617" w:rsidRPr="00AA35DC">
        <w:t>Opoczno</w:t>
      </w:r>
      <w:r w:rsidRPr="00AA35DC">
        <w:t>).  Mieszkańcy będą ich</w:t>
      </w:r>
      <w:r w:rsidR="00713C42" w:rsidRPr="00AA35DC">
        <w:t xml:space="preserve"> </w:t>
      </w:r>
      <w:r w:rsidRPr="00AA35DC">
        <w:t>użytkownikami na podstawie umowy użyczenia</w:t>
      </w:r>
      <w:r w:rsidR="006F0EB4" w:rsidRPr="00AA35DC">
        <w:t>, która zostanie zawarta pomiędzy Gminą Opoczno a Mieszkańcem po uzyskaniu przez Gminę Opoczno dofinansowania dla Projektu</w:t>
      </w:r>
      <w:r w:rsidRPr="00AA35DC">
        <w:t>.</w:t>
      </w:r>
      <w:r w:rsidR="00C02C68" w:rsidRPr="00AA35DC">
        <w:t xml:space="preserve"> </w:t>
      </w:r>
      <w:r w:rsidRPr="00AA35DC">
        <w:t xml:space="preserve">Po  zakończeniu  okresu  trwałości  projektu  instalacje  zostaną  przekazane  </w:t>
      </w:r>
      <w:r w:rsidR="00713C42" w:rsidRPr="00AA35DC">
        <w:t>M</w:t>
      </w:r>
      <w:r w:rsidRPr="00AA35DC">
        <w:t>ieszkańcom na własność  nieodpłatnie na warunkach określonych w umowie na realizację projektu.</w:t>
      </w:r>
    </w:p>
    <w:p w14:paraId="7DC010E3" w14:textId="732B5FBD" w:rsidR="00C36A35" w:rsidRPr="00AA35DC" w:rsidRDefault="00264C4B" w:rsidP="00997E2E">
      <w:pPr>
        <w:pStyle w:val="Akapitzlist"/>
        <w:numPr>
          <w:ilvl w:val="0"/>
          <w:numId w:val="5"/>
        </w:numPr>
        <w:spacing w:before="240" w:line="276" w:lineRule="auto"/>
        <w:jc w:val="both"/>
      </w:pPr>
      <w:r w:rsidRPr="00AA35DC">
        <w:t>Energia cieplna wytworzona z instalacji wykonanych w ramach niniejszego Projektu będzie wykorzystywana na potrzeby własne odbiorców ostatecznych.</w:t>
      </w:r>
    </w:p>
    <w:p w14:paraId="7E0ADD06" w14:textId="4C54DEB5" w:rsidR="00C36A35" w:rsidRPr="00AA35DC" w:rsidRDefault="00C36A35" w:rsidP="00014F2C">
      <w:pPr>
        <w:spacing w:before="240" w:line="276" w:lineRule="auto"/>
        <w:ind w:left="360"/>
        <w:jc w:val="center"/>
        <w:rPr>
          <w:b/>
          <w:bCs/>
          <w:sz w:val="24"/>
          <w:szCs w:val="24"/>
        </w:rPr>
      </w:pPr>
      <w:r w:rsidRPr="00AA35DC">
        <w:rPr>
          <w:b/>
          <w:bCs/>
          <w:sz w:val="24"/>
          <w:szCs w:val="24"/>
        </w:rPr>
        <w:t>§ 3</w:t>
      </w:r>
    </w:p>
    <w:p w14:paraId="6EF0A489" w14:textId="7EE0AE79" w:rsidR="00C36A35" w:rsidRPr="00AA35DC" w:rsidRDefault="00C36A35" w:rsidP="00014F2C">
      <w:pPr>
        <w:spacing w:before="240" w:line="276" w:lineRule="auto"/>
        <w:ind w:left="360"/>
        <w:jc w:val="center"/>
        <w:rPr>
          <w:b/>
          <w:bCs/>
          <w:u w:val="single"/>
        </w:rPr>
      </w:pPr>
      <w:r w:rsidRPr="00AA35DC">
        <w:rPr>
          <w:b/>
          <w:bCs/>
          <w:u w:val="single"/>
        </w:rPr>
        <w:t>WARUNKI UCZESTNICTWA MIESZKAŃCA W PROJEKCIE</w:t>
      </w:r>
    </w:p>
    <w:p w14:paraId="4B42EEFA" w14:textId="77777777" w:rsidR="00C47060" w:rsidRPr="00AA35DC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 w:rsidRPr="00AA35DC">
        <w:t>Budynek, w którym będzie instalowane nowe źródło ciepła, musi znajdować się  w granicach administracyjnych Gminy Opoczno.</w:t>
      </w:r>
    </w:p>
    <w:p w14:paraId="798AF0F4" w14:textId="4564EA74" w:rsidR="00C47060" w:rsidRPr="00AA35DC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 w:rsidRPr="00AA35DC">
        <w:t>Uregulowany   stan    prawny    nieruchomości,</w:t>
      </w:r>
      <w:r w:rsidR="00D55547" w:rsidRPr="00AA35DC">
        <w:t xml:space="preserve"> </w:t>
      </w:r>
      <w:r w:rsidRPr="00AA35DC">
        <w:t>na której wykonana ma być Instalacja Mieszkańca  - własność/współwłasność lub posiadane prawo  do  dysponowania nieruchomością co</w:t>
      </w:r>
      <w:r w:rsidR="00700BB5" w:rsidRPr="00AA35DC">
        <w:t xml:space="preserve"> </w:t>
      </w:r>
      <w:r w:rsidRPr="00AA35DC">
        <w:t>najmniej</w:t>
      </w:r>
      <w:r w:rsidR="00700BB5" w:rsidRPr="00AA35DC">
        <w:t xml:space="preserve"> </w:t>
      </w:r>
      <w:r w:rsidRPr="00AA35DC">
        <w:t xml:space="preserve">do 31 grudnia </w:t>
      </w:r>
      <w:r w:rsidR="00FD19EA" w:rsidRPr="00AA35DC">
        <w:t>2028</w:t>
      </w:r>
      <w:r w:rsidRPr="00AA35DC">
        <w:t xml:space="preserve"> roku potwierdzone w formie pisemnej; w przypadku umowy dzierżawy, umowy użyczenia</w:t>
      </w:r>
      <w:r w:rsidR="00D55547" w:rsidRPr="00AA35DC">
        <w:t>, najmu</w:t>
      </w:r>
      <w:r w:rsidRPr="00AA35DC">
        <w:t xml:space="preserve"> - okres umowy co najmniej do 31 grudnia 202</w:t>
      </w:r>
      <w:r w:rsidR="00700BB5" w:rsidRPr="00AA35DC">
        <w:t>8</w:t>
      </w:r>
      <w:r w:rsidRPr="00AA35DC">
        <w:t xml:space="preserve"> roku</w:t>
      </w:r>
      <w:r w:rsidR="00867CDE" w:rsidRPr="00AA35DC">
        <w:t xml:space="preserve">. </w:t>
      </w:r>
      <w:r w:rsidR="00D55547" w:rsidRPr="00AA35DC">
        <w:t>W przypadku rozwiązania umowy przed 31 grudnia 2028 r. wartość udzielonego wsparcia będzie podlegać zwrotowi.</w:t>
      </w:r>
    </w:p>
    <w:p w14:paraId="233C220D" w14:textId="1859CD55" w:rsidR="00C47060" w:rsidRPr="00AA35DC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 w:rsidRPr="00AA35DC">
        <w:t>Jeżeli Mieszkaniec jest właścicielem lub współwłaścicielem kilku nieruchomości, to może złożyć Deklarację tylko na jedną nieruchomość.</w:t>
      </w:r>
    </w:p>
    <w:p w14:paraId="33A74FB1" w14:textId="7DC6FFAC" w:rsidR="00C47060" w:rsidRPr="00AA35DC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 w:rsidRPr="00AA35DC">
        <w:t xml:space="preserve">Brak jakichkolwiek nieuregulowanych, a wymagalnych zobowiązań Mieszkańca wobec Gminy Opoczno na dzień złożenia Deklaracji oraz na dzień podpisania Umowy na realizację projektu </w:t>
      </w:r>
      <w:r w:rsidR="002179CB" w:rsidRPr="00AA35DC">
        <w:br/>
      </w:r>
      <w:r w:rsidRPr="00AA35DC">
        <w:t>z Gminą Opoczno.</w:t>
      </w:r>
    </w:p>
    <w:p w14:paraId="5BF71A98" w14:textId="268BDCBB" w:rsidR="00CE6228" w:rsidRPr="00AA35DC" w:rsidRDefault="00CE6228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 w:rsidRPr="00AA35DC">
        <w:t xml:space="preserve">Warunkiem nadrzędnym udziału w Projekcie jest </w:t>
      </w:r>
      <w:r w:rsidRPr="00AA35DC">
        <w:rPr>
          <w:b/>
          <w:bCs/>
          <w:u w:val="single"/>
        </w:rPr>
        <w:t>nie prowadzenie</w:t>
      </w:r>
      <w:r w:rsidRPr="00AA35DC">
        <w:t xml:space="preserve"> działalności gospodarczej na nieruchomości i/lub w budynku mieszkalnym. </w:t>
      </w:r>
    </w:p>
    <w:p w14:paraId="0E9C39CF" w14:textId="2E939391" w:rsidR="00C47060" w:rsidRPr="00AA35DC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 w:rsidRPr="00AA35DC">
        <w:t xml:space="preserve">Złożenie przez Mieszkańca prawidłowo wypełnionej </w:t>
      </w:r>
      <w:r w:rsidR="00D55547" w:rsidRPr="00AA35DC">
        <w:t>D</w:t>
      </w:r>
      <w:r w:rsidRPr="00AA35DC">
        <w:t>eklaracji uczestnictwa w projekcie (Załącznik  nr 1 do Regulaminu) w terminie i miejscu wskazanym przez Gminę Opoczno.  Deklaracja powinna zawierać dane wszystkich właścicieli, współwłaścicieli lub osób posiadających prawo do dysponowania nieruchomością, na której wykonana ma być Instalacja i powinna być przez wszystkich podpisana.</w:t>
      </w:r>
    </w:p>
    <w:p w14:paraId="41820A6D" w14:textId="072943C2" w:rsidR="00C47060" w:rsidRPr="00AA35DC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 w:rsidRPr="00AA35DC">
        <w:t xml:space="preserve">Do </w:t>
      </w:r>
      <w:r w:rsidR="0005534F" w:rsidRPr="00AA35DC">
        <w:t>D</w:t>
      </w:r>
      <w:r w:rsidRPr="00AA35DC">
        <w:t>eklaracji uczestnictwa w Projekcie należy obowiązkowo załączyć następujące załączniki:</w:t>
      </w:r>
    </w:p>
    <w:p w14:paraId="077E90E7" w14:textId="1C37BB0A" w:rsidR="002E3107" w:rsidRPr="00AA35DC" w:rsidRDefault="002E3107" w:rsidP="00997E2E">
      <w:pPr>
        <w:pStyle w:val="Akapitzlist"/>
        <w:numPr>
          <w:ilvl w:val="0"/>
          <w:numId w:val="11"/>
        </w:numPr>
        <w:spacing w:before="240" w:line="276" w:lineRule="auto"/>
        <w:jc w:val="both"/>
      </w:pPr>
      <w:r w:rsidRPr="00AA35DC">
        <w:t>dowód wpłaty za przeprowadzenie weryfikacji technicznej,</w:t>
      </w:r>
    </w:p>
    <w:p w14:paraId="434F6CCD" w14:textId="41EDF258" w:rsidR="00C47060" w:rsidRPr="00AA35DC" w:rsidRDefault="00EE3E94" w:rsidP="00997E2E">
      <w:pPr>
        <w:pStyle w:val="Akapitzlist"/>
        <w:numPr>
          <w:ilvl w:val="0"/>
          <w:numId w:val="11"/>
        </w:numPr>
        <w:spacing w:before="240" w:line="276" w:lineRule="auto"/>
        <w:jc w:val="both"/>
      </w:pPr>
      <w:r w:rsidRPr="00AA35DC">
        <w:lastRenderedPageBreak/>
        <w:t xml:space="preserve">kopie dokumentów potwierdzających prawo własności lub do dysponowania </w:t>
      </w:r>
      <w:r w:rsidR="00E1388D" w:rsidRPr="00AA35DC">
        <w:t>nieruchomością</w:t>
      </w:r>
      <w:r w:rsidRPr="00AA35DC">
        <w:t xml:space="preserve"> (wypis </w:t>
      </w:r>
      <w:r w:rsidR="009E17D9" w:rsidRPr="00AA35DC">
        <w:t xml:space="preserve">z rejestru gruntów </w:t>
      </w:r>
      <w:r w:rsidRPr="00AA35DC">
        <w:t xml:space="preserve">lub wydruk z  Elektronicznych Ksiąg Wieczystych -  </w:t>
      </w:r>
      <w:hyperlink r:id="rId7" w:history="1">
        <w:r w:rsidRPr="00AA35DC">
          <w:rPr>
            <w:rStyle w:val="Hipercze"/>
            <w:color w:val="auto"/>
          </w:rPr>
          <w:t>www.ekw.ms.gov.pl</w:t>
        </w:r>
      </w:hyperlink>
      <w:r w:rsidRPr="00AA35DC">
        <w:t>)</w:t>
      </w:r>
      <w:r w:rsidR="00F77B92" w:rsidRPr="00AA35DC">
        <w:t xml:space="preserve"> oraz załączniki wymienione w </w:t>
      </w:r>
      <w:r w:rsidR="00E1388D" w:rsidRPr="00AA35DC">
        <w:t>D</w:t>
      </w:r>
      <w:r w:rsidR="00F77B92" w:rsidRPr="00AA35DC">
        <w:t>eklaracji</w:t>
      </w:r>
      <w:r w:rsidR="002E3107" w:rsidRPr="00AA35DC">
        <w:t>,</w:t>
      </w:r>
    </w:p>
    <w:p w14:paraId="2C6AA432" w14:textId="0B577F4C" w:rsidR="002E3107" w:rsidRPr="00AA35DC" w:rsidRDefault="002E3107" w:rsidP="00997E2E">
      <w:pPr>
        <w:pStyle w:val="Akapitzlist"/>
        <w:numPr>
          <w:ilvl w:val="0"/>
          <w:numId w:val="11"/>
        </w:numPr>
        <w:spacing w:before="240" w:line="276" w:lineRule="auto"/>
        <w:jc w:val="both"/>
      </w:pPr>
      <w:r w:rsidRPr="00AA35DC">
        <w:t xml:space="preserve">po zakwalifikowaniu się do projektu </w:t>
      </w:r>
      <w:r w:rsidR="009E17D9" w:rsidRPr="00AA35DC">
        <w:t>M</w:t>
      </w:r>
      <w:r w:rsidRPr="00AA35DC">
        <w:t>ieszkaniec będzie zobowiązany do podpisania Umow</w:t>
      </w:r>
      <w:r w:rsidR="004F74BC" w:rsidRPr="00AA35DC">
        <w:t>y</w:t>
      </w:r>
      <w:r w:rsidRPr="00AA35DC">
        <w:t xml:space="preserve"> użyczenia, bądź oświadczenia o prawie do dysponowania nieruchomością </w:t>
      </w:r>
      <w:r w:rsidR="00C41A7D" w:rsidRPr="00AA35DC">
        <w:t xml:space="preserve">przez Gminę Opoczno </w:t>
      </w:r>
      <w:r w:rsidRPr="00AA35DC">
        <w:t xml:space="preserve">na okres </w:t>
      </w:r>
      <w:r w:rsidR="0005534F" w:rsidRPr="00AA35DC">
        <w:t>trwałości</w:t>
      </w:r>
      <w:r w:rsidRPr="00AA35DC">
        <w:t xml:space="preserve"> projektu.</w:t>
      </w:r>
    </w:p>
    <w:p w14:paraId="152443E1" w14:textId="35CCF36E" w:rsidR="00C47060" w:rsidRPr="00AA35DC" w:rsidRDefault="00EE3E94" w:rsidP="00183F66">
      <w:pPr>
        <w:pStyle w:val="Akapitzlist"/>
        <w:numPr>
          <w:ilvl w:val="0"/>
          <w:numId w:val="7"/>
        </w:numPr>
        <w:spacing w:before="240" w:line="276" w:lineRule="auto"/>
        <w:jc w:val="both"/>
      </w:pPr>
      <w:r w:rsidRPr="00AA35DC">
        <w:t xml:space="preserve">Przeprowadzenie weryfikacji technicznej budynku mieszkalnego, w którym ma być dokonana wymiana źródła ciepła odbywa się w pierwszej kolejności przez złożenie </w:t>
      </w:r>
      <w:bookmarkStart w:id="0" w:name="_Hlk21682406"/>
      <w:r w:rsidRPr="00AA35DC">
        <w:t>poprawnie wypełnionej</w:t>
      </w:r>
      <w:r w:rsidR="002179CB" w:rsidRPr="00AA35DC">
        <w:br/>
      </w:r>
      <w:r w:rsidRPr="00AA35DC">
        <w:t xml:space="preserve">i podpisanej </w:t>
      </w:r>
      <w:r w:rsidR="00C33AC9" w:rsidRPr="00AA35DC">
        <w:t>D</w:t>
      </w:r>
      <w:r w:rsidRPr="00AA35DC">
        <w:t xml:space="preserve">eklaracji </w:t>
      </w:r>
      <w:bookmarkEnd w:id="0"/>
      <w:r w:rsidRPr="00AA35DC">
        <w:t>wraz ze wszystkim oświadczeniami i klauzulami, (zamieszczone</w:t>
      </w:r>
      <w:r w:rsidR="003D3A59" w:rsidRPr="00AA35DC">
        <w:t>j</w:t>
      </w:r>
      <w:r w:rsidRPr="00AA35DC">
        <w:t xml:space="preserve"> wcześniej na stronie internetowej www.opoczno.pl), a następnie dokonanie wpłaty za wykonanie weryfikacji  technicznej w wysokości 61,50 złotych brutto (słownie: sześćdziesiąt jeden złotych 50/100) na rzecz firmy, która została wyłoniona i upoważniona przez Gminę  Opoczno do przeprowadzenia weryfikacji technicznej.</w:t>
      </w:r>
      <w:r w:rsidR="003D3A59" w:rsidRPr="00AA35DC">
        <w:t xml:space="preserve"> </w:t>
      </w:r>
      <w:r w:rsidR="0070215E" w:rsidRPr="00AA35DC">
        <w:t>Dowód wpłaty należy dostarczyć</w:t>
      </w:r>
      <w:r w:rsidR="00BE305F" w:rsidRPr="00AA35DC">
        <w:t xml:space="preserve"> </w:t>
      </w:r>
      <w:r w:rsidR="0070215E" w:rsidRPr="00AA35DC">
        <w:t xml:space="preserve">wraz z </w:t>
      </w:r>
      <w:r w:rsidR="004F74BC" w:rsidRPr="00AA35DC">
        <w:t>D</w:t>
      </w:r>
      <w:r w:rsidR="0070215E" w:rsidRPr="00AA35DC">
        <w:t>eklaracją do Urzędu</w:t>
      </w:r>
      <w:r w:rsidR="004F74BC" w:rsidRPr="00AA35DC">
        <w:t xml:space="preserve"> Miejskiego</w:t>
      </w:r>
      <w:r w:rsidR="0070215E" w:rsidRPr="00AA35DC">
        <w:t>.</w:t>
      </w:r>
    </w:p>
    <w:p w14:paraId="0E9AF63C" w14:textId="555DAEE6" w:rsidR="00C47060" w:rsidRPr="00AA35DC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 w:rsidRPr="00AA35DC">
        <w:t xml:space="preserve">Przeprowadzenie oceny energetycznej (wykonanie świadectwa charakterystyki energetycznej), </w:t>
      </w:r>
      <w:r w:rsidR="002179CB" w:rsidRPr="00AA35DC">
        <w:br/>
      </w:r>
      <w:r w:rsidRPr="00AA35DC">
        <w:t>w</w:t>
      </w:r>
      <w:r w:rsidR="00B97F54" w:rsidRPr="00AA35DC">
        <w:t xml:space="preserve"> budynku</w:t>
      </w:r>
      <w:r w:rsidR="00823A24" w:rsidRPr="00AA35DC">
        <w:t>,</w:t>
      </w:r>
      <w:r w:rsidR="00B97F54" w:rsidRPr="00AA35DC">
        <w:t xml:space="preserve"> w</w:t>
      </w:r>
      <w:r w:rsidRPr="00AA35DC">
        <w:t xml:space="preserve"> którym ma być  dokonana wymiana źródła ciepła odbywa się w pierwszej kolejności </w:t>
      </w:r>
      <w:r w:rsidR="0070215E" w:rsidRPr="00AA35DC">
        <w:t>przez weryfikację techniczną budynku i wstępną kwalifikację do projektu</w:t>
      </w:r>
      <w:r w:rsidR="004E4D7D" w:rsidRPr="00AA35DC">
        <w:t>,</w:t>
      </w:r>
      <w:r w:rsidR="0070215E" w:rsidRPr="00AA35DC">
        <w:t xml:space="preserve"> ogłoszoną przez Gminę Opoczno na stronie internetowej lub/i w Urzędzie </w:t>
      </w:r>
      <w:r w:rsidR="009E17D9" w:rsidRPr="00AA35DC">
        <w:t>Miejskim</w:t>
      </w:r>
      <w:r w:rsidR="004E4D7D" w:rsidRPr="00AA35DC">
        <w:t>,</w:t>
      </w:r>
      <w:r w:rsidRPr="00AA35DC">
        <w:t xml:space="preserve"> a następnie </w:t>
      </w:r>
      <w:r w:rsidR="0070215E" w:rsidRPr="00AA35DC">
        <w:t xml:space="preserve">po </w:t>
      </w:r>
      <w:r w:rsidRPr="00AA35DC">
        <w:t>dokonani</w:t>
      </w:r>
      <w:r w:rsidR="004E4D7D" w:rsidRPr="00AA35DC">
        <w:t>u</w:t>
      </w:r>
      <w:r w:rsidRPr="00AA35DC">
        <w:t xml:space="preserve"> wpłaty za wykonanie oceny energetycznej w wysokości 600,00 złotych brutto (słownie: sześćset złotych 00/100) na rzecz firmy, która została wyłoniona i  upoważniona przez Gminę Opoczno do przeprowadzenia weryfikacji technicznej</w:t>
      </w:r>
      <w:r w:rsidR="00C47060" w:rsidRPr="00AA35DC">
        <w:t>.</w:t>
      </w:r>
    </w:p>
    <w:p w14:paraId="12A78C31" w14:textId="77777777" w:rsidR="00C47060" w:rsidRPr="00AA35DC" w:rsidRDefault="00C47060" w:rsidP="00997E2E">
      <w:pPr>
        <w:pStyle w:val="Akapitzlist"/>
        <w:spacing w:before="240" w:line="276" w:lineRule="auto"/>
        <w:jc w:val="both"/>
      </w:pPr>
    </w:p>
    <w:p w14:paraId="07725757" w14:textId="77777777" w:rsidR="00C41A16" w:rsidRDefault="00EE3E94" w:rsidP="00997E2E">
      <w:pPr>
        <w:pStyle w:val="Akapitzlist"/>
        <w:spacing w:before="240" w:line="276" w:lineRule="auto"/>
        <w:jc w:val="both"/>
      </w:pPr>
      <w:r>
        <w:t xml:space="preserve">Dane firmy przeprowadzającej weryfikacje techniczne budynków: </w:t>
      </w:r>
      <w:r w:rsidR="00C47060">
        <w:t xml:space="preserve">NEOEnergetyka </w:t>
      </w:r>
      <w:r>
        <w:t>Sp</w:t>
      </w:r>
      <w:r w:rsidR="00C47060">
        <w:t>.</w:t>
      </w:r>
      <w:r>
        <w:t xml:space="preserve"> z o.o.</w:t>
      </w:r>
    </w:p>
    <w:p w14:paraId="416F32DA" w14:textId="77777777" w:rsidR="00C41A16" w:rsidRDefault="00C47060" w:rsidP="00997E2E">
      <w:pPr>
        <w:pStyle w:val="Akapitzlist"/>
        <w:spacing w:before="240" w:line="276" w:lineRule="auto"/>
        <w:jc w:val="both"/>
      </w:pPr>
      <w:r>
        <w:t>02</w:t>
      </w:r>
      <w:r w:rsidR="00EE3E94">
        <w:t>-4</w:t>
      </w:r>
      <w:r>
        <w:t>94</w:t>
      </w:r>
      <w:r w:rsidR="00EE3E94">
        <w:t xml:space="preserve"> </w:t>
      </w:r>
      <w:r>
        <w:t>Warszawa</w:t>
      </w:r>
      <w:r w:rsidR="00EE3E94">
        <w:t xml:space="preserve">, ul.  </w:t>
      </w:r>
      <w:r>
        <w:t>Pana Tadeusza 10</w:t>
      </w:r>
    </w:p>
    <w:p w14:paraId="22ECA94F" w14:textId="558D864F" w:rsidR="00C41A16" w:rsidRDefault="00EE3E94" w:rsidP="00997E2E">
      <w:pPr>
        <w:pStyle w:val="Akapitzlist"/>
        <w:spacing w:before="240" w:line="276" w:lineRule="auto"/>
        <w:jc w:val="both"/>
      </w:pPr>
      <w:r>
        <w:t xml:space="preserve">Dane kontaktowe: e-mail: </w:t>
      </w:r>
      <w:hyperlink r:id="rId8" w:history="1">
        <w:r w:rsidR="00C47060" w:rsidRPr="003D3A81">
          <w:rPr>
            <w:rStyle w:val="Hipercze"/>
          </w:rPr>
          <w:t>biuro@neoenergetyka.pl</w:t>
        </w:r>
      </w:hyperlink>
      <w:r w:rsidR="00C47060">
        <w:t xml:space="preserve"> </w:t>
      </w:r>
      <w:r>
        <w:tab/>
        <w:t xml:space="preserve">tel. </w:t>
      </w:r>
      <w:r w:rsidR="00C41A16">
        <w:t>506 555 501</w:t>
      </w:r>
    </w:p>
    <w:p w14:paraId="3347D182" w14:textId="6A7F9FCB" w:rsidR="003D086D" w:rsidRDefault="00EE3E94" w:rsidP="00997E2E">
      <w:pPr>
        <w:pStyle w:val="Akapitzlist"/>
        <w:spacing w:before="240" w:line="276" w:lineRule="auto"/>
        <w:jc w:val="both"/>
      </w:pPr>
      <w:r>
        <w:t xml:space="preserve">Nr konta bankowego: </w:t>
      </w:r>
      <w:r w:rsidR="00C41A16">
        <w:t xml:space="preserve">Credit Agricole </w:t>
      </w:r>
      <w:r>
        <w:t xml:space="preserve"> </w:t>
      </w:r>
      <w:r w:rsidR="00C41A16" w:rsidRPr="00C41A16">
        <w:t>40 1940 1076 3191 3621 0000 0000</w:t>
      </w:r>
    </w:p>
    <w:p w14:paraId="3D220D9B" w14:textId="77777777" w:rsidR="00724DF7" w:rsidRDefault="00724DF7" w:rsidP="00997E2E">
      <w:pPr>
        <w:pStyle w:val="Akapitzlist"/>
        <w:spacing w:before="240" w:line="276" w:lineRule="auto"/>
        <w:jc w:val="both"/>
      </w:pPr>
    </w:p>
    <w:p w14:paraId="27674182" w14:textId="77777777" w:rsidR="003D086D" w:rsidRPr="00AA35DC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 w:rsidRPr="00AA35DC">
        <w:t>Wykonanie weryfikacji technicznej nie daje gwarancji znalezienia się na liście uczestników projektu stanowiących grupę docelową, ani nie daje gwarancji uzyskania dotacji.</w:t>
      </w:r>
    </w:p>
    <w:p w14:paraId="7698D9A4" w14:textId="16BAF683" w:rsidR="003D086D" w:rsidRPr="00AA35DC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 w:rsidRPr="00AA35DC">
        <w:t xml:space="preserve">Składając </w:t>
      </w:r>
      <w:r w:rsidR="00C33AC9" w:rsidRPr="00AA35DC">
        <w:t>D</w:t>
      </w:r>
      <w:r w:rsidRPr="00AA35DC">
        <w:t>eklarację wraz z załącznikami, Mieszkaniec akceptuje warunki uczestnictwa w Projekcie zawarte w niniejszym regulaminie i przyjmuje do wiadomości wszelkie zapisy  w nim zawarte.</w:t>
      </w:r>
    </w:p>
    <w:p w14:paraId="19BBF4F9" w14:textId="36C3597D" w:rsidR="00724DF7" w:rsidRPr="00AA35DC" w:rsidRDefault="00724DF7" w:rsidP="00997E2E">
      <w:pPr>
        <w:pStyle w:val="Akapitzlist"/>
        <w:numPr>
          <w:ilvl w:val="0"/>
          <w:numId w:val="7"/>
        </w:numPr>
        <w:jc w:val="both"/>
      </w:pPr>
      <w:r w:rsidRPr="00AA35DC">
        <w:t xml:space="preserve">Jeżeli </w:t>
      </w:r>
      <w:r w:rsidR="00C33AC9" w:rsidRPr="00AA35DC">
        <w:t>D</w:t>
      </w:r>
      <w:r w:rsidRPr="00AA35DC">
        <w:t xml:space="preserve">eklaracja zostanie wypełniona nieprawidłowo, </w:t>
      </w:r>
      <w:r w:rsidR="009E17D9" w:rsidRPr="00AA35DC">
        <w:t xml:space="preserve">Mieszkaniec </w:t>
      </w:r>
      <w:r w:rsidRPr="00AA35DC">
        <w:t>zostanie wezwany przez Gminę</w:t>
      </w:r>
      <w:r w:rsidR="00C33AC9" w:rsidRPr="00AA35DC">
        <w:t xml:space="preserve"> Opoczno</w:t>
      </w:r>
      <w:r w:rsidRPr="00AA35DC">
        <w:t xml:space="preserve"> do usunięcia stwierdzonych nieprawidłowości i/lub uzupełnienia braków w wyznaczonym terminie, pod rygorem braku rozpatrzenia </w:t>
      </w:r>
      <w:r w:rsidR="00C33AC9" w:rsidRPr="00AA35DC">
        <w:t>D</w:t>
      </w:r>
      <w:r w:rsidRPr="00AA35DC">
        <w:t xml:space="preserve">eklaracji. W przypadku usunięcia nieprawidłowości i/lub uzupełnienia braków w wyznaczonym terminie, </w:t>
      </w:r>
      <w:r w:rsidR="00C33AC9" w:rsidRPr="00AA35DC">
        <w:t>D</w:t>
      </w:r>
      <w:r w:rsidRPr="00AA35DC">
        <w:t>eklarację uważa się za złożoną w pierwotnym terminie jej wpływu.</w:t>
      </w:r>
    </w:p>
    <w:p w14:paraId="0290B274" w14:textId="428F29BC" w:rsidR="00724DF7" w:rsidRPr="00AA35DC" w:rsidRDefault="00724DF7" w:rsidP="00997E2E">
      <w:pPr>
        <w:pStyle w:val="Akapitzlist"/>
        <w:numPr>
          <w:ilvl w:val="0"/>
          <w:numId w:val="7"/>
        </w:numPr>
        <w:jc w:val="both"/>
      </w:pPr>
      <w:r w:rsidRPr="00AA35DC">
        <w:t xml:space="preserve">Osoby posiadające świadectwo charakterystyki energetycznej zobowiązane są do przedłożenia kopii świadectwa wraz z </w:t>
      </w:r>
      <w:r w:rsidR="00C33AC9" w:rsidRPr="00AA35DC">
        <w:t>D</w:t>
      </w:r>
      <w:r w:rsidRPr="00AA35DC">
        <w:t xml:space="preserve">eklaracją. </w:t>
      </w:r>
    </w:p>
    <w:p w14:paraId="68267E86" w14:textId="40E95599" w:rsidR="00724DF7" w:rsidRPr="00AA35DC" w:rsidRDefault="00724DF7" w:rsidP="00997E2E">
      <w:pPr>
        <w:pStyle w:val="Akapitzlist"/>
        <w:numPr>
          <w:ilvl w:val="0"/>
          <w:numId w:val="7"/>
        </w:numPr>
        <w:jc w:val="both"/>
      </w:pPr>
      <w:r w:rsidRPr="00AA35DC">
        <w:t>Ocena energetyczna musi być wykonana dla każdego budynku objętego projektem oraz przeprowadzona przez eksperta posiadającego uprawnienia do opracowywania świadectw charakterystyki energetycznej budynku lub czynnego zawodowo audytora.</w:t>
      </w:r>
    </w:p>
    <w:p w14:paraId="528595B0" w14:textId="5BBC6FDB" w:rsidR="00B56040" w:rsidRPr="00AA35DC" w:rsidRDefault="00B56040" w:rsidP="00997E2E">
      <w:pPr>
        <w:pStyle w:val="Akapitzlist"/>
        <w:numPr>
          <w:ilvl w:val="0"/>
          <w:numId w:val="7"/>
        </w:numPr>
        <w:jc w:val="both"/>
      </w:pPr>
      <w:r w:rsidRPr="00AA35DC">
        <w:t xml:space="preserve">Opłata za wykonanie oceny energetycznej będzie płatna z góry na konto firmy, która została wyłoniona i  upoważniona przez Gminę Opoczno do przeprowadzenia weryfikacji technicznej po wstępnej kwalifikacji Mieszkańca do projektu. Szczegółowe warunki odstąpienia od umowy oraz </w:t>
      </w:r>
      <w:r w:rsidRPr="00AA35DC">
        <w:lastRenderedPageBreak/>
        <w:t>warunki rezygnacji w trakcie jej trwania opisane są w umowie z firmą, która została wyłoniona</w:t>
      </w:r>
      <w:r w:rsidR="002179CB" w:rsidRPr="00AA35DC">
        <w:br/>
      </w:r>
      <w:r w:rsidRPr="00AA35DC">
        <w:t xml:space="preserve">i  upoważniona przez Gminę Opoczno do przeprowadzenia </w:t>
      </w:r>
      <w:r w:rsidR="00C871C2" w:rsidRPr="00AA35DC">
        <w:t>oceny energetycznej</w:t>
      </w:r>
      <w:r w:rsidRPr="00AA35DC">
        <w:t>.</w:t>
      </w:r>
    </w:p>
    <w:p w14:paraId="71AB2B8E" w14:textId="3E301547" w:rsidR="00040FC9" w:rsidRPr="00AA35DC" w:rsidRDefault="00040FC9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 w:rsidRPr="00AA35DC">
        <w:t>W wyniku przeprowadzenia oceny energetycznej budynku powstanie świadectwo charakterystyki energetycznej dla budynku, przedstawiające stan budynku przed realizacją inwestycji, wykonane zgodnie z Rozporządzeniem Ministra Infrastruktury i Rozwoju z dnia 27 lutego 2015 r. w sprawie metodologii wyznaczania charakterystyki energetycznej budynku lub części budynku oraz świadectw charakterystyki energetycznej. Ocena energetyczna musi określić moc nowego źródła ciepła, jakie zostanie zainstalowane w budynku. Ponadto zostaną określone dotychczasowe poziomy emisji zanieczyszczeń (CO</w:t>
      </w:r>
      <w:r w:rsidRPr="00AA35DC">
        <w:rPr>
          <w:vertAlign w:val="subscript"/>
        </w:rPr>
        <w:t>2</w:t>
      </w:r>
      <w:r w:rsidRPr="00AA35DC">
        <w:t xml:space="preserve">, PM10, benzo(a)pirenu) i ich prognozowana redukcja w wyniku realizacji inwestycji. </w:t>
      </w:r>
    </w:p>
    <w:p w14:paraId="13FC136A" w14:textId="726563C7" w:rsidR="00724DF7" w:rsidRPr="00AA35DC" w:rsidRDefault="00040FC9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 w:rsidRPr="00AA35DC">
        <w:t>W przypadku braku spełnienia minimalnych standardów efektywności energetycznej budynku, tj. gdy wartość wskaźnika EP</w:t>
      </w:r>
      <w:r w:rsidRPr="00AA35DC">
        <w:rPr>
          <w:vertAlign w:val="subscript"/>
        </w:rPr>
        <w:t xml:space="preserve">H+W </w:t>
      </w:r>
      <w:r w:rsidRPr="00AA35DC">
        <w:t>(Energia pierwotna na cele ogrzewania i ciepłej wody użytkowej)</w:t>
      </w:r>
      <w:r w:rsidR="0070215E" w:rsidRPr="00AA35DC">
        <w:t xml:space="preserve"> </w:t>
      </w:r>
      <w:r w:rsidRPr="00AA35DC">
        <w:t>przekracza:</w:t>
      </w:r>
    </w:p>
    <w:p w14:paraId="7E5023CB" w14:textId="77777777" w:rsidR="00040FC9" w:rsidRPr="00AA35DC" w:rsidRDefault="00040FC9" w:rsidP="00997E2E">
      <w:pPr>
        <w:pStyle w:val="Akapitzlist"/>
        <w:numPr>
          <w:ilvl w:val="0"/>
          <w:numId w:val="10"/>
        </w:numPr>
        <w:spacing w:before="240" w:line="276" w:lineRule="auto"/>
        <w:jc w:val="both"/>
      </w:pPr>
      <w:r w:rsidRPr="00AA35DC">
        <w:t>150 kWh/(m2 x rok) dla budynków jednorodzinnych.</w:t>
      </w:r>
    </w:p>
    <w:p w14:paraId="27A26FDF" w14:textId="77777777" w:rsidR="008A0F42" w:rsidRPr="00AA35DC" w:rsidRDefault="00040FC9" w:rsidP="008A0F42">
      <w:pPr>
        <w:spacing w:after="0" w:line="276" w:lineRule="auto"/>
        <w:ind w:left="360"/>
        <w:jc w:val="both"/>
      </w:pPr>
      <w:r w:rsidRPr="00AA35DC">
        <w:t xml:space="preserve">Mieszkaniec </w:t>
      </w:r>
      <w:r w:rsidRPr="00AA35DC">
        <w:rPr>
          <w:b/>
          <w:bCs/>
          <w:u w:val="single"/>
        </w:rPr>
        <w:t>nie zostanie zakwalifikowany</w:t>
      </w:r>
      <w:r w:rsidRPr="00AA35DC">
        <w:t xml:space="preserve"> </w:t>
      </w:r>
      <w:r w:rsidR="00D749A6" w:rsidRPr="00AA35DC">
        <w:t xml:space="preserve">do </w:t>
      </w:r>
      <w:r w:rsidRPr="00AA35DC">
        <w:t>Projektu i zostanie zwrócona mu część poniesionych kosztów zgodnie z warunkami umowy z firmą, która została wyłoniona i  upoważniona przez Gminę Opoczno do przeprowadzenia weryfikacji technicznej.</w:t>
      </w:r>
    </w:p>
    <w:p w14:paraId="58E4D557" w14:textId="671C0AE9" w:rsidR="004E4D7D" w:rsidRPr="00AA35DC" w:rsidRDefault="004E4D7D" w:rsidP="008A0F42">
      <w:pPr>
        <w:pStyle w:val="Akapitzlist"/>
        <w:numPr>
          <w:ilvl w:val="0"/>
          <w:numId w:val="7"/>
        </w:numPr>
        <w:spacing w:after="0" w:line="276" w:lineRule="auto"/>
        <w:jc w:val="both"/>
      </w:pPr>
      <w:r w:rsidRPr="00AA35DC">
        <w:t xml:space="preserve">W przypadku stwierdzenia przez firmę, która została wyłoniona i upoważniona przez Gminę Opoczno do przeprowadzenia weryfikacji technicznej, błędów co do opisu technicznego budynku opisanego w deklaracji uczestnictwa w projekcie lub wystąpi konieczność uzyskania od Mieszkańca dodatkowych wyjaśnień dopuszcza się uzupełnienie/sprostowanie niezbędnych informacji poprzez kontakt telefoniczny z Mieszkańcem lub odbyciem wizji lokalnej u Mieszkańca po wcześniejszym </w:t>
      </w:r>
      <w:r w:rsidR="008A0F42" w:rsidRPr="00AA35DC">
        <w:t>ustaleniu terminu</w:t>
      </w:r>
      <w:r w:rsidRPr="00AA35DC">
        <w:t>.</w:t>
      </w:r>
    </w:p>
    <w:p w14:paraId="51D97586" w14:textId="6041B367" w:rsidR="003D086D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 w:rsidRPr="00AA35DC">
        <w:t>Zgodność oświadczenia właściciela/współwłaścicieli o posiadaniu tytułu prawnego</w:t>
      </w:r>
      <w:r w:rsidR="00B97F54" w:rsidRPr="00AA35DC">
        <w:t xml:space="preserve"> </w:t>
      </w:r>
      <w:r w:rsidRPr="00AA35DC">
        <w:t xml:space="preserve">do  nieruchomości </w:t>
      </w:r>
      <w:r>
        <w:t xml:space="preserve">z zapisami Ksiąg Wieczystych i/lub Ewidencji Gruntów sprawdzana będzie przez pracownika Urzędu </w:t>
      </w:r>
      <w:r w:rsidR="009E17D9">
        <w:t>Miejskiego</w:t>
      </w:r>
      <w:r>
        <w:t xml:space="preserve"> w </w:t>
      </w:r>
      <w:r w:rsidR="003D086D">
        <w:t>Opocznie</w:t>
      </w:r>
      <w:r>
        <w:t xml:space="preserve">, (na podstawie wypisu z wykazu podmiotów  </w:t>
      </w:r>
      <w:r w:rsidR="00BA7C74">
        <w:br/>
      </w:r>
      <w:r>
        <w:t xml:space="preserve">i wypisu z </w:t>
      </w:r>
      <w:r w:rsidR="009E17D9">
        <w:t>rejestry gruntów</w:t>
      </w:r>
      <w:r>
        <w:t xml:space="preserve"> lub wydruku z Elektronicznych Ksiąg Wieczystych </w:t>
      </w:r>
      <w:r w:rsidR="00E83629">
        <w:br/>
      </w:r>
      <w:r>
        <w:t xml:space="preserve">- </w:t>
      </w:r>
      <w:hyperlink r:id="rId9" w:history="1">
        <w:r w:rsidR="00E83629" w:rsidRPr="00C77F6B">
          <w:rPr>
            <w:rStyle w:val="Hipercze"/>
          </w:rPr>
          <w:t>www.ekw.ms.gov.pl</w:t>
        </w:r>
      </w:hyperlink>
      <w:r w:rsidR="00E83629">
        <w:t xml:space="preserve"> ).</w:t>
      </w:r>
      <w:r>
        <w:t xml:space="preserve"> W przypadku</w:t>
      </w:r>
      <w:r w:rsidR="00E83629">
        <w:t xml:space="preserve"> </w:t>
      </w:r>
      <w:r>
        <w:t>rozbieżności Mieszkaniec wezwany zostanie do przedłożenia w terminie 7 dni dokumentów potwierdzających jego tytuł prawny  do nieruchomości.</w:t>
      </w:r>
    </w:p>
    <w:p w14:paraId="74DD193B" w14:textId="77777777" w:rsidR="003D086D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>
        <w:t xml:space="preserve">W przypadku nieruchomości, których współwłaścicielami jest kilka osób, wszystkie  te osoby muszą być łącznie Stroną Umowy z Gminą </w:t>
      </w:r>
      <w:r w:rsidR="003D086D">
        <w:t>Opoczno</w:t>
      </w:r>
      <w:r>
        <w:t xml:space="preserve"> i spełniać  łącznie warunki, o których mowa w § 3 pkt.  3 do 6.  W takim przypadku wszelkie zobowiązania wynikające z Umowy współwłaściciele, zgodnie  z art.  370 Kodeksu cywilnego, zaciągają solidarnie.  Dalsze postanowienia Regulaminu dotyczące Mieszkańca stosuje się w takim przypadku do  wszystkich współwłaścicieli.</w:t>
      </w:r>
    </w:p>
    <w:p w14:paraId="0D0D808C" w14:textId="5AF931D1" w:rsidR="003D086D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>
        <w:t xml:space="preserve">Niespełnienie któregokolwiek z warunków uczestnictwa Mieszkańca w Projekcie, o których mowa  w § 3, w tym wpłaty pełnej kwoty z tytułu uczestnictwa  Mieszkańca w Projekcie, </w:t>
      </w:r>
      <w:r w:rsidR="009E17D9">
        <w:t>oznacza</w:t>
      </w:r>
      <w:r>
        <w:t xml:space="preserve"> niewykonanie wsz</w:t>
      </w:r>
      <w:r w:rsidR="00C871C2">
        <w:t>ystkich</w:t>
      </w:r>
      <w:r>
        <w:t xml:space="preserve"> zobowiązań wobec Gminy </w:t>
      </w:r>
      <w:r w:rsidR="003D086D">
        <w:t>Opoczno</w:t>
      </w:r>
      <w:r>
        <w:t xml:space="preserve"> wynikających z Umowy uczestnictwa w Projekcie, </w:t>
      </w:r>
      <w:r w:rsidR="00D749A6" w:rsidRPr="00D749A6">
        <w:t>wynikiem czego będzie niewykonanie instalacji na nieruchomości mieszkańca</w:t>
      </w:r>
      <w:r w:rsidR="00D749A6">
        <w:t>.</w:t>
      </w:r>
    </w:p>
    <w:p w14:paraId="10CB96D7" w14:textId="6BF17F4D" w:rsidR="003D086D" w:rsidRPr="00AA35DC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>
        <w:t xml:space="preserve">Mieszkaniec zobowiązuje się do wykonania we własnym zakresie wszystkich prac przygotowawczych określonych w weryfikacji technicznej budynku, które nie mogą być finansowane w ramach niniejszego Projektu, jak również innych koniecznych prac,  które mogą  </w:t>
      </w:r>
      <w:r>
        <w:lastRenderedPageBreak/>
        <w:t xml:space="preserve">wyniknąć w </w:t>
      </w:r>
      <w:r w:rsidRPr="00AA35DC">
        <w:t xml:space="preserve">trakcie  realizacji  </w:t>
      </w:r>
      <w:r w:rsidR="001A765C" w:rsidRPr="00AA35DC">
        <w:t>P</w:t>
      </w:r>
      <w:r w:rsidRPr="00AA35DC">
        <w:t xml:space="preserve">rojektu. Prace powinny być wykonane po uzyskaniu dofinansowania projektu i podpisaniu </w:t>
      </w:r>
      <w:r w:rsidR="001A765C" w:rsidRPr="00AA35DC">
        <w:t>U</w:t>
      </w:r>
      <w:r w:rsidRPr="00AA35DC">
        <w:t xml:space="preserve">mowy z Gminą </w:t>
      </w:r>
      <w:r w:rsidR="003D086D" w:rsidRPr="00AA35DC">
        <w:t>Opoczno</w:t>
      </w:r>
      <w:r w:rsidRPr="00AA35DC">
        <w:t xml:space="preserve"> na realizację projektu.</w:t>
      </w:r>
    </w:p>
    <w:p w14:paraId="2EC0D4FB" w14:textId="39DB6B21" w:rsidR="003D086D" w:rsidRPr="00AA35DC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 w:rsidRPr="00AA35DC">
        <w:t xml:space="preserve">Jeżeli </w:t>
      </w:r>
      <w:r w:rsidR="001A765C" w:rsidRPr="00AA35DC">
        <w:t>M</w:t>
      </w:r>
      <w:r w:rsidRPr="00AA35DC">
        <w:t xml:space="preserve">ieszkaniec wykona prace </w:t>
      </w:r>
      <w:r w:rsidR="003D086D" w:rsidRPr="00AA35DC">
        <w:t>związane z wymi</w:t>
      </w:r>
      <w:r w:rsidR="00C871C2" w:rsidRPr="00AA35DC">
        <w:t>a</w:t>
      </w:r>
      <w:r w:rsidR="003D086D" w:rsidRPr="00AA35DC">
        <w:t>ną źródła ciepła</w:t>
      </w:r>
      <w:r w:rsidRPr="00AA35DC">
        <w:t xml:space="preserve"> wcześniej, a projekt  nie uzyska dofinansowania </w:t>
      </w:r>
      <w:r w:rsidR="001A765C" w:rsidRPr="00AA35DC">
        <w:t>M</w:t>
      </w:r>
      <w:r w:rsidRPr="00AA35DC">
        <w:t xml:space="preserve">ieszkaniec nie ma prawa </w:t>
      </w:r>
      <w:r w:rsidR="008A0F42" w:rsidRPr="00AA35DC">
        <w:t>dochodzenia</w:t>
      </w:r>
      <w:r w:rsidRPr="00AA35DC">
        <w:t xml:space="preserve"> żadnych roszczeń z tego tytułu</w:t>
      </w:r>
      <w:r w:rsidR="00D23743" w:rsidRPr="00AA35DC">
        <w:t xml:space="preserve"> i zrzeka się ich dochodzenia</w:t>
      </w:r>
      <w:r w:rsidRPr="00AA35DC">
        <w:t>.</w:t>
      </w:r>
    </w:p>
    <w:p w14:paraId="68AB5846" w14:textId="18AC9CA0" w:rsidR="009C7237" w:rsidRPr="00AA35DC" w:rsidRDefault="00EE3E94" w:rsidP="00183F66">
      <w:pPr>
        <w:pStyle w:val="Akapitzlist"/>
        <w:numPr>
          <w:ilvl w:val="0"/>
          <w:numId w:val="7"/>
        </w:numPr>
        <w:spacing w:before="240" w:line="276" w:lineRule="auto"/>
        <w:jc w:val="both"/>
      </w:pPr>
      <w:r w:rsidRPr="00AA35DC">
        <w:t xml:space="preserve">Po wyborze Projektu do dofinansowania Mieszkaniec zobowiązuje się do podpisania z Gminą  </w:t>
      </w:r>
      <w:r w:rsidR="003D086D" w:rsidRPr="00AA35DC">
        <w:t>Opoczno</w:t>
      </w:r>
      <w:r w:rsidRPr="00AA35DC">
        <w:t xml:space="preserve"> Umowy uczestnictwa w Projekcie, regulującej wzajemne zobowiązania organizacyjne  </w:t>
      </w:r>
      <w:r w:rsidR="00896000" w:rsidRPr="00AA35DC">
        <w:br/>
      </w:r>
      <w:r w:rsidRPr="00AA35DC">
        <w:t xml:space="preserve">i finansowe wynikające z zapisów umowy o dofinansowanie Projektu zawartej pomiędzy Gminą </w:t>
      </w:r>
      <w:r w:rsidR="003D086D" w:rsidRPr="00AA35DC">
        <w:t>Opoczno</w:t>
      </w:r>
      <w:r w:rsidRPr="00AA35DC">
        <w:t xml:space="preserve">, a Instytucją Zarządzającą Regionalnym Programem Operacyjnym Województwa </w:t>
      </w:r>
      <w:r w:rsidR="003D086D" w:rsidRPr="00AA35DC">
        <w:t>Łódzkiego</w:t>
      </w:r>
      <w:r w:rsidRPr="00AA35DC">
        <w:t xml:space="preserve"> na lata 2014-2020, w tym w szczególności:</w:t>
      </w:r>
    </w:p>
    <w:p w14:paraId="0268D68E" w14:textId="77777777" w:rsidR="00EE0B89" w:rsidRPr="00AA35DC" w:rsidRDefault="00EE0B89" w:rsidP="00997E2E">
      <w:pPr>
        <w:pStyle w:val="Akapitzlist"/>
        <w:spacing w:before="240" w:line="276" w:lineRule="auto"/>
        <w:ind w:left="360"/>
        <w:jc w:val="both"/>
      </w:pPr>
    </w:p>
    <w:p w14:paraId="24CF95C5" w14:textId="77777777" w:rsidR="00663413" w:rsidRPr="00AA35DC" w:rsidRDefault="00EE3E94" w:rsidP="00997E2E">
      <w:pPr>
        <w:pStyle w:val="Akapitzlist"/>
        <w:numPr>
          <w:ilvl w:val="0"/>
          <w:numId w:val="8"/>
        </w:numPr>
        <w:spacing w:before="240" w:line="276" w:lineRule="auto"/>
        <w:jc w:val="both"/>
      </w:pPr>
      <w:r w:rsidRPr="00AA35DC">
        <w:t>wykonanie Instalacji, na co składa się dostawa i montaż urządzeń, uruchomienie Instalacji, przeszkolenie Mieszkańca z obsługi Instalacji, co zostanie    udokumentowane protokołem z przeszkolenia,</w:t>
      </w:r>
    </w:p>
    <w:p w14:paraId="024512BA" w14:textId="310155A1" w:rsidR="00663413" w:rsidRPr="00AA35DC" w:rsidRDefault="00EE3E94" w:rsidP="00183F66">
      <w:pPr>
        <w:pStyle w:val="Akapitzlist"/>
        <w:numPr>
          <w:ilvl w:val="0"/>
          <w:numId w:val="8"/>
        </w:numPr>
        <w:spacing w:before="240" w:line="276" w:lineRule="auto"/>
        <w:jc w:val="both"/>
      </w:pPr>
      <w:r w:rsidRPr="00AA35DC">
        <w:t>wyrażenie zgody na umieszczenie i utrzymywanie na nieruchomości stanowiącej</w:t>
      </w:r>
      <w:r w:rsidR="00014F2C" w:rsidRPr="00AA35DC">
        <w:t xml:space="preserve"> </w:t>
      </w:r>
      <w:r w:rsidRPr="00AA35DC">
        <w:t>własność Mieszkańca, przez okres co najmniej 5 lat po zakończeniu realizacji</w:t>
      </w:r>
      <w:r w:rsidR="00663413" w:rsidRPr="00AA35DC">
        <w:t xml:space="preserve"> </w:t>
      </w:r>
      <w:r w:rsidRPr="00AA35DC">
        <w:t xml:space="preserve">Projektu,  wykonanej Instalacji oraz umieszczonego na niej oznaczenia o współfinansowaniu Projektu  ze środków Europejskiego Funduszu Rozwoju Regionalnego w ramach Regionalnego Programu Operacyjnego Województwa </w:t>
      </w:r>
      <w:r w:rsidR="00663413" w:rsidRPr="00AA35DC">
        <w:t>Łódzkiego</w:t>
      </w:r>
      <w:r w:rsidRPr="00AA35DC">
        <w:t xml:space="preserve"> na lata 2014- 2020 </w:t>
      </w:r>
      <w:r w:rsidR="00896000" w:rsidRPr="00AA35DC">
        <w:br/>
      </w:r>
      <w:r w:rsidRPr="00AA35DC">
        <w:t>w formie naklejek na zamontowanych urządzeniach.</w:t>
      </w:r>
    </w:p>
    <w:p w14:paraId="649FCDCB" w14:textId="741F66E7" w:rsidR="00663413" w:rsidRPr="00AA35DC" w:rsidRDefault="00EE3E94" w:rsidP="00997E2E">
      <w:pPr>
        <w:pStyle w:val="Akapitzlist"/>
        <w:numPr>
          <w:ilvl w:val="0"/>
          <w:numId w:val="8"/>
        </w:numPr>
        <w:spacing w:before="240" w:line="276" w:lineRule="auto"/>
        <w:jc w:val="both"/>
      </w:pPr>
      <w:r w:rsidRPr="00AA35DC">
        <w:t xml:space="preserve">zobowiązanie Mieszkańca do składania oświadczeń o zachowaniu trwałości  Projektu </w:t>
      </w:r>
      <w:r w:rsidR="001B2FC8" w:rsidRPr="00AA35DC">
        <w:br/>
      </w:r>
      <w:r w:rsidRPr="00AA35DC">
        <w:t>i utrzymywaniu Instalacji w należytym stanie oraz użytkowania Instalacji zgodnie z jej  przeznaczeniem corocznie w okresie 5 lat od zakończenia Projektu,</w:t>
      </w:r>
    </w:p>
    <w:p w14:paraId="3F4EA89D" w14:textId="77777777" w:rsidR="00663413" w:rsidRPr="00AA35DC" w:rsidRDefault="00EE3E94" w:rsidP="00997E2E">
      <w:pPr>
        <w:pStyle w:val="Akapitzlist"/>
        <w:numPr>
          <w:ilvl w:val="0"/>
          <w:numId w:val="8"/>
        </w:numPr>
        <w:spacing w:before="240" w:line="276" w:lineRule="auto"/>
        <w:jc w:val="both"/>
      </w:pPr>
      <w:r w:rsidRPr="00AA35DC">
        <w:t xml:space="preserve">przekazanie przez Gminę </w:t>
      </w:r>
      <w:r w:rsidR="00663413" w:rsidRPr="00AA35DC">
        <w:t>Opoczno</w:t>
      </w:r>
      <w:r w:rsidRPr="00AA35DC">
        <w:t xml:space="preserve"> instalacji (pozostającej własnością Gminy </w:t>
      </w:r>
      <w:r w:rsidR="00663413" w:rsidRPr="00AA35DC">
        <w:t>Opoczno</w:t>
      </w:r>
      <w:r w:rsidRPr="00AA35DC">
        <w:t>) w  bezpłatne użytkowanie Mieszkańcowi po wykonaniu instalacji na okres 5 lat od zakończenia realizacji Projektu,</w:t>
      </w:r>
    </w:p>
    <w:p w14:paraId="30738F3B" w14:textId="0AFBB372" w:rsidR="00CE6228" w:rsidRPr="00AA35DC" w:rsidRDefault="00EE3E94" w:rsidP="00997E2E">
      <w:pPr>
        <w:pStyle w:val="Akapitzlist"/>
        <w:numPr>
          <w:ilvl w:val="0"/>
          <w:numId w:val="8"/>
        </w:numPr>
        <w:spacing w:before="240" w:line="276" w:lineRule="auto"/>
        <w:jc w:val="both"/>
      </w:pPr>
      <w:r w:rsidRPr="00AA35DC">
        <w:t>warunki przekazania instalacji określone będą w umowie na realizację projektu</w:t>
      </w:r>
      <w:r w:rsidR="00663413" w:rsidRPr="00AA35DC">
        <w:t>.</w:t>
      </w:r>
    </w:p>
    <w:p w14:paraId="751FD62F" w14:textId="77777777" w:rsidR="00EE0B89" w:rsidRPr="00AA35DC" w:rsidRDefault="00EE0B89" w:rsidP="00997E2E">
      <w:pPr>
        <w:pStyle w:val="Akapitzlist"/>
        <w:spacing w:before="240" w:line="276" w:lineRule="auto"/>
        <w:ind w:left="1440"/>
        <w:jc w:val="both"/>
      </w:pPr>
    </w:p>
    <w:p w14:paraId="10FA0162" w14:textId="5F3E3E26" w:rsidR="00AD1D2A" w:rsidRPr="00AA35DC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bCs/>
        </w:rPr>
      </w:pPr>
      <w:r w:rsidRPr="00AA35DC">
        <w:rPr>
          <w:b/>
          <w:bCs/>
        </w:rPr>
        <w:t>W projekcie nie mogą uczestniczyć Mieszkańcy, wykorzystujący do ogrzewania budynków ciepło  z sieci ciepłowniczej</w:t>
      </w:r>
      <w:r w:rsidR="00AD1D2A" w:rsidRPr="00AA35DC">
        <w:rPr>
          <w:b/>
          <w:bCs/>
        </w:rPr>
        <w:t xml:space="preserve"> lub </w:t>
      </w:r>
      <w:r w:rsidR="00D23743" w:rsidRPr="00AA35DC">
        <w:rPr>
          <w:b/>
          <w:bCs/>
        </w:rPr>
        <w:t>M</w:t>
      </w:r>
      <w:r w:rsidR="00AD1D2A" w:rsidRPr="00AA35DC">
        <w:rPr>
          <w:b/>
          <w:bCs/>
        </w:rPr>
        <w:t>ieszkańcy wykorzystujący do ogrzewania budynków OZE (np. pompa ciepła lub kocioł na biomasę)</w:t>
      </w:r>
      <w:r w:rsidRPr="00AA35DC">
        <w:rPr>
          <w:b/>
          <w:bCs/>
        </w:rPr>
        <w:t>.</w:t>
      </w:r>
    </w:p>
    <w:p w14:paraId="19A79629" w14:textId="3079097C" w:rsidR="00AD1D2A" w:rsidRPr="00AA35DC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 w:rsidRPr="00AA35DC">
        <w:t xml:space="preserve">Podstawowym źródłem ciepła uprawniającym do udziału w  </w:t>
      </w:r>
      <w:r w:rsidR="00D23743" w:rsidRPr="00AA35DC">
        <w:t>P</w:t>
      </w:r>
      <w:r w:rsidRPr="00AA35DC">
        <w:t>rojekcie jest źródło ciepła na paliwo stałe.</w:t>
      </w:r>
    </w:p>
    <w:p w14:paraId="64AD0DA0" w14:textId="3E48036B" w:rsidR="00EE3E94" w:rsidRPr="00AA35DC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bCs/>
        </w:rPr>
      </w:pPr>
      <w:r w:rsidRPr="00AA35DC">
        <w:t xml:space="preserve">Warunkiem udziału w </w:t>
      </w:r>
      <w:r w:rsidR="00D23743" w:rsidRPr="00AA35DC">
        <w:t>P</w:t>
      </w:r>
      <w:r w:rsidRPr="00AA35DC">
        <w:t>rojekcie jest likwidacja dotychczasowego źródła ciepła (piece lub kuchnie kaflowe, kotły na paliwa stałe, przenośne ogrzewacze miejscowe typu  „koza”, kominki z płaszczem wodnym, kominki tradycyjne), w  związku z tym w projekcie nie mogą uczestniczyć mieszkańcy nowobudowanych budynków  które dotychczas nie były ogrzewane.</w:t>
      </w:r>
    </w:p>
    <w:p w14:paraId="1FF59515" w14:textId="13778B39" w:rsidR="00AD1D2A" w:rsidRPr="00AA35DC" w:rsidRDefault="00AD1D2A" w:rsidP="00997E2E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bCs/>
        </w:rPr>
      </w:pPr>
      <w:r w:rsidRPr="00AA35DC">
        <w:rPr>
          <w:b/>
          <w:bCs/>
        </w:rPr>
        <w:t>W ramach projektu akceptowane są następujące modernizacj</w:t>
      </w:r>
      <w:r w:rsidR="00F46FF1" w:rsidRPr="00AA35DC">
        <w:rPr>
          <w:b/>
          <w:bCs/>
        </w:rPr>
        <w:t>e</w:t>
      </w:r>
      <w:r w:rsidRPr="00AA35DC">
        <w:rPr>
          <w:b/>
          <w:bCs/>
        </w:rPr>
        <w:t>/wymiany źródeł ciepła:</w:t>
      </w:r>
    </w:p>
    <w:p w14:paraId="6FDF9286" w14:textId="06BE4AC2" w:rsidR="00AD1D2A" w:rsidRPr="00AA35DC" w:rsidRDefault="00AD1D2A" w:rsidP="00997E2E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b/>
          <w:bCs/>
        </w:rPr>
      </w:pPr>
      <w:r w:rsidRPr="00AA35DC">
        <w:rPr>
          <w:b/>
          <w:bCs/>
        </w:rPr>
        <w:t>Kocioł węglowy na kocioł gazowy (gaz ziemny lub płynny)</w:t>
      </w:r>
    </w:p>
    <w:p w14:paraId="65208299" w14:textId="72181594" w:rsidR="00AD1D2A" w:rsidRPr="00AA35DC" w:rsidRDefault="00AD1D2A" w:rsidP="00997E2E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b/>
          <w:bCs/>
        </w:rPr>
      </w:pPr>
      <w:r w:rsidRPr="00AA35DC">
        <w:rPr>
          <w:b/>
          <w:bCs/>
        </w:rPr>
        <w:t>Kocioł węglowy na kocioł na biomasę</w:t>
      </w:r>
    </w:p>
    <w:p w14:paraId="2100C2AF" w14:textId="3338B7B0" w:rsidR="00AD1D2A" w:rsidRPr="00AA35DC" w:rsidRDefault="00AD1D2A" w:rsidP="00997E2E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b/>
          <w:bCs/>
        </w:rPr>
      </w:pPr>
      <w:r w:rsidRPr="00AA35DC">
        <w:rPr>
          <w:b/>
          <w:bCs/>
        </w:rPr>
        <w:t>Kocioł węglowy na kocioł zgazowujący drewno</w:t>
      </w:r>
    </w:p>
    <w:p w14:paraId="21EB9D40" w14:textId="326B271D" w:rsidR="00AD1D2A" w:rsidRPr="00AA35DC" w:rsidRDefault="00AD1D2A" w:rsidP="00997E2E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b/>
          <w:bCs/>
        </w:rPr>
      </w:pPr>
      <w:r w:rsidRPr="00AA35DC">
        <w:rPr>
          <w:b/>
          <w:bCs/>
        </w:rPr>
        <w:t>Kocioł gazowy na kocioł na biomasę</w:t>
      </w:r>
    </w:p>
    <w:p w14:paraId="53C8611F" w14:textId="540E06C1" w:rsidR="00AD1D2A" w:rsidRPr="00AA35DC" w:rsidRDefault="00AD1D2A" w:rsidP="00997E2E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b/>
          <w:bCs/>
        </w:rPr>
      </w:pPr>
      <w:r w:rsidRPr="00AA35DC">
        <w:rPr>
          <w:b/>
          <w:bCs/>
        </w:rPr>
        <w:lastRenderedPageBreak/>
        <w:t>Kocioł gazowy na kocioł zgazowujący drewno</w:t>
      </w:r>
    </w:p>
    <w:p w14:paraId="4E3A807B" w14:textId="30657A2E" w:rsidR="004E4D7D" w:rsidRPr="00AA35DC" w:rsidRDefault="00AD1D2A" w:rsidP="00BA7C74">
      <w:pPr>
        <w:pStyle w:val="Akapitzlist"/>
        <w:numPr>
          <w:ilvl w:val="0"/>
          <w:numId w:val="9"/>
        </w:numPr>
        <w:spacing w:before="240" w:line="276" w:lineRule="auto"/>
        <w:jc w:val="both"/>
        <w:rPr>
          <w:b/>
          <w:bCs/>
        </w:rPr>
      </w:pPr>
      <w:r w:rsidRPr="00AA35DC">
        <w:rPr>
          <w:b/>
          <w:bCs/>
        </w:rPr>
        <w:t>Kocioł olejowy na kocioł na biomasę</w:t>
      </w:r>
    </w:p>
    <w:p w14:paraId="2461E6F0" w14:textId="7B136285" w:rsidR="00F46655" w:rsidRPr="00AA35DC" w:rsidRDefault="00AD1D2A" w:rsidP="00997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bCs/>
        </w:rPr>
      </w:pPr>
      <w:r w:rsidRPr="00AA35DC">
        <w:rPr>
          <w:b/>
          <w:bCs/>
        </w:rPr>
        <w:t>Kocioł olejowy na kocioł zgazowujący drewno</w:t>
      </w:r>
    </w:p>
    <w:p w14:paraId="31B76FF2" w14:textId="482B8B31" w:rsidR="003C542D" w:rsidRDefault="003C542D" w:rsidP="00997E2E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bCs/>
        </w:rPr>
      </w:pPr>
      <w:r w:rsidRPr="00AA35DC">
        <w:rPr>
          <w:b/>
          <w:bCs/>
        </w:rPr>
        <w:t>Kocioł olejowy na kocioł gazowy</w:t>
      </w:r>
      <w:r w:rsidR="007F7E4D" w:rsidRPr="00AA35DC">
        <w:rPr>
          <w:b/>
          <w:bCs/>
        </w:rPr>
        <w:t xml:space="preserve"> na gaz ziemny</w:t>
      </w:r>
      <w:r w:rsidRPr="00AA35DC">
        <w:rPr>
          <w:b/>
          <w:bCs/>
        </w:rPr>
        <w:t xml:space="preserve"> (w przypadku kotła olejow</w:t>
      </w:r>
      <w:r w:rsidR="007F7E4D" w:rsidRPr="00AA35DC">
        <w:rPr>
          <w:b/>
          <w:bCs/>
        </w:rPr>
        <w:t>ego co najmniej 10-cio letniego)</w:t>
      </w:r>
    </w:p>
    <w:p w14:paraId="6A1E84B8" w14:textId="77777777" w:rsidR="00A443EC" w:rsidRPr="001E3C15" w:rsidRDefault="00A443EC" w:rsidP="00A443E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eastAsia="Times New Roman"/>
          <w:b/>
          <w:bCs/>
        </w:rPr>
      </w:pPr>
      <w:r w:rsidRPr="001E3C15">
        <w:rPr>
          <w:rFonts w:eastAsia="Times New Roman"/>
          <w:b/>
          <w:bCs/>
        </w:rPr>
        <w:t>Kocioł węglowy, gazowy lub olejowy na powietrzną elektryczną pompę ciepła przy spełnieniu następujących warunków:</w:t>
      </w:r>
    </w:p>
    <w:p w14:paraId="2FD688D8" w14:textId="77777777" w:rsidR="00A443EC" w:rsidRPr="001E3C15" w:rsidRDefault="00A443EC" w:rsidP="00A443EC">
      <w:pPr>
        <w:pStyle w:val="Akapitzlist"/>
        <w:spacing w:after="0" w:line="276" w:lineRule="auto"/>
        <w:ind w:left="1416"/>
        <w:jc w:val="both"/>
      </w:pPr>
      <w:r w:rsidRPr="001E3C15">
        <w:t>- pomieszczenie, w którym znajdować miałoby się urządzenie ze względu na dostęp serwisowy musi mieć co najmniej 1,8 m x 1,8 m;</w:t>
      </w:r>
    </w:p>
    <w:p w14:paraId="544CA5ED" w14:textId="6B9F8F53" w:rsidR="00A443EC" w:rsidRPr="001E3C15" w:rsidRDefault="00A443EC" w:rsidP="00A443EC">
      <w:pPr>
        <w:pStyle w:val="Akapitzlist"/>
        <w:spacing w:after="0" w:line="276" w:lineRule="auto"/>
        <w:ind w:left="1416"/>
        <w:jc w:val="both"/>
      </w:pPr>
      <w:r w:rsidRPr="001E3C15">
        <w:t>- instalacja grzewcza w budynku powinna być niskoparametrowa tzn. zastosowane ogrzewanie podłogowe w całości lub dominującej części powierzchni ogrzewanych budynku lub instalacja grzejnikowa o rozmiarach grzejników dopasowanych do maksymalnej temperatury grzewczej 55</w:t>
      </w:r>
      <w:r w:rsidRPr="001E3C15">
        <w:rPr>
          <w:rFonts w:ascii="Arial" w:hAnsi="Arial" w:cs="Arial"/>
        </w:rPr>
        <w:t>˚</w:t>
      </w:r>
      <w:r w:rsidRPr="001E3C15">
        <w:t>C (aby przy niskim parametrze instalacji zapewnić komfort cieplny w budynku);</w:t>
      </w:r>
    </w:p>
    <w:p w14:paraId="1B865EAD" w14:textId="75AE2B8B" w:rsidR="00A443EC" w:rsidRPr="001E3C15" w:rsidRDefault="00A443EC" w:rsidP="003C25E4">
      <w:pPr>
        <w:ind w:left="1416"/>
        <w:jc w:val="both"/>
      </w:pPr>
      <w:r w:rsidRPr="001E3C15">
        <w:t xml:space="preserve">-  posiadanie na budynku instalacji fotowoltaicznej o mocy większej od 3 do 5 kW od mocy wynikającej z zapotrzebowania na energię elektryczną  w budynku, np. jeśli mieszkaniec zużywa rocznie 4000 kW (instalacja PV dopasowana do zużycia to 4 kW) to powinien mieć zainstalowaną instalację miedzy 7 a 9 kW. Nadprodukcja energii elektrycznej będzie wykorzystana przez pompę ciepła; </w:t>
      </w:r>
    </w:p>
    <w:p w14:paraId="0CEAC3B4" w14:textId="51BC0801" w:rsidR="00A443EC" w:rsidRDefault="001853B4" w:rsidP="00A443EC">
      <w:pPr>
        <w:pStyle w:val="Akapitzlist"/>
        <w:spacing w:after="0" w:line="276" w:lineRule="auto"/>
        <w:ind w:left="1416"/>
        <w:jc w:val="both"/>
      </w:pPr>
      <w:r>
        <w:t>W</w:t>
      </w:r>
      <w:r w:rsidR="00A443EC" w:rsidRPr="001E3C15">
        <w:t xml:space="preserve"> przypadku nie osiągnięcia redukcji emisji CO</w:t>
      </w:r>
      <w:r w:rsidR="00A443EC" w:rsidRPr="001E3C15">
        <w:rPr>
          <w:vertAlign w:val="subscript"/>
        </w:rPr>
        <w:t xml:space="preserve">2 </w:t>
      </w:r>
      <w:r>
        <w:rPr>
          <w:vertAlign w:val="subscript"/>
        </w:rPr>
        <w:t xml:space="preserve"> </w:t>
      </w:r>
      <w:bookmarkStart w:id="1" w:name="_GoBack"/>
      <w:bookmarkEnd w:id="1"/>
      <w:r w:rsidR="00A443EC" w:rsidRPr="001E3C15">
        <w:t xml:space="preserve">o wymagane 30% przy zastosowaniu powietrznej elektrycznej pompy ciepła, </w:t>
      </w:r>
      <w:r w:rsidRPr="001E3C15">
        <w:t>zainteresowany</w:t>
      </w:r>
      <w:r w:rsidRPr="001E3C15">
        <w:t xml:space="preserve"> </w:t>
      </w:r>
      <w:r w:rsidR="00A443EC" w:rsidRPr="001E3C15">
        <w:t xml:space="preserve">mieszkaniec </w:t>
      </w:r>
      <w:r>
        <w:t xml:space="preserve">zobowiązany jest do wskazania w deklaracji </w:t>
      </w:r>
      <w:r w:rsidR="00A443EC" w:rsidRPr="001E3C15">
        <w:t>in</w:t>
      </w:r>
      <w:r>
        <w:t>nego</w:t>
      </w:r>
      <w:r w:rsidR="00A443EC" w:rsidRPr="001E3C15">
        <w:t xml:space="preserve"> źródłem ciepła </w:t>
      </w:r>
      <w:r w:rsidR="003C25E4" w:rsidRPr="001E3C15">
        <w:t>(</w:t>
      </w:r>
      <w:r w:rsidR="00A443EC" w:rsidRPr="001E3C15">
        <w:t>jaki</w:t>
      </w:r>
      <w:r>
        <w:t>ego</w:t>
      </w:r>
      <w:r w:rsidR="003C25E4" w:rsidRPr="001E3C15">
        <w:t>?)</w:t>
      </w:r>
      <w:r w:rsidR="00A443EC" w:rsidRPr="001E3C15">
        <w:t xml:space="preserve">, </w:t>
      </w:r>
      <w:r>
        <w:t xml:space="preserve">lub informacji o </w:t>
      </w:r>
      <w:r w:rsidR="00A443EC" w:rsidRPr="001E3C15">
        <w:t xml:space="preserve"> rezygn</w:t>
      </w:r>
      <w:r>
        <w:t>acji</w:t>
      </w:r>
      <w:r w:rsidR="00A443EC" w:rsidRPr="001E3C15">
        <w:t xml:space="preserve"> z udziału w projekcie.</w:t>
      </w:r>
    </w:p>
    <w:p w14:paraId="25355415" w14:textId="092C9106" w:rsidR="00877597" w:rsidRPr="00AA35DC" w:rsidRDefault="00526AA5" w:rsidP="00D23743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bCs/>
        </w:rPr>
      </w:pPr>
      <w:r w:rsidRPr="00AA35DC">
        <w:t>Dodatkowym warunkiem udziału w projekcie jest informacja z Zakładu Energetyki Cieplnej</w:t>
      </w:r>
      <w:r w:rsidR="008A0F42" w:rsidRPr="00AA35DC">
        <w:t xml:space="preserve"> (ZEC)</w:t>
      </w:r>
      <w:r w:rsidRPr="00AA35DC">
        <w:t xml:space="preserve"> </w:t>
      </w:r>
      <w:r w:rsidR="00A443EC">
        <w:br/>
      </w:r>
      <w:r w:rsidRPr="00AA35DC">
        <w:t xml:space="preserve">o braku możliwości przyłączenia obiektu Mieszkańca do sieci ciepłowniczej. W Gminie Opoczno informacja ta będzie realizowana w sposób zbiorczy. Po weryfikacji technicznej i wstępnym zakwalifikowaniu </w:t>
      </w:r>
      <w:r w:rsidR="00D23743" w:rsidRPr="00AA35DC">
        <w:t xml:space="preserve">Mieszkańców </w:t>
      </w:r>
      <w:r w:rsidRPr="00AA35DC">
        <w:t xml:space="preserve">do wzięcia udziału w projekcie Gmina Opoczno wystąpi do ZEC Opoczno ze wstępną listą uczestników. ZEC Opoczno udzieli odpowiedzi w formie zbiorczego pisma, który obiekt ma możliwość przyłączenia do sieci, a który nie. Mieszkańcy, którzy przeszli weryfikację techniczną a mają możliwość podłączenia do sieci ciepłowniczej </w:t>
      </w:r>
      <w:r w:rsidRPr="00AA35DC">
        <w:rPr>
          <w:b/>
          <w:bCs/>
          <w:u w:val="single"/>
        </w:rPr>
        <w:t>nie mogą</w:t>
      </w:r>
      <w:r w:rsidRPr="00AA35DC">
        <w:t xml:space="preserve"> wziąć udziału w projekcie. W takim przypadku ponoszą tylko koszty związane z weryfikacją techniczną zgodnie z </w:t>
      </w:r>
      <w:r w:rsidRPr="00AA35DC">
        <w:rPr>
          <w:rFonts w:ascii="Arial" w:hAnsi="Arial" w:cs="Arial"/>
        </w:rPr>
        <w:t>§</w:t>
      </w:r>
      <w:r w:rsidRPr="00AA35DC">
        <w:t>3 pkt.</w:t>
      </w:r>
      <w:r w:rsidR="008A0F42" w:rsidRPr="00AA35DC">
        <w:t xml:space="preserve"> </w:t>
      </w:r>
      <w:r w:rsidRPr="00AA35DC">
        <w:t>8 niniejszego regulaminu</w:t>
      </w:r>
      <w:r w:rsidR="008A0F42" w:rsidRPr="00AA35DC">
        <w:t xml:space="preserve"> (bez prawa </w:t>
      </w:r>
      <w:r w:rsidR="001A765C" w:rsidRPr="00AA35DC">
        <w:t>dochodzenia zwrotu tej opłaty)</w:t>
      </w:r>
      <w:r w:rsidRPr="00AA35DC">
        <w:t>.</w:t>
      </w:r>
    </w:p>
    <w:p w14:paraId="0984AB78" w14:textId="2FC1AA5A" w:rsidR="00EE3E94" w:rsidRPr="00AA35DC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b/>
          <w:bCs/>
        </w:rPr>
      </w:pPr>
      <w:r w:rsidRPr="00AA35DC">
        <w:t xml:space="preserve">Mieszkaniec zobowiązuje się do pokrycia </w:t>
      </w:r>
      <w:r w:rsidR="00D81C75" w:rsidRPr="00AA35DC">
        <w:t xml:space="preserve">kosztów </w:t>
      </w:r>
      <w:r w:rsidRPr="00AA35DC">
        <w:t>z tytułu uczestnictwa w Projekcie w wysokości:</w:t>
      </w:r>
    </w:p>
    <w:p w14:paraId="41B2C00F" w14:textId="2892BE1D" w:rsidR="00EE3E94" w:rsidRPr="00AA35DC" w:rsidRDefault="00EE3E94" w:rsidP="00D63EBE">
      <w:pPr>
        <w:spacing w:before="240" w:line="240" w:lineRule="auto"/>
        <w:ind w:left="360"/>
        <w:jc w:val="both"/>
      </w:pPr>
      <w:r w:rsidRPr="00AA35DC">
        <w:t>a)</w:t>
      </w:r>
      <w:r w:rsidRPr="00AA35DC">
        <w:tab/>
      </w:r>
      <w:r w:rsidR="00877597" w:rsidRPr="00AA35DC">
        <w:t>0</w:t>
      </w:r>
      <w:r w:rsidRPr="00AA35DC">
        <w:t>% kosztów kwalifikowanych opisanych w § 1 pkt.  13,</w:t>
      </w:r>
    </w:p>
    <w:p w14:paraId="017ED266" w14:textId="2DC4B34A" w:rsidR="00EE3E94" w:rsidRPr="00AA35DC" w:rsidRDefault="00EE3E94" w:rsidP="00D63EBE">
      <w:pPr>
        <w:spacing w:before="240" w:line="240" w:lineRule="auto"/>
        <w:ind w:left="360"/>
        <w:jc w:val="both"/>
      </w:pPr>
      <w:r w:rsidRPr="00AA35DC">
        <w:t>b)</w:t>
      </w:r>
      <w:r w:rsidRPr="00AA35DC">
        <w:tab/>
      </w:r>
      <w:r w:rsidR="00684095" w:rsidRPr="00AA35DC">
        <w:t xml:space="preserve">100 % </w:t>
      </w:r>
      <w:r w:rsidRPr="00AA35DC">
        <w:t xml:space="preserve">całości kosztów niekwalifikowanych </w:t>
      </w:r>
      <w:r w:rsidR="00E83629" w:rsidRPr="00AA35DC">
        <w:t xml:space="preserve">- </w:t>
      </w:r>
      <w:r w:rsidRPr="00AA35DC">
        <w:t>§ 1 pkt.  14.</w:t>
      </w:r>
    </w:p>
    <w:p w14:paraId="795A4973" w14:textId="3E6ED4DE" w:rsidR="00EE3E94" w:rsidRPr="00AA35DC" w:rsidRDefault="00EE3E94" w:rsidP="00997E2E">
      <w:pPr>
        <w:pStyle w:val="Akapitzlist"/>
        <w:numPr>
          <w:ilvl w:val="0"/>
          <w:numId w:val="7"/>
        </w:numPr>
        <w:spacing w:before="240" w:line="276" w:lineRule="auto"/>
        <w:jc w:val="both"/>
      </w:pPr>
      <w:r w:rsidRPr="00AA35DC">
        <w:t xml:space="preserve">Podatek od towarów i usług VAT jest kosztem niekwalifikowanym projektu. Całość podatku VAT od wykonanej instalacji ponosi </w:t>
      </w:r>
      <w:r w:rsidR="003E3C4F" w:rsidRPr="00AA35DC">
        <w:t>M</w:t>
      </w:r>
      <w:r w:rsidRPr="00AA35DC">
        <w:t>ieszkaniec. Stawka podatku VAT zależy od miejsca montażu</w:t>
      </w:r>
      <w:r w:rsidR="00896000" w:rsidRPr="00AA35DC">
        <w:t xml:space="preserve"> </w:t>
      </w:r>
      <w:r w:rsidRPr="00AA35DC">
        <w:t>instalacji.</w:t>
      </w:r>
    </w:p>
    <w:p w14:paraId="1DC53200" w14:textId="77777777" w:rsidR="00877597" w:rsidRPr="00AA35DC" w:rsidRDefault="00EE3E94" w:rsidP="00997E2E">
      <w:pPr>
        <w:spacing w:before="240" w:line="276" w:lineRule="auto"/>
        <w:ind w:left="360"/>
        <w:jc w:val="both"/>
      </w:pPr>
      <w:r w:rsidRPr="00AA35DC">
        <w:t xml:space="preserve"> Ogólne zasady naliczania stawek podatku VAT przy wykonaniu  instalacji:</w:t>
      </w:r>
    </w:p>
    <w:p w14:paraId="69CD4BB4" w14:textId="77777777" w:rsidR="00877597" w:rsidRPr="00AA35DC" w:rsidRDefault="00EE3E94" w:rsidP="00997E2E">
      <w:pPr>
        <w:pStyle w:val="Akapitzlist"/>
        <w:numPr>
          <w:ilvl w:val="0"/>
          <w:numId w:val="12"/>
        </w:numPr>
        <w:spacing w:before="240" w:line="276" w:lineRule="auto"/>
        <w:jc w:val="both"/>
      </w:pPr>
      <w:r w:rsidRPr="00AA35DC">
        <w:lastRenderedPageBreak/>
        <w:t>Stawka preferencyjna VAT 8% - stosowana jest jeżeli instalacja wykonana jest w  budynku mieszkalnym o powierzchni do 300 m</w:t>
      </w:r>
      <w:r w:rsidRPr="00AA35DC">
        <w:rPr>
          <w:vertAlign w:val="superscript"/>
        </w:rPr>
        <w:t>2</w:t>
      </w:r>
      <w:r w:rsidRPr="00AA35DC">
        <w:t xml:space="preserve"> powierzchni użytkowej,</w:t>
      </w:r>
    </w:p>
    <w:p w14:paraId="7AA1476E" w14:textId="77777777" w:rsidR="00877597" w:rsidRPr="00AA35DC" w:rsidRDefault="00EE3E94" w:rsidP="00997E2E">
      <w:pPr>
        <w:pStyle w:val="Akapitzlist"/>
        <w:numPr>
          <w:ilvl w:val="0"/>
          <w:numId w:val="12"/>
        </w:numPr>
        <w:spacing w:before="240" w:line="276" w:lineRule="auto"/>
        <w:jc w:val="both"/>
      </w:pPr>
      <w:r w:rsidRPr="00AA35DC">
        <w:t>Stawka standardowa VAT 23% - stosowana jest jeżeli instalacja wykonana jest w budynku niemieszkalnym,</w:t>
      </w:r>
    </w:p>
    <w:p w14:paraId="39112E7D" w14:textId="77777777" w:rsidR="004E4D7D" w:rsidRPr="00AA35DC" w:rsidRDefault="00EE3E94" w:rsidP="00997E2E">
      <w:pPr>
        <w:pStyle w:val="Akapitzlist"/>
        <w:numPr>
          <w:ilvl w:val="0"/>
          <w:numId w:val="12"/>
        </w:numPr>
        <w:spacing w:before="240" w:line="276" w:lineRule="auto"/>
        <w:jc w:val="both"/>
      </w:pPr>
      <w:r w:rsidRPr="00AA35DC">
        <w:t>W przypadku wykonania  Instalacji w budynku  mieszkalnym  o  powierzchni   użytkowej przekraczającej  300 m</w:t>
      </w:r>
      <w:r w:rsidRPr="00AA35DC">
        <w:rPr>
          <w:vertAlign w:val="superscript"/>
        </w:rPr>
        <w:t>2</w:t>
      </w:r>
      <w:r w:rsidRPr="00AA35DC">
        <w:t>, ze względu na zastosowanie 8% stawki podatku VAT tylko do części kwoty wpłaty Mieszkańca odpowiadającej udziałowi 300 m</w:t>
      </w:r>
      <w:r w:rsidRPr="00AA35DC">
        <w:rPr>
          <w:vertAlign w:val="superscript"/>
        </w:rPr>
        <w:t>2</w:t>
      </w:r>
      <w:r w:rsidRPr="00AA35DC">
        <w:t xml:space="preserve"> w  całkowitej powierzchni użytkowej budynku mieszkalnego oraz 23% stawki podatku VAT do  pozostałej części kwoty wpłaty Mieszkańca z tytułu uczestnictwa w Projekcie,  szacowana </w:t>
      </w:r>
    </w:p>
    <w:p w14:paraId="67F8593B" w14:textId="77777777" w:rsidR="0051167B" w:rsidRPr="00AA35DC" w:rsidRDefault="00EE3E94" w:rsidP="00997E2E">
      <w:pPr>
        <w:pStyle w:val="Akapitzlist"/>
        <w:spacing w:before="240" w:line="276" w:lineRule="auto"/>
        <w:ind w:left="1080"/>
        <w:jc w:val="both"/>
      </w:pPr>
      <w:r w:rsidRPr="00AA35DC">
        <w:t xml:space="preserve">wysokość wpłaty Mieszkańca obliczana będzie indywidualnie.  </w:t>
      </w:r>
    </w:p>
    <w:p w14:paraId="299E9AF7" w14:textId="7B7653C3" w:rsidR="00EE3E94" w:rsidRPr="00AA35DC" w:rsidRDefault="00EE3E94" w:rsidP="00997E2E">
      <w:pPr>
        <w:pStyle w:val="Akapitzlist"/>
        <w:spacing w:before="240" w:line="276" w:lineRule="auto"/>
        <w:ind w:left="1080"/>
        <w:jc w:val="both"/>
      </w:pPr>
      <w:r w:rsidRPr="00AA35DC">
        <w:t>Powyższe zgodne jest z zapisami art.  41 ust.  12c i ust. 2, z uwzględnieniem art.  146a pkt 2 Ustawy z dnia 11 marca 2004</w:t>
      </w:r>
      <w:r w:rsidR="00B17F28" w:rsidRPr="00AA35DC">
        <w:t xml:space="preserve"> </w:t>
      </w:r>
      <w:r w:rsidRPr="00AA35DC">
        <w:t>r.  o podatku od towarów i usług (Dz.</w:t>
      </w:r>
      <w:r w:rsidR="00E83629" w:rsidRPr="00AA35DC">
        <w:t xml:space="preserve"> </w:t>
      </w:r>
      <w:r w:rsidRPr="00AA35DC">
        <w:t>U.</w:t>
      </w:r>
      <w:r w:rsidR="00E83629" w:rsidRPr="00AA35DC">
        <w:t xml:space="preserve"> </w:t>
      </w:r>
      <w:r w:rsidRPr="00AA35DC">
        <w:t>201</w:t>
      </w:r>
      <w:r w:rsidR="00896000" w:rsidRPr="00AA35DC">
        <w:t>9, poz. 675 ze zmian.</w:t>
      </w:r>
      <w:r w:rsidRPr="00AA35DC">
        <w:t>).</w:t>
      </w:r>
    </w:p>
    <w:p w14:paraId="017FC248" w14:textId="09749EAD" w:rsidR="00223AC4" w:rsidRPr="00AA35DC" w:rsidRDefault="00EE3E94" w:rsidP="00997E2E">
      <w:pPr>
        <w:pStyle w:val="Akapitzlist"/>
        <w:numPr>
          <w:ilvl w:val="0"/>
          <w:numId w:val="13"/>
        </w:numPr>
        <w:spacing w:before="240" w:line="276" w:lineRule="auto"/>
        <w:jc w:val="both"/>
      </w:pPr>
      <w:r w:rsidRPr="00AA35DC">
        <w:t>W przypadku ustawowej zmiany stawek podatku VAT do czasu dokonania pełnej wpłaty przez Mieszkańca, kwota wpłaty z tytułu uczestnictwa w Projekcie zostanie zmieniona o skutki z niej wynikające.</w:t>
      </w:r>
    </w:p>
    <w:p w14:paraId="76660E29" w14:textId="6C718126" w:rsidR="002E3107" w:rsidRPr="00AA35DC" w:rsidRDefault="00EE3E94" w:rsidP="00997E2E">
      <w:pPr>
        <w:pStyle w:val="Akapitzlist"/>
        <w:numPr>
          <w:ilvl w:val="0"/>
          <w:numId w:val="14"/>
        </w:numPr>
        <w:spacing w:before="240" w:line="276" w:lineRule="auto"/>
        <w:jc w:val="both"/>
      </w:pPr>
      <w:r w:rsidRPr="00AA35DC">
        <w:t xml:space="preserve">Mieszkaniec zobowiązuje się do wpłaty </w:t>
      </w:r>
      <w:r w:rsidR="00D81C75" w:rsidRPr="00AA35DC">
        <w:t>kosztu niekwalifikowalnego</w:t>
      </w:r>
      <w:r w:rsidR="00825D71" w:rsidRPr="00AA35DC">
        <w:t xml:space="preserve"> – podatku </w:t>
      </w:r>
      <w:r w:rsidR="00442E6C" w:rsidRPr="00AA35DC">
        <w:t xml:space="preserve">VAT </w:t>
      </w:r>
      <w:r w:rsidR="00825D71" w:rsidRPr="00AA35DC">
        <w:t>od towarów i usług zgodnie z obowiązującymi przepisami</w:t>
      </w:r>
      <w:r w:rsidR="00F77B92" w:rsidRPr="00AA35DC">
        <w:t xml:space="preserve">. Terminy i warunki </w:t>
      </w:r>
      <w:r w:rsidR="00F77B92" w:rsidRPr="00996F10">
        <w:t xml:space="preserve">dokonania wpłat zostaną uregulowane </w:t>
      </w:r>
      <w:r w:rsidR="00F77B92" w:rsidRPr="00AA35DC">
        <w:t xml:space="preserve">w </w:t>
      </w:r>
      <w:r w:rsidR="00D81C75" w:rsidRPr="00AA35DC">
        <w:t>U</w:t>
      </w:r>
      <w:r w:rsidR="00F77B92" w:rsidRPr="00AA35DC">
        <w:t xml:space="preserve">mowie </w:t>
      </w:r>
      <w:r w:rsidR="00F46FF1" w:rsidRPr="00AA35DC">
        <w:t>uczestnictwa</w:t>
      </w:r>
      <w:r w:rsidR="00F77B92" w:rsidRPr="00AA35DC">
        <w:t xml:space="preserve">. </w:t>
      </w:r>
      <w:r w:rsidR="002E3107" w:rsidRPr="00AA35DC">
        <w:t xml:space="preserve">Ponadto </w:t>
      </w:r>
      <w:r w:rsidR="003E3C4F" w:rsidRPr="00AA35DC">
        <w:t>M</w:t>
      </w:r>
      <w:r w:rsidR="002E3107" w:rsidRPr="00AA35DC">
        <w:t xml:space="preserve">ieszkaniec będzie zobowiązany do uiszczenia podatku od towarów i usług od przyznanego dofinansowania. </w:t>
      </w:r>
    </w:p>
    <w:p w14:paraId="0C63C180" w14:textId="2EBB0510" w:rsidR="001C0089" w:rsidRPr="00AA35DC" w:rsidRDefault="00EE3E94" w:rsidP="00997E2E">
      <w:pPr>
        <w:pStyle w:val="Akapitzlist"/>
        <w:numPr>
          <w:ilvl w:val="0"/>
          <w:numId w:val="14"/>
        </w:numPr>
        <w:spacing w:before="240" w:line="276" w:lineRule="auto"/>
        <w:jc w:val="both"/>
      </w:pPr>
      <w:r w:rsidRPr="00AA35DC">
        <w:t>W okresie trwałości Projektu, Mieszkaniec będzie zobowiązany</w:t>
      </w:r>
      <w:r w:rsidR="001C0089" w:rsidRPr="00AA35DC">
        <w:t xml:space="preserve"> </w:t>
      </w:r>
      <w:r w:rsidRPr="00AA35DC">
        <w:t>na własny koszt zapewnić paliwo do kotłów, dopuszczone do eksploatacji przez producentów kotłów.</w:t>
      </w:r>
    </w:p>
    <w:p w14:paraId="2B61C6C6" w14:textId="2C0EDB1A" w:rsidR="001C0089" w:rsidRPr="00AA35DC" w:rsidRDefault="00D81C75" w:rsidP="00997E2E">
      <w:pPr>
        <w:pStyle w:val="Akapitzlist"/>
        <w:numPr>
          <w:ilvl w:val="0"/>
          <w:numId w:val="14"/>
        </w:numPr>
        <w:spacing w:before="240" w:line="276" w:lineRule="auto"/>
        <w:jc w:val="both"/>
      </w:pPr>
      <w:r w:rsidRPr="00AA35DC">
        <w:t>Mieszkaniec</w:t>
      </w:r>
      <w:r w:rsidR="00EE3E94" w:rsidRPr="00AA35DC">
        <w:t xml:space="preserve"> w okresie trwałości projektu zapewnia na własny koszt, że</w:t>
      </w:r>
      <w:r w:rsidRPr="00AA35DC">
        <w:t xml:space="preserve"> </w:t>
      </w:r>
      <w:r w:rsidR="00EE3E94" w:rsidRPr="00AA35DC">
        <w:t>będzie wykonywał przeglądy gwarancyjne urządzeń, o ile będą wymagane przez producentów.</w:t>
      </w:r>
    </w:p>
    <w:p w14:paraId="687A6C28" w14:textId="50F83508" w:rsidR="001C0089" w:rsidRPr="00AA35DC" w:rsidRDefault="00EE3E94" w:rsidP="00997E2E">
      <w:pPr>
        <w:pStyle w:val="Akapitzlist"/>
        <w:numPr>
          <w:ilvl w:val="0"/>
          <w:numId w:val="14"/>
        </w:numPr>
        <w:spacing w:before="240" w:line="276" w:lineRule="auto"/>
        <w:jc w:val="both"/>
      </w:pPr>
      <w:r w:rsidRPr="00AA35DC">
        <w:t>Ostateczne  koszty  wykonania  instalacji  będą  znane  po  rozstrzygnięciu  postępowania   przetargowego   na wyłonienie Wy</w:t>
      </w:r>
      <w:r w:rsidR="00F20F85" w:rsidRPr="00AA35DC">
        <w:t>k</w:t>
      </w:r>
      <w:r w:rsidRPr="00AA35DC">
        <w:t>onawcy instalacji.</w:t>
      </w:r>
    </w:p>
    <w:p w14:paraId="0C924E33" w14:textId="2AB79F38" w:rsidR="00C36A35" w:rsidRPr="00AA35DC" w:rsidRDefault="00EE3E94" w:rsidP="00997E2E">
      <w:pPr>
        <w:pStyle w:val="Akapitzlist"/>
        <w:numPr>
          <w:ilvl w:val="0"/>
          <w:numId w:val="14"/>
        </w:numPr>
        <w:spacing w:before="240" w:line="276" w:lineRule="auto"/>
        <w:jc w:val="both"/>
      </w:pPr>
      <w:r w:rsidRPr="00AA35DC">
        <w:t>Różnica w cenie brutto może wynikać ze względu na zastosowanie stawki VAT, w zależności od miejsca montażu instalacji.</w:t>
      </w:r>
    </w:p>
    <w:p w14:paraId="74243247" w14:textId="462751CF" w:rsidR="00A93ACC" w:rsidRPr="00AA35DC" w:rsidRDefault="00A93ACC" w:rsidP="00997E2E">
      <w:pPr>
        <w:pStyle w:val="Akapitzlist"/>
        <w:numPr>
          <w:ilvl w:val="0"/>
          <w:numId w:val="14"/>
        </w:numPr>
        <w:spacing w:before="240" w:line="276" w:lineRule="auto"/>
        <w:jc w:val="both"/>
      </w:pPr>
      <w:r w:rsidRPr="00AA35DC">
        <w:t xml:space="preserve">W przypadku bardzo dużej ilości chętnych Gmina Opoczno zastrzega sobie prawo do utworzenia list podstawowych i rezerwowych Mieszkańców biorących udział w projekcie. Kryteria przyporządkowania do danej listy będą dostępne w Urzędzie </w:t>
      </w:r>
      <w:r w:rsidR="003E3C4F" w:rsidRPr="00AA35DC">
        <w:t>Miejskim</w:t>
      </w:r>
      <w:r w:rsidRPr="00AA35DC">
        <w:t xml:space="preserve"> u osoby odpowiedzialnej za przyjmowanie </w:t>
      </w:r>
      <w:r w:rsidR="00D81C75" w:rsidRPr="00AA35DC">
        <w:t>D</w:t>
      </w:r>
      <w:r w:rsidRPr="00AA35DC">
        <w:t xml:space="preserve">eklaracji </w:t>
      </w:r>
      <w:r w:rsidR="0075058A" w:rsidRPr="00AA35DC">
        <w:t>oraz na stronie www.opoczno.pl</w:t>
      </w:r>
    </w:p>
    <w:p w14:paraId="246FE924" w14:textId="6C307437" w:rsidR="00A93ACC" w:rsidRDefault="00A93ACC" w:rsidP="00997E2E">
      <w:pPr>
        <w:pStyle w:val="Akapitzlist"/>
        <w:numPr>
          <w:ilvl w:val="0"/>
          <w:numId w:val="14"/>
        </w:numPr>
        <w:spacing w:before="240" w:line="276" w:lineRule="auto"/>
        <w:jc w:val="both"/>
      </w:pPr>
      <w:r w:rsidRPr="00AA35DC">
        <w:t xml:space="preserve">W przypadku złożenia prawidłowo wypełnionej </w:t>
      </w:r>
      <w:r w:rsidR="00D81C75" w:rsidRPr="00AA35DC">
        <w:t>D</w:t>
      </w:r>
      <w:r w:rsidRPr="00AA35DC">
        <w:t>eklaracji po terminie składania deklaracji uczestnictwa określonym w § 5 pkt 2 niniejszego regulaminu</w:t>
      </w:r>
      <w:r w:rsidRPr="00AA35DC">
        <w:rPr>
          <w:rFonts w:ascii="Arial" w:hAnsi="Arial" w:cs="Arial"/>
        </w:rPr>
        <w:t>,</w:t>
      </w:r>
      <w:r w:rsidRPr="00AA35DC">
        <w:t xml:space="preserve"> Mieszkaniec automatycznie trafia na listę rezerwową.</w:t>
      </w:r>
    </w:p>
    <w:p w14:paraId="19E76269" w14:textId="5CB71682" w:rsidR="004634FE" w:rsidRDefault="004634FE" w:rsidP="004634FE">
      <w:pPr>
        <w:pStyle w:val="Akapitzlist"/>
        <w:spacing w:before="240" w:line="276" w:lineRule="auto"/>
        <w:ind w:left="360"/>
        <w:jc w:val="both"/>
      </w:pPr>
    </w:p>
    <w:p w14:paraId="76E75430" w14:textId="2395A2E9" w:rsidR="004634FE" w:rsidRDefault="004634FE" w:rsidP="004634FE">
      <w:pPr>
        <w:pStyle w:val="Akapitzlist"/>
        <w:spacing w:before="240" w:line="276" w:lineRule="auto"/>
        <w:ind w:left="360"/>
        <w:jc w:val="both"/>
      </w:pPr>
    </w:p>
    <w:p w14:paraId="3E9786A8" w14:textId="5615B5D8" w:rsidR="004634FE" w:rsidRDefault="004634FE" w:rsidP="004634FE">
      <w:pPr>
        <w:pStyle w:val="Akapitzlist"/>
        <w:spacing w:before="240" w:line="276" w:lineRule="auto"/>
        <w:ind w:left="360"/>
        <w:jc w:val="both"/>
      </w:pPr>
    </w:p>
    <w:p w14:paraId="19EDFF01" w14:textId="5A5C938A" w:rsidR="004634FE" w:rsidRDefault="004634FE" w:rsidP="004634FE">
      <w:pPr>
        <w:pStyle w:val="Akapitzlist"/>
        <w:spacing w:before="240" w:line="276" w:lineRule="auto"/>
        <w:ind w:left="360"/>
        <w:jc w:val="both"/>
      </w:pPr>
    </w:p>
    <w:p w14:paraId="2C950E98" w14:textId="77777777" w:rsidR="004634FE" w:rsidRPr="00AA35DC" w:rsidRDefault="004634FE" w:rsidP="004634FE">
      <w:pPr>
        <w:pStyle w:val="Akapitzlist"/>
        <w:spacing w:before="240" w:line="276" w:lineRule="auto"/>
        <w:ind w:left="360"/>
        <w:jc w:val="both"/>
      </w:pPr>
    </w:p>
    <w:p w14:paraId="1FD73890" w14:textId="1994AA78" w:rsidR="0069677A" w:rsidRPr="00AA35DC" w:rsidRDefault="0069677A" w:rsidP="0051167B">
      <w:pPr>
        <w:spacing w:before="240" w:line="276" w:lineRule="auto"/>
        <w:jc w:val="center"/>
        <w:rPr>
          <w:b/>
          <w:bCs/>
          <w:sz w:val="24"/>
          <w:szCs w:val="24"/>
        </w:rPr>
      </w:pPr>
      <w:r w:rsidRPr="00AA35DC">
        <w:rPr>
          <w:b/>
          <w:bCs/>
          <w:sz w:val="24"/>
          <w:szCs w:val="24"/>
        </w:rPr>
        <w:t>§ 4</w:t>
      </w:r>
    </w:p>
    <w:p w14:paraId="25152450" w14:textId="42C5D833" w:rsidR="00C36A35" w:rsidRPr="00AA35DC" w:rsidRDefault="0069677A" w:rsidP="0051167B">
      <w:pPr>
        <w:spacing w:before="240" w:line="276" w:lineRule="auto"/>
        <w:jc w:val="center"/>
        <w:rPr>
          <w:b/>
          <w:bCs/>
          <w:u w:val="single"/>
        </w:rPr>
      </w:pPr>
      <w:r w:rsidRPr="00AA35DC">
        <w:rPr>
          <w:b/>
          <w:bCs/>
          <w:u w:val="single"/>
        </w:rPr>
        <w:lastRenderedPageBreak/>
        <w:t>RODZAJE INSTALACJI ZAPLANOWANYCH DO WYBORU PRZEZ MIESZKAŃCÓW</w:t>
      </w:r>
    </w:p>
    <w:p w14:paraId="5020C1C4" w14:textId="77777777" w:rsidR="007C18E2" w:rsidRPr="00AA35DC" w:rsidRDefault="00006D9E" w:rsidP="00997E2E">
      <w:pPr>
        <w:pStyle w:val="Akapitzlist"/>
        <w:numPr>
          <w:ilvl w:val="0"/>
          <w:numId w:val="15"/>
        </w:numPr>
        <w:spacing w:before="240" w:line="276" w:lineRule="auto"/>
        <w:jc w:val="both"/>
      </w:pPr>
      <w:r w:rsidRPr="00AA35DC">
        <w:t>W ramach niniejszego projektu instalowane będą:</w:t>
      </w:r>
    </w:p>
    <w:p w14:paraId="3F229F97" w14:textId="2DA66790" w:rsidR="007C18E2" w:rsidRPr="00AA35DC" w:rsidRDefault="00006D9E" w:rsidP="00997E2E">
      <w:pPr>
        <w:pStyle w:val="Akapitzlist"/>
        <w:numPr>
          <w:ilvl w:val="0"/>
          <w:numId w:val="16"/>
        </w:numPr>
        <w:spacing w:before="240" w:line="276" w:lineRule="auto"/>
        <w:jc w:val="both"/>
      </w:pPr>
      <w:r w:rsidRPr="00AA35DC">
        <w:t>Gazowe kotły kondensacyjne na gaz ziemny</w:t>
      </w:r>
      <w:r w:rsidR="007C18E2" w:rsidRPr="00AA35DC">
        <w:t xml:space="preserve"> muszą spełniać w odniesieniu do ogrzewania pomieszczeń, wymagania klasy efektywności energetycznej minimum A, określone </w:t>
      </w:r>
      <w:r w:rsidR="0051167B" w:rsidRPr="00AA35DC">
        <w:br/>
      </w:r>
      <w:r w:rsidR="007C18E2" w:rsidRPr="00AA35DC">
        <w:t>w Rozporządzeniu delegowanym Komisji (UE) NR 811/2013 z dnia 18 lutego 2013 r., oraz w Rozporządzeniu Parlamentu Europejskiego i Rady (UE) 2017/1369 z dnia 4 lipca 2017 r. ustanawiającym ramy etykietowania energetycznego</w:t>
      </w:r>
      <w:r w:rsidR="009A1B14" w:rsidRPr="00AA35DC">
        <w:t xml:space="preserve"> </w:t>
      </w:r>
      <w:r w:rsidR="007C18E2" w:rsidRPr="00AA35DC">
        <w:t>i uchylającym dyrektywę 2010/30/UE.</w:t>
      </w:r>
    </w:p>
    <w:p w14:paraId="53F28805" w14:textId="1D4689B1" w:rsidR="007C18E2" w:rsidRDefault="00006D9E" w:rsidP="00997E2E">
      <w:pPr>
        <w:pStyle w:val="Akapitzlist"/>
        <w:numPr>
          <w:ilvl w:val="0"/>
          <w:numId w:val="16"/>
        </w:numPr>
        <w:spacing w:before="240" w:line="276" w:lineRule="auto"/>
        <w:jc w:val="both"/>
      </w:pPr>
      <w:r w:rsidRPr="00AA35DC">
        <w:t>Automatyczne kotły centralnego ogrzewania opalane biomasą powinny charakteryzować się minimalnym poziomem efektywności energetycznej i normami emisji zanieczyszczeń, które zostały określone w środkach wykonawczych dyrektywy 2009/125/WE z dnia 21 października 2009 roku  ustanawiające ogólne zasady ustalania wymogów dotyczących ekoprojektu dla produktów związanych z energią  (EKODESIGN). Zasady te odpowiadają   wymogom   dla   klasy   5   normy   produktowej PN EN 303- 5:20012 Kotły grzewcze Część 5: Kotły grzewcze na paliwa stałe z automatycznym zasypem paliwa o mocy nominalnej do 500</w:t>
      </w:r>
      <w:r w:rsidR="00F25E5E" w:rsidRPr="00AA35DC">
        <w:t xml:space="preserve"> </w:t>
      </w:r>
      <w:r w:rsidRPr="00AA35DC">
        <w:t>kW</w:t>
      </w:r>
      <w:r w:rsidR="007C18E2" w:rsidRPr="00AA35DC">
        <w:t>.</w:t>
      </w:r>
    </w:p>
    <w:p w14:paraId="361D054C" w14:textId="18DAB8FA" w:rsidR="00B37593" w:rsidRPr="001E3C15" w:rsidRDefault="00B37593" w:rsidP="00B37593">
      <w:pPr>
        <w:pStyle w:val="Akapitzlist"/>
        <w:numPr>
          <w:ilvl w:val="0"/>
          <w:numId w:val="16"/>
        </w:numPr>
        <w:spacing w:before="240" w:line="276" w:lineRule="auto"/>
        <w:jc w:val="both"/>
      </w:pPr>
      <w:r w:rsidRPr="001E3C15">
        <w:t>Pompy ciepła muszą spełniać wymogi określone w Rozporządzeniu delegowanym Komisji (UE) NR 811/2013 z dnia 18 lutego 2013 r oraz w Rozporządzeniu Parlamentu Europejskiego i Rady (UE) 2017/1369 z dnia 4 lipca 2017 r. ustanawiającym ramy etykietowania energetycznego i uchylającym dyrektywę 2010/30/UE. Pompy ciepła muszą spełniać w odniesieniu do ogrzewania pomieszczeń wymagania klasy efektywności energetycznej minimum A+.</w:t>
      </w:r>
    </w:p>
    <w:p w14:paraId="3E356778" w14:textId="7DFE8B90" w:rsidR="00906173" w:rsidRPr="00AA35DC" w:rsidRDefault="00006D9E" w:rsidP="00997E2E">
      <w:pPr>
        <w:pStyle w:val="Akapitzlist"/>
        <w:numPr>
          <w:ilvl w:val="0"/>
          <w:numId w:val="17"/>
        </w:numPr>
        <w:spacing w:before="240" w:line="276" w:lineRule="auto"/>
        <w:jc w:val="both"/>
      </w:pPr>
      <w:r w:rsidRPr="00AA35DC">
        <w:t>Warunkiem uzyskania dofinansowania do montażu kotłów</w:t>
      </w:r>
      <w:r w:rsidR="008C2492" w:rsidRPr="00AA35DC">
        <w:t xml:space="preserve">, o których mowa w ust 1, </w:t>
      </w:r>
      <w:r w:rsidRPr="00AA35DC">
        <w:t>jest spełnienie następujących wymogów:</w:t>
      </w:r>
    </w:p>
    <w:p w14:paraId="0512F428" w14:textId="77777777" w:rsidR="00906173" w:rsidRPr="00AA35DC" w:rsidRDefault="00006D9E" w:rsidP="00997E2E">
      <w:pPr>
        <w:pStyle w:val="Akapitzlist"/>
        <w:numPr>
          <w:ilvl w:val="0"/>
          <w:numId w:val="18"/>
        </w:numPr>
        <w:spacing w:before="240" w:line="276" w:lineRule="auto"/>
        <w:jc w:val="both"/>
      </w:pPr>
      <w:r w:rsidRPr="00AA35DC">
        <w:t>braku ekonomicznego uzasadnienia podłączenia budynku do sieci cieplnej,</w:t>
      </w:r>
    </w:p>
    <w:p w14:paraId="56AFB104" w14:textId="77777777" w:rsidR="00906173" w:rsidRPr="00AA35DC" w:rsidRDefault="00006D9E" w:rsidP="00997E2E">
      <w:pPr>
        <w:pStyle w:val="Akapitzlist"/>
        <w:numPr>
          <w:ilvl w:val="0"/>
          <w:numId w:val="18"/>
        </w:numPr>
        <w:spacing w:before="240" w:line="276" w:lineRule="auto"/>
        <w:jc w:val="both"/>
      </w:pPr>
      <w:r w:rsidRPr="00AA35DC">
        <w:t>zwiększenia efektywności energetycznej,</w:t>
      </w:r>
    </w:p>
    <w:p w14:paraId="56FD565D" w14:textId="77777777" w:rsidR="00906173" w:rsidRPr="00AA35DC" w:rsidRDefault="00006D9E" w:rsidP="00997E2E">
      <w:pPr>
        <w:pStyle w:val="Akapitzlist"/>
        <w:numPr>
          <w:ilvl w:val="0"/>
          <w:numId w:val="18"/>
        </w:numPr>
        <w:spacing w:before="240" w:line="276" w:lineRule="auto"/>
        <w:jc w:val="both"/>
      </w:pPr>
      <w:r w:rsidRPr="00AA35DC">
        <w:t>zmniejszenia emisji CO</w:t>
      </w:r>
      <w:r w:rsidRPr="00AA35DC">
        <w:rPr>
          <w:vertAlign w:val="subscript"/>
        </w:rPr>
        <w:t>2</w:t>
      </w:r>
      <w:r w:rsidRPr="00AA35DC">
        <w:t xml:space="preserve"> i innych zanieczyszczeń powietrza </w:t>
      </w:r>
      <w:r w:rsidR="00906173" w:rsidRPr="00AA35DC">
        <w:t>(</w:t>
      </w:r>
      <w:r w:rsidRPr="00AA35DC">
        <w:t>pyłu  zawieszonego   PM10  oraz B(a)P) - dofinansowane projekty muszą skutkować redukcją CO</w:t>
      </w:r>
      <w:r w:rsidRPr="00AA35DC">
        <w:rPr>
          <w:vertAlign w:val="subscript"/>
        </w:rPr>
        <w:t>2</w:t>
      </w:r>
      <w:r w:rsidRPr="00AA35DC">
        <w:t xml:space="preserve"> o co najmniej 30% w </w:t>
      </w:r>
      <w:r w:rsidR="00906173" w:rsidRPr="00AA35DC">
        <w:t>stosunku do instalacji sprzed modernizacji.</w:t>
      </w:r>
    </w:p>
    <w:p w14:paraId="4CA46D37" w14:textId="6163E515" w:rsidR="00906173" w:rsidRPr="00AA35DC" w:rsidRDefault="00006D9E" w:rsidP="00997E2E">
      <w:pPr>
        <w:pStyle w:val="Akapitzlist"/>
        <w:numPr>
          <w:ilvl w:val="0"/>
          <w:numId w:val="19"/>
        </w:numPr>
        <w:spacing w:before="240" w:line="276" w:lineRule="auto"/>
        <w:jc w:val="both"/>
      </w:pPr>
      <w:r w:rsidRPr="00AA35DC">
        <w:t>Warunkiem bezwzględnie wymaganym jest likwidacja dotychczasowego kotła (wymiana źródła ciepła).</w:t>
      </w:r>
    </w:p>
    <w:p w14:paraId="0A099BDB" w14:textId="77777777" w:rsidR="00906173" w:rsidRPr="00AA35DC" w:rsidRDefault="00006D9E" w:rsidP="00997E2E">
      <w:pPr>
        <w:pStyle w:val="Akapitzlist"/>
        <w:numPr>
          <w:ilvl w:val="0"/>
          <w:numId w:val="19"/>
        </w:numPr>
        <w:spacing w:before="240" w:line="276" w:lineRule="auto"/>
        <w:jc w:val="both"/>
      </w:pPr>
      <w:r w:rsidRPr="00AA35DC">
        <w:t>Maksymalna moc pojedynczego źródła ciepła dla niniejszego projektu wynosi maksymalnie 500  kW.</w:t>
      </w:r>
    </w:p>
    <w:p w14:paraId="3F8B494F" w14:textId="6D5DA18D" w:rsidR="00EA2F33" w:rsidRDefault="00EA2F33" w:rsidP="00997E2E">
      <w:pPr>
        <w:pStyle w:val="Akapitzlist"/>
        <w:numPr>
          <w:ilvl w:val="0"/>
          <w:numId w:val="19"/>
        </w:numPr>
        <w:spacing w:before="240" w:line="276" w:lineRule="auto"/>
        <w:jc w:val="both"/>
      </w:pPr>
      <w:r w:rsidRPr="00AA35DC">
        <w:t xml:space="preserve">W ramach </w:t>
      </w:r>
      <w:r w:rsidR="008C2492" w:rsidRPr="00AA35DC">
        <w:t>P</w:t>
      </w:r>
      <w:r w:rsidRPr="00AA35DC">
        <w:t>rojektu dostępne będą następujące konfiguracj</w:t>
      </w:r>
      <w:r w:rsidR="002C5A62" w:rsidRPr="00AA35DC">
        <w:t>e</w:t>
      </w:r>
      <w:r w:rsidRPr="00AA35DC">
        <w:t xml:space="preserve"> instalacji</w:t>
      </w:r>
      <w:r w:rsidR="008C2492" w:rsidRPr="00AA35DC">
        <w:t xml:space="preserve"> </w:t>
      </w:r>
      <w:r w:rsidR="002C5A62" w:rsidRPr="00AA35DC">
        <w:t>(wykaz wraz z zakresem niezbędnych prac z podziałem na podlegające dofinansowaniu oraz stanowiące wydatek własny Mieszkańca)</w:t>
      </w:r>
      <w:r w:rsidR="00C526DE" w:rsidRPr="00AA35DC">
        <w:t>:</w:t>
      </w:r>
    </w:p>
    <w:p w14:paraId="3C0B913D" w14:textId="4E71389D" w:rsidR="004634FE" w:rsidRDefault="004634FE" w:rsidP="004634FE">
      <w:pPr>
        <w:spacing w:before="240" w:line="276" w:lineRule="auto"/>
        <w:jc w:val="both"/>
      </w:pPr>
    </w:p>
    <w:p w14:paraId="6895AD09" w14:textId="77777777" w:rsidR="004634FE" w:rsidRPr="00AA35DC" w:rsidRDefault="004634FE" w:rsidP="004634FE">
      <w:pPr>
        <w:spacing w:before="240" w:line="276" w:lineRule="auto"/>
        <w:jc w:val="both"/>
      </w:pPr>
    </w:p>
    <w:p w14:paraId="2C45FE09" w14:textId="77777777" w:rsidR="00EA2F33" w:rsidRPr="00AA35DC" w:rsidRDefault="00EA2F33" w:rsidP="00997E2E">
      <w:pPr>
        <w:pStyle w:val="Nagwek2"/>
        <w:numPr>
          <w:ilvl w:val="0"/>
          <w:numId w:val="22"/>
        </w:numPr>
        <w:tabs>
          <w:tab w:val="left" w:pos="1181"/>
        </w:tabs>
        <w:jc w:val="both"/>
        <w:rPr>
          <w:b w:val="0"/>
          <w:bCs w:val="0"/>
          <w:lang w:val="pl-PL"/>
        </w:rPr>
      </w:pPr>
      <w:r w:rsidRPr="00AA35DC">
        <w:rPr>
          <w:spacing w:val="-1"/>
          <w:lang w:val="pl-PL"/>
        </w:rPr>
        <w:t>Gazowe kotły kondensacyjne na gaz ziemny:</w:t>
      </w:r>
    </w:p>
    <w:p w14:paraId="142F6747" w14:textId="77777777" w:rsidR="00EA2F33" w:rsidRPr="00AA35DC" w:rsidRDefault="00EA2F33" w:rsidP="00997E2E">
      <w:pPr>
        <w:pStyle w:val="Nagwek2"/>
        <w:numPr>
          <w:ilvl w:val="0"/>
          <w:numId w:val="23"/>
        </w:numPr>
        <w:tabs>
          <w:tab w:val="left" w:pos="1181"/>
        </w:tabs>
        <w:jc w:val="both"/>
        <w:rPr>
          <w:b w:val="0"/>
          <w:bCs w:val="0"/>
        </w:rPr>
      </w:pPr>
      <w:r w:rsidRPr="00AA35DC">
        <w:rPr>
          <w:sz w:val="20"/>
          <w:lang w:val="pl-PL"/>
        </w:rPr>
        <w:t>JEDNO FUNKCYJNE Z</w:t>
      </w:r>
      <w:r w:rsidRPr="00AA35DC">
        <w:rPr>
          <w:spacing w:val="-1"/>
          <w:sz w:val="20"/>
          <w:lang w:val="pl-PL"/>
        </w:rPr>
        <w:t xml:space="preserve"> ZASOBNIKIEM</w:t>
      </w:r>
      <w:r w:rsidRPr="00AA35DC">
        <w:rPr>
          <w:sz w:val="20"/>
          <w:lang w:val="pl-PL"/>
        </w:rPr>
        <w:t xml:space="preserve"> CWU</w:t>
      </w:r>
    </w:p>
    <w:p w14:paraId="7999D79F" w14:textId="77777777" w:rsidR="00EA2F33" w:rsidRPr="00AA35DC" w:rsidRDefault="00EA2F33" w:rsidP="00997E2E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</w:pPr>
      <w:r w:rsidRPr="00AA35DC">
        <w:lastRenderedPageBreak/>
        <w:t xml:space="preserve">demontaż istniejącego kotła </w:t>
      </w:r>
    </w:p>
    <w:p w14:paraId="1DF1DDE2" w14:textId="77777777" w:rsidR="00EA2F33" w:rsidRPr="00AA35DC" w:rsidRDefault="00EA2F33" w:rsidP="00997E2E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</w:pPr>
      <w:r w:rsidRPr="00AA35DC">
        <w:t>montaż nowego kotła z niezbędną automatyką</w:t>
      </w:r>
    </w:p>
    <w:p w14:paraId="62D9E8F6" w14:textId="77777777" w:rsidR="00EA2F33" w:rsidRPr="00AA35DC" w:rsidRDefault="00EA2F33" w:rsidP="00997E2E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</w:pPr>
      <w:r w:rsidRPr="00AA35DC">
        <w:t>montaż pojemnościowego podgrzewacza c.w.u. (opcja)</w:t>
      </w:r>
    </w:p>
    <w:p w14:paraId="5CCB189B" w14:textId="77777777" w:rsidR="00EA2F33" w:rsidRPr="00AA35DC" w:rsidRDefault="00EA2F33" w:rsidP="00997E2E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</w:pPr>
      <w:r w:rsidRPr="00AA35DC">
        <w:t>prowadzenie orurowania</w:t>
      </w:r>
    </w:p>
    <w:p w14:paraId="767BDA15" w14:textId="77777777" w:rsidR="00EA2F33" w:rsidRPr="00AA35DC" w:rsidRDefault="00EA2F33" w:rsidP="00997E2E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</w:pPr>
      <w:r w:rsidRPr="00AA35DC">
        <w:t>montaż instalacji gazowej od szafki dla kotłów gazowych</w:t>
      </w:r>
    </w:p>
    <w:p w14:paraId="086A476D" w14:textId="77777777" w:rsidR="00EA2F33" w:rsidRPr="00AA35DC" w:rsidRDefault="00EA2F33" w:rsidP="00997E2E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</w:pPr>
      <w:r w:rsidRPr="00AA35DC">
        <w:t>montaż niezbędnej armatury i automatyki w tym zabezpieczającej</w:t>
      </w:r>
    </w:p>
    <w:p w14:paraId="7042D45F" w14:textId="77777777" w:rsidR="00EA2F33" w:rsidRPr="00AA35DC" w:rsidRDefault="00EA2F33" w:rsidP="00997E2E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</w:pPr>
      <w:r w:rsidRPr="00AA35DC">
        <w:t>montaż pomp obiegowych i ładujących cwu (opcja)</w:t>
      </w:r>
    </w:p>
    <w:p w14:paraId="4EDA2E0E" w14:textId="77777777" w:rsidR="00EA2F33" w:rsidRPr="00AA35DC" w:rsidRDefault="00EA2F33" w:rsidP="00997E2E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</w:pPr>
      <w:r w:rsidRPr="00AA35DC">
        <w:t>podłączenie do istniejącej instalacji grzewczej</w:t>
      </w:r>
    </w:p>
    <w:p w14:paraId="2325BE82" w14:textId="77777777" w:rsidR="00EA2F33" w:rsidRPr="00AA35DC" w:rsidRDefault="00EA2F33" w:rsidP="00997E2E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</w:pPr>
      <w:r w:rsidRPr="00AA35DC">
        <w:t>podłączenie do istniejącej instalacji przygotowania ciepłej wody użytkowej</w:t>
      </w:r>
    </w:p>
    <w:p w14:paraId="7A0A3885" w14:textId="77777777" w:rsidR="00EA2F33" w:rsidRPr="00AA35DC" w:rsidRDefault="00EA2F33" w:rsidP="00997E2E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</w:pPr>
      <w:r w:rsidRPr="00AA35DC">
        <w:t xml:space="preserve">wykonanie prób instalacji oraz sprawdzających prawidłowe działanie aparatury, </w:t>
      </w:r>
    </w:p>
    <w:p w14:paraId="75274877" w14:textId="77777777" w:rsidR="00EA2F33" w:rsidRPr="00AA35DC" w:rsidRDefault="00EA2F33" w:rsidP="00997E2E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</w:pPr>
      <w:r w:rsidRPr="00AA35DC">
        <w:t xml:space="preserve">uruchomienie układu i regulacje, </w:t>
      </w:r>
    </w:p>
    <w:p w14:paraId="137A0998" w14:textId="77777777" w:rsidR="00F25E5E" w:rsidRPr="00AA35DC" w:rsidRDefault="00EA2F33" w:rsidP="00997E2E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</w:pPr>
      <w:r w:rsidRPr="00AA35DC">
        <w:t xml:space="preserve">dostosowanie istniejącego układu spalinowego, w przypadku braku takiej możliwości </w:t>
      </w:r>
    </w:p>
    <w:p w14:paraId="7F13EAB2" w14:textId="4BCEC1CB" w:rsidR="00EA2F33" w:rsidRPr="00AA35DC" w:rsidRDefault="00EA2F33" w:rsidP="002C5A62">
      <w:pPr>
        <w:widowControl w:val="0"/>
        <w:spacing w:after="0" w:line="240" w:lineRule="auto"/>
        <w:ind w:left="708" w:firstLine="708"/>
        <w:jc w:val="both"/>
      </w:pPr>
      <w:r w:rsidRPr="00AA35DC">
        <w:t>montaż nowego</w:t>
      </w:r>
      <w:r w:rsidR="00C526DE" w:rsidRPr="00AA35DC">
        <w:t xml:space="preserve"> (po stronie mieszkańca)</w:t>
      </w:r>
    </w:p>
    <w:p w14:paraId="3A1FBD67" w14:textId="1616C785" w:rsidR="00EA2F33" w:rsidRPr="00AA35DC" w:rsidRDefault="00EA2F33" w:rsidP="00997E2E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</w:pPr>
      <w:r w:rsidRPr="00AA35DC">
        <w:t xml:space="preserve">dostosowanie istniejącego układu wentylacyjnego </w:t>
      </w:r>
      <w:r w:rsidR="00C526DE" w:rsidRPr="00AA35DC">
        <w:t>(po stronie mieszkańca)</w:t>
      </w:r>
    </w:p>
    <w:p w14:paraId="6EB1F34E" w14:textId="61FA17CB" w:rsidR="00EA2F33" w:rsidRPr="00AA35DC" w:rsidRDefault="00EA2F33" w:rsidP="00997E2E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</w:pPr>
      <w:r w:rsidRPr="00AA35DC">
        <w:t>dostosowanie pomieszczenia kotłowni do wymagań obowiązujących przepisów</w:t>
      </w:r>
      <w:r w:rsidR="00C526DE" w:rsidRPr="00AA35DC">
        <w:t xml:space="preserve"> (po stronie mieszkańca)</w:t>
      </w:r>
    </w:p>
    <w:p w14:paraId="3BCFDDD7" w14:textId="77777777" w:rsidR="00EA2F33" w:rsidRPr="00AA35DC" w:rsidRDefault="00EA2F33" w:rsidP="00997E2E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</w:pPr>
      <w:r w:rsidRPr="00AA35DC">
        <w:t xml:space="preserve">szkolenie Użytkowników/Obsługi. </w:t>
      </w:r>
    </w:p>
    <w:p w14:paraId="307E472A" w14:textId="77777777" w:rsidR="00EA2F33" w:rsidRPr="00AA35DC" w:rsidRDefault="00EA2F33" w:rsidP="00997E2E">
      <w:pPr>
        <w:pStyle w:val="Nagwek2"/>
        <w:numPr>
          <w:ilvl w:val="0"/>
          <w:numId w:val="23"/>
        </w:numPr>
        <w:tabs>
          <w:tab w:val="left" w:pos="1181"/>
        </w:tabs>
        <w:jc w:val="both"/>
        <w:rPr>
          <w:b w:val="0"/>
          <w:bCs w:val="0"/>
        </w:rPr>
      </w:pPr>
      <w:r w:rsidRPr="00AA35DC">
        <w:rPr>
          <w:sz w:val="20"/>
          <w:lang w:val="pl-PL"/>
        </w:rPr>
        <w:t xml:space="preserve">DWUFUNKCYJNE </w:t>
      </w:r>
    </w:p>
    <w:p w14:paraId="777CE9BA" w14:textId="77777777" w:rsidR="00EA2F33" w:rsidRPr="00AA35DC" w:rsidRDefault="00EA2F33" w:rsidP="00997E2E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</w:pPr>
      <w:r w:rsidRPr="00AA35DC">
        <w:t xml:space="preserve">demontaż istniejącego kotła </w:t>
      </w:r>
    </w:p>
    <w:p w14:paraId="0E1F6BC0" w14:textId="77777777" w:rsidR="00EA2F33" w:rsidRPr="00AA35DC" w:rsidRDefault="00EA2F33" w:rsidP="00997E2E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</w:pPr>
      <w:r w:rsidRPr="00AA35DC">
        <w:t>montaż nowego kotła z niezbędną automatyką</w:t>
      </w:r>
    </w:p>
    <w:p w14:paraId="66755CDF" w14:textId="77777777" w:rsidR="00EA2F33" w:rsidRPr="00AA35DC" w:rsidRDefault="00EA2F33" w:rsidP="00997E2E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</w:pPr>
      <w:r w:rsidRPr="00AA35DC">
        <w:t>prowadzenie orurowania</w:t>
      </w:r>
    </w:p>
    <w:p w14:paraId="3F78B2B9" w14:textId="77777777" w:rsidR="00EA2F33" w:rsidRPr="00AA35DC" w:rsidRDefault="00EA2F33" w:rsidP="00997E2E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</w:pPr>
      <w:r w:rsidRPr="00AA35DC">
        <w:t>montaż instalacji gazowej od szafki dla kotłów gazowych</w:t>
      </w:r>
    </w:p>
    <w:p w14:paraId="146D49A3" w14:textId="77777777" w:rsidR="00EA2F33" w:rsidRPr="00AA35DC" w:rsidRDefault="00EA2F33" w:rsidP="00997E2E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</w:pPr>
      <w:r w:rsidRPr="00AA35DC">
        <w:t>montaż niezbędnej armatury i automatyki w tym zabezpieczającej</w:t>
      </w:r>
    </w:p>
    <w:p w14:paraId="3FAEB14E" w14:textId="77777777" w:rsidR="00EA2F33" w:rsidRPr="00AA35DC" w:rsidRDefault="00EA2F33" w:rsidP="00997E2E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</w:pPr>
      <w:r w:rsidRPr="00AA35DC">
        <w:t>montaż pomp obiegowych</w:t>
      </w:r>
    </w:p>
    <w:p w14:paraId="2BD4D4EE" w14:textId="77777777" w:rsidR="00EA2F33" w:rsidRPr="00AA35DC" w:rsidRDefault="00EA2F33" w:rsidP="00997E2E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</w:pPr>
      <w:r w:rsidRPr="00AA35DC">
        <w:t>podłączenie do istniejącej instalacji grzewczej</w:t>
      </w:r>
    </w:p>
    <w:p w14:paraId="1EF96EE7" w14:textId="77777777" w:rsidR="00EA2F33" w:rsidRPr="00AA35DC" w:rsidRDefault="00EA2F33" w:rsidP="00997E2E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</w:pPr>
      <w:r w:rsidRPr="00AA35DC">
        <w:t>podłączenie do istniejącej instalacji przygotowania ciepłej wody użytkowej</w:t>
      </w:r>
    </w:p>
    <w:p w14:paraId="62204F7C" w14:textId="77777777" w:rsidR="00EA2F33" w:rsidRPr="00AA35DC" w:rsidRDefault="00EA2F33" w:rsidP="00997E2E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</w:pPr>
      <w:r w:rsidRPr="00AA35DC">
        <w:t xml:space="preserve">wykonanie prób instalacji oraz sprawdzających prawidłowe działanie aparatury, </w:t>
      </w:r>
    </w:p>
    <w:p w14:paraId="0C963166" w14:textId="77777777" w:rsidR="00EA2F33" w:rsidRPr="00AA35DC" w:rsidRDefault="00EA2F33" w:rsidP="00997E2E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</w:pPr>
      <w:r w:rsidRPr="00AA35DC">
        <w:t xml:space="preserve">uruchomienie układu i regulacje, </w:t>
      </w:r>
    </w:p>
    <w:p w14:paraId="78F1D85D" w14:textId="6667C367" w:rsidR="00EA2F33" w:rsidRPr="00AA35DC" w:rsidRDefault="00EA2F33" w:rsidP="00997E2E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</w:pPr>
      <w:r w:rsidRPr="00AA35DC">
        <w:t>dostosowanie istniejącego układu spalinowego, w przypadku braku takiej możliwości montaż nowego</w:t>
      </w:r>
      <w:r w:rsidR="00C526DE" w:rsidRPr="00AA35DC">
        <w:t xml:space="preserve"> (po stronie mieszkańca)</w:t>
      </w:r>
    </w:p>
    <w:p w14:paraId="71065E78" w14:textId="35C03EFB" w:rsidR="00EA2F33" w:rsidRPr="00AA35DC" w:rsidRDefault="00EA2F33" w:rsidP="00997E2E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</w:pPr>
      <w:r w:rsidRPr="00AA35DC">
        <w:t xml:space="preserve">dostosowanie istniejącego układu wentylacyjnego </w:t>
      </w:r>
      <w:r w:rsidR="00C526DE" w:rsidRPr="00AA35DC">
        <w:t>(po stronie mieszkańca)</w:t>
      </w:r>
    </w:p>
    <w:p w14:paraId="1C631702" w14:textId="598231DD" w:rsidR="00EA2F33" w:rsidRPr="00AA35DC" w:rsidRDefault="00EA2F33" w:rsidP="00997E2E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</w:pPr>
      <w:r w:rsidRPr="00AA35DC">
        <w:t>dostosowanie pomieszczenia kotłowni do wymagań obowiązujących przepisów</w:t>
      </w:r>
      <w:r w:rsidR="00C526DE" w:rsidRPr="00AA35DC">
        <w:t xml:space="preserve"> (po stronie mieszkańca)</w:t>
      </w:r>
    </w:p>
    <w:p w14:paraId="2076737B" w14:textId="7B0FCE7E" w:rsidR="00EA2F33" w:rsidRPr="00AA35DC" w:rsidRDefault="00EA2F33" w:rsidP="00997E2E">
      <w:pPr>
        <w:pStyle w:val="Akapitzlist"/>
        <w:widowControl w:val="0"/>
        <w:numPr>
          <w:ilvl w:val="0"/>
          <w:numId w:val="24"/>
        </w:numPr>
        <w:spacing w:after="0" w:line="240" w:lineRule="auto"/>
        <w:jc w:val="both"/>
      </w:pPr>
      <w:r w:rsidRPr="00AA35DC">
        <w:t xml:space="preserve">szkolenie Użytkowników/Obsługi. </w:t>
      </w:r>
    </w:p>
    <w:p w14:paraId="2871B6B4" w14:textId="77777777" w:rsidR="00C526DE" w:rsidRPr="00AA35DC" w:rsidRDefault="00C526DE" w:rsidP="00997E2E">
      <w:pPr>
        <w:pStyle w:val="Akapitzlist"/>
        <w:widowControl w:val="0"/>
        <w:spacing w:after="0" w:line="240" w:lineRule="auto"/>
        <w:ind w:left="1440"/>
        <w:jc w:val="both"/>
      </w:pPr>
    </w:p>
    <w:p w14:paraId="7B3901A8" w14:textId="77777777" w:rsidR="00EA2F33" w:rsidRPr="00AA35DC" w:rsidRDefault="00EA2F33" w:rsidP="00997E2E">
      <w:pPr>
        <w:pStyle w:val="Nagwek2"/>
        <w:numPr>
          <w:ilvl w:val="0"/>
          <w:numId w:val="22"/>
        </w:numPr>
        <w:tabs>
          <w:tab w:val="left" w:pos="1181"/>
        </w:tabs>
        <w:jc w:val="both"/>
        <w:rPr>
          <w:b w:val="0"/>
          <w:bCs w:val="0"/>
          <w:lang w:val="pl-PL"/>
        </w:rPr>
      </w:pPr>
      <w:r w:rsidRPr="00AA35DC">
        <w:rPr>
          <w:spacing w:val="-1"/>
          <w:lang w:val="pl-PL"/>
        </w:rPr>
        <w:t>Gazowe kotły kondensacyjne na gaz płynny:</w:t>
      </w:r>
    </w:p>
    <w:p w14:paraId="55019147" w14:textId="77777777" w:rsidR="00EA2F33" w:rsidRPr="00AA35DC" w:rsidRDefault="00EA2F33" w:rsidP="00997E2E">
      <w:pPr>
        <w:pStyle w:val="Nagwek2"/>
        <w:numPr>
          <w:ilvl w:val="0"/>
          <w:numId w:val="23"/>
        </w:numPr>
        <w:tabs>
          <w:tab w:val="left" w:pos="1181"/>
        </w:tabs>
        <w:jc w:val="both"/>
        <w:rPr>
          <w:b w:val="0"/>
          <w:bCs w:val="0"/>
        </w:rPr>
      </w:pPr>
      <w:r w:rsidRPr="00AA35DC">
        <w:rPr>
          <w:sz w:val="20"/>
          <w:lang w:val="pl-PL"/>
        </w:rPr>
        <w:t>JEDNO FUNKCYJNE Z</w:t>
      </w:r>
      <w:r w:rsidRPr="00AA35DC">
        <w:rPr>
          <w:spacing w:val="-1"/>
          <w:sz w:val="20"/>
          <w:lang w:val="pl-PL"/>
        </w:rPr>
        <w:t xml:space="preserve"> ZASOBNIKIEM</w:t>
      </w:r>
      <w:r w:rsidRPr="00AA35DC">
        <w:rPr>
          <w:sz w:val="20"/>
          <w:lang w:val="pl-PL"/>
        </w:rPr>
        <w:t xml:space="preserve"> CWU</w:t>
      </w:r>
    </w:p>
    <w:p w14:paraId="382F2563" w14:textId="77777777" w:rsidR="00EA2F33" w:rsidRPr="00AA35DC" w:rsidRDefault="00EA2F33" w:rsidP="00997E2E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</w:pPr>
      <w:r w:rsidRPr="00AA35DC">
        <w:t xml:space="preserve">demontaż istniejącego kotła </w:t>
      </w:r>
    </w:p>
    <w:p w14:paraId="03BA2395" w14:textId="77777777" w:rsidR="00EA2F33" w:rsidRPr="00AA35DC" w:rsidRDefault="00EA2F33" w:rsidP="00997E2E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</w:pPr>
      <w:r w:rsidRPr="00AA35DC">
        <w:t>montaż nowego kotła z niezbędną automatyką</w:t>
      </w:r>
    </w:p>
    <w:p w14:paraId="16F3ABBA" w14:textId="77777777" w:rsidR="00EA2F33" w:rsidRPr="00AA35DC" w:rsidRDefault="00EA2F33" w:rsidP="00997E2E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</w:pPr>
      <w:r w:rsidRPr="00AA35DC">
        <w:t>montaż pojemnościowego podgrzewacza c.w.u. (opcja)</w:t>
      </w:r>
    </w:p>
    <w:p w14:paraId="1D0FB293" w14:textId="77777777" w:rsidR="00EA2F33" w:rsidRPr="00AA35DC" w:rsidRDefault="00EA2F33" w:rsidP="00997E2E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</w:pPr>
      <w:r w:rsidRPr="00AA35DC">
        <w:t>prowadzenie orurowania</w:t>
      </w:r>
    </w:p>
    <w:p w14:paraId="7E42671F" w14:textId="77777777" w:rsidR="00EA2F33" w:rsidRPr="00AA35DC" w:rsidRDefault="00EA2F33" w:rsidP="00997E2E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</w:pPr>
      <w:r w:rsidRPr="00AA35DC">
        <w:t>montaż zbiornika na gaz</w:t>
      </w:r>
    </w:p>
    <w:p w14:paraId="547B1988" w14:textId="77777777" w:rsidR="00EA2F33" w:rsidRPr="00AA35DC" w:rsidRDefault="00EA2F33" w:rsidP="00997E2E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</w:pPr>
      <w:r w:rsidRPr="00AA35DC">
        <w:t>montaż instalacji gazowej od zbiornika do kotła</w:t>
      </w:r>
    </w:p>
    <w:p w14:paraId="118F4742" w14:textId="77777777" w:rsidR="00EA2F33" w:rsidRPr="00AA35DC" w:rsidRDefault="00EA2F33" w:rsidP="00997E2E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</w:pPr>
      <w:r w:rsidRPr="00AA35DC">
        <w:t>montaż niezbędnej armatury i automatyki w tym zabezpieczającej</w:t>
      </w:r>
    </w:p>
    <w:p w14:paraId="40AD6214" w14:textId="77777777" w:rsidR="00EA2F33" w:rsidRPr="00AA35DC" w:rsidRDefault="00EA2F33" w:rsidP="00997E2E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</w:pPr>
      <w:r w:rsidRPr="00AA35DC">
        <w:t>montaż pomp obiegowych i ładujących cwu (opcja)</w:t>
      </w:r>
    </w:p>
    <w:p w14:paraId="56986E75" w14:textId="77777777" w:rsidR="00EA2F33" w:rsidRPr="00AA35DC" w:rsidRDefault="00EA2F33" w:rsidP="00997E2E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</w:pPr>
      <w:r w:rsidRPr="00AA35DC">
        <w:t>podłączenie do istniejącej instalacji grzewczej</w:t>
      </w:r>
    </w:p>
    <w:p w14:paraId="30D26C80" w14:textId="77777777" w:rsidR="00EA2F33" w:rsidRPr="00AA35DC" w:rsidRDefault="00EA2F33" w:rsidP="00997E2E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</w:pPr>
      <w:r w:rsidRPr="00AA35DC">
        <w:t>podłączenie do istniejącej instalacji przygotowania ciepłej wody użytkowej</w:t>
      </w:r>
    </w:p>
    <w:p w14:paraId="139936DB" w14:textId="77777777" w:rsidR="00EA2F33" w:rsidRPr="00AA35DC" w:rsidRDefault="00EA2F33" w:rsidP="00997E2E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</w:pPr>
      <w:r w:rsidRPr="00AA35DC">
        <w:lastRenderedPageBreak/>
        <w:t xml:space="preserve">wykonanie prób instalacji oraz sprawdzających prawidłowe działanie aparatury, </w:t>
      </w:r>
    </w:p>
    <w:p w14:paraId="77DA268E" w14:textId="77777777" w:rsidR="00EA2F33" w:rsidRPr="00AA35DC" w:rsidRDefault="00EA2F33" w:rsidP="00997E2E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</w:pPr>
      <w:r w:rsidRPr="00AA35DC">
        <w:t xml:space="preserve">uruchomienie układu i regulacje, </w:t>
      </w:r>
    </w:p>
    <w:p w14:paraId="0705FBDE" w14:textId="46021FDE" w:rsidR="00EA2F33" w:rsidRPr="00AA35DC" w:rsidRDefault="00EA2F33" w:rsidP="00997E2E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</w:pPr>
      <w:r w:rsidRPr="00AA35DC">
        <w:t>dostosowanie istniejącego układu spalinowego, w przypadku braku takiej możliwości montaż nowego</w:t>
      </w:r>
      <w:r w:rsidR="00C526DE" w:rsidRPr="00AA35DC">
        <w:t xml:space="preserve"> (po stronie mieszkańca)</w:t>
      </w:r>
    </w:p>
    <w:p w14:paraId="0B9C24E1" w14:textId="65088D2E" w:rsidR="00EA2F33" w:rsidRPr="00AA35DC" w:rsidRDefault="00EA2F33" w:rsidP="00997E2E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</w:pPr>
      <w:r w:rsidRPr="00AA35DC">
        <w:t xml:space="preserve">dostosowanie istniejącego układu wentylacyjnego </w:t>
      </w:r>
      <w:r w:rsidR="00C526DE" w:rsidRPr="00AA35DC">
        <w:t>(po stronie mieszkańca)</w:t>
      </w:r>
    </w:p>
    <w:p w14:paraId="003F8C2E" w14:textId="3B147710" w:rsidR="00EA2F33" w:rsidRPr="00AA35DC" w:rsidRDefault="00EA2F33" w:rsidP="00997E2E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</w:pPr>
      <w:r w:rsidRPr="00AA35DC">
        <w:t>dostosowanie pomieszczenia kotłowni do wymagań obowiązujących przepisów</w:t>
      </w:r>
      <w:r w:rsidR="00C526DE" w:rsidRPr="00AA35DC">
        <w:t xml:space="preserve"> (po stronie mieszkańca)</w:t>
      </w:r>
    </w:p>
    <w:p w14:paraId="20F17C48" w14:textId="77777777" w:rsidR="00EA2F33" w:rsidRPr="00AA35DC" w:rsidRDefault="00EA2F33" w:rsidP="00997E2E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</w:pPr>
      <w:r w:rsidRPr="00AA35DC">
        <w:t xml:space="preserve">szkolenie Użytkowników/Obsługi. </w:t>
      </w:r>
    </w:p>
    <w:p w14:paraId="6B399924" w14:textId="77777777" w:rsidR="00EA2F33" w:rsidRPr="00AA35DC" w:rsidRDefault="00EA2F33" w:rsidP="00997E2E">
      <w:pPr>
        <w:pStyle w:val="Nagwek2"/>
        <w:numPr>
          <w:ilvl w:val="0"/>
          <w:numId w:val="23"/>
        </w:numPr>
        <w:tabs>
          <w:tab w:val="left" w:pos="1181"/>
        </w:tabs>
        <w:jc w:val="both"/>
        <w:rPr>
          <w:b w:val="0"/>
          <w:bCs w:val="0"/>
        </w:rPr>
      </w:pPr>
      <w:r w:rsidRPr="00AA35DC">
        <w:rPr>
          <w:sz w:val="20"/>
          <w:lang w:val="pl-PL"/>
        </w:rPr>
        <w:t>DWUFUNKCYJNE</w:t>
      </w:r>
    </w:p>
    <w:p w14:paraId="1BB4F124" w14:textId="77777777" w:rsidR="00EA2F33" w:rsidRPr="00AA35DC" w:rsidRDefault="00EA2F33" w:rsidP="00997E2E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</w:pPr>
      <w:r w:rsidRPr="00AA35DC">
        <w:t xml:space="preserve">demontaż istniejącego kotła </w:t>
      </w:r>
    </w:p>
    <w:p w14:paraId="0793BDAF" w14:textId="77777777" w:rsidR="00EA2F33" w:rsidRPr="00AA35DC" w:rsidRDefault="00EA2F33" w:rsidP="00997E2E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</w:pPr>
      <w:r w:rsidRPr="00AA35DC">
        <w:t>montaż nowego kotła z niezbędną automatyką</w:t>
      </w:r>
    </w:p>
    <w:p w14:paraId="49E0A09D" w14:textId="77777777" w:rsidR="00EA2F33" w:rsidRPr="00AA35DC" w:rsidRDefault="00EA2F33" w:rsidP="00997E2E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</w:pPr>
      <w:r w:rsidRPr="00AA35DC">
        <w:t>prowadzenie orurowania</w:t>
      </w:r>
    </w:p>
    <w:p w14:paraId="497E9029" w14:textId="77777777" w:rsidR="00EA2F33" w:rsidRPr="00AA35DC" w:rsidRDefault="00EA2F33" w:rsidP="00997E2E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</w:pPr>
      <w:r w:rsidRPr="00AA35DC">
        <w:t>montaż zbiornika na gaz</w:t>
      </w:r>
    </w:p>
    <w:p w14:paraId="176D48AB" w14:textId="77777777" w:rsidR="00EA2F33" w:rsidRPr="00AA35DC" w:rsidRDefault="00EA2F33" w:rsidP="00997E2E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</w:pPr>
      <w:r w:rsidRPr="00AA35DC">
        <w:t>montaż instalacji gazowej od zbiornika do kotła</w:t>
      </w:r>
    </w:p>
    <w:p w14:paraId="56897E71" w14:textId="77777777" w:rsidR="00EA2F33" w:rsidRPr="00AA35DC" w:rsidRDefault="00EA2F33" w:rsidP="00997E2E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</w:pPr>
      <w:r w:rsidRPr="00AA35DC">
        <w:t>montaż pomp obiegowych</w:t>
      </w:r>
    </w:p>
    <w:p w14:paraId="73C4A956" w14:textId="77777777" w:rsidR="00EA2F33" w:rsidRPr="00AA35DC" w:rsidRDefault="00EA2F33" w:rsidP="00997E2E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</w:pPr>
      <w:r w:rsidRPr="00AA35DC">
        <w:t>podłączenie do istniejącej instalacji grzewczej</w:t>
      </w:r>
    </w:p>
    <w:p w14:paraId="5AA144D9" w14:textId="1D4CE99F" w:rsidR="00EA2F33" w:rsidRPr="00AA35DC" w:rsidRDefault="00EA2F33" w:rsidP="00997E2E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</w:pPr>
      <w:r w:rsidRPr="00AA35DC">
        <w:t>podłączenie do istniejącej instalacji przygotowania ciepłej wody użytkowej</w:t>
      </w:r>
    </w:p>
    <w:p w14:paraId="77DB155E" w14:textId="77777777" w:rsidR="00EA2F33" w:rsidRPr="00AA35DC" w:rsidRDefault="00EA2F33" w:rsidP="00997E2E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</w:pPr>
      <w:r w:rsidRPr="00AA35DC">
        <w:t xml:space="preserve">wykonanie prób instalacji oraz sprawdzających prawidłowe działanie aparatury, </w:t>
      </w:r>
    </w:p>
    <w:p w14:paraId="2ACF9D81" w14:textId="77777777" w:rsidR="00EA2F33" w:rsidRPr="00AA35DC" w:rsidRDefault="00EA2F33" w:rsidP="00997E2E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</w:pPr>
      <w:r w:rsidRPr="00AA35DC">
        <w:t xml:space="preserve">uruchomienie układu i regulacje, </w:t>
      </w:r>
    </w:p>
    <w:p w14:paraId="79DA1622" w14:textId="054F56A9" w:rsidR="00EA2F33" w:rsidRPr="00AA35DC" w:rsidRDefault="00EA2F33" w:rsidP="00997E2E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</w:pPr>
      <w:r w:rsidRPr="00AA35DC">
        <w:t>dostosowanie istniejącego układu spalinowego, w przypadku braku takiej możliwości montaż nowego</w:t>
      </w:r>
      <w:r w:rsidR="00C526DE" w:rsidRPr="00AA35DC">
        <w:t xml:space="preserve"> (po stronie mieszkańca)</w:t>
      </w:r>
    </w:p>
    <w:p w14:paraId="3E900000" w14:textId="4FBC4D56" w:rsidR="00EA2F33" w:rsidRPr="00AA35DC" w:rsidRDefault="00EA2F33" w:rsidP="00997E2E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</w:pPr>
      <w:r w:rsidRPr="00AA35DC">
        <w:t xml:space="preserve">dostosowanie istniejącego układu wentylacyjnego </w:t>
      </w:r>
      <w:r w:rsidR="00C526DE" w:rsidRPr="00AA35DC">
        <w:t>(po stronie mieszkańca)</w:t>
      </w:r>
    </w:p>
    <w:p w14:paraId="355CDE56" w14:textId="59F5009B" w:rsidR="00EA2F33" w:rsidRPr="00AA35DC" w:rsidRDefault="00EA2F33" w:rsidP="00997E2E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</w:pPr>
      <w:r w:rsidRPr="00AA35DC">
        <w:t>dostosowanie pomieszczenia kotłowni do wymagań obowiązujących przepisów</w:t>
      </w:r>
      <w:r w:rsidR="00C526DE" w:rsidRPr="00AA35DC">
        <w:t xml:space="preserve"> (po stronie mieszkańca)</w:t>
      </w:r>
    </w:p>
    <w:p w14:paraId="5B79231F" w14:textId="6C555112" w:rsidR="00EA2F33" w:rsidRPr="00AA35DC" w:rsidRDefault="00EA2F33" w:rsidP="00997E2E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</w:pPr>
      <w:r w:rsidRPr="00AA35DC">
        <w:t xml:space="preserve">szkolenie Użytkowników/Obsługi. </w:t>
      </w:r>
    </w:p>
    <w:p w14:paraId="20141CBF" w14:textId="77777777" w:rsidR="00BE305F" w:rsidRPr="00AA35DC" w:rsidRDefault="00BE305F" w:rsidP="00997E2E">
      <w:pPr>
        <w:pStyle w:val="Akapitzlist"/>
        <w:widowControl w:val="0"/>
        <w:spacing w:after="0" w:line="240" w:lineRule="auto"/>
        <w:ind w:left="1440"/>
        <w:jc w:val="both"/>
      </w:pPr>
    </w:p>
    <w:p w14:paraId="514540F7" w14:textId="77777777" w:rsidR="00EA2F33" w:rsidRPr="00AA35DC" w:rsidRDefault="00EA2F33" w:rsidP="00997E2E">
      <w:pPr>
        <w:pStyle w:val="Nagwek2"/>
        <w:numPr>
          <w:ilvl w:val="0"/>
          <w:numId w:val="22"/>
        </w:numPr>
        <w:tabs>
          <w:tab w:val="left" w:pos="1181"/>
        </w:tabs>
        <w:jc w:val="both"/>
        <w:rPr>
          <w:b w:val="0"/>
          <w:bCs w:val="0"/>
        </w:rPr>
      </w:pPr>
      <w:r w:rsidRPr="00AA35DC">
        <w:rPr>
          <w:spacing w:val="-1"/>
          <w:lang w:val="pl-PL"/>
        </w:rPr>
        <w:t>Kotły na pellet:</w:t>
      </w:r>
    </w:p>
    <w:p w14:paraId="68DA225D" w14:textId="311EB486" w:rsidR="00EA2F33" w:rsidRPr="00AA35DC" w:rsidRDefault="00EA2F33" w:rsidP="00997E2E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</w:pPr>
      <w:r w:rsidRPr="00AA35DC">
        <w:t xml:space="preserve">demontaż istniejącego kotła </w:t>
      </w:r>
    </w:p>
    <w:p w14:paraId="13653370" w14:textId="77777777" w:rsidR="00EA2F33" w:rsidRPr="00AA35DC" w:rsidRDefault="00EA2F33" w:rsidP="00997E2E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</w:pPr>
      <w:r w:rsidRPr="00AA35DC">
        <w:t>montaż nowego kotła wraz z zasobnikiem paliwa</w:t>
      </w:r>
    </w:p>
    <w:p w14:paraId="2C730783" w14:textId="77777777" w:rsidR="00EA2F33" w:rsidRPr="00AA35DC" w:rsidRDefault="00EA2F33" w:rsidP="00997E2E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</w:pPr>
      <w:r w:rsidRPr="00AA35DC">
        <w:t>montaż pojemnościowego podgrzewacza ciepłej wody (opcja)</w:t>
      </w:r>
    </w:p>
    <w:p w14:paraId="53F3EC6E" w14:textId="77777777" w:rsidR="00EA2F33" w:rsidRPr="00AA35DC" w:rsidRDefault="00EA2F33" w:rsidP="00997E2E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</w:pPr>
      <w:r w:rsidRPr="00AA35DC">
        <w:t>montaż pompy obiegowej ładującej cwu (opcja)</w:t>
      </w:r>
    </w:p>
    <w:p w14:paraId="4FC20882" w14:textId="77777777" w:rsidR="00EA2F33" w:rsidRPr="00AA35DC" w:rsidRDefault="00EA2F33" w:rsidP="00997E2E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</w:pPr>
      <w:r w:rsidRPr="00AA35DC">
        <w:t>montaż niezbędnej armatury i automatyki w tym zabezpieczającej</w:t>
      </w:r>
    </w:p>
    <w:p w14:paraId="61CD472E" w14:textId="77777777" w:rsidR="00EA2F33" w:rsidRPr="00AA35DC" w:rsidRDefault="00EA2F33" w:rsidP="00997E2E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</w:pPr>
      <w:r w:rsidRPr="00AA35DC">
        <w:t>montaż bufora ciepła (jeżeli wymagany)</w:t>
      </w:r>
    </w:p>
    <w:p w14:paraId="1B309564" w14:textId="77777777" w:rsidR="00EA2F33" w:rsidRPr="00AA35DC" w:rsidRDefault="00EA2F33" w:rsidP="00997E2E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</w:pPr>
      <w:r w:rsidRPr="00AA35DC">
        <w:t>podłączenie do istniejącej instalacji grzewcze</w:t>
      </w:r>
    </w:p>
    <w:p w14:paraId="31DFE376" w14:textId="77777777" w:rsidR="00EA2F33" w:rsidRPr="00AA35DC" w:rsidRDefault="00EA2F33" w:rsidP="00997E2E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</w:pPr>
      <w:r w:rsidRPr="00AA35DC">
        <w:t>podłączenie do istniejącej instalacji przygotowania ciepłej wody użytkowej</w:t>
      </w:r>
    </w:p>
    <w:p w14:paraId="7526004D" w14:textId="77777777" w:rsidR="00EA2F33" w:rsidRPr="00AA35DC" w:rsidRDefault="00EA2F33" w:rsidP="00997E2E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</w:pPr>
      <w:r w:rsidRPr="00AA35DC">
        <w:t xml:space="preserve">wykonanie prób instalacji oraz sprawdzających prawidłowe działanie aparatury, </w:t>
      </w:r>
    </w:p>
    <w:p w14:paraId="4DE69364" w14:textId="77777777" w:rsidR="00EA2F33" w:rsidRPr="00AA35DC" w:rsidRDefault="00EA2F33" w:rsidP="00997E2E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</w:pPr>
      <w:r w:rsidRPr="00AA35DC">
        <w:t xml:space="preserve">uruchomienie układu i regulacje, </w:t>
      </w:r>
    </w:p>
    <w:p w14:paraId="21B14244" w14:textId="77777777" w:rsidR="00EA2F33" w:rsidRPr="00AA35DC" w:rsidRDefault="00EA2F33" w:rsidP="00997E2E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</w:pPr>
      <w:r w:rsidRPr="00AA35DC">
        <w:t xml:space="preserve">szkolenie Użytkowników/Obsługi. </w:t>
      </w:r>
    </w:p>
    <w:p w14:paraId="2847E380" w14:textId="591D5274" w:rsidR="00EA2F33" w:rsidRPr="00AA35DC" w:rsidRDefault="00EA2F33" w:rsidP="00997E2E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</w:pPr>
      <w:r w:rsidRPr="00AA35DC">
        <w:t xml:space="preserve">dostosowanie istniejącego układu spalinowego, w przypadku braku takiej możliwości montaż nowego </w:t>
      </w:r>
      <w:r w:rsidR="00C526DE" w:rsidRPr="00AA35DC">
        <w:t>(po stronie mieszkańca)</w:t>
      </w:r>
    </w:p>
    <w:p w14:paraId="68EF7333" w14:textId="3D2EC37A" w:rsidR="00EA2F33" w:rsidRPr="00AA35DC" w:rsidRDefault="00EA2F33" w:rsidP="00997E2E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</w:pPr>
      <w:r w:rsidRPr="00AA35DC">
        <w:t>dostosowanie istniejącego układu wentylacyjnego</w:t>
      </w:r>
      <w:r w:rsidR="00C526DE" w:rsidRPr="00AA35DC">
        <w:t xml:space="preserve"> (po stronie mieszkańca)</w:t>
      </w:r>
    </w:p>
    <w:p w14:paraId="4523533A" w14:textId="511C0F7B" w:rsidR="00EA2F33" w:rsidRDefault="00EA2F33" w:rsidP="00997E2E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</w:pPr>
      <w:r w:rsidRPr="00AA35DC">
        <w:t>dostosowanie pomieszczenia kotłowni do wymagań obowiązujących przepisów</w:t>
      </w:r>
      <w:r w:rsidR="00C526DE" w:rsidRPr="00AA35DC">
        <w:t xml:space="preserve"> (po stronie mieszkańca)</w:t>
      </w:r>
    </w:p>
    <w:p w14:paraId="3C8ABA06" w14:textId="77777777" w:rsidR="004634FE" w:rsidRPr="00AA35DC" w:rsidRDefault="004634FE" w:rsidP="00997E2E">
      <w:pPr>
        <w:pStyle w:val="Akapitzlist"/>
        <w:widowControl w:val="0"/>
        <w:numPr>
          <w:ilvl w:val="0"/>
          <w:numId w:val="27"/>
        </w:numPr>
        <w:spacing w:after="0" w:line="240" w:lineRule="auto"/>
        <w:jc w:val="both"/>
      </w:pPr>
    </w:p>
    <w:p w14:paraId="267496E4" w14:textId="77777777" w:rsidR="00C526DE" w:rsidRPr="00AA35DC" w:rsidRDefault="00C526DE" w:rsidP="00997E2E">
      <w:pPr>
        <w:pStyle w:val="Akapitzlist"/>
        <w:widowControl w:val="0"/>
        <w:spacing w:after="0" w:line="240" w:lineRule="auto"/>
        <w:ind w:left="1080"/>
        <w:jc w:val="both"/>
      </w:pPr>
    </w:p>
    <w:p w14:paraId="773CC0E4" w14:textId="77777777" w:rsidR="00EA2F33" w:rsidRPr="00AA35DC" w:rsidRDefault="00EA2F33" w:rsidP="00997E2E">
      <w:pPr>
        <w:pStyle w:val="Nagwek2"/>
        <w:numPr>
          <w:ilvl w:val="0"/>
          <w:numId w:val="22"/>
        </w:numPr>
        <w:tabs>
          <w:tab w:val="left" w:pos="1181"/>
        </w:tabs>
        <w:jc w:val="both"/>
        <w:rPr>
          <w:b w:val="0"/>
          <w:bCs w:val="0"/>
        </w:rPr>
      </w:pPr>
      <w:r w:rsidRPr="00AA35DC">
        <w:rPr>
          <w:spacing w:val="-1"/>
          <w:lang w:val="pl-PL"/>
        </w:rPr>
        <w:t>Kotły zgazowujące drewno:</w:t>
      </w:r>
    </w:p>
    <w:p w14:paraId="70C0EF73" w14:textId="77777777" w:rsidR="00EA2F33" w:rsidRPr="00AA35DC" w:rsidRDefault="00EA2F33" w:rsidP="00997E2E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AA35DC">
        <w:t xml:space="preserve">demontaż istniejącego kotła </w:t>
      </w:r>
    </w:p>
    <w:p w14:paraId="34AEFC19" w14:textId="77777777" w:rsidR="00EA2F33" w:rsidRPr="00AA35DC" w:rsidRDefault="00EA2F33" w:rsidP="00997E2E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AA35DC">
        <w:lastRenderedPageBreak/>
        <w:t xml:space="preserve">montaż nowego kotła </w:t>
      </w:r>
    </w:p>
    <w:p w14:paraId="380A2585" w14:textId="77777777" w:rsidR="00EA2F33" w:rsidRPr="00AA35DC" w:rsidRDefault="00EA2F33" w:rsidP="00997E2E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AA35DC">
        <w:t>montaż pojemnościowego podgrzewacza ciepłej wody (opcja)</w:t>
      </w:r>
    </w:p>
    <w:p w14:paraId="784E425E" w14:textId="77777777" w:rsidR="00EA2F33" w:rsidRPr="00AA35DC" w:rsidRDefault="00EA2F33" w:rsidP="00997E2E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AA35DC">
        <w:t xml:space="preserve">montaż bufora ciepła </w:t>
      </w:r>
    </w:p>
    <w:p w14:paraId="6D55154B" w14:textId="77777777" w:rsidR="00EA2F33" w:rsidRPr="00AA35DC" w:rsidRDefault="00EA2F33" w:rsidP="00997E2E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AA35DC">
        <w:t>montaż pompy obiegowej i ładującej cwu (opcja)</w:t>
      </w:r>
    </w:p>
    <w:p w14:paraId="741ED5E7" w14:textId="77777777" w:rsidR="00EA2F33" w:rsidRPr="00AA35DC" w:rsidRDefault="00EA2F33" w:rsidP="00997E2E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AA35DC">
        <w:t>montaż niezbędnej armatury i automatyki w tym zabezpieczającej</w:t>
      </w:r>
    </w:p>
    <w:p w14:paraId="5E010244" w14:textId="77777777" w:rsidR="00EA2F33" w:rsidRPr="00AA35DC" w:rsidRDefault="00EA2F33" w:rsidP="00997E2E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AA35DC">
        <w:t>podłączenie do istniejącej instalacji grzewczej</w:t>
      </w:r>
    </w:p>
    <w:p w14:paraId="67C0D493" w14:textId="77777777" w:rsidR="00EA2F33" w:rsidRPr="00AA35DC" w:rsidRDefault="00EA2F33" w:rsidP="00997E2E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AA35DC">
        <w:t>podłączenie do istniejącej instalacji przygotowania ciepłej wody użytkowej</w:t>
      </w:r>
    </w:p>
    <w:p w14:paraId="6BA7FE7D" w14:textId="77777777" w:rsidR="00EA2F33" w:rsidRPr="00AA35DC" w:rsidRDefault="00EA2F33" w:rsidP="00997E2E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AA35DC">
        <w:t xml:space="preserve">wykonanie prób instalacji oraz sprawdzających prawidłowe działanie aparatury, </w:t>
      </w:r>
    </w:p>
    <w:p w14:paraId="26DB019D" w14:textId="77777777" w:rsidR="00EA2F33" w:rsidRPr="00AA35DC" w:rsidRDefault="00EA2F33" w:rsidP="00997E2E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AA35DC">
        <w:t xml:space="preserve">uruchomienie układu i regulacje, </w:t>
      </w:r>
    </w:p>
    <w:p w14:paraId="3AD9B5C8" w14:textId="77777777" w:rsidR="00EA2F33" w:rsidRPr="00AA35DC" w:rsidRDefault="00EA2F33" w:rsidP="00997E2E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AA35DC">
        <w:t xml:space="preserve">szkolenie Użytkowników/Obsługi. </w:t>
      </w:r>
    </w:p>
    <w:p w14:paraId="4D1F9A03" w14:textId="614D80FE" w:rsidR="00EA2F33" w:rsidRPr="00AA35DC" w:rsidRDefault="00EA2F33" w:rsidP="00997E2E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AA35DC">
        <w:t>dostosowanie istniejącego układu spalinowego, w przypadku braku takiej możliwości montaż nowego</w:t>
      </w:r>
      <w:r w:rsidR="00C526DE" w:rsidRPr="00AA35DC">
        <w:t xml:space="preserve"> (po stronie mieszkańca)</w:t>
      </w:r>
    </w:p>
    <w:p w14:paraId="5064558E" w14:textId="3311E30A" w:rsidR="00EA2F33" w:rsidRPr="00AA35DC" w:rsidRDefault="00EA2F33" w:rsidP="00997E2E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AA35DC">
        <w:t>dostosowanie istniejącego układu wentylacyjnego</w:t>
      </w:r>
      <w:r w:rsidR="00C526DE" w:rsidRPr="00AA35DC">
        <w:t xml:space="preserve"> (po stronie mieszkańca)</w:t>
      </w:r>
    </w:p>
    <w:p w14:paraId="39647831" w14:textId="77777777" w:rsidR="00C526DE" w:rsidRPr="00AA35DC" w:rsidRDefault="00C526DE" w:rsidP="00997E2E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AA35DC">
        <w:t>dostosowanie pomieszczenia kotłowni do wymagań obowiązujących przepisów (po stronie mieszkańca)</w:t>
      </w:r>
    </w:p>
    <w:p w14:paraId="5E63CC43" w14:textId="19F70598" w:rsidR="00C526DE" w:rsidRDefault="00C526DE" w:rsidP="00997E2E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AA35DC">
        <w:t xml:space="preserve">szkolenie Użytkowników/Obsługi. </w:t>
      </w:r>
    </w:p>
    <w:p w14:paraId="14FE7A5A" w14:textId="77777777" w:rsidR="00B37593" w:rsidRPr="00AA35DC" w:rsidRDefault="00B37593" w:rsidP="00B37593">
      <w:pPr>
        <w:pStyle w:val="Akapitzlist"/>
        <w:widowControl w:val="0"/>
        <w:spacing w:after="0" w:line="240" w:lineRule="auto"/>
        <w:ind w:left="1080"/>
        <w:jc w:val="both"/>
      </w:pPr>
    </w:p>
    <w:p w14:paraId="01A8926F" w14:textId="0FE05D91" w:rsidR="00B37593" w:rsidRPr="001E3C15" w:rsidRDefault="00B37593" w:rsidP="00B37593">
      <w:pPr>
        <w:pStyle w:val="Nagwek2"/>
        <w:numPr>
          <w:ilvl w:val="0"/>
          <w:numId w:val="22"/>
        </w:numPr>
        <w:tabs>
          <w:tab w:val="left" w:pos="1181"/>
        </w:tabs>
        <w:jc w:val="both"/>
        <w:rPr>
          <w:b w:val="0"/>
          <w:bCs w:val="0"/>
        </w:rPr>
      </w:pPr>
      <w:bookmarkStart w:id="2" w:name="_Hlk27376255"/>
      <w:r w:rsidRPr="001E3C15">
        <w:rPr>
          <w:spacing w:val="-1"/>
          <w:lang w:val="pl-PL"/>
        </w:rPr>
        <w:t>Powietrzne elektryczne pompy ciepła:</w:t>
      </w:r>
    </w:p>
    <w:p w14:paraId="1440A60A" w14:textId="16679834" w:rsidR="007414DC" w:rsidRPr="001E3C15" w:rsidRDefault="007414DC" w:rsidP="007414DC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1E3C15">
        <w:t xml:space="preserve">demontaż istniejącego kotła </w:t>
      </w:r>
    </w:p>
    <w:p w14:paraId="0F2E7AF8" w14:textId="77777777" w:rsidR="007414DC" w:rsidRPr="001E3C15" w:rsidRDefault="007414DC" w:rsidP="007414DC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1E3C15">
        <w:t>montaż pompy ciepła</w:t>
      </w:r>
    </w:p>
    <w:p w14:paraId="05302B74" w14:textId="55E80E2B" w:rsidR="007414DC" w:rsidRPr="001E3C15" w:rsidRDefault="007414DC" w:rsidP="007414DC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1E3C15">
        <w:t>montaż bufora ciepła – (jeżeli będzie wymagany)</w:t>
      </w:r>
    </w:p>
    <w:p w14:paraId="23FFACD3" w14:textId="77777777" w:rsidR="007414DC" w:rsidRPr="001E3C15" w:rsidRDefault="007414DC" w:rsidP="007414DC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1E3C15">
        <w:t>montaż pojemnościowego podgrzewacza ciepłej wody (opcja)</w:t>
      </w:r>
    </w:p>
    <w:p w14:paraId="2295F086" w14:textId="77777777" w:rsidR="007414DC" w:rsidRPr="001E3C15" w:rsidRDefault="007414DC" w:rsidP="007414DC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1E3C15">
        <w:t>montaż pompy obiegowej i ładującej cwu (opcja)</w:t>
      </w:r>
    </w:p>
    <w:p w14:paraId="6D38FE4C" w14:textId="77777777" w:rsidR="007414DC" w:rsidRPr="001E3C15" w:rsidRDefault="007414DC" w:rsidP="007414DC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1E3C15">
        <w:t>montaż pompy obiegowej co – (jeżeli będzie wymagany)</w:t>
      </w:r>
    </w:p>
    <w:p w14:paraId="3E809D99" w14:textId="77777777" w:rsidR="007414DC" w:rsidRPr="001E3C15" w:rsidRDefault="007414DC" w:rsidP="007414DC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1E3C15">
        <w:t>montaż niezbędnej armatury i automatyki w tym zabezpieczającej</w:t>
      </w:r>
    </w:p>
    <w:p w14:paraId="672AD750" w14:textId="77777777" w:rsidR="007414DC" w:rsidRPr="001E3C15" w:rsidRDefault="007414DC" w:rsidP="007414DC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1E3C15">
        <w:t>podłączenie do istniejącej instalacji grzewczej</w:t>
      </w:r>
    </w:p>
    <w:p w14:paraId="71930501" w14:textId="42747DC8" w:rsidR="007414DC" w:rsidRPr="001E3C15" w:rsidRDefault="007414DC" w:rsidP="007414DC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1E3C15">
        <w:t>doprowadzenie do pomieszczenia pompy ciepła instalacji elektrycznej</w:t>
      </w:r>
    </w:p>
    <w:p w14:paraId="3033FB9D" w14:textId="0A0A4CA8" w:rsidR="007414DC" w:rsidRPr="001E3C15" w:rsidRDefault="007414DC" w:rsidP="007414DC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1E3C15">
        <w:t xml:space="preserve">połącznie do instalacji elektrycznej </w:t>
      </w:r>
    </w:p>
    <w:p w14:paraId="55488070" w14:textId="77777777" w:rsidR="007414DC" w:rsidRPr="001E3C15" w:rsidRDefault="007414DC" w:rsidP="007414DC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1E3C15">
        <w:t>podłączenie do istniejącej instalacji przygotowania ciepłej wody użytkowej</w:t>
      </w:r>
    </w:p>
    <w:p w14:paraId="597430B0" w14:textId="77777777" w:rsidR="007414DC" w:rsidRPr="001E3C15" w:rsidRDefault="007414DC" w:rsidP="007414DC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1E3C15">
        <w:t xml:space="preserve">wykonanie prób instalacji oraz sprawdzających prawidłowe działanie aparatury, </w:t>
      </w:r>
    </w:p>
    <w:p w14:paraId="597CAE45" w14:textId="77777777" w:rsidR="007414DC" w:rsidRPr="001E3C15" w:rsidRDefault="007414DC" w:rsidP="007414DC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1E3C15">
        <w:t xml:space="preserve">uruchomienie układu i regulacje, </w:t>
      </w:r>
    </w:p>
    <w:p w14:paraId="1F368135" w14:textId="77777777" w:rsidR="007414DC" w:rsidRPr="001E3C15" w:rsidRDefault="007414DC" w:rsidP="007414DC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1E3C15">
        <w:t xml:space="preserve">szkolenie Użytkowników/Obsługi. </w:t>
      </w:r>
    </w:p>
    <w:p w14:paraId="09079690" w14:textId="77777777" w:rsidR="007414DC" w:rsidRPr="001E3C15" w:rsidRDefault="007414DC" w:rsidP="007414DC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1E3C15">
        <w:t>dostosowanie istniejącego układu wentylacyjnego (po stronie mieszkańca)</w:t>
      </w:r>
    </w:p>
    <w:p w14:paraId="0327D0A8" w14:textId="77777777" w:rsidR="007414DC" w:rsidRPr="001E3C15" w:rsidRDefault="007414DC" w:rsidP="007414DC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1E3C15">
        <w:t>dostosowanie pomieszczenia kotłowni do wymagań obowiązujących przepisów (po stronie mieszkańca)</w:t>
      </w:r>
    </w:p>
    <w:p w14:paraId="349E6998" w14:textId="7A9D4C0C" w:rsidR="00B37593" w:rsidRPr="001E3C15" w:rsidRDefault="007414DC" w:rsidP="007414DC">
      <w:pPr>
        <w:pStyle w:val="Akapitzlist"/>
        <w:widowControl w:val="0"/>
        <w:numPr>
          <w:ilvl w:val="0"/>
          <w:numId w:val="28"/>
        </w:numPr>
        <w:spacing w:after="0" w:line="240" w:lineRule="auto"/>
        <w:jc w:val="both"/>
      </w:pPr>
      <w:r w:rsidRPr="001E3C15">
        <w:t xml:space="preserve">szkolenie Użytkowników/Obsługi. </w:t>
      </w:r>
    </w:p>
    <w:bookmarkEnd w:id="2"/>
    <w:p w14:paraId="503FC48F" w14:textId="77777777" w:rsidR="00C526DE" w:rsidRPr="00AA35DC" w:rsidRDefault="00C526DE" w:rsidP="00997E2E">
      <w:pPr>
        <w:pStyle w:val="Akapitzlist"/>
        <w:widowControl w:val="0"/>
        <w:spacing w:after="0" w:line="240" w:lineRule="auto"/>
        <w:ind w:left="1068"/>
        <w:jc w:val="both"/>
        <w:rPr>
          <w:highlight w:val="green"/>
        </w:rPr>
      </w:pPr>
    </w:p>
    <w:p w14:paraId="7A2A8289" w14:textId="2F298C89" w:rsidR="00AE512B" w:rsidRPr="00AA35DC" w:rsidRDefault="00AE512B" w:rsidP="00997E2E">
      <w:pPr>
        <w:pStyle w:val="Akapitzlist"/>
        <w:numPr>
          <w:ilvl w:val="0"/>
          <w:numId w:val="19"/>
        </w:numPr>
        <w:spacing w:before="240" w:line="276" w:lineRule="auto"/>
        <w:jc w:val="both"/>
      </w:pPr>
      <w:r w:rsidRPr="00AA35DC">
        <w:t>Wszystkie urządzenia i materiały wykorzystane do montażu instalacji muszą być fabrycznie nowe.  Ponadto muszą posiadać wymagane certyfikaty, świadectwa jakości, atesty i  aprobaty techniczne wymagane do dopuszczenia materiałów do stosowania w budownictwie i obrocie handlowym.</w:t>
      </w:r>
    </w:p>
    <w:p w14:paraId="4BDEABCB" w14:textId="7C06B859" w:rsidR="00AE512B" w:rsidRPr="00AA35DC" w:rsidRDefault="00AE512B" w:rsidP="00997E2E">
      <w:pPr>
        <w:pStyle w:val="Akapitzlist"/>
        <w:numPr>
          <w:ilvl w:val="0"/>
          <w:numId w:val="19"/>
        </w:numPr>
        <w:spacing w:before="240" w:line="276" w:lineRule="auto"/>
        <w:jc w:val="both"/>
      </w:pPr>
      <w:r w:rsidRPr="00AA35DC">
        <w:t xml:space="preserve">Gmina Opoczno zastrzega sobie prawo do ograniczenia liczby instalacji zaproponowanych </w:t>
      </w:r>
      <w:r w:rsidR="0051167B" w:rsidRPr="00AA35DC">
        <w:br/>
      </w:r>
      <w:r w:rsidRPr="00AA35DC">
        <w:t>w Regulaminie w obrębie poszczególnych rodzajów instalacji w zależności od zainteresowania mieszkańców i sytuacji związanych z przygotowaniem projektu.</w:t>
      </w:r>
    </w:p>
    <w:p w14:paraId="3871657C" w14:textId="1B89C9FB" w:rsidR="00AE512B" w:rsidRPr="00AA35DC" w:rsidRDefault="00AE512B" w:rsidP="00997E2E">
      <w:pPr>
        <w:pStyle w:val="Akapitzlist"/>
        <w:numPr>
          <w:ilvl w:val="0"/>
          <w:numId w:val="19"/>
        </w:numPr>
        <w:spacing w:before="240" w:line="276" w:lineRule="auto"/>
        <w:jc w:val="both"/>
      </w:pPr>
      <w:r w:rsidRPr="00AA35DC">
        <w:t xml:space="preserve">Każdy rodzaj Instalacji będzie opomiarowany.  W okresie trwałości Projektu Mieszkaniec zobowiązuje się do podawania informacji o aktualnym stanie licznika na wezwanie Gminy Opoczno </w:t>
      </w:r>
      <w:r w:rsidRPr="00AA35DC">
        <w:lastRenderedPageBreak/>
        <w:t>lub do umożliwienia przedstawicielowi Gminy Opoczno dostępu do Instalacji w celu sprawdzenia stanu licznika.</w:t>
      </w:r>
    </w:p>
    <w:p w14:paraId="0AD5134D" w14:textId="53141511" w:rsidR="00BE305F" w:rsidRPr="00AA35DC" w:rsidRDefault="00AE512B" w:rsidP="00997E2E">
      <w:pPr>
        <w:pStyle w:val="Akapitzlist"/>
        <w:numPr>
          <w:ilvl w:val="0"/>
          <w:numId w:val="19"/>
        </w:numPr>
        <w:spacing w:before="240" w:line="276" w:lineRule="auto"/>
        <w:jc w:val="both"/>
      </w:pPr>
      <w:r w:rsidRPr="00AA35DC">
        <w:t xml:space="preserve">Po wyborze Projektu do dofinansowania i podpisaniu przez Gminę Opoczno umowy </w:t>
      </w:r>
      <w:r w:rsidR="002A3638" w:rsidRPr="00AA35DC">
        <w:br/>
      </w:r>
      <w:r w:rsidRPr="00AA35DC">
        <w:t xml:space="preserve">o dofinansowanie, Mieszkaniec we własnym zakresie i na własny koszt dostosuje instalację </w:t>
      </w:r>
    </w:p>
    <w:p w14:paraId="714F1E9C" w14:textId="4478FE06" w:rsidR="00AE512B" w:rsidRPr="00AA35DC" w:rsidRDefault="00AE512B" w:rsidP="00997E2E">
      <w:pPr>
        <w:pStyle w:val="Akapitzlist"/>
        <w:spacing w:before="240" w:line="276" w:lineRule="auto"/>
        <w:ind w:left="360"/>
        <w:jc w:val="both"/>
      </w:pPr>
      <w:r w:rsidRPr="00AA35DC">
        <w:t xml:space="preserve">elektryczną i/lub wodną i/lub centralnego ogrzewania do wymagań instalacji urządzeń nie będących w zakresie realizacji Projektu (np. modernizacja komina spalinowego, wentylacji </w:t>
      </w:r>
      <w:r w:rsidR="002A3638" w:rsidRPr="00AA35DC">
        <w:br/>
      </w:r>
      <w:r w:rsidRPr="00AA35DC">
        <w:t>i nawiewu do pomieszczenia kotłowni</w:t>
      </w:r>
      <w:r w:rsidR="00847F00" w:rsidRPr="00AA35DC">
        <w:t>, dociągnięcie zasilania elektrycznego</w:t>
      </w:r>
      <w:r w:rsidRPr="00AA35DC">
        <w:t xml:space="preserve"> itp.).  Konieczność wykonania ww.  robót, ich rodzaj i przybliżony zakres zostaną opisane w Programie Funkcjonalno – Użytkowym.</w:t>
      </w:r>
    </w:p>
    <w:p w14:paraId="03563B57" w14:textId="532D343B" w:rsidR="00AE512B" w:rsidRPr="00AA35DC" w:rsidRDefault="00AE512B" w:rsidP="00997E2E">
      <w:pPr>
        <w:pStyle w:val="Akapitzlist"/>
        <w:numPr>
          <w:ilvl w:val="0"/>
          <w:numId w:val="19"/>
        </w:numPr>
        <w:spacing w:before="240" w:line="276" w:lineRule="auto"/>
        <w:jc w:val="both"/>
      </w:pPr>
      <w:r w:rsidRPr="00AA35DC">
        <w:t>Mieszkaniec we własnym zakresie i na własny koszt wykona wszelkie prace remontowe, które wykraczają poza zakres odtworzeniowy (np.  malowanie pomieszczeń, uzupełnienie okładzin ściennych i podłogowych).</w:t>
      </w:r>
    </w:p>
    <w:p w14:paraId="1E2F250A" w14:textId="61E7C0C6" w:rsidR="00AE512B" w:rsidRPr="00AA35DC" w:rsidRDefault="00AE512B" w:rsidP="00997E2E">
      <w:pPr>
        <w:pStyle w:val="Akapitzlist"/>
        <w:numPr>
          <w:ilvl w:val="0"/>
          <w:numId w:val="19"/>
        </w:numPr>
        <w:spacing w:before="240" w:line="276" w:lineRule="auto"/>
        <w:jc w:val="both"/>
      </w:pPr>
      <w:r w:rsidRPr="00AA35DC">
        <w:t>W okresie trwałości Projektu</w:t>
      </w:r>
      <w:r w:rsidR="008C2492" w:rsidRPr="00AA35DC">
        <w:t>,</w:t>
      </w:r>
      <w:r w:rsidRPr="00AA35DC">
        <w:t xml:space="preserve"> oraz po zakończeniu okresu trwałości Mieszkaniec jest zobowiązany na własny koszt zapewnić paliwo do </w:t>
      </w:r>
      <w:r w:rsidR="000B2E32" w:rsidRPr="00AA35DC">
        <w:t>nowo zamontowanego źródła</w:t>
      </w:r>
      <w:r w:rsidRPr="00AA35DC">
        <w:t xml:space="preserve">  ogrzewania dopuszczone przez producentów kotłów.</w:t>
      </w:r>
    </w:p>
    <w:p w14:paraId="2921454F" w14:textId="63B2888B" w:rsidR="00E128DD" w:rsidRPr="00AA35DC" w:rsidRDefault="00AE512B" w:rsidP="00997E2E">
      <w:pPr>
        <w:pStyle w:val="Akapitzlist"/>
        <w:numPr>
          <w:ilvl w:val="0"/>
          <w:numId w:val="19"/>
        </w:numPr>
        <w:spacing w:before="240" w:line="276" w:lineRule="auto"/>
        <w:jc w:val="both"/>
      </w:pPr>
      <w:r w:rsidRPr="00AA35DC">
        <w:t>Mieszkańcy w czasie weryfikacji technicznych mają</w:t>
      </w:r>
      <w:r w:rsidR="0042439E" w:rsidRPr="00AA35DC">
        <w:t xml:space="preserve"> </w:t>
      </w:r>
      <w:r w:rsidRPr="00AA35DC">
        <w:t>prawo dokonać zmiany</w:t>
      </w:r>
      <w:r w:rsidR="00AF2B11" w:rsidRPr="00AA35DC">
        <w:t xml:space="preserve"> wyboru</w:t>
      </w:r>
      <w:r w:rsidRPr="00AA35DC">
        <w:t xml:space="preserve"> urządzenia  w obrębie projektu.</w:t>
      </w:r>
    </w:p>
    <w:p w14:paraId="53737338" w14:textId="45C8DBBF" w:rsidR="009D5184" w:rsidRPr="00AA35DC" w:rsidRDefault="009D5184" w:rsidP="0051167B">
      <w:pPr>
        <w:spacing w:before="240" w:line="276" w:lineRule="auto"/>
        <w:jc w:val="center"/>
        <w:rPr>
          <w:b/>
          <w:bCs/>
          <w:sz w:val="24"/>
          <w:szCs w:val="24"/>
        </w:rPr>
      </w:pPr>
      <w:r w:rsidRPr="00AA35DC">
        <w:rPr>
          <w:b/>
          <w:bCs/>
          <w:sz w:val="24"/>
          <w:szCs w:val="24"/>
        </w:rPr>
        <w:t>§ 5</w:t>
      </w:r>
    </w:p>
    <w:p w14:paraId="7AE36164" w14:textId="6209ED18" w:rsidR="00AE512B" w:rsidRPr="00AA35DC" w:rsidRDefault="009D5184" w:rsidP="0051167B">
      <w:pPr>
        <w:spacing w:before="240" w:line="276" w:lineRule="auto"/>
        <w:jc w:val="center"/>
        <w:rPr>
          <w:b/>
          <w:bCs/>
          <w:u w:val="single"/>
        </w:rPr>
      </w:pPr>
      <w:r w:rsidRPr="00AA35DC">
        <w:rPr>
          <w:b/>
          <w:bCs/>
          <w:u w:val="single"/>
        </w:rPr>
        <w:t>SKLADANIE DEKLARACJI - PRZYGOTOWANIE I REALIZACJA PROJEKTU</w:t>
      </w:r>
    </w:p>
    <w:p w14:paraId="66CEE063" w14:textId="04782C1A" w:rsidR="006F53DE" w:rsidRPr="00AA35DC" w:rsidRDefault="00540BE6" w:rsidP="00997E2E">
      <w:pPr>
        <w:pStyle w:val="Akapitzlist"/>
        <w:numPr>
          <w:ilvl w:val="0"/>
          <w:numId w:val="20"/>
        </w:numPr>
        <w:spacing w:before="240" w:line="276" w:lineRule="auto"/>
        <w:jc w:val="both"/>
      </w:pPr>
      <w:r w:rsidRPr="00AA35DC">
        <w:t>Celem wzięcia udziału w Projekcie Mieszkańcy składają Deklarację zgodnie ze wzorem</w:t>
      </w:r>
      <w:r w:rsidR="0042439E" w:rsidRPr="00AA35DC">
        <w:t xml:space="preserve"> </w:t>
      </w:r>
      <w:r w:rsidRPr="00AA35DC">
        <w:t xml:space="preserve">udostępnionym przez Gminę </w:t>
      </w:r>
      <w:r w:rsidR="009B786E" w:rsidRPr="00AA35DC">
        <w:t>Opoczno</w:t>
      </w:r>
      <w:r w:rsidRPr="00AA35DC">
        <w:t>, stanowiącym załącznik nr 1 do Regulaminu.</w:t>
      </w:r>
    </w:p>
    <w:p w14:paraId="3A261F61" w14:textId="5B279478" w:rsidR="00540BE6" w:rsidRDefault="00540BE6" w:rsidP="00997E2E">
      <w:pPr>
        <w:pStyle w:val="Akapitzlist"/>
        <w:numPr>
          <w:ilvl w:val="0"/>
          <w:numId w:val="20"/>
        </w:numPr>
        <w:spacing w:before="240" w:line="276" w:lineRule="auto"/>
        <w:jc w:val="both"/>
      </w:pPr>
      <w:r w:rsidRPr="00AA35DC">
        <w:t>Deklaracje należy składać w Urzędzie</w:t>
      </w:r>
      <w:r w:rsidR="003E3C4F" w:rsidRPr="00AA35DC">
        <w:t xml:space="preserve"> Miejskim</w:t>
      </w:r>
      <w:r w:rsidRPr="00AA35DC">
        <w:t xml:space="preserve"> w </w:t>
      </w:r>
      <w:r w:rsidR="009B786E" w:rsidRPr="00AA35DC">
        <w:t>Opocznie</w:t>
      </w:r>
      <w:r w:rsidRPr="00AA35DC">
        <w:t xml:space="preserve">, ul.  </w:t>
      </w:r>
      <w:r w:rsidR="009B786E" w:rsidRPr="00AA35DC">
        <w:t>Staromiejska 6</w:t>
      </w:r>
      <w:r w:rsidRPr="00AA35DC">
        <w:t xml:space="preserve"> - w terminie od dnia </w:t>
      </w:r>
      <w:r w:rsidR="009B786E" w:rsidRPr="00AA35DC">
        <w:t>28</w:t>
      </w:r>
      <w:r w:rsidRPr="00AA35DC">
        <w:t xml:space="preserve"> </w:t>
      </w:r>
      <w:r w:rsidR="009B786E" w:rsidRPr="00AA35DC">
        <w:t>października</w:t>
      </w:r>
      <w:r w:rsidRPr="00AA35DC">
        <w:t xml:space="preserve"> 201</w:t>
      </w:r>
      <w:r w:rsidR="009B786E" w:rsidRPr="00AA35DC">
        <w:t>9</w:t>
      </w:r>
      <w:r w:rsidRPr="00AA35DC">
        <w:t xml:space="preserve"> r. do dnia</w:t>
      </w:r>
      <w:r w:rsidR="00F77B92" w:rsidRPr="00AA35DC">
        <w:t xml:space="preserve"> 29</w:t>
      </w:r>
      <w:r w:rsidR="00004BDB" w:rsidRPr="00AA35DC">
        <w:t xml:space="preserve"> li</w:t>
      </w:r>
      <w:r w:rsidR="00004BDB" w:rsidRPr="00004BDB">
        <w:t xml:space="preserve">stopada </w:t>
      </w:r>
      <w:r w:rsidRPr="00004BDB">
        <w:t>201</w:t>
      </w:r>
      <w:r w:rsidR="009B786E" w:rsidRPr="00004BDB">
        <w:t>9</w:t>
      </w:r>
      <w:r w:rsidRPr="00004BDB">
        <w:t xml:space="preserve">  r., w godzinach </w:t>
      </w:r>
      <w:r w:rsidR="00AF2B11">
        <w:t>p</w:t>
      </w:r>
      <w:r w:rsidR="003E3C4F">
        <w:t>racy Urzędu,</w:t>
      </w:r>
      <w:r w:rsidR="00004BDB" w:rsidRPr="00004BDB">
        <w:t xml:space="preserve"> </w:t>
      </w:r>
      <w:r w:rsidR="00AF2B11">
        <w:t>na biurze podawczym.</w:t>
      </w:r>
    </w:p>
    <w:p w14:paraId="18779B4F" w14:textId="3447E237" w:rsidR="00AF2B11" w:rsidRPr="00004BDB" w:rsidRDefault="00AF2B11" w:rsidP="00997E2E">
      <w:pPr>
        <w:pStyle w:val="Akapitzlist"/>
        <w:numPr>
          <w:ilvl w:val="0"/>
          <w:numId w:val="20"/>
        </w:numPr>
        <w:spacing w:before="240" w:line="276" w:lineRule="auto"/>
        <w:jc w:val="both"/>
      </w:pPr>
      <w:r>
        <w:t xml:space="preserve">Dopuszcza się składanie deklaracji w formie elektronicznej (skan) za pośrednictwem adresu poczty elektronicznej </w:t>
      </w:r>
      <w:hyperlink r:id="rId10" w:history="1">
        <w:r w:rsidRPr="003464E2">
          <w:rPr>
            <w:rStyle w:val="Hipercze"/>
          </w:rPr>
          <w:t>nowypiec@um.opoczno.pl</w:t>
        </w:r>
      </w:hyperlink>
      <w:r>
        <w:t xml:space="preserve"> lub w formie elektronicznej poprzez platformę e-puap.</w:t>
      </w:r>
    </w:p>
    <w:p w14:paraId="03AF57A9" w14:textId="4802A0C5" w:rsidR="003C7701" w:rsidRDefault="003C7701" w:rsidP="00997E2E">
      <w:pPr>
        <w:pStyle w:val="Akapitzlist"/>
        <w:numPr>
          <w:ilvl w:val="0"/>
          <w:numId w:val="20"/>
        </w:numPr>
        <w:jc w:val="both"/>
      </w:pPr>
      <w:r w:rsidRPr="003C7701">
        <w:t xml:space="preserve">W przypadku złożenia prawidłowo </w:t>
      </w:r>
      <w:r w:rsidRPr="005B0414">
        <w:t xml:space="preserve">wypełnionej </w:t>
      </w:r>
      <w:r w:rsidR="00EB4A9C" w:rsidRPr="005B0414">
        <w:t>D</w:t>
      </w:r>
      <w:r w:rsidRPr="005B0414">
        <w:t xml:space="preserve">eklaracji po terminie składania </w:t>
      </w:r>
      <w:r w:rsidR="00EB4A9C" w:rsidRPr="005B0414">
        <w:t>D</w:t>
      </w:r>
      <w:r w:rsidRPr="005B0414">
        <w:t xml:space="preserve">eklaracji </w:t>
      </w:r>
      <w:r w:rsidRPr="003C7701">
        <w:t>uczestnictwa określonym w § 5 pkt 2 niniejszego regulaminu, Mieszkaniec automatycznie trafia na listę rezerwową.</w:t>
      </w:r>
    </w:p>
    <w:p w14:paraId="14980155" w14:textId="1371A80D" w:rsidR="007F2E3C" w:rsidRPr="00524A91" w:rsidRDefault="007F2E3C" w:rsidP="00AF2B11">
      <w:pPr>
        <w:pStyle w:val="Akapitzlist"/>
        <w:numPr>
          <w:ilvl w:val="0"/>
          <w:numId w:val="20"/>
        </w:numPr>
        <w:jc w:val="both"/>
      </w:pPr>
      <w:r w:rsidRPr="007F2E3C">
        <w:t xml:space="preserve">Celem </w:t>
      </w:r>
      <w:r>
        <w:t xml:space="preserve">uzyskania </w:t>
      </w:r>
      <w:r w:rsidRPr="007F2E3C">
        <w:t>informacji szczegółowej odnośnie wzięcia udziału w Projekcie oraz warunkach technicznych dla zainteresowanych mieszkańców zostaną zorganizowane</w:t>
      </w:r>
      <w:r>
        <w:t xml:space="preserve"> </w:t>
      </w:r>
      <w:r w:rsidRPr="007F2E3C">
        <w:t xml:space="preserve"> spotkania informacyjne oraz zostanie uruchomiona infolinia </w:t>
      </w:r>
      <w:r w:rsidR="00B71D0B" w:rsidRPr="00B71D0B">
        <w:t>firmy, która została wyłoniona i  upoważniona przez Gminę Opoczno do przeprowadzenia weryfikacji technicznej</w:t>
      </w:r>
      <w:r w:rsidR="00B71D0B">
        <w:t xml:space="preserve">. </w:t>
      </w:r>
      <w:r w:rsidRPr="007F2E3C">
        <w:t xml:space="preserve">O terminie spotkań będzie można dowiedzieć się </w:t>
      </w:r>
      <w:r w:rsidR="00AF2B11">
        <w:t xml:space="preserve">na stronie </w:t>
      </w:r>
      <w:r w:rsidRPr="007F2E3C">
        <w:t>internetowej</w:t>
      </w:r>
      <w:r w:rsidR="00AF2B11">
        <w:t xml:space="preserve"> www.opoczno.pl</w:t>
      </w:r>
      <w:r w:rsidRPr="007F2E3C">
        <w:t xml:space="preserve">. Infolinia wykonawcy dokumentacji </w:t>
      </w:r>
      <w:r w:rsidR="007D3132">
        <w:t>technicznej</w:t>
      </w:r>
      <w:r w:rsidRPr="007F2E3C">
        <w:t xml:space="preserve"> będzie czynna pod nr telefonu</w:t>
      </w:r>
      <w:r>
        <w:t xml:space="preserve"> </w:t>
      </w:r>
      <w:r w:rsidR="00673671">
        <w:t>601 363 175 (Jakub Lenarczyk), 669 212 715 (Magdalena Zaręba), 603 076 787 (Radosław Maciejewski)</w:t>
      </w:r>
      <w:r w:rsidRPr="007F2E3C">
        <w:t xml:space="preserve"> w dni robocze pomiędzy godziną </w:t>
      </w:r>
      <w:r w:rsidRPr="00673671">
        <w:t>10:00 a 14:00</w:t>
      </w:r>
      <w:r w:rsidRPr="007F2E3C">
        <w:t xml:space="preserve"> od dnia </w:t>
      </w:r>
      <w:r w:rsidR="002912B7">
        <w:t>14 listopada 201</w:t>
      </w:r>
      <w:r w:rsidR="00883AC7">
        <w:t>9</w:t>
      </w:r>
      <w:r w:rsidRPr="007F2E3C">
        <w:t xml:space="preserve"> do dnia </w:t>
      </w:r>
      <w:r w:rsidR="00004BDB">
        <w:t xml:space="preserve">29 listopada 2019. </w:t>
      </w:r>
    </w:p>
    <w:p w14:paraId="4BFA9BAC" w14:textId="1BB6C262" w:rsidR="003C7701" w:rsidRPr="00524A91" w:rsidRDefault="00540BE6" w:rsidP="00997E2E">
      <w:pPr>
        <w:pStyle w:val="Akapitzlist"/>
        <w:numPr>
          <w:ilvl w:val="0"/>
          <w:numId w:val="20"/>
        </w:numPr>
        <w:spacing w:before="240" w:line="276" w:lineRule="auto"/>
        <w:jc w:val="both"/>
      </w:pPr>
      <w:r w:rsidRPr="00524A91">
        <w:t xml:space="preserve">Jeżeli </w:t>
      </w:r>
      <w:r w:rsidRPr="005B0414">
        <w:t xml:space="preserve">liczba </w:t>
      </w:r>
      <w:r w:rsidR="00EB4A9C" w:rsidRPr="005B0414">
        <w:t>D</w:t>
      </w:r>
      <w:r w:rsidRPr="005B0414">
        <w:t xml:space="preserve">eklaracji </w:t>
      </w:r>
      <w:r w:rsidRPr="00524A91">
        <w:t xml:space="preserve">złożonych w pierwszym terminie nie będzie wystarczająca, Gmina  </w:t>
      </w:r>
      <w:r w:rsidR="009B786E">
        <w:t xml:space="preserve">Opoczno </w:t>
      </w:r>
      <w:r w:rsidRPr="00524A91">
        <w:t xml:space="preserve">może przedłużyć czas naboru, może w dowolnym czasie ogłosić nabór uzupełniający lub nabór ciągły.  O zmianach w terminach naboru Mieszkańcy będą informowani za pośrednictwem strony  internetowej Gminy </w:t>
      </w:r>
      <w:r w:rsidR="00E128DD">
        <w:t>Opoczno</w:t>
      </w:r>
      <w:r w:rsidRPr="00524A91">
        <w:t xml:space="preserve">:  </w:t>
      </w:r>
      <w:hyperlink r:id="rId11" w:history="1">
        <w:r w:rsidR="00E128DD" w:rsidRPr="00C45134">
          <w:rPr>
            <w:rStyle w:val="Hipercze"/>
          </w:rPr>
          <w:t>www.opoczno.pl</w:t>
        </w:r>
      </w:hyperlink>
      <w:r w:rsidRPr="00524A91">
        <w:t>.</w:t>
      </w:r>
    </w:p>
    <w:p w14:paraId="5D068D75" w14:textId="0B1734B7" w:rsidR="00540BE6" w:rsidRPr="00FB3A75" w:rsidRDefault="00540BE6" w:rsidP="00997E2E">
      <w:pPr>
        <w:pStyle w:val="Akapitzlist"/>
        <w:numPr>
          <w:ilvl w:val="0"/>
          <w:numId w:val="20"/>
        </w:numPr>
        <w:spacing w:before="240" w:line="276" w:lineRule="auto"/>
        <w:jc w:val="both"/>
      </w:pPr>
      <w:r w:rsidRPr="00524A91">
        <w:lastRenderedPageBreak/>
        <w:t xml:space="preserve">Deklaracje będą rozpatrywane przez Komisję ds. wyboru </w:t>
      </w:r>
      <w:r w:rsidR="00EB4A9C" w:rsidRPr="00524A91">
        <w:t xml:space="preserve">odbiorców </w:t>
      </w:r>
      <w:r w:rsidRPr="00524A91">
        <w:t xml:space="preserve">ostatecznych Projektu,  powołaną </w:t>
      </w:r>
      <w:r w:rsidRPr="003E3C4F">
        <w:t xml:space="preserve">przez </w:t>
      </w:r>
      <w:r w:rsidR="00004BDB" w:rsidRPr="003E3C4F">
        <w:t>Burmistrza</w:t>
      </w:r>
      <w:r w:rsidRPr="003E3C4F">
        <w:t xml:space="preserve"> </w:t>
      </w:r>
      <w:r w:rsidR="003E3C4F" w:rsidRPr="003E3C4F">
        <w:t>O</w:t>
      </w:r>
      <w:r w:rsidR="00DA433A" w:rsidRPr="003E3C4F">
        <w:t>poczno</w:t>
      </w:r>
      <w:r w:rsidRPr="003E3C4F">
        <w:t xml:space="preserve"> </w:t>
      </w:r>
      <w:r w:rsidRPr="00524A91">
        <w:t xml:space="preserve">według  kolejności ich złożenia.  W przypadku niekompletnej lub błędnie wypełnionej Deklaracji lub niedołączenia wymaganych dokumentów, Mieszkaniec zostanie wezwany do korekty/uzupełnienia Deklaracji lub  dołączenia brakujących </w:t>
      </w:r>
      <w:r w:rsidRPr="00223AC4">
        <w:t xml:space="preserve">dokumentów </w:t>
      </w:r>
      <w:r w:rsidR="0051167B">
        <w:br/>
      </w:r>
      <w:r w:rsidRPr="00FB3A75">
        <w:t>w terminie 7 dni.</w:t>
      </w:r>
    </w:p>
    <w:p w14:paraId="740C7227" w14:textId="069F8F9F" w:rsidR="00540BE6" w:rsidRPr="00FB3A75" w:rsidRDefault="00540BE6" w:rsidP="00997E2E">
      <w:pPr>
        <w:pStyle w:val="Akapitzlist"/>
        <w:numPr>
          <w:ilvl w:val="0"/>
          <w:numId w:val="20"/>
        </w:numPr>
        <w:spacing w:before="240" w:line="276" w:lineRule="auto"/>
        <w:jc w:val="both"/>
      </w:pPr>
      <w:r w:rsidRPr="00FB3A75">
        <w:t xml:space="preserve">Spośród kompletnych i poprawnie wypełnionych Deklaracji zostanie wyłoniona grupa docelowa </w:t>
      </w:r>
      <w:r w:rsidR="00EB4A9C" w:rsidRPr="00FB3A75">
        <w:t xml:space="preserve">odbiorców </w:t>
      </w:r>
      <w:r w:rsidRPr="00FB3A75">
        <w:t>ostatecznych  Projektu.  Kryteria  wyboru  grupy  docelowej  oraz  sposób  kwalifikacji  ostatecznych  odbiorców do udziału w Projekcie zostały szczegółowo opisane w §</w:t>
      </w:r>
      <w:r w:rsidR="0042439E">
        <w:t xml:space="preserve"> </w:t>
      </w:r>
      <w:r w:rsidRPr="00FB3A75">
        <w:t xml:space="preserve">6 niniejszego regulaminu.  Z chwilą rezygnacji Mieszkańca z udziału w Projekcie, niepodpisania lub  rozwiązania umowy z którymkolwiek z </w:t>
      </w:r>
      <w:r w:rsidR="00EB4A9C" w:rsidRPr="00FB3A75">
        <w:t xml:space="preserve">odbiorców </w:t>
      </w:r>
      <w:r w:rsidRPr="00FB3A75">
        <w:t>ostatecznych Projektu z grupy docelowej, kolejni Mieszkańcy z listy rezerwowej będą przechodzili do grupy docelowej  uczestników Projektu.</w:t>
      </w:r>
      <w:r w:rsidR="00557159" w:rsidRPr="00FB3A75">
        <w:t xml:space="preserve"> </w:t>
      </w:r>
    </w:p>
    <w:p w14:paraId="5F4CE801" w14:textId="74536247" w:rsidR="00540BE6" w:rsidRPr="00524A91" w:rsidRDefault="00540BE6" w:rsidP="00997E2E">
      <w:pPr>
        <w:pStyle w:val="Akapitzlist"/>
        <w:numPr>
          <w:ilvl w:val="0"/>
          <w:numId w:val="20"/>
        </w:numPr>
        <w:spacing w:before="240" w:line="276" w:lineRule="auto"/>
        <w:jc w:val="both"/>
      </w:pPr>
      <w:r w:rsidRPr="00524A91">
        <w:t xml:space="preserve">Ostateczna lista uczestników Projektu powinna zostać </w:t>
      </w:r>
      <w:r w:rsidRPr="00884450">
        <w:t xml:space="preserve">utworzona </w:t>
      </w:r>
      <w:r w:rsidR="00004BDB" w:rsidRPr="00884450">
        <w:t>na co najmniej 2 tygodnie przed terminem zakończenia naboru wniosków o dofinansowanie</w:t>
      </w:r>
      <w:r w:rsidRPr="00884450">
        <w:t xml:space="preserve">.  </w:t>
      </w:r>
      <w:r w:rsidRPr="00524A91">
        <w:t xml:space="preserve">Jednocześnie w przypadku złożenia większej liczby deklaracji przez Mieszkańców (powyżej 150 szt.), Gmina </w:t>
      </w:r>
      <w:r w:rsidR="00B50A05">
        <w:t>Opoczno</w:t>
      </w:r>
      <w:r w:rsidRPr="00524A91">
        <w:t xml:space="preserve"> zastrzega sobie prawo do podania ostatecznej  liczby uczestników Projektu w terminie późniejszym.  Informacja </w:t>
      </w:r>
      <w:r w:rsidR="0051167B">
        <w:br/>
      </w:r>
      <w:r w:rsidRPr="00524A91">
        <w:t xml:space="preserve">o tym fakcie zostanie podana za pośrednictwem strony internetowej Gminy </w:t>
      </w:r>
      <w:r w:rsidR="00B50A05">
        <w:t>Opoczno</w:t>
      </w:r>
      <w:r w:rsidR="00B50A05" w:rsidRPr="00524A91">
        <w:t xml:space="preserve">:  </w:t>
      </w:r>
      <w:hyperlink r:id="rId12" w:history="1">
        <w:r w:rsidR="00B50A05" w:rsidRPr="00C45134">
          <w:rPr>
            <w:rStyle w:val="Hipercze"/>
          </w:rPr>
          <w:t>www.opoczno.pl</w:t>
        </w:r>
      </w:hyperlink>
      <w:r w:rsidR="00B50A05" w:rsidRPr="00524A91">
        <w:t>.</w:t>
      </w:r>
    </w:p>
    <w:p w14:paraId="215B5197" w14:textId="27DD2879" w:rsidR="00540BE6" w:rsidRPr="00524A91" w:rsidRDefault="00540BE6" w:rsidP="00997E2E">
      <w:pPr>
        <w:pStyle w:val="Akapitzlist"/>
        <w:numPr>
          <w:ilvl w:val="0"/>
          <w:numId w:val="20"/>
        </w:numPr>
        <w:spacing w:before="240" w:line="276" w:lineRule="auto"/>
        <w:jc w:val="both"/>
      </w:pPr>
      <w:r w:rsidRPr="00524A91">
        <w:t>Po wyborze Projektu do dofinansowania i podpisaniu przez Gminę</w:t>
      </w:r>
      <w:r w:rsidR="009A1B14">
        <w:t xml:space="preserve"> </w:t>
      </w:r>
      <w:r w:rsidR="00557159">
        <w:t>Opoczno</w:t>
      </w:r>
      <w:r w:rsidRPr="00524A91">
        <w:t xml:space="preserve"> umowy </w:t>
      </w:r>
      <w:r w:rsidR="0051167B">
        <w:br/>
      </w:r>
      <w:r w:rsidRPr="00524A91">
        <w:t>o dofinansowanie Projektu z Instytucją Zarządzającą RPO WP na lata 2014-2020, Mieszkańcy zakwalifikowani do udziału w Projekcie zostaną pisemnie zaproszeni do podpisania  Umowy uczestnictwa w Projekcie.</w:t>
      </w:r>
    </w:p>
    <w:p w14:paraId="456192E4" w14:textId="200ADAD1" w:rsidR="00540BE6" w:rsidRPr="00AA35DC" w:rsidRDefault="00540BE6" w:rsidP="00997E2E">
      <w:pPr>
        <w:pStyle w:val="Akapitzlist"/>
        <w:numPr>
          <w:ilvl w:val="0"/>
          <w:numId w:val="20"/>
        </w:numPr>
        <w:spacing w:before="240" w:line="276" w:lineRule="auto"/>
        <w:jc w:val="both"/>
      </w:pPr>
      <w:r w:rsidRPr="00524A91">
        <w:t xml:space="preserve">Warunkiem przystąpienia do wykonania </w:t>
      </w:r>
      <w:r w:rsidR="007D3132">
        <w:t>i</w:t>
      </w:r>
      <w:r w:rsidRPr="00524A91">
        <w:t xml:space="preserve">nstalacji na budynku mieszkalnymi/lub niemieszkalnym  Mieszkańca </w:t>
      </w:r>
      <w:r w:rsidRPr="00AA35DC">
        <w:t xml:space="preserve">jest wypełnienie wszystkich warunków uczestnictwa w Projekcie, o których  mowa </w:t>
      </w:r>
      <w:r w:rsidR="0051167B" w:rsidRPr="00AA35DC">
        <w:br/>
      </w:r>
      <w:r w:rsidRPr="00AA35DC">
        <w:t>w § 3 Regulaminu, włącznie z wpłatą pełnej kwoty z  tytułu uczestnictwa Mieszkańca w Projekcie</w:t>
      </w:r>
      <w:r w:rsidR="0044785E" w:rsidRPr="00AA35DC">
        <w:t xml:space="preserve">, tzn. </w:t>
      </w:r>
      <w:r w:rsidR="00EB4A9C" w:rsidRPr="00AA35DC">
        <w:t>kosztów niekwalifikowalnych</w:t>
      </w:r>
      <w:r w:rsidRPr="00AA35DC">
        <w:t>.</w:t>
      </w:r>
    </w:p>
    <w:p w14:paraId="6FCA7E98" w14:textId="42A244F1" w:rsidR="00F25E5E" w:rsidRPr="00C16676" w:rsidRDefault="00540BE6" w:rsidP="00997E2E">
      <w:pPr>
        <w:pStyle w:val="Akapitzlist"/>
        <w:numPr>
          <w:ilvl w:val="0"/>
          <w:numId w:val="20"/>
        </w:numPr>
        <w:spacing w:before="240" w:line="276" w:lineRule="auto"/>
        <w:jc w:val="both"/>
        <w:rPr>
          <w:b/>
          <w:bCs/>
        </w:rPr>
      </w:pPr>
      <w:r w:rsidRPr="00AA35DC">
        <w:rPr>
          <w:b/>
          <w:bCs/>
        </w:rPr>
        <w:t xml:space="preserve">Mieszkańcy biorący udział w Projekcie, nie mają prawa do </w:t>
      </w:r>
      <w:r w:rsidR="00EB4A9C" w:rsidRPr="00AA35DC">
        <w:rPr>
          <w:b/>
          <w:bCs/>
        </w:rPr>
        <w:t>dochodzenia</w:t>
      </w:r>
      <w:r w:rsidRPr="00AA35DC">
        <w:rPr>
          <w:b/>
          <w:bCs/>
        </w:rPr>
        <w:t xml:space="preserve"> roszczeń </w:t>
      </w:r>
      <w:r w:rsidRPr="00C16676">
        <w:rPr>
          <w:b/>
          <w:bCs/>
        </w:rPr>
        <w:t xml:space="preserve">w  stosunku do Gminy </w:t>
      </w:r>
      <w:r w:rsidR="00557159" w:rsidRPr="00C16676">
        <w:rPr>
          <w:b/>
          <w:bCs/>
        </w:rPr>
        <w:t>Opoczno</w:t>
      </w:r>
      <w:r w:rsidRPr="00C16676">
        <w:rPr>
          <w:b/>
          <w:bCs/>
        </w:rPr>
        <w:t xml:space="preserve">, ani do firmy zewnętrznej przygotowującej projekt w przypadku, gdy realizacja Projektu nie dojdzie do skutku z powodu nieuzyskania przez Gminę </w:t>
      </w:r>
      <w:r w:rsidR="00557159" w:rsidRPr="00C16676">
        <w:rPr>
          <w:b/>
          <w:bCs/>
        </w:rPr>
        <w:t>Opoczno</w:t>
      </w:r>
      <w:r w:rsidRPr="00C16676">
        <w:rPr>
          <w:b/>
          <w:bCs/>
        </w:rPr>
        <w:t xml:space="preserve"> dofinansowania </w:t>
      </w:r>
      <w:r w:rsidR="0051167B" w:rsidRPr="00C16676">
        <w:rPr>
          <w:b/>
          <w:bCs/>
        </w:rPr>
        <w:br/>
      </w:r>
      <w:r w:rsidRPr="00C16676">
        <w:rPr>
          <w:b/>
          <w:bCs/>
        </w:rPr>
        <w:t xml:space="preserve">w ramach Regionalnego Programu Operacyjnego  Województwa </w:t>
      </w:r>
      <w:r w:rsidR="00557159" w:rsidRPr="00C16676">
        <w:rPr>
          <w:b/>
          <w:bCs/>
        </w:rPr>
        <w:t>Łódzkiego</w:t>
      </w:r>
      <w:r w:rsidRPr="00C16676">
        <w:rPr>
          <w:b/>
          <w:bCs/>
        </w:rPr>
        <w:t xml:space="preserve"> na lata 2014-2020</w:t>
      </w:r>
      <w:r w:rsidR="00004BDB" w:rsidRPr="00C16676">
        <w:rPr>
          <w:b/>
          <w:bCs/>
        </w:rPr>
        <w:t>.</w:t>
      </w:r>
    </w:p>
    <w:p w14:paraId="46D7FB39" w14:textId="776022C8" w:rsidR="00540BE6" w:rsidRPr="00524A91" w:rsidRDefault="00540BE6" w:rsidP="00997E2E">
      <w:pPr>
        <w:pStyle w:val="Akapitzlist"/>
        <w:numPr>
          <w:ilvl w:val="0"/>
          <w:numId w:val="20"/>
        </w:numPr>
        <w:spacing w:before="240" w:line="276" w:lineRule="auto"/>
        <w:jc w:val="both"/>
      </w:pPr>
      <w:r w:rsidRPr="00524A91">
        <w:t xml:space="preserve">Mieszkańcy biorący udział w projekcie zobowiązują się do terminowego regulowania wpłat z tytułu wkładu własnego.  Nieuregulowanie wpłaty oznacza rezygnację z udziału w projekcie.  </w:t>
      </w:r>
    </w:p>
    <w:p w14:paraId="65F48058" w14:textId="4C310782" w:rsidR="00540BE6" w:rsidRPr="00524A91" w:rsidRDefault="00540BE6" w:rsidP="00183F66">
      <w:pPr>
        <w:pStyle w:val="Akapitzlist"/>
        <w:numPr>
          <w:ilvl w:val="0"/>
          <w:numId w:val="20"/>
        </w:numPr>
        <w:spacing w:before="240" w:line="276" w:lineRule="auto"/>
        <w:jc w:val="both"/>
      </w:pPr>
      <w:r w:rsidRPr="00524A91">
        <w:t xml:space="preserve">Regulamin może ulec zmianie w przypadku zmian w dokumentach programowych Regionalnego Programu Operacyjnego Województwa </w:t>
      </w:r>
      <w:r w:rsidR="00557159">
        <w:t>Łódzkiego</w:t>
      </w:r>
      <w:r w:rsidRPr="00524A91">
        <w:t xml:space="preserve"> na lata 2014-2020, zmiany lub wprowadzenia</w:t>
      </w:r>
      <w:r w:rsidR="0042439E">
        <w:t xml:space="preserve"> </w:t>
      </w:r>
      <w:r w:rsidRPr="00524A91">
        <w:t xml:space="preserve">nowych wytycznych Instytucji Zarządzającej Regionalnym Programem Operacyjnym Województwa </w:t>
      </w:r>
      <w:r w:rsidR="00557159">
        <w:t>Łódzkiego</w:t>
      </w:r>
      <w:r w:rsidRPr="00524A91">
        <w:t xml:space="preserve"> na lata 2014-2020 (szczególnie w zakresie kwalifikowania wydatków) oraz zmiany bądź wprowadzenia innych przepisów prawa mających zastosowanie w procesie przygotowania </w:t>
      </w:r>
      <w:r w:rsidR="0051167B">
        <w:br/>
      </w:r>
      <w:r w:rsidRPr="00524A91">
        <w:t>i realizacji Projektu.</w:t>
      </w:r>
    </w:p>
    <w:p w14:paraId="27561161" w14:textId="0AEFF4E1" w:rsidR="00540BE6" w:rsidRDefault="00540BE6" w:rsidP="00997E2E">
      <w:pPr>
        <w:pStyle w:val="Akapitzlist"/>
        <w:numPr>
          <w:ilvl w:val="0"/>
          <w:numId w:val="20"/>
        </w:numPr>
        <w:spacing w:before="240" w:line="276" w:lineRule="auto"/>
        <w:jc w:val="both"/>
      </w:pPr>
      <w:r w:rsidRPr="00524A91">
        <w:t xml:space="preserve">Informacje o zmianach regulaminu będą publikowane na stronie internetowej Gminy </w:t>
      </w:r>
      <w:r w:rsidR="00557159">
        <w:t xml:space="preserve">Opoczno </w:t>
      </w:r>
      <w:r w:rsidR="00557159" w:rsidRPr="00557159">
        <w:t>www.opoczno.pl</w:t>
      </w:r>
      <w:r w:rsidRPr="00524A91">
        <w:t>.  Mieszkańcy - uczestnicy projektu zobowiązani są śledzić na bieżąco informacje dotyczące realizacji projektu na ww. stronie internetowej.</w:t>
      </w:r>
    </w:p>
    <w:p w14:paraId="0A725443" w14:textId="77777777" w:rsidR="00BE305F" w:rsidRPr="00524A91" w:rsidRDefault="00BE305F" w:rsidP="00997E2E">
      <w:pPr>
        <w:pStyle w:val="Akapitzlist"/>
        <w:spacing w:before="240" w:line="276" w:lineRule="auto"/>
        <w:ind w:left="360"/>
        <w:jc w:val="both"/>
      </w:pPr>
    </w:p>
    <w:p w14:paraId="31D9ABEE" w14:textId="1C1EAC69" w:rsidR="009D5184" w:rsidRDefault="00540BE6" w:rsidP="00B31898">
      <w:pPr>
        <w:spacing w:before="240" w:line="276" w:lineRule="auto"/>
        <w:jc w:val="center"/>
        <w:rPr>
          <w:b/>
          <w:bCs/>
        </w:rPr>
      </w:pPr>
      <w:r w:rsidRPr="00540BE6">
        <w:rPr>
          <w:b/>
          <w:bCs/>
        </w:rPr>
        <w:lastRenderedPageBreak/>
        <w:t>Opublikowanie zmiany regulaminu na stronie internetowej jest równoznaczne  z  poinformowaniem uczestników o zmianach.</w:t>
      </w:r>
    </w:p>
    <w:p w14:paraId="3BBDB96F" w14:textId="52EC391F" w:rsidR="00B306A5" w:rsidRDefault="00B306A5" w:rsidP="00997E2E">
      <w:pPr>
        <w:pStyle w:val="Akapitzlist"/>
        <w:numPr>
          <w:ilvl w:val="0"/>
          <w:numId w:val="20"/>
        </w:numPr>
        <w:spacing w:before="240" w:line="276" w:lineRule="auto"/>
        <w:jc w:val="both"/>
      </w:pPr>
      <w:r>
        <w:t xml:space="preserve">W przypadku chęci podłączenia budynku do sieci gazowej gazu ziemnego Mieszkaniec </w:t>
      </w:r>
      <w:r w:rsidR="00814109">
        <w:t xml:space="preserve">zobowiązany jest do przeprowadzenia procedury zgodnej z opisem dostępnym na stronie internetowej: </w:t>
      </w:r>
      <w:hyperlink r:id="rId13" w:history="1">
        <w:r w:rsidR="00814109" w:rsidRPr="00936E4C">
          <w:rPr>
            <w:rStyle w:val="Hipercze"/>
          </w:rPr>
          <w:t>https://www.psgaz.pl/przylaczenie-do-sieci-gazowej1</w:t>
        </w:r>
      </w:hyperlink>
    </w:p>
    <w:p w14:paraId="74D9CFF5" w14:textId="5156E0DE" w:rsidR="00814109" w:rsidRDefault="00814109" w:rsidP="00997E2E">
      <w:pPr>
        <w:pStyle w:val="Akapitzlist"/>
        <w:spacing w:before="240" w:line="276" w:lineRule="auto"/>
        <w:ind w:left="360"/>
        <w:jc w:val="both"/>
      </w:pPr>
      <w:r>
        <w:t xml:space="preserve">lub filmem instruktażowym znajdującym się pod adresem internetowym: </w:t>
      </w:r>
      <w:hyperlink r:id="rId14" w:history="1">
        <w:r w:rsidRPr="00936E4C">
          <w:rPr>
            <w:rStyle w:val="Hipercze"/>
          </w:rPr>
          <w:t>https://www.youtube.com/watch?time_continue=293&amp;v=yD3VSVBwyuA</w:t>
        </w:r>
      </w:hyperlink>
    </w:p>
    <w:p w14:paraId="7551D185" w14:textId="4F50FF0E" w:rsidR="00814109" w:rsidRDefault="00814109" w:rsidP="00997E2E">
      <w:pPr>
        <w:pStyle w:val="Akapitzlist"/>
        <w:numPr>
          <w:ilvl w:val="0"/>
          <w:numId w:val="20"/>
        </w:numPr>
        <w:jc w:val="both"/>
      </w:pPr>
      <w:r>
        <w:t xml:space="preserve">Wykonaniem </w:t>
      </w:r>
      <w:r w:rsidRPr="00814109">
        <w:t>projektów budowlanych (wykonawczych) wymaganych do wykonania instalacji  gazowej i montażu kotła gazowego w budynku mieszkalnym</w:t>
      </w:r>
      <w:r>
        <w:t xml:space="preserve"> wraz z uzyskaniem pozwolenia na budowę oraz samym wykonaniem instalacji gazowej w budynku mieszkalnym zajmie się Wykonawca projektu wyłoniony na zasadzie przetargu publicznego po otrzymaniu dofinansowania przez Gminę Opoczno</w:t>
      </w:r>
      <w:r w:rsidRPr="00814109">
        <w:t>.</w:t>
      </w:r>
    </w:p>
    <w:p w14:paraId="71558C08" w14:textId="77A15486" w:rsidR="00D53FD3" w:rsidRPr="00814109" w:rsidRDefault="00D53FD3" w:rsidP="00997E2E">
      <w:pPr>
        <w:pStyle w:val="Akapitzlist"/>
        <w:numPr>
          <w:ilvl w:val="0"/>
          <w:numId w:val="20"/>
        </w:numPr>
        <w:jc w:val="both"/>
      </w:pPr>
      <w:r>
        <w:t xml:space="preserve">W przypadku chęci zamontowania kotła gazowego na gaz płynny wraz ze zbiornikiem na gaz płynny Mieszkaniec powinien zapoznać się z wymaganiami technicznymi montażu takiego zbiornika oraz zweryfikować możliwość montażu takiego zbiornika na swojej działce. Wymagania techniczne zawarte są w </w:t>
      </w:r>
      <w:r w:rsidRPr="00D53FD3">
        <w:t>Rozporządzeni</w:t>
      </w:r>
      <w:r>
        <w:t>u</w:t>
      </w:r>
      <w:r w:rsidRPr="00D53FD3">
        <w:t xml:space="preserve"> Ministra Infrastruktury z dnia 12 kwietnia 2002 r. w sprawie warunków technicznych, jakim powinny odpowiadać budynki i ich usytuowanie</w:t>
      </w:r>
      <w:r>
        <w:t xml:space="preserve"> </w:t>
      </w:r>
      <w:r w:rsidRPr="00D53FD3">
        <w:t xml:space="preserve">§ </w:t>
      </w:r>
      <w:r>
        <w:t xml:space="preserve">179 Zbiorniki </w:t>
      </w:r>
      <w:r w:rsidR="0051167B">
        <w:br/>
      </w:r>
      <w:r>
        <w:t>z gazem płynnym.</w:t>
      </w:r>
    </w:p>
    <w:p w14:paraId="10CDD25F" w14:textId="479A1ECF" w:rsidR="00BE0CAD" w:rsidRPr="009D5184" w:rsidRDefault="00BE0CAD" w:rsidP="0051167B">
      <w:pPr>
        <w:spacing w:before="240" w:line="276" w:lineRule="auto"/>
        <w:jc w:val="center"/>
        <w:rPr>
          <w:b/>
          <w:bCs/>
          <w:sz w:val="24"/>
          <w:szCs w:val="24"/>
        </w:rPr>
      </w:pPr>
      <w:r w:rsidRPr="009D5184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</w:t>
      </w:r>
    </w:p>
    <w:p w14:paraId="5FC963BB" w14:textId="7E88489B" w:rsidR="00BE0CAD" w:rsidRPr="00BE0CAD" w:rsidRDefault="00BE0CAD" w:rsidP="0051167B">
      <w:pPr>
        <w:spacing w:before="240" w:line="276" w:lineRule="auto"/>
        <w:jc w:val="center"/>
        <w:rPr>
          <w:b/>
          <w:bCs/>
          <w:u w:val="single"/>
        </w:rPr>
      </w:pPr>
      <w:r w:rsidRPr="00BE0CAD">
        <w:rPr>
          <w:b/>
          <w:bCs/>
          <w:u w:val="single"/>
        </w:rPr>
        <w:t>KRYTERIA WYBORU OSTATECZNYCH ODBIORCÓW</w:t>
      </w:r>
    </w:p>
    <w:p w14:paraId="0AB25C20" w14:textId="1E951424" w:rsidR="00F25E5E" w:rsidRDefault="00BE0CAD" w:rsidP="00EB4A9C">
      <w:pPr>
        <w:pStyle w:val="Akapitzlist"/>
        <w:numPr>
          <w:ilvl w:val="0"/>
          <w:numId w:val="44"/>
        </w:numPr>
        <w:spacing w:before="240" w:line="276" w:lineRule="auto"/>
        <w:jc w:val="both"/>
      </w:pPr>
      <w:r>
        <w:t>Spośród Mieszkańców zainteresowanych uczestnictwem w Projekcie, którzy w terminie złożyli prawidłowo wypełnione Deklaracje przystąpienia do Projektu, wyłoniona zostanie grupa docelowa  ostatecznych odbiorców Projektu w oparciu o następujące kryteria wyboru:</w:t>
      </w:r>
    </w:p>
    <w:p w14:paraId="412402AD" w14:textId="6FCB8F5A" w:rsidR="00BE0CAD" w:rsidRPr="00BE0CAD" w:rsidRDefault="00BE0CAD" w:rsidP="00997E2E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b/>
          <w:bCs/>
        </w:rPr>
      </w:pPr>
      <w:r w:rsidRPr="00BE0CAD">
        <w:rPr>
          <w:b/>
          <w:bCs/>
        </w:rPr>
        <w:t>KRYTERIA  FORMALNO – PRAWNE</w:t>
      </w:r>
    </w:p>
    <w:p w14:paraId="5C494071" w14:textId="550A13AF" w:rsidR="00BE0CAD" w:rsidRDefault="00BE0CAD" w:rsidP="00997E2E">
      <w:pPr>
        <w:pStyle w:val="Akapitzlist"/>
        <w:numPr>
          <w:ilvl w:val="0"/>
          <w:numId w:val="30"/>
        </w:numPr>
        <w:spacing w:before="240" w:line="276" w:lineRule="auto"/>
        <w:jc w:val="both"/>
      </w:pPr>
      <w:r>
        <w:t xml:space="preserve">Lokalizacja nieruchomości, na której wykonana ma być </w:t>
      </w:r>
      <w:r w:rsidR="007D3132">
        <w:t>i</w:t>
      </w:r>
      <w:r>
        <w:t xml:space="preserve">nstalacja na terenie Gminy  </w:t>
      </w:r>
      <w:r w:rsidR="00F438A0">
        <w:t>Opoczno</w:t>
      </w:r>
      <w:r w:rsidR="003C7701">
        <w:t>.</w:t>
      </w:r>
    </w:p>
    <w:p w14:paraId="70DA7A85" w14:textId="5E649740" w:rsidR="00BE0CAD" w:rsidRDefault="00BE0CAD" w:rsidP="00997E2E">
      <w:pPr>
        <w:pStyle w:val="Akapitzlist"/>
        <w:numPr>
          <w:ilvl w:val="0"/>
          <w:numId w:val="30"/>
        </w:numPr>
        <w:spacing w:before="240" w:line="276" w:lineRule="auto"/>
        <w:jc w:val="both"/>
      </w:pPr>
      <w:r>
        <w:t>Uregulowany stan prawny nieruchomości, na której wykonana ma być Instalacja - posiadane prawo do  dysponowania  nieruchomością  bezterminowo  lub  co  najmniej  do  31  grudnia   202</w:t>
      </w:r>
      <w:r w:rsidR="00BA75CD">
        <w:t>8</w:t>
      </w:r>
      <w:r>
        <w:t xml:space="preserve">   roku (okres trwałości projektu)</w:t>
      </w:r>
      <w:r w:rsidR="003C7701">
        <w:t>.</w:t>
      </w:r>
    </w:p>
    <w:p w14:paraId="49CD0E1D" w14:textId="002D607F" w:rsidR="00BE0CAD" w:rsidRDefault="00BE0CAD" w:rsidP="00997E2E">
      <w:pPr>
        <w:pStyle w:val="Akapitzlist"/>
        <w:numPr>
          <w:ilvl w:val="0"/>
          <w:numId w:val="30"/>
        </w:numPr>
        <w:spacing w:before="240" w:line="276" w:lineRule="auto"/>
        <w:jc w:val="both"/>
      </w:pPr>
      <w:r>
        <w:t>Brak jakichkolwiek nieuregulowanych, a wymagalnych zobowiązań Mieszkańca wobec Gminy.</w:t>
      </w:r>
    </w:p>
    <w:p w14:paraId="67DB8BF3" w14:textId="79AEEEBD" w:rsidR="00F31DC3" w:rsidRDefault="00F31DC3" w:rsidP="00997E2E">
      <w:pPr>
        <w:pStyle w:val="Akapitzlist"/>
        <w:numPr>
          <w:ilvl w:val="0"/>
          <w:numId w:val="30"/>
        </w:numPr>
        <w:spacing w:before="240" w:line="276" w:lineRule="auto"/>
        <w:jc w:val="both"/>
      </w:pPr>
      <w:r>
        <w:t>Podpisanie przez Mieszkańca umowy z firmą, która została wyłoniona i  upoważniona przez Gminę Opoczno do przeprowadzenia weryfikacji technicznej.</w:t>
      </w:r>
    </w:p>
    <w:p w14:paraId="4709D2E7" w14:textId="5FC8EE77" w:rsidR="00F31DC3" w:rsidRDefault="00F31DC3" w:rsidP="00997E2E">
      <w:pPr>
        <w:pStyle w:val="Akapitzlist"/>
        <w:numPr>
          <w:ilvl w:val="0"/>
          <w:numId w:val="30"/>
        </w:numPr>
        <w:spacing w:before="240" w:line="276" w:lineRule="auto"/>
        <w:jc w:val="both"/>
      </w:pPr>
      <w:r>
        <w:t>Dokonanie opłaty za wykonanie weryfikacji technicznej/oceny energetycznej na konto firmy, która została wyłoniona i upoważniona przez Gminę Opoczno do przeprowadzenia weryfikacji technicznej.</w:t>
      </w:r>
    </w:p>
    <w:p w14:paraId="08974F97" w14:textId="47859BB9" w:rsidR="00BE0CAD" w:rsidRPr="00AA35DC" w:rsidRDefault="00BE0CAD" w:rsidP="00EB4A9C">
      <w:pPr>
        <w:pStyle w:val="Akapitzlist"/>
        <w:numPr>
          <w:ilvl w:val="0"/>
          <w:numId w:val="44"/>
        </w:numPr>
        <w:spacing w:before="240" w:line="276" w:lineRule="auto"/>
        <w:jc w:val="both"/>
      </w:pPr>
      <w:r>
        <w:t xml:space="preserve">W przypadku niespełnienia warunków wymienionych w </w:t>
      </w:r>
      <w:r w:rsidR="00AA35DC" w:rsidRPr="00AA35DC">
        <w:t>pod</w:t>
      </w:r>
      <w:r w:rsidRPr="00AA35DC">
        <w:t xml:space="preserve">punktach </w:t>
      </w:r>
      <w:r w:rsidR="00AA35DC" w:rsidRPr="00AA35DC">
        <w:t>a)</w:t>
      </w:r>
      <w:r w:rsidRPr="00AA35DC">
        <w:t xml:space="preserve"> i </w:t>
      </w:r>
      <w:r w:rsidR="00AA35DC" w:rsidRPr="00AA35DC">
        <w:t>b)</w:t>
      </w:r>
      <w:r w:rsidRPr="00AA35DC">
        <w:t xml:space="preserve"> </w:t>
      </w:r>
      <w:r w:rsidR="00503E03" w:rsidRPr="00AA35DC">
        <w:t xml:space="preserve">oraz </w:t>
      </w:r>
      <w:r w:rsidR="00AA35DC" w:rsidRPr="00AA35DC">
        <w:t>d)</w:t>
      </w:r>
      <w:r w:rsidR="00503E03" w:rsidRPr="00AA35DC">
        <w:t xml:space="preserve"> i </w:t>
      </w:r>
      <w:r w:rsidR="00AA35DC" w:rsidRPr="00AA35DC">
        <w:t>e)</w:t>
      </w:r>
      <w:r w:rsidR="00503E03" w:rsidRPr="00AA35DC">
        <w:t xml:space="preserve"> </w:t>
      </w:r>
      <w:r w:rsidRPr="00AA35DC">
        <w:t>- deklaracja zostanie odrzucona, mieszkaniec nie będzie mógł uczestniczyć w projekcie.</w:t>
      </w:r>
    </w:p>
    <w:p w14:paraId="0135E4B2" w14:textId="21162186" w:rsidR="00503E03" w:rsidRDefault="00BE0CAD" w:rsidP="00EB4A9C">
      <w:pPr>
        <w:pStyle w:val="Akapitzlist"/>
        <w:numPr>
          <w:ilvl w:val="0"/>
          <w:numId w:val="44"/>
        </w:numPr>
        <w:spacing w:before="240" w:line="276" w:lineRule="auto"/>
        <w:jc w:val="both"/>
      </w:pPr>
      <w:r w:rsidRPr="00AA35DC">
        <w:t xml:space="preserve">W przypadku stwierdzenia zaległości w opłatach wymaganych zobowiązań wobec Gminy </w:t>
      </w:r>
      <w:r w:rsidR="00F438A0" w:rsidRPr="00AA35DC">
        <w:t>Opoczno</w:t>
      </w:r>
      <w:r w:rsidRPr="00AA35DC">
        <w:t xml:space="preserve">, </w:t>
      </w:r>
      <w:r w:rsidR="00EB4A9C" w:rsidRPr="00AA35DC">
        <w:t>Mieszkaniec</w:t>
      </w:r>
      <w:r w:rsidR="004E3AB2" w:rsidRPr="00AA35DC">
        <w:t xml:space="preserve">, </w:t>
      </w:r>
      <w:r w:rsidRPr="00AA35DC">
        <w:t xml:space="preserve">który złożył </w:t>
      </w:r>
      <w:r w:rsidR="004E3AB2" w:rsidRPr="00AA35DC">
        <w:t>D</w:t>
      </w:r>
      <w:r w:rsidRPr="00AA35DC">
        <w:t xml:space="preserve">eklarację zostanie wezwany do uregulowania zaległości </w:t>
      </w:r>
      <w:r w:rsidRPr="00AA35DC">
        <w:lastRenderedPageBreak/>
        <w:t>w terminie 7 dni</w:t>
      </w:r>
      <w:r w:rsidR="00EB4A9C" w:rsidRPr="00AA35DC">
        <w:t xml:space="preserve"> od</w:t>
      </w:r>
      <w:r w:rsidR="004E3AB2" w:rsidRPr="00AA35DC">
        <w:t xml:space="preserve"> daty doręczenia pisemnego wezwania</w:t>
      </w:r>
      <w:r w:rsidRPr="00AA35DC">
        <w:t>. Nieuregulowanie zaległości w wyznaczonym terminie - automatycznie wyklucza uczestnika z  projektu</w:t>
      </w:r>
      <w:r>
        <w:t>.</w:t>
      </w:r>
    </w:p>
    <w:p w14:paraId="1D2A9B29" w14:textId="2734A459" w:rsidR="00BE0CAD" w:rsidRDefault="00BE0CAD" w:rsidP="004E3AB2">
      <w:pPr>
        <w:pStyle w:val="Akapitzlist"/>
        <w:numPr>
          <w:ilvl w:val="0"/>
          <w:numId w:val="44"/>
        </w:numPr>
        <w:spacing w:before="240" w:line="276" w:lineRule="auto"/>
        <w:jc w:val="both"/>
      </w:pPr>
      <w:r>
        <w:t>Uczestnicy projektu spełniający wszystkie kryteria formalno - prawne zostaną dopuszczeni do II etapu oceny według pozostałych kryteriów.</w:t>
      </w:r>
    </w:p>
    <w:p w14:paraId="2991AFF1" w14:textId="77777777" w:rsidR="004E3AB2" w:rsidRDefault="004E3AB2" w:rsidP="004E3AB2">
      <w:pPr>
        <w:pStyle w:val="Akapitzlist"/>
        <w:spacing w:before="240" w:line="276" w:lineRule="auto"/>
        <w:jc w:val="both"/>
      </w:pPr>
    </w:p>
    <w:p w14:paraId="6E9607D4" w14:textId="3111E953" w:rsidR="00F438A0" w:rsidRPr="00BE0CAD" w:rsidRDefault="00F438A0" w:rsidP="00997E2E">
      <w:pPr>
        <w:pStyle w:val="Akapitzlist"/>
        <w:numPr>
          <w:ilvl w:val="0"/>
          <w:numId w:val="29"/>
        </w:numPr>
        <w:spacing w:before="240" w:line="276" w:lineRule="auto"/>
        <w:jc w:val="both"/>
        <w:rPr>
          <w:b/>
          <w:bCs/>
        </w:rPr>
      </w:pPr>
      <w:r w:rsidRPr="00BE0CAD">
        <w:rPr>
          <w:b/>
          <w:bCs/>
        </w:rPr>
        <w:t xml:space="preserve">KRYTERIA  </w:t>
      </w:r>
      <w:r>
        <w:rPr>
          <w:b/>
          <w:bCs/>
        </w:rPr>
        <w:t>KONKURSOWE DOPUSZCZAJĄCE</w:t>
      </w:r>
    </w:p>
    <w:p w14:paraId="0CB733E4" w14:textId="75D98847" w:rsidR="00F438A0" w:rsidRDefault="00D52B3C" w:rsidP="00997E2E">
      <w:pPr>
        <w:pStyle w:val="Akapitzlist"/>
        <w:numPr>
          <w:ilvl w:val="0"/>
          <w:numId w:val="31"/>
        </w:numPr>
        <w:spacing w:before="240" w:line="276" w:lineRule="auto"/>
        <w:jc w:val="both"/>
      </w:pPr>
      <w:r>
        <w:t>Uzyskanie przez budynek jednorodzinny wskaźnika EP</w:t>
      </w:r>
      <w:r w:rsidRPr="003C7701">
        <w:rPr>
          <w:vertAlign w:val="subscript"/>
        </w:rPr>
        <w:t xml:space="preserve">h+w </w:t>
      </w:r>
      <w:r>
        <w:t>&lt; 150 kWh/m</w:t>
      </w:r>
      <w:r w:rsidRPr="003C7701">
        <w:rPr>
          <w:vertAlign w:val="superscript"/>
        </w:rPr>
        <w:t>2</w:t>
      </w:r>
      <w:r>
        <w:t>rok</w:t>
      </w:r>
      <w:r w:rsidR="003C7701">
        <w:t xml:space="preserve"> potwierdzone przez ocenę energetyczną budynku.</w:t>
      </w:r>
    </w:p>
    <w:p w14:paraId="068F43EC" w14:textId="1421347D" w:rsidR="00BE0CAD" w:rsidRDefault="003C7701" w:rsidP="00997E2E">
      <w:pPr>
        <w:pStyle w:val="Akapitzlist"/>
        <w:numPr>
          <w:ilvl w:val="0"/>
          <w:numId w:val="31"/>
        </w:numPr>
        <w:spacing w:before="240" w:line="276" w:lineRule="auto"/>
        <w:jc w:val="both"/>
      </w:pPr>
      <w:r>
        <w:t>W wyniku modernizacji źródła ciepła osiągnięcie redukcji emisji CO</w:t>
      </w:r>
      <w:r w:rsidRPr="003C7701">
        <w:rPr>
          <w:vertAlign w:val="subscript"/>
        </w:rPr>
        <w:t>2</w:t>
      </w:r>
      <w:r>
        <w:t xml:space="preserve"> o co najmniej 30% w stosunku do instalacji sprzed realizacji projektu wynikającej z oceny energetycznej budynku.</w:t>
      </w:r>
    </w:p>
    <w:p w14:paraId="412D67E9" w14:textId="71113909" w:rsidR="00BE0CAD" w:rsidRPr="004E3AB2" w:rsidRDefault="00BE0CAD" w:rsidP="004E3AB2">
      <w:pPr>
        <w:pStyle w:val="Akapitzlist"/>
        <w:numPr>
          <w:ilvl w:val="0"/>
          <w:numId w:val="44"/>
        </w:numPr>
        <w:spacing w:before="240" w:line="276" w:lineRule="auto"/>
        <w:jc w:val="both"/>
        <w:rPr>
          <w:b/>
          <w:bCs/>
        </w:rPr>
      </w:pPr>
      <w:r w:rsidRPr="004E3AB2">
        <w:rPr>
          <w:b/>
          <w:bCs/>
        </w:rPr>
        <w:t xml:space="preserve">Wybór grupy docelowej Projektu czyli kwalifikacja </w:t>
      </w:r>
      <w:r w:rsidR="006415CE">
        <w:rPr>
          <w:b/>
          <w:bCs/>
        </w:rPr>
        <w:t xml:space="preserve">odbiorców </w:t>
      </w:r>
      <w:r w:rsidRPr="004E3AB2">
        <w:rPr>
          <w:b/>
          <w:bCs/>
        </w:rPr>
        <w:t>ostatecznych do udziału w Projekcie będzie się odbywała następująco:</w:t>
      </w:r>
    </w:p>
    <w:p w14:paraId="553073EF" w14:textId="77777777" w:rsidR="006415CE" w:rsidRDefault="00BE0CAD" w:rsidP="006415CE">
      <w:pPr>
        <w:pStyle w:val="Akapitzlist"/>
        <w:numPr>
          <w:ilvl w:val="0"/>
          <w:numId w:val="32"/>
        </w:numPr>
        <w:tabs>
          <w:tab w:val="left" w:pos="993"/>
        </w:tabs>
        <w:spacing w:before="240" w:line="276" w:lineRule="auto"/>
        <w:ind w:left="993" w:hanging="11"/>
        <w:jc w:val="both"/>
      </w:pPr>
      <w:r>
        <w:t xml:space="preserve">Spośród Mieszkańców, którzy zgłoszą swój udział w Projekcie zostaną wyłonione osoby  </w:t>
      </w:r>
      <w:r w:rsidR="006415CE">
        <w:tab/>
      </w:r>
      <w:r>
        <w:t>spełniające kryteria formalno-prawne</w:t>
      </w:r>
      <w:r w:rsidR="003C7701">
        <w:t>.</w:t>
      </w:r>
    </w:p>
    <w:p w14:paraId="404A6CFE" w14:textId="537BF345" w:rsidR="006415CE" w:rsidRDefault="00BE0CAD" w:rsidP="006415CE">
      <w:pPr>
        <w:pStyle w:val="Akapitzlist"/>
        <w:numPr>
          <w:ilvl w:val="0"/>
          <w:numId w:val="32"/>
        </w:numPr>
        <w:tabs>
          <w:tab w:val="left" w:pos="1418"/>
        </w:tabs>
        <w:spacing w:before="240" w:line="276" w:lineRule="auto"/>
        <w:ind w:left="1418" w:hanging="425"/>
        <w:jc w:val="both"/>
      </w:pPr>
      <w:r>
        <w:t xml:space="preserve">Deklaracje Mieszkańców zakwalifikowanych pod względem formalno-prawnym zostaną poddane ocenie </w:t>
      </w:r>
      <w:r w:rsidR="003C7701">
        <w:t>energetycznej</w:t>
      </w:r>
      <w:r>
        <w:t>.</w:t>
      </w:r>
    </w:p>
    <w:p w14:paraId="7FABE9ED" w14:textId="4D1BD86B" w:rsidR="00F25E5E" w:rsidRDefault="00BE0CAD" w:rsidP="006415CE">
      <w:pPr>
        <w:pStyle w:val="Akapitzlist"/>
        <w:numPr>
          <w:ilvl w:val="0"/>
          <w:numId w:val="32"/>
        </w:numPr>
        <w:spacing w:before="240" w:line="276" w:lineRule="auto"/>
        <w:ind w:left="1418" w:hanging="425"/>
        <w:jc w:val="both"/>
      </w:pPr>
      <w:r>
        <w:t>Po dokonaniu oceny według wszystkich kryteriów</w:t>
      </w:r>
      <w:r w:rsidR="003C7701">
        <w:t xml:space="preserve"> oceny, </w:t>
      </w:r>
      <w:r>
        <w:t>uczestnicy</w:t>
      </w:r>
      <w:r w:rsidR="003C7701">
        <w:t>, którzy spełniają kryteria formalno – prawne oraz kryteria konkursowe dopuszczające zostaną przypisani do grupy docelowej.</w:t>
      </w:r>
      <w:r>
        <w:t xml:space="preserve"> </w:t>
      </w:r>
    </w:p>
    <w:p w14:paraId="013C3640" w14:textId="77777777" w:rsidR="0027310C" w:rsidRPr="0027310C" w:rsidRDefault="0027310C" w:rsidP="0027310C">
      <w:pPr>
        <w:spacing w:before="240" w:line="276" w:lineRule="auto"/>
        <w:ind w:left="360"/>
        <w:jc w:val="center"/>
        <w:rPr>
          <w:b/>
          <w:bCs/>
          <w:sz w:val="24"/>
          <w:szCs w:val="24"/>
        </w:rPr>
      </w:pPr>
      <w:r w:rsidRPr="0027310C">
        <w:rPr>
          <w:b/>
          <w:bCs/>
          <w:sz w:val="24"/>
          <w:szCs w:val="24"/>
        </w:rPr>
        <w:t>§ 7</w:t>
      </w:r>
    </w:p>
    <w:p w14:paraId="73BAC04A" w14:textId="4E5A05DC" w:rsidR="00BE0CAD" w:rsidRPr="003C7701" w:rsidRDefault="00BE0CAD" w:rsidP="0027310C">
      <w:pPr>
        <w:spacing w:before="240" w:line="276" w:lineRule="auto"/>
        <w:jc w:val="center"/>
        <w:rPr>
          <w:b/>
          <w:bCs/>
          <w:u w:val="single"/>
        </w:rPr>
      </w:pPr>
      <w:r w:rsidRPr="003C7701">
        <w:rPr>
          <w:b/>
          <w:bCs/>
          <w:u w:val="single"/>
        </w:rPr>
        <w:t>OSTATECZNA LISTA RANKINGOWA</w:t>
      </w:r>
    </w:p>
    <w:p w14:paraId="4AB1854D" w14:textId="4D72310E" w:rsidR="003C7701" w:rsidRDefault="00BE0CAD" w:rsidP="00997E2E">
      <w:pPr>
        <w:pStyle w:val="Akapitzlist"/>
        <w:numPr>
          <w:ilvl w:val="0"/>
          <w:numId w:val="33"/>
        </w:numPr>
        <w:spacing w:before="240" w:line="276" w:lineRule="auto"/>
        <w:jc w:val="both"/>
      </w:pPr>
      <w:r>
        <w:t xml:space="preserve">Ostateczną listę rankingową tworzyć będą </w:t>
      </w:r>
      <w:r w:rsidR="004E3AB2">
        <w:t>Mieszkańcy</w:t>
      </w:r>
      <w:r>
        <w:t xml:space="preserve"> zamieszkujący dom</w:t>
      </w:r>
      <w:r w:rsidR="00D52B3C">
        <w:t xml:space="preserve">y </w:t>
      </w:r>
      <w:r>
        <w:t>jednorodzinne i  mieszkania indywidualne, jak również budynki wielorodzinne zgłoszone do projektu</w:t>
      </w:r>
      <w:r w:rsidR="003C7701">
        <w:t>.</w:t>
      </w:r>
    </w:p>
    <w:p w14:paraId="124C041B" w14:textId="638FC255" w:rsidR="00FC38B6" w:rsidRPr="00BE0CAD" w:rsidRDefault="00BE0CAD" w:rsidP="00183F66">
      <w:pPr>
        <w:pStyle w:val="Akapitzlist"/>
        <w:numPr>
          <w:ilvl w:val="0"/>
          <w:numId w:val="33"/>
        </w:numPr>
        <w:spacing w:before="240" w:line="276" w:lineRule="auto"/>
        <w:jc w:val="both"/>
      </w:pPr>
      <w:r>
        <w:t>Na miejsce uczestników którzy zrezygnują z udziału w projekcie bądź zostaną wykluczeni, wchodzą kolejno oczekujący uczestnicy w listy rezerwowej którzy oczekują na  taką samą</w:t>
      </w:r>
      <w:r w:rsidR="0027310C">
        <w:t xml:space="preserve"> </w:t>
      </w:r>
      <w:r>
        <w:t>instalację z której zrezygnowano.</w:t>
      </w:r>
    </w:p>
    <w:p w14:paraId="20641CBD" w14:textId="0ED324F3" w:rsidR="00577063" w:rsidRPr="00577063" w:rsidRDefault="00577063" w:rsidP="0051167B">
      <w:pPr>
        <w:spacing w:before="240" w:line="276" w:lineRule="auto"/>
        <w:jc w:val="center"/>
        <w:rPr>
          <w:b/>
          <w:bCs/>
          <w:sz w:val="24"/>
          <w:szCs w:val="24"/>
        </w:rPr>
      </w:pPr>
      <w:bookmarkStart w:id="3" w:name="_Hlk22812171"/>
      <w:r w:rsidRPr="00577063">
        <w:rPr>
          <w:b/>
          <w:bCs/>
          <w:sz w:val="24"/>
          <w:szCs w:val="24"/>
        </w:rPr>
        <w:t xml:space="preserve">§ </w:t>
      </w:r>
      <w:r w:rsidR="0027310C">
        <w:rPr>
          <w:b/>
          <w:bCs/>
          <w:sz w:val="24"/>
          <w:szCs w:val="24"/>
        </w:rPr>
        <w:t>8</w:t>
      </w:r>
    </w:p>
    <w:bookmarkEnd w:id="3"/>
    <w:p w14:paraId="3D2F3923" w14:textId="49A08DB5" w:rsidR="00223AC4" w:rsidRDefault="00577063" w:rsidP="0051167B">
      <w:pPr>
        <w:spacing w:before="240" w:line="276" w:lineRule="auto"/>
        <w:jc w:val="center"/>
        <w:rPr>
          <w:b/>
          <w:bCs/>
        </w:rPr>
      </w:pPr>
      <w:r w:rsidRPr="00577063">
        <w:rPr>
          <w:b/>
          <w:bCs/>
          <w:u w:val="single"/>
        </w:rPr>
        <w:t>PROCEDURA ODWOŁAWCZA</w:t>
      </w:r>
    </w:p>
    <w:p w14:paraId="2A7EE6FD" w14:textId="61499EC5" w:rsidR="00577063" w:rsidRPr="00EA1C3B" w:rsidRDefault="00577063" w:rsidP="00997E2E">
      <w:pPr>
        <w:pStyle w:val="Tekstpodstawowy"/>
        <w:numPr>
          <w:ilvl w:val="0"/>
          <w:numId w:val="34"/>
        </w:numPr>
        <w:tabs>
          <w:tab w:val="left" w:pos="821"/>
        </w:tabs>
        <w:spacing w:before="186" w:line="276" w:lineRule="auto"/>
        <w:ind w:right="220" w:hanging="360"/>
        <w:jc w:val="both"/>
        <w:rPr>
          <w:rFonts w:cs="Calibri"/>
          <w:lang w:val="pl-PL"/>
        </w:rPr>
      </w:pPr>
      <w:r>
        <w:rPr>
          <w:lang w:val="pl"/>
        </w:rPr>
        <w:t>W</w:t>
      </w:r>
      <w:r>
        <w:rPr>
          <w:spacing w:val="-1"/>
          <w:lang w:val="pl"/>
        </w:rPr>
        <w:t xml:space="preserve"> terminie</w:t>
      </w:r>
      <w:r>
        <w:rPr>
          <w:lang w:val="pl"/>
        </w:rPr>
        <w:t xml:space="preserve"> 7</w:t>
      </w:r>
      <w:r>
        <w:rPr>
          <w:spacing w:val="-1"/>
          <w:lang w:val="pl"/>
        </w:rPr>
        <w:t xml:space="preserve"> dni od opublikowania listy uczestników na stronie internetowej Gminy</w:t>
      </w:r>
      <w:r>
        <w:rPr>
          <w:lang w:val="pl"/>
        </w:rPr>
        <w:t xml:space="preserve"> </w:t>
      </w:r>
      <w:r>
        <w:rPr>
          <w:spacing w:val="-1"/>
          <w:lang w:val="pl"/>
        </w:rPr>
        <w:t xml:space="preserve"> Opoczno, Mieszkańcy</w:t>
      </w:r>
      <w:r>
        <w:rPr>
          <w:spacing w:val="-2"/>
          <w:lang w:val="pl"/>
        </w:rPr>
        <w:t xml:space="preserve"> mogą</w:t>
      </w:r>
      <w:r>
        <w:rPr>
          <w:spacing w:val="-1"/>
          <w:lang w:val="pl"/>
        </w:rPr>
        <w:t xml:space="preserve"> zgłaszać</w:t>
      </w:r>
      <w:r>
        <w:rPr>
          <w:lang w:val="pl"/>
        </w:rPr>
        <w:t xml:space="preserve"> w</w:t>
      </w:r>
      <w:r>
        <w:rPr>
          <w:spacing w:val="-1"/>
          <w:lang w:val="pl"/>
        </w:rPr>
        <w:t xml:space="preserve"> formie pisemnej odwołania</w:t>
      </w:r>
      <w:r>
        <w:rPr>
          <w:lang w:val="pl"/>
        </w:rPr>
        <w:t xml:space="preserve"> w</w:t>
      </w:r>
      <w:r>
        <w:rPr>
          <w:spacing w:val="-1"/>
          <w:lang w:val="pl"/>
        </w:rPr>
        <w:t xml:space="preserve"> Urzędzie </w:t>
      </w:r>
      <w:r w:rsidR="00BA75CD">
        <w:rPr>
          <w:spacing w:val="-1"/>
          <w:lang w:val="pl"/>
        </w:rPr>
        <w:t>Miejskim</w:t>
      </w:r>
      <w:r>
        <w:rPr>
          <w:lang w:val="pl"/>
        </w:rPr>
        <w:t xml:space="preserve"> </w:t>
      </w:r>
      <w:r w:rsidR="0051167B">
        <w:rPr>
          <w:lang w:val="pl"/>
        </w:rPr>
        <w:br/>
      </w:r>
      <w:r>
        <w:rPr>
          <w:lang w:val="pl"/>
        </w:rPr>
        <w:t>w Opocznie</w:t>
      </w:r>
      <w:r>
        <w:rPr>
          <w:spacing w:val="-1"/>
          <w:lang w:val="pl"/>
        </w:rPr>
        <w:t>.</w:t>
      </w:r>
    </w:p>
    <w:p w14:paraId="61703054" w14:textId="605CC541" w:rsidR="00577063" w:rsidRPr="00EA1C3B" w:rsidRDefault="00577063" w:rsidP="00997E2E">
      <w:pPr>
        <w:pStyle w:val="Tekstpodstawowy"/>
        <w:numPr>
          <w:ilvl w:val="0"/>
          <w:numId w:val="34"/>
        </w:numPr>
        <w:tabs>
          <w:tab w:val="left" w:pos="821"/>
        </w:tabs>
        <w:spacing w:line="276" w:lineRule="auto"/>
        <w:ind w:right="220" w:hanging="360"/>
        <w:jc w:val="both"/>
        <w:rPr>
          <w:rFonts w:cs="Calibri"/>
          <w:lang w:val="pl-PL"/>
        </w:rPr>
      </w:pPr>
      <w:r>
        <w:rPr>
          <w:spacing w:val="-1"/>
          <w:lang w:val="pl"/>
        </w:rPr>
        <w:t>Odwołania powinny zawierać dane Mieszkańca wraz</w:t>
      </w:r>
      <w:r>
        <w:rPr>
          <w:lang w:val="pl"/>
        </w:rPr>
        <w:t xml:space="preserve"> z</w:t>
      </w:r>
      <w:r>
        <w:rPr>
          <w:spacing w:val="-1"/>
          <w:lang w:val="pl"/>
        </w:rPr>
        <w:t xml:space="preserve"> numerem ewidencyjnym nadanym</w:t>
      </w:r>
      <w:r>
        <w:rPr>
          <w:lang w:val="pl"/>
        </w:rPr>
        <w:t xml:space="preserve"> </w:t>
      </w:r>
      <w:r w:rsidR="0051167B">
        <w:rPr>
          <w:lang w:val="pl"/>
        </w:rPr>
        <w:br/>
      </w:r>
      <w:r>
        <w:rPr>
          <w:lang w:val="pl"/>
        </w:rPr>
        <w:t xml:space="preserve">w </w:t>
      </w:r>
      <w:r>
        <w:rPr>
          <w:spacing w:val="-1"/>
          <w:lang w:val="pl"/>
        </w:rPr>
        <w:t xml:space="preserve"> dniu rejestracji deklaracji</w:t>
      </w:r>
      <w:r>
        <w:rPr>
          <w:spacing w:val="-2"/>
          <w:lang w:val="pl"/>
        </w:rPr>
        <w:t xml:space="preserve"> uczestnictwa</w:t>
      </w:r>
      <w:r>
        <w:rPr>
          <w:lang w:val="pl"/>
        </w:rPr>
        <w:t xml:space="preserve"> w</w:t>
      </w:r>
      <w:r>
        <w:rPr>
          <w:spacing w:val="-1"/>
          <w:lang w:val="pl"/>
        </w:rPr>
        <w:t xml:space="preserve"> projekcie, opis problemu</w:t>
      </w:r>
      <w:r>
        <w:rPr>
          <w:lang w:val="pl"/>
        </w:rPr>
        <w:t xml:space="preserve"> i</w:t>
      </w:r>
      <w:r>
        <w:rPr>
          <w:spacing w:val="-1"/>
          <w:lang w:val="pl"/>
        </w:rPr>
        <w:t xml:space="preserve"> uzasadnienie.</w:t>
      </w:r>
    </w:p>
    <w:p w14:paraId="27FAFE1A" w14:textId="5AAE813C" w:rsidR="00577063" w:rsidRPr="00606ED1" w:rsidRDefault="00577063" w:rsidP="00606ED1">
      <w:pPr>
        <w:pStyle w:val="Tekstpodstawowy"/>
        <w:numPr>
          <w:ilvl w:val="0"/>
          <w:numId w:val="34"/>
        </w:numPr>
        <w:tabs>
          <w:tab w:val="left" w:pos="821"/>
        </w:tabs>
        <w:spacing w:line="274" w:lineRule="auto"/>
        <w:ind w:right="220"/>
        <w:jc w:val="both"/>
        <w:rPr>
          <w:rFonts w:cs="Calibri"/>
          <w:lang w:val="pl-PL"/>
        </w:rPr>
      </w:pPr>
      <w:r w:rsidRPr="00606ED1">
        <w:rPr>
          <w:lang w:val="pl"/>
        </w:rPr>
        <w:t>Wszelkie</w:t>
      </w:r>
      <w:r w:rsidRPr="00606ED1">
        <w:rPr>
          <w:spacing w:val="-1"/>
          <w:lang w:val="pl"/>
        </w:rPr>
        <w:t xml:space="preserve"> prawidłowo złożone odwołania zostaną rozpatrzone przez Komisję</w:t>
      </w:r>
      <w:r w:rsidRPr="00606ED1">
        <w:rPr>
          <w:spacing w:val="-2"/>
          <w:lang w:val="pl"/>
        </w:rPr>
        <w:t xml:space="preserve"> powołaną</w:t>
      </w:r>
      <w:r w:rsidRPr="00606ED1">
        <w:rPr>
          <w:spacing w:val="-1"/>
          <w:lang w:val="pl"/>
        </w:rPr>
        <w:t xml:space="preserve"> do</w:t>
      </w:r>
      <w:r w:rsidR="00606ED1">
        <w:rPr>
          <w:spacing w:val="-1"/>
          <w:lang w:val="pl"/>
        </w:rPr>
        <w:t xml:space="preserve"> </w:t>
      </w:r>
      <w:r w:rsidRPr="00606ED1">
        <w:rPr>
          <w:spacing w:val="-1"/>
          <w:lang w:val="pl"/>
        </w:rPr>
        <w:t>spraw wyboru uczestników</w:t>
      </w:r>
      <w:r w:rsidRPr="00606ED1">
        <w:rPr>
          <w:lang w:val="pl"/>
        </w:rPr>
        <w:t xml:space="preserve"> w</w:t>
      </w:r>
      <w:r w:rsidRPr="00606ED1">
        <w:rPr>
          <w:spacing w:val="-1"/>
          <w:lang w:val="pl"/>
        </w:rPr>
        <w:t xml:space="preserve"> Projekcie,</w:t>
      </w:r>
      <w:r w:rsidRPr="00606ED1">
        <w:rPr>
          <w:lang w:val="pl"/>
        </w:rPr>
        <w:t xml:space="preserve"> w</w:t>
      </w:r>
      <w:r w:rsidRPr="00606ED1">
        <w:rPr>
          <w:spacing w:val="-1"/>
          <w:lang w:val="pl"/>
        </w:rPr>
        <w:t xml:space="preserve"> terminie 14 dni od dnia wpływu odwołania.</w:t>
      </w:r>
    </w:p>
    <w:p w14:paraId="62F30163" w14:textId="22264E0E" w:rsidR="00577063" w:rsidRPr="00EA1C3B" w:rsidRDefault="00577063" w:rsidP="00997E2E">
      <w:pPr>
        <w:pStyle w:val="Tekstpodstawowy"/>
        <w:numPr>
          <w:ilvl w:val="0"/>
          <w:numId w:val="34"/>
        </w:numPr>
        <w:tabs>
          <w:tab w:val="left" w:pos="821"/>
        </w:tabs>
        <w:spacing w:before="2" w:line="278" w:lineRule="auto"/>
        <w:ind w:right="220" w:hanging="360"/>
        <w:jc w:val="both"/>
        <w:rPr>
          <w:lang w:val="pl-PL"/>
        </w:rPr>
      </w:pPr>
      <w:r>
        <w:rPr>
          <w:lang w:val="pl"/>
        </w:rPr>
        <w:t>W</w:t>
      </w:r>
      <w:r>
        <w:rPr>
          <w:spacing w:val="-1"/>
          <w:lang w:val="pl"/>
        </w:rPr>
        <w:t xml:space="preserve"> przypadku stwierdzenia zasadności odwołania Mieszkaniec zostanie umieszczony na liście podstawowej lub rezerwowej uczestników zgodnie</w:t>
      </w:r>
      <w:r>
        <w:rPr>
          <w:lang w:val="pl"/>
        </w:rPr>
        <w:t xml:space="preserve"> z </w:t>
      </w:r>
      <w:r>
        <w:rPr>
          <w:spacing w:val="-1"/>
          <w:lang w:val="pl"/>
        </w:rPr>
        <w:t>regulaminem</w:t>
      </w:r>
      <w:r>
        <w:rPr>
          <w:lang w:val="pl"/>
        </w:rPr>
        <w:t xml:space="preserve"> i</w:t>
      </w:r>
      <w:r>
        <w:rPr>
          <w:spacing w:val="-1"/>
          <w:lang w:val="pl"/>
        </w:rPr>
        <w:t xml:space="preserve"> kryteriami wyboru </w:t>
      </w:r>
      <w:r>
        <w:rPr>
          <w:spacing w:val="-1"/>
          <w:lang w:val="pl"/>
        </w:rPr>
        <w:lastRenderedPageBreak/>
        <w:t>uczestników.</w:t>
      </w:r>
    </w:p>
    <w:p w14:paraId="75C431BF" w14:textId="2AEF0527" w:rsidR="006A7C48" w:rsidRDefault="006A7C48" w:rsidP="0051167B">
      <w:pPr>
        <w:spacing w:before="240" w:line="276" w:lineRule="auto"/>
        <w:jc w:val="center"/>
        <w:rPr>
          <w:b/>
          <w:bCs/>
          <w:sz w:val="24"/>
          <w:szCs w:val="24"/>
        </w:rPr>
      </w:pPr>
      <w:r w:rsidRPr="006A7C48">
        <w:rPr>
          <w:b/>
          <w:bCs/>
          <w:sz w:val="24"/>
          <w:szCs w:val="24"/>
        </w:rPr>
        <w:t xml:space="preserve">§ </w:t>
      </w:r>
      <w:r w:rsidR="0027310C">
        <w:rPr>
          <w:b/>
          <w:bCs/>
          <w:sz w:val="24"/>
          <w:szCs w:val="24"/>
        </w:rPr>
        <w:t>9</w:t>
      </w:r>
    </w:p>
    <w:p w14:paraId="1CC3CF5C" w14:textId="2557E889" w:rsidR="006A7C48" w:rsidRDefault="006A7C48" w:rsidP="0051167B">
      <w:pPr>
        <w:spacing w:before="24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PRAWA I ZOBOWIĄZANIA MIESZKAŃCÓW</w:t>
      </w:r>
    </w:p>
    <w:p w14:paraId="32679E22" w14:textId="77777777" w:rsidR="006A7C48" w:rsidRDefault="006A7C48" w:rsidP="00997E2E">
      <w:pPr>
        <w:pStyle w:val="Akapitzlist"/>
        <w:numPr>
          <w:ilvl w:val="0"/>
          <w:numId w:val="35"/>
        </w:numPr>
        <w:spacing w:before="240" w:line="276" w:lineRule="auto"/>
        <w:jc w:val="both"/>
      </w:pPr>
      <w:r>
        <w:t>Mieszkańcy mają prawo wglądu do swoich danych osobowych zgodnie z ustawą RODO.</w:t>
      </w:r>
    </w:p>
    <w:p w14:paraId="53A78733" w14:textId="77777777" w:rsidR="006A7C48" w:rsidRDefault="006A7C48" w:rsidP="00997E2E">
      <w:pPr>
        <w:pStyle w:val="Akapitzlist"/>
        <w:numPr>
          <w:ilvl w:val="0"/>
          <w:numId w:val="35"/>
        </w:numPr>
        <w:spacing w:before="240" w:line="276" w:lineRule="auto"/>
        <w:jc w:val="both"/>
      </w:pPr>
      <w:r>
        <w:t>Mieszkaniec w każdej chwili może zrezygnować z udziału w projekcie. W zależności od etapu na jakim zrezygnuje będzie się to wiązało z formalnościami/kosztami zgodnie z niniejszym Regulaminem.</w:t>
      </w:r>
    </w:p>
    <w:p w14:paraId="392C464A" w14:textId="77777777" w:rsidR="006A7C48" w:rsidRDefault="006A7C48" w:rsidP="00997E2E">
      <w:pPr>
        <w:pStyle w:val="Akapitzlist"/>
        <w:numPr>
          <w:ilvl w:val="0"/>
          <w:numId w:val="35"/>
        </w:numPr>
        <w:spacing w:before="240" w:line="276" w:lineRule="auto"/>
        <w:jc w:val="both"/>
      </w:pPr>
      <w:r>
        <w:t>Mieszkańcy zobowiązani są do przestrzegania warunków zawieranych umów oraz postanowień niniejszego regulaminu.</w:t>
      </w:r>
    </w:p>
    <w:p w14:paraId="388099CD" w14:textId="729162D7" w:rsidR="006A7C48" w:rsidRDefault="006A7C48" w:rsidP="00997E2E">
      <w:pPr>
        <w:pStyle w:val="Akapitzlist"/>
        <w:numPr>
          <w:ilvl w:val="0"/>
          <w:numId w:val="35"/>
        </w:numPr>
        <w:spacing w:before="240" w:line="276" w:lineRule="auto"/>
        <w:jc w:val="both"/>
      </w:pPr>
      <w:r>
        <w:t>W sprawach nieuregulowanych w regulaminie mają zastosowanie przepisy Kodeksu Cywilnego oraz postanowienia Umowy.</w:t>
      </w:r>
    </w:p>
    <w:p w14:paraId="35C7F1AA" w14:textId="0FC364A5" w:rsidR="006A7C48" w:rsidRPr="006A7C48" w:rsidRDefault="006A7C48" w:rsidP="0051167B">
      <w:pPr>
        <w:spacing w:before="240" w:line="276" w:lineRule="auto"/>
        <w:jc w:val="center"/>
        <w:rPr>
          <w:b/>
          <w:bCs/>
          <w:sz w:val="24"/>
          <w:szCs w:val="24"/>
        </w:rPr>
      </w:pPr>
      <w:r w:rsidRPr="006A7C48">
        <w:rPr>
          <w:b/>
          <w:bCs/>
          <w:sz w:val="24"/>
          <w:szCs w:val="24"/>
        </w:rPr>
        <w:t xml:space="preserve">§ </w:t>
      </w:r>
      <w:r w:rsidR="0027310C">
        <w:rPr>
          <w:b/>
          <w:bCs/>
          <w:sz w:val="24"/>
          <w:szCs w:val="24"/>
        </w:rPr>
        <w:t>10</w:t>
      </w:r>
    </w:p>
    <w:p w14:paraId="528EE936" w14:textId="5D471E5F" w:rsidR="006A7C48" w:rsidRDefault="00F8667A" w:rsidP="0051167B">
      <w:pPr>
        <w:spacing w:before="24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INFORMACJE O PODSTAWOWYCH RYZYKACH</w:t>
      </w:r>
    </w:p>
    <w:p w14:paraId="796DD2D2" w14:textId="77777777" w:rsidR="00F8667A" w:rsidRDefault="00F8667A" w:rsidP="00997E2E">
      <w:pPr>
        <w:pStyle w:val="Akapitzlist"/>
        <w:numPr>
          <w:ilvl w:val="0"/>
          <w:numId w:val="36"/>
        </w:numPr>
        <w:spacing w:before="240" w:line="276" w:lineRule="auto"/>
        <w:jc w:val="both"/>
      </w:pPr>
      <w:r>
        <w:t>Proces przygotowania i wdrażania Projektu wiąże się z następującymi podstawowymi ryzykami:</w:t>
      </w:r>
    </w:p>
    <w:p w14:paraId="000DFE71" w14:textId="05537886" w:rsidR="00F8667A" w:rsidRDefault="00F8667A" w:rsidP="00A83838">
      <w:pPr>
        <w:pStyle w:val="Akapitzlist"/>
        <w:numPr>
          <w:ilvl w:val="0"/>
          <w:numId w:val="47"/>
        </w:numPr>
        <w:spacing w:before="240" w:line="276" w:lineRule="auto"/>
        <w:jc w:val="both"/>
      </w:pPr>
      <w:r>
        <w:t xml:space="preserve">nie otrzymania przez Gminę dofinansowania ze środków Regionalnego Programu Operacyjnego Województwa Łódzkiego na lata 2014 – 2020 Oś Priorytetowa IV –Gospodarka niskoemisyjna, Działania IV.4 – Zmniejszenie emisji zanieczyszczeń. </w:t>
      </w:r>
      <w:r w:rsidR="0051167B">
        <w:br/>
      </w:r>
      <w:r>
        <w:t>W takim przypadku projekt nie będzie realizowany,</w:t>
      </w:r>
    </w:p>
    <w:p w14:paraId="0B5549D4" w14:textId="041273FA" w:rsidR="00F8667A" w:rsidRDefault="00F8667A" w:rsidP="00A83838">
      <w:pPr>
        <w:pStyle w:val="Akapitzlist"/>
        <w:numPr>
          <w:ilvl w:val="0"/>
          <w:numId w:val="47"/>
        </w:numPr>
        <w:spacing w:before="240" w:line="276" w:lineRule="auto"/>
        <w:jc w:val="both"/>
      </w:pPr>
      <w:r>
        <w:t xml:space="preserve">konieczności wykonania dodatkowych robót budowlanych i/lub przeróbek budynku. Może zaistnieć na etapie wdrażania Projektu, w przypadku gdy stwierdzona zostanie konieczność wykonania dodatkowych robót budowlanych i/lub przeróbek w budynku, niezbędnych do montażu lub prawidłowego funkcjonowania </w:t>
      </w:r>
      <w:r w:rsidR="00E80D4A">
        <w:t xml:space="preserve">nowo zamontowanego </w:t>
      </w:r>
      <w:r>
        <w:t xml:space="preserve"> kotła,</w:t>
      </w:r>
    </w:p>
    <w:p w14:paraId="029FF5D8" w14:textId="70747FBF" w:rsidR="00F8667A" w:rsidRDefault="00F8667A" w:rsidP="00A83838">
      <w:pPr>
        <w:pStyle w:val="Akapitzlist"/>
        <w:numPr>
          <w:ilvl w:val="0"/>
          <w:numId w:val="47"/>
        </w:numPr>
        <w:spacing w:before="240" w:line="276" w:lineRule="auto"/>
        <w:jc w:val="both"/>
      </w:pPr>
      <w:r>
        <w:t xml:space="preserve">długiego okresu związania warunkami umowy o udział w Projekcie. Ryzyko to może ujawnić się np.: </w:t>
      </w:r>
      <w:bookmarkStart w:id="4" w:name="_Hlk22904671"/>
      <w:r>
        <w:t xml:space="preserve">w chwili konieczności zbycia nieruchomości. Wówczas sprzedający nieruchomość musi zapewnić przejęcie przez nabywcę nieruchomości praw </w:t>
      </w:r>
      <w:r w:rsidR="0051167B">
        <w:br/>
      </w:r>
      <w:r>
        <w:t xml:space="preserve">i obowiązków wynikających z umowy o udział w Projekcie. Obejmuje ono również np.: brak możliwości przeróbek lub demontażu </w:t>
      </w:r>
      <w:r w:rsidR="00E80D4A">
        <w:t>nowo zamontowanego kotła</w:t>
      </w:r>
      <w:r>
        <w:t xml:space="preserve"> w tym okresie.</w:t>
      </w:r>
      <w:bookmarkEnd w:id="4"/>
    </w:p>
    <w:p w14:paraId="0C650139" w14:textId="17A5829A" w:rsidR="00F8667A" w:rsidRPr="00F8667A" w:rsidRDefault="00F8667A" w:rsidP="00A83838">
      <w:pPr>
        <w:pStyle w:val="Akapitzlist"/>
        <w:numPr>
          <w:ilvl w:val="0"/>
          <w:numId w:val="36"/>
        </w:numPr>
        <w:spacing w:before="240" w:line="276" w:lineRule="auto"/>
        <w:jc w:val="both"/>
      </w:pPr>
      <w:r>
        <w:t>Okoliczności wymienione w ust. 1 stanowią jedynie podstawowe ryzyka i nie wyczerpują katalogu sytuacji, które mogą pojawić się w okresie wdrażania Projektu i okresie zachowania jego trwałości.</w:t>
      </w:r>
    </w:p>
    <w:p w14:paraId="07FE16C5" w14:textId="4515210A" w:rsidR="00FE7CC6" w:rsidRPr="00FE7CC6" w:rsidRDefault="00FE7CC6" w:rsidP="0051167B">
      <w:pPr>
        <w:spacing w:before="240" w:line="276" w:lineRule="auto"/>
        <w:jc w:val="center"/>
        <w:rPr>
          <w:b/>
          <w:bCs/>
          <w:sz w:val="24"/>
          <w:szCs w:val="24"/>
        </w:rPr>
      </w:pPr>
      <w:r w:rsidRPr="00FE7CC6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</w:t>
      </w:r>
      <w:r w:rsidR="0027310C">
        <w:rPr>
          <w:b/>
          <w:bCs/>
          <w:sz w:val="24"/>
          <w:szCs w:val="24"/>
        </w:rPr>
        <w:t>1</w:t>
      </w:r>
    </w:p>
    <w:p w14:paraId="39BC353F" w14:textId="7CC8F13A" w:rsidR="00FE7CC6" w:rsidRPr="00FE7CC6" w:rsidRDefault="00FE7CC6" w:rsidP="0051167B">
      <w:pPr>
        <w:spacing w:before="24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POSTANOWIENIA KOŃCOWE</w:t>
      </w:r>
    </w:p>
    <w:p w14:paraId="5524FB82" w14:textId="19562E77" w:rsidR="00813137" w:rsidRDefault="00813137" w:rsidP="00997E2E">
      <w:pPr>
        <w:pStyle w:val="Akapitzlist"/>
        <w:numPr>
          <w:ilvl w:val="0"/>
          <w:numId w:val="38"/>
        </w:numPr>
        <w:spacing w:before="240" w:line="276" w:lineRule="auto"/>
        <w:jc w:val="both"/>
      </w:pPr>
      <w:r>
        <w:t xml:space="preserve">Mieszkańcy </w:t>
      </w:r>
      <w:r w:rsidRPr="00AA35DC">
        <w:t xml:space="preserve">składający </w:t>
      </w:r>
      <w:r w:rsidR="00E205B0" w:rsidRPr="00AA35DC">
        <w:t>D</w:t>
      </w:r>
      <w:r w:rsidRPr="00AA35DC">
        <w:t xml:space="preserve">eklarację </w:t>
      </w:r>
      <w:r>
        <w:t xml:space="preserve">uczestnictwa w projekcie wyrażają zgodę na przetwarzanie swoich  danych osobowych w zakresie podanym w niniejszym regulaminie oraz danych </w:t>
      </w:r>
      <w:r>
        <w:lastRenderedPageBreak/>
        <w:t>osobowych  gromadzonych w związku z przygotowaniem projektu i w celu przesyłania treści, wymiany informacji oraz obsługi korespondencji.  Zgodnie z art. 13 ust. 1 i ust. 2 ogólnego rozporządzenia o ochronie danych osobowych z dnia 27 kwietnia  2016 r.  informujemy, że:</w:t>
      </w:r>
    </w:p>
    <w:p w14:paraId="2B5F749B" w14:textId="77777777" w:rsidR="000C036A" w:rsidRDefault="000C036A" w:rsidP="000C036A">
      <w:pPr>
        <w:pStyle w:val="Akapitzlist"/>
        <w:spacing w:before="240" w:line="276" w:lineRule="auto"/>
        <w:jc w:val="both"/>
      </w:pPr>
    </w:p>
    <w:p w14:paraId="6A823745" w14:textId="3A713F85" w:rsidR="00813137" w:rsidRDefault="00813137" w:rsidP="00E205B0">
      <w:pPr>
        <w:pStyle w:val="Akapitzlist"/>
        <w:numPr>
          <w:ilvl w:val="0"/>
          <w:numId w:val="48"/>
        </w:numPr>
        <w:spacing w:before="240" w:line="276" w:lineRule="auto"/>
        <w:ind w:left="1134"/>
        <w:jc w:val="both"/>
      </w:pPr>
      <w:r>
        <w:t xml:space="preserve">Administratorem danych jest Urząd </w:t>
      </w:r>
      <w:r w:rsidR="00DA46E5">
        <w:t>Miejski</w:t>
      </w:r>
      <w:r>
        <w:t xml:space="preserve"> w </w:t>
      </w:r>
      <w:r w:rsidR="00DA562F">
        <w:t>Opocznie</w:t>
      </w:r>
      <w:r>
        <w:t xml:space="preserve"> z siedzibą: ul. </w:t>
      </w:r>
      <w:r w:rsidR="00DA562F">
        <w:t>Staromiejska 6</w:t>
      </w:r>
      <w:r>
        <w:t xml:space="preserve">, </w:t>
      </w:r>
      <w:r w:rsidR="000C036A">
        <w:br/>
      </w:r>
      <w:r w:rsidR="00DA562F">
        <w:t>26</w:t>
      </w:r>
      <w:r>
        <w:t>-</w:t>
      </w:r>
      <w:r w:rsidR="00DA562F">
        <w:t>3</w:t>
      </w:r>
      <w:r>
        <w:t xml:space="preserve">00 </w:t>
      </w:r>
      <w:r w:rsidR="00DA562F">
        <w:t>Opoczno</w:t>
      </w:r>
      <w:r>
        <w:t>.</w:t>
      </w:r>
    </w:p>
    <w:p w14:paraId="4CEC8AA1" w14:textId="77777777" w:rsidR="00813137" w:rsidRDefault="00813137" w:rsidP="00E205B0">
      <w:pPr>
        <w:pStyle w:val="Akapitzlist"/>
        <w:numPr>
          <w:ilvl w:val="0"/>
          <w:numId w:val="48"/>
        </w:numPr>
        <w:spacing w:before="240" w:line="276" w:lineRule="auto"/>
        <w:ind w:left="1134"/>
        <w:jc w:val="both"/>
      </w:pPr>
      <w:r>
        <w:t>Dane osobowe przetwarzane będą w celu uzyskania dofinansowania i rozliczenia montażu urządzeń związanych z projektem.</w:t>
      </w:r>
    </w:p>
    <w:p w14:paraId="0E74EFFA" w14:textId="7F7767D9" w:rsidR="00813137" w:rsidRDefault="00813137" w:rsidP="00E205B0">
      <w:pPr>
        <w:pStyle w:val="Akapitzlist"/>
        <w:numPr>
          <w:ilvl w:val="0"/>
          <w:numId w:val="48"/>
        </w:numPr>
        <w:spacing w:before="240" w:line="276" w:lineRule="auto"/>
        <w:ind w:left="1134"/>
        <w:jc w:val="both"/>
      </w:pPr>
      <w:r>
        <w:t>Dane osobowe nie będą udostępniane innym podmiotom. Dane osobowe mogą zostać ujawnione właściwym organom, upoważnionym zgodnie z obowiązującym prawem.  Podanie danych osobowych jest dobrowolne, a osobie, która wyraża zgodę  na przetwarzanie danych osobowych przysługuje prawo do ich sprostowania, usunięcia, ograniczenia przetwarzania, prawo do przenoszenia danych, prawo wniesienia sprzeciwu, prawo do cofnięcia</w:t>
      </w:r>
      <w:r w:rsidR="000C036A">
        <w:t xml:space="preserve"> </w:t>
      </w:r>
      <w:r>
        <w:t>zgody w dowolnym momencie bez wpływu  na zgodność z prawem przetwarzania, którego dokonano na podstawie zgody  przed jej cofnięciem.</w:t>
      </w:r>
    </w:p>
    <w:p w14:paraId="6C108969" w14:textId="7AF2A18E" w:rsidR="00813137" w:rsidRDefault="00813137" w:rsidP="00E205B0">
      <w:pPr>
        <w:pStyle w:val="Akapitzlist"/>
        <w:numPr>
          <w:ilvl w:val="0"/>
          <w:numId w:val="48"/>
        </w:numPr>
        <w:spacing w:before="240" w:line="276" w:lineRule="auto"/>
        <w:ind w:left="1134"/>
        <w:jc w:val="both"/>
      </w:pPr>
      <w:r>
        <w:t>Dane osobowe będą przetwarzane do  momentu odwołania zgody. Zgoda na przetwarzanie danych osobowych może zostać cofnięta w dowolnym momencie.</w:t>
      </w:r>
    </w:p>
    <w:p w14:paraId="63642508" w14:textId="248C449C" w:rsidR="00813137" w:rsidRDefault="00813137" w:rsidP="00E205B0">
      <w:pPr>
        <w:pStyle w:val="Akapitzlist"/>
        <w:numPr>
          <w:ilvl w:val="0"/>
          <w:numId w:val="48"/>
        </w:numPr>
        <w:spacing w:before="240" w:line="276" w:lineRule="auto"/>
        <w:ind w:left="1134"/>
        <w:jc w:val="both"/>
      </w:pPr>
      <w:r>
        <w:t>Osobie, która wyraża zgodę na przetwarzanie danych osobowych przysługuje prawo wniesienia skargi do organu nadzorczego w sytuacji, gdy przetwarzanie danych  osobowych narusza przepisy ogólnego rozporządzenia o ochronie danych osobowych z dnia 27 kwietnia 2016 r.</w:t>
      </w:r>
    </w:p>
    <w:p w14:paraId="7E4B439A" w14:textId="77777777" w:rsidR="00813137" w:rsidRPr="005900C2" w:rsidRDefault="00813137" w:rsidP="00997E2E">
      <w:pPr>
        <w:pStyle w:val="Akapitzlist"/>
        <w:numPr>
          <w:ilvl w:val="0"/>
          <w:numId w:val="38"/>
        </w:numPr>
        <w:spacing w:before="240" w:line="276" w:lineRule="auto"/>
        <w:jc w:val="both"/>
      </w:pPr>
      <w:r w:rsidRPr="005900C2">
        <w:t>W  trakcie  przygotowania  i  realizacji  Projektu  Mieszkańcy  będą  mieli  nadany  numer   ewidencyjny według kolejności wpływu deklaracji uczestnictwa w projekcie.</w:t>
      </w:r>
    </w:p>
    <w:p w14:paraId="768B864F" w14:textId="77777777" w:rsidR="00813137" w:rsidRPr="005900C2" w:rsidRDefault="00813137" w:rsidP="00997E2E">
      <w:pPr>
        <w:pStyle w:val="Akapitzlist"/>
        <w:numPr>
          <w:ilvl w:val="0"/>
          <w:numId w:val="38"/>
        </w:numPr>
        <w:spacing w:before="240" w:line="276" w:lineRule="auto"/>
        <w:jc w:val="both"/>
      </w:pPr>
      <w:r w:rsidRPr="005900C2">
        <w:t>Wszelkie zestawienia publikowane na stronie internetowej gminy będą posiadały numery ewidencyjne  zamiast danych osobowych.</w:t>
      </w:r>
    </w:p>
    <w:p w14:paraId="21C06EEA" w14:textId="23ADC17E" w:rsidR="00813137" w:rsidRPr="005900C2" w:rsidRDefault="00813137" w:rsidP="00997E2E">
      <w:pPr>
        <w:pStyle w:val="Akapitzlist"/>
        <w:numPr>
          <w:ilvl w:val="0"/>
          <w:numId w:val="38"/>
        </w:numPr>
        <w:spacing w:before="240" w:line="276" w:lineRule="auto"/>
        <w:jc w:val="both"/>
      </w:pPr>
      <w:r w:rsidRPr="005900C2">
        <w:t xml:space="preserve">Wnioski - deklaracje uczestnictwa będą przyjmowane kompletne i prawidłowo wypełnione </w:t>
      </w:r>
      <w:r w:rsidR="000C036A">
        <w:br/>
      </w:r>
      <w:r w:rsidRPr="005900C2">
        <w:t>z  wymaganymi załącznikami.</w:t>
      </w:r>
    </w:p>
    <w:p w14:paraId="0791B392" w14:textId="77777777" w:rsidR="00813137" w:rsidRPr="005900C2" w:rsidRDefault="00813137" w:rsidP="00997E2E">
      <w:pPr>
        <w:pStyle w:val="Akapitzlist"/>
        <w:numPr>
          <w:ilvl w:val="0"/>
          <w:numId w:val="38"/>
        </w:numPr>
        <w:spacing w:before="240" w:line="276" w:lineRule="auto"/>
        <w:jc w:val="both"/>
      </w:pPr>
      <w:r w:rsidRPr="005900C2">
        <w:t>W przypadku złożenia niekompletnej deklaracji lub niedołączenia wymaganych dokumentów, Mieszkaniec  zostanie wezwany do uzupełnienia lub korekty wniosku w terminie 7 dni od  zawiadomienia.</w:t>
      </w:r>
    </w:p>
    <w:p w14:paraId="5C8696A3" w14:textId="0D387608" w:rsidR="00813137" w:rsidRPr="00AA35DC" w:rsidRDefault="00813137" w:rsidP="00997E2E">
      <w:pPr>
        <w:pStyle w:val="Akapitzlist"/>
        <w:numPr>
          <w:ilvl w:val="0"/>
          <w:numId w:val="38"/>
        </w:numPr>
        <w:spacing w:before="240" w:line="276" w:lineRule="auto"/>
        <w:jc w:val="both"/>
      </w:pPr>
      <w:r w:rsidRPr="005900C2">
        <w:t xml:space="preserve">Na żadnym etapie przygotowania i realizacji projektu Mieszkaniec nie może posiadać zaległości w opłatach lokalnych i podatkach oraz innych należnościach na rzecz Gminy </w:t>
      </w:r>
      <w:r w:rsidR="00DA562F" w:rsidRPr="005900C2">
        <w:t>Opoczno</w:t>
      </w:r>
      <w:r w:rsidRPr="005900C2">
        <w:t xml:space="preserve">.  Jeżeli </w:t>
      </w:r>
      <w:r w:rsidR="000C036A">
        <w:br/>
      </w:r>
      <w:r w:rsidRPr="005900C2">
        <w:t xml:space="preserve">w wyniku weryfikacji wniosku okaże </w:t>
      </w:r>
      <w:r w:rsidRPr="00AA35DC">
        <w:t xml:space="preserve">się, że występuje zaległość Mieszkaniec zostanie wezwany do jej uzupełnienia w ciągu 7 dni od </w:t>
      </w:r>
      <w:r w:rsidR="00E205B0" w:rsidRPr="00AA35DC">
        <w:t xml:space="preserve">daty doręczenia </w:t>
      </w:r>
      <w:r w:rsidRPr="00AA35DC">
        <w:t xml:space="preserve">pisemnego  wezwania. Nieuregulowanie zaległości </w:t>
      </w:r>
      <w:r w:rsidR="000C036A" w:rsidRPr="00AA35DC">
        <w:br/>
      </w:r>
      <w:r w:rsidRPr="00AA35DC">
        <w:t>w wyznaczonym terminie spowoduje wykluczenie z projektu.</w:t>
      </w:r>
    </w:p>
    <w:p w14:paraId="391FEF1D" w14:textId="6E87F719" w:rsidR="00813137" w:rsidRDefault="00813137" w:rsidP="00997E2E">
      <w:pPr>
        <w:pStyle w:val="Akapitzlist"/>
        <w:numPr>
          <w:ilvl w:val="0"/>
          <w:numId w:val="38"/>
        </w:numPr>
        <w:spacing w:before="240" w:line="276" w:lineRule="auto"/>
        <w:jc w:val="both"/>
      </w:pPr>
      <w:r w:rsidRPr="00AA35DC">
        <w:t xml:space="preserve">Mieszkańcy biorący udział w Projekcie, nie mają prawa do </w:t>
      </w:r>
      <w:r w:rsidR="00E205B0" w:rsidRPr="00AA35DC">
        <w:t>dochodzenia</w:t>
      </w:r>
      <w:r w:rsidRPr="00AA35DC">
        <w:t xml:space="preserve"> roszczeń w  stosunku do Gminy </w:t>
      </w:r>
      <w:r w:rsidR="00DA562F" w:rsidRPr="00AA35DC">
        <w:t>Opoczno</w:t>
      </w:r>
      <w:r w:rsidRPr="00AA35DC">
        <w:t xml:space="preserve"> w przypadku, gdy realizacja Projektu nie dojdzie do skutku z powodu nieuzyskania przez Gminę  dofinansowania w ramach Regionalnego </w:t>
      </w:r>
      <w:r>
        <w:t xml:space="preserve">Programu Operacyjnego Województwa </w:t>
      </w:r>
      <w:r w:rsidR="00DA562F">
        <w:t>Łódzkiego</w:t>
      </w:r>
      <w:r>
        <w:t xml:space="preserve"> na lata 2014-2020.</w:t>
      </w:r>
    </w:p>
    <w:p w14:paraId="2060725A" w14:textId="618AE60C" w:rsidR="00503E03" w:rsidRDefault="00813137" w:rsidP="00997E2E">
      <w:pPr>
        <w:pStyle w:val="Akapitzlist"/>
        <w:numPr>
          <w:ilvl w:val="0"/>
          <w:numId w:val="38"/>
        </w:numPr>
        <w:spacing w:before="240" w:line="276" w:lineRule="auto"/>
        <w:jc w:val="both"/>
      </w:pPr>
      <w:r>
        <w:t xml:space="preserve">Regulamin może ulec zmianie w przypadku zmian w dokumentach programowych Regionalnego Programu Operacyjnego Województwa </w:t>
      </w:r>
      <w:r w:rsidR="00DA562F">
        <w:t>Łódzkiego</w:t>
      </w:r>
      <w:r>
        <w:t xml:space="preserve"> na lata 2014-2020, zmiany </w:t>
      </w:r>
    </w:p>
    <w:p w14:paraId="3CD719DE" w14:textId="50BEC5FB" w:rsidR="00813137" w:rsidRDefault="00813137" w:rsidP="00997E2E">
      <w:pPr>
        <w:pStyle w:val="Akapitzlist"/>
        <w:spacing w:before="240" w:line="276" w:lineRule="auto"/>
        <w:jc w:val="both"/>
      </w:pPr>
      <w:r>
        <w:lastRenderedPageBreak/>
        <w:t xml:space="preserve">lub wprowadzenia  nowych wytycznych Instytucji Zarządzającej Regionalnym Programem Operacyjnym Województwa </w:t>
      </w:r>
      <w:r w:rsidR="00DA562F">
        <w:t>Łódzkiego</w:t>
      </w:r>
      <w:r>
        <w:t xml:space="preserve"> na lata 2014-2020</w:t>
      </w:r>
      <w:r w:rsidR="0042439E">
        <w:t xml:space="preserve"> </w:t>
      </w:r>
      <w:r>
        <w:t>(szczególnie w zakresie kwalifikowania wydatków) oraz zmiany bądź wprowadzenia innych przepisów prawa mających zastosowanie w  procesie przygotowania i realizacji Projektu.</w:t>
      </w:r>
    </w:p>
    <w:p w14:paraId="23211E4B" w14:textId="61F16C22" w:rsidR="00813137" w:rsidRDefault="00813137" w:rsidP="00997E2E">
      <w:pPr>
        <w:pStyle w:val="Akapitzlist"/>
        <w:numPr>
          <w:ilvl w:val="0"/>
          <w:numId w:val="38"/>
        </w:numPr>
        <w:spacing w:before="240" w:line="276" w:lineRule="auto"/>
        <w:jc w:val="both"/>
      </w:pPr>
      <w:r>
        <w:t xml:space="preserve">Wszelkie informacje na temat przygotowania i realizacji projektu będą publikowane na stronie  internetowej  </w:t>
      </w:r>
      <w:hyperlink r:id="rId15" w:history="1">
        <w:r w:rsidR="00DA562F" w:rsidRPr="00936E4C">
          <w:rPr>
            <w:rStyle w:val="Hipercze"/>
          </w:rPr>
          <w:t>www.opoczno.pl</w:t>
        </w:r>
      </w:hyperlink>
      <w:r>
        <w:t>.</w:t>
      </w:r>
    </w:p>
    <w:p w14:paraId="4FE89927" w14:textId="31C05879" w:rsidR="00813137" w:rsidRDefault="00813137" w:rsidP="00997E2E">
      <w:pPr>
        <w:pStyle w:val="Akapitzlist"/>
        <w:numPr>
          <w:ilvl w:val="0"/>
          <w:numId w:val="38"/>
        </w:numPr>
        <w:spacing w:before="240" w:line="276" w:lineRule="auto"/>
        <w:jc w:val="both"/>
      </w:pPr>
      <w:r>
        <w:t xml:space="preserve">W przypadku istotnej zmiany regulaminu, polegającej na zmianie zasad i wysokości  </w:t>
      </w:r>
      <w:r w:rsidR="000841BF">
        <w:t>dofinansowania</w:t>
      </w:r>
      <w:r>
        <w:t xml:space="preserve"> Mieszkańcy będą  powiadomieni  przy  użyciu  dostępnych  środków komunikacji.   Brak  zgłoszenia  sprzeciwu  (rezygnacja z projektu w formie pisemnej ze  względu na zmianę regulaminu), będzie uważany za kontynuowanie uczestnictwa w  Projekcie </w:t>
      </w:r>
      <w:r w:rsidR="00280FFF">
        <w:br/>
      </w:r>
      <w:r>
        <w:t>i akceptację zmian w Regulaminie.</w:t>
      </w:r>
    </w:p>
    <w:p w14:paraId="70521BC5" w14:textId="782B5748" w:rsidR="00813137" w:rsidRDefault="00813137" w:rsidP="00997E2E">
      <w:pPr>
        <w:pStyle w:val="Akapitzlist"/>
        <w:numPr>
          <w:ilvl w:val="0"/>
          <w:numId w:val="38"/>
        </w:numPr>
        <w:spacing w:before="240" w:line="276" w:lineRule="auto"/>
        <w:jc w:val="both"/>
      </w:pPr>
      <w:r>
        <w:t xml:space="preserve">Gmina  </w:t>
      </w:r>
      <w:r w:rsidR="00DA562F">
        <w:t>Opoczno</w:t>
      </w:r>
      <w:r>
        <w:t xml:space="preserve">  będzie  udzielać  informacji  telefonicznych  na  temat  przygotowania  </w:t>
      </w:r>
      <w:r w:rsidR="00280FFF">
        <w:br/>
      </w:r>
      <w:r>
        <w:t xml:space="preserve">i  realizacji  Projektu  w godzinach pracy Urzędu pod numerem </w:t>
      </w:r>
      <w:r w:rsidRPr="000841BF">
        <w:t xml:space="preserve">telefonu </w:t>
      </w:r>
      <w:r w:rsidR="00004BDB" w:rsidRPr="000841BF">
        <w:t>44 786 01 18.</w:t>
      </w:r>
    </w:p>
    <w:p w14:paraId="4E6C1F50" w14:textId="75BA4B27" w:rsidR="00813137" w:rsidRDefault="00813137" w:rsidP="00997E2E">
      <w:pPr>
        <w:pStyle w:val="Akapitzlist"/>
        <w:numPr>
          <w:ilvl w:val="0"/>
          <w:numId w:val="38"/>
        </w:numPr>
        <w:spacing w:before="240" w:line="276" w:lineRule="auto"/>
        <w:jc w:val="both"/>
      </w:pPr>
      <w:r>
        <w:t xml:space="preserve">Mieszkańcy mogą uzyskać informacje na temat projektu korzystając z poczty elektronicznej pod  adresem e-mail: </w:t>
      </w:r>
      <w:hyperlink r:id="rId16" w:history="1">
        <w:r w:rsidR="00004BDB" w:rsidRPr="0042439E">
          <w:rPr>
            <w:rStyle w:val="Hipercze"/>
            <w:color w:val="0070C0"/>
          </w:rPr>
          <w:t>nowypiec@um.opoczno.pl</w:t>
        </w:r>
      </w:hyperlink>
    </w:p>
    <w:p w14:paraId="19B5076C" w14:textId="77777777" w:rsidR="00813137" w:rsidRDefault="00813137" w:rsidP="00997E2E">
      <w:pPr>
        <w:pStyle w:val="Akapitzlist"/>
        <w:numPr>
          <w:ilvl w:val="0"/>
          <w:numId w:val="38"/>
        </w:numPr>
        <w:spacing w:before="240" w:line="276" w:lineRule="auto"/>
        <w:jc w:val="both"/>
      </w:pPr>
      <w:r>
        <w:t>W sprawach nieuregulowanych w regulaminie mają zastosowanie przepisy Kodeksu Cywilnego oraz postanowienia Umowy.</w:t>
      </w:r>
    </w:p>
    <w:p w14:paraId="5BE5208B" w14:textId="40856662" w:rsidR="00DA562F" w:rsidRDefault="00813137" w:rsidP="00997E2E">
      <w:pPr>
        <w:pStyle w:val="Akapitzlist"/>
        <w:numPr>
          <w:ilvl w:val="0"/>
          <w:numId w:val="38"/>
        </w:numPr>
        <w:spacing w:before="240" w:line="276" w:lineRule="auto"/>
        <w:jc w:val="both"/>
        <w:rPr>
          <w:b/>
          <w:bCs/>
        </w:rPr>
      </w:pPr>
      <w:r w:rsidRPr="00DA562F">
        <w:rPr>
          <w:b/>
          <w:bCs/>
        </w:rPr>
        <w:t>Gmina zastrzega sobie prawo anulowania projektu w przypadku niewystarczającej liczby Mieszkańców chętnych do uczestnictwa w Projekcie.</w:t>
      </w:r>
    </w:p>
    <w:p w14:paraId="58B5A23B" w14:textId="77777777" w:rsidR="00FC38B6" w:rsidRPr="00FC38B6" w:rsidRDefault="00FC38B6" w:rsidP="00997E2E">
      <w:pPr>
        <w:pStyle w:val="Akapitzlist"/>
        <w:spacing w:before="240" w:line="276" w:lineRule="auto"/>
        <w:jc w:val="both"/>
        <w:rPr>
          <w:b/>
          <w:bCs/>
        </w:rPr>
      </w:pPr>
    </w:p>
    <w:p w14:paraId="412614DE" w14:textId="413CFDE5" w:rsidR="00813137" w:rsidRPr="00FC38B6" w:rsidRDefault="00813137" w:rsidP="00997E2E">
      <w:pPr>
        <w:spacing w:before="240" w:line="276" w:lineRule="auto"/>
        <w:jc w:val="both"/>
        <w:rPr>
          <w:b/>
          <w:bCs/>
        </w:rPr>
      </w:pPr>
      <w:r>
        <w:t xml:space="preserve"> </w:t>
      </w:r>
      <w:r w:rsidRPr="00FC38B6">
        <w:rPr>
          <w:b/>
          <w:bCs/>
          <w:sz w:val="24"/>
          <w:szCs w:val="24"/>
        </w:rPr>
        <w:t>Załączniki do regulaminu:</w:t>
      </w:r>
    </w:p>
    <w:p w14:paraId="417F6DCD" w14:textId="5B6BD8E1" w:rsidR="00E40267" w:rsidRDefault="00813137" w:rsidP="00033F85">
      <w:pPr>
        <w:pStyle w:val="Akapitzlist"/>
        <w:numPr>
          <w:ilvl w:val="0"/>
          <w:numId w:val="40"/>
        </w:numPr>
        <w:spacing w:before="240" w:line="276" w:lineRule="auto"/>
        <w:jc w:val="both"/>
      </w:pPr>
      <w:r>
        <w:t>Deklaracja uczestnictwa w projekcie</w:t>
      </w:r>
      <w:r w:rsidR="00DA562F">
        <w:t>.</w:t>
      </w:r>
    </w:p>
    <w:p w14:paraId="263B27C6" w14:textId="2221F0F2" w:rsidR="00FC38B6" w:rsidRPr="00FC38B6" w:rsidRDefault="00FC38B6" w:rsidP="00997E2E">
      <w:pPr>
        <w:spacing w:before="240" w:line="276" w:lineRule="auto"/>
        <w:jc w:val="both"/>
        <w:rPr>
          <w:b/>
          <w:bCs/>
          <w:u w:val="single"/>
        </w:rPr>
      </w:pPr>
      <w:r w:rsidRPr="00FC38B6">
        <w:rPr>
          <w:b/>
          <w:bCs/>
          <w:u w:val="single"/>
        </w:rPr>
        <w:t>Informacja o przetwarzaniu danych osobowych</w:t>
      </w:r>
      <w:r>
        <w:rPr>
          <w:b/>
          <w:bCs/>
          <w:u w:val="single"/>
        </w:rPr>
        <w:t xml:space="preserve"> (klauzula informacyjna RODO)</w:t>
      </w:r>
      <w:r w:rsidRPr="00FC38B6">
        <w:rPr>
          <w:b/>
          <w:bCs/>
          <w:u w:val="single"/>
        </w:rPr>
        <w:t>:</w:t>
      </w:r>
    </w:p>
    <w:p w14:paraId="3AB139CE" w14:textId="45EEE1EF" w:rsidR="00FC38B6" w:rsidRPr="00F25E5E" w:rsidRDefault="00FC38B6" w:rsidP="00997E2E">
      <w:pPr>
        <w:pStyle w:val="Akapitzlist"/>
        <w:numPr>
          <w:ilvl w:val="0"/>
          <w:numId w:val="41"/>
        </w:numPr>
        <w:spacing w:before="240" w:line="276" w:lineRule="auto"/>
        <w:jc w:val="both"/>
        <w:rPr>
          <w:sz w:val="20"/>
          <w:szCs w:val="20"/>
        </w:rPr>
      </w:pPr>
      <w:r w:rsidRPr="00F25E5E">
        <w:rPr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 Gmina Opoczno, reprezentowana przez Burmistrza Opoczna z siedzibą: ul. Staromiejska 6, 26-300 Opoczno.</w:t>
      </w:r>
    </w:p>
    <w:p w14:paraId="2F60D995" w14:textId="52546A55" w:rsidR="00FC38B6" w:rsidRPr="00F25E5E" w:rsidRDefault="00FC38B6" w:rsidP="00997E2E">
      <w:pPr>
        <w:pStyle w:val="Akapitzlist"/>
        <w:numPr>
          <w:ilvl w:val="0"/>
          <w:numId w:val="41"/>
        </w:numPr>
        <w:spacing w:before="240" w:line="276" w:lineRule="auto"/>
        <w:jc w:val="both"/>
        <w:rPr>
          <w:sz w:val="20"/>
          <w:szCs w:val="20"/>
        </w:rPr>
      </w:pPr>
      <w:r w:rsidRPr="00F25E5E">
        <w:rPr>
          <w:sz w:val="20"/>
          <w:szCs w:val="20"/>
        </w:rPr>
        <w:t>Informujemy że na mocy art. 37 ust. 1 lit. a) RODO Administrator wyznaczył Inspektora Ochrony Danych (IOD) –  który w jego imieniu nadzoruje sferę przetwarzania danych osobowych. Z IOD można kontaktować się pod adresem mail: iod@um.opoczno.pl lub tel. 44 78 60 166.</w:t>
      </w:r>
    </w:p>
    <w:p w14:paraId="54AF4209" w14:textId="670174F9" w:rsidR="00FC38B6" w:rsidRPr="00F25E5E" w:rsidRDefault="00FC38B6" w:rsidP="00997E2E">
      <w:pPr>
        <w:pStyle w:val="Akapitzlist"/>
        <w:numPr>
          <w:ilvl w:val="0"/>
          <w:numId w:val="41"/>
        </w:numPr>
        <w:spacing w:before="240" w:line="276" w:lineRule="auto"/>
        <w:jc w:val="both"/>
        <w:rPr>
          <w:sz w:val="20"/>
          <w:szCs w:val="20"/>
        </w:rPr>
      </w:pPr>
      <w:r w:rsidRPr="00F25E5E">
        <w:rPr>
          <w:sz w:val="20"/>
          <w:szCs w:val="20"/>
        </w:rPr>
        <w:t xml:space="preserve">Pani/Pana dane osobowe będą przetwarzane w celu opracowania dokumentacji konkursowej „Zmniejszenie emisji zanieczyszczeń poprzez wymianę źródeł ciepła w Gminie Opoczno” realizowanego w ramach Regionalnego Programu Operacyjnego Województwa Łódzkiego na lata 2014 – 2020 Oś Priorytetowa IV – Gospodarka niskoemisyjna, Działania IV.4 – Zmniejszenie emisji zanieczyszczeń </w:t>
      </w:r>
      <w:r w:rsidR="007F4601">
        <w:rPr>
          <w:sz w:val="20"/>
          <w:szCs w:val="20"/>
        </w:rPr>
        <w:br/>
      </w:r>
      <w:r w:rsidRPr="00F25E5E">
        <w:rPr>
          <w:sz w:val="20"/>
          <w:szCs w:val="20"/>
        </w:rPr>
        <w:t>w ramach konkursu zaplanowanego na styczeń 2020.</w:t>
      </w:r>
    </w:p>
    <w:p w14:paraId="197A7D80" w14:textId="3DF16F57" w:rsidR="00FC38B6" w:rsidRPr="00F25E5E" w:rsidRDefault="00FC38B6" w:rsidP="00997E2E">
      <w:pPr>
        <w:pStyle w:val="Akapitzlist"/>
        <w:numPr>
          <w:ilvl w:val="0"/>
          <w:numId w:val="41"/>
        </w:numPr>
        <w:spacing w:before="240" w:line="276" w:lineRule="auto"/>
        <w:jc w:val="both"/>
        <w:rPr>
          <w:sz w:val="20"/>
          <w:szCs w:val="20"/>
        </w:rPr>
      </w:pPr>
      <w:r w:rsidRPr="00F25E5E">
        <w:rPr>
          <w:sz w:val="20"/>
          <w:szCs w:val="20"/>
        </w:rPr>
        <w:t xml:space="preserve">Podanie przez Panią/Pana danych osobowych jest dobrowolne, niezbędne jednak do realizacji celu </w:t>
      </w:r>
      <w:r w:rsidR="007F4601">
        <w:rPr>
          <w:sz w:val="20"/>
          <w:szCs w:val="20"/>
        </w:rPr>
        <w:br/>
      </w:r>
      <w:r w:rsidRPr="00F25E5E">
        <w:rPr>
          <w:sz w:val="20"/>
          <w:szCs w:val="20"/>
        </w:rPr>
        <w:t>o którym mowa powyżej.</w:t>
      </w:r>
    </w:p>
    <w:p w14:paraId="6888CDA9" w14:textId="1D4667F4" w:rsidR="00FC38B6" w:rsidRPr="00F25E5E" w:rsidRDefault="00FC38B6" w:rsidP="00997E2E">
      <w:pPr>
        <w:pStyle w:val="Akapitzlist"/>
        <w:numPr>
          <w:ilvl w:val="0"/>
          <w:numId w:val="41"/>
        </w:numPr>
        <w:spacing w:before="240" w:line="276" w:lineRule="auto"/>
        <w:jc w:val="both"/>
        <w:rPr>
          <w:sz w:val="20"/>
          <w:szCs w:val="20"/>
        </w:rPr>
      </w:pPr>
      <w:r w:rsidRPr="00F25E5E">
        <w:rPr>
          <w:sz w:val="20"/>
          <w:szCs w:val="20"/>
        </w:rPr>
        <w:t xml:space="preserve">Administrator powierzy przetwarzani Państwa danych osobowych Panu Szymonowi Pyc, prowadzącemu działalność pod firmą NEOEnergetyka Sp. z o.o., 02-494 Warszawa, ul. Pana Tadeusza 10, wpisaną </w:t>
      </w:r>
      <w:r w:rsidR="00EA51DF">
        <w:rPr>
          <w:sz w:val="20"/>
          <w:szCs w:val="20"/>
        </w:rPr>
        <w:br/>
      </w:r>
      <w:r w:rsidRPr="00F25E5E">
        <w:rPr>
          <w:sz w:val="20"/>
          <w:szCs w:val="20"/>
        </w:rPr>
        <w:lastRenderedPageBreak/>
        <w:t>w Centralnej Ewidencji i Informacji o Działalności Gospodarczej Rzeczpospolitej Polskiej, NIP: 522-305-84-99, REGON: 364028730. Dane zostaną powierzone na podstawie zawartej umowy o powierzeniu przetwarzania danych osobowych.</w:t>
      </w:r>
    </w:p>
    <w:p w14:paraId="37C91157" w14:textId="77777777" w:rsidR="00FC38B6" w:rsidRPr="00F25E5E" w:rsidRDefault="00FC38B6" w:rsidP="00997E2E">
      <w:pPr>
        <w:pStyle w:val="Akapitzlist"/>
        <w:numPr>
          <w:ilvl w:val="0"/>
          <w:numId w:val="41"/>
        </w:numPr>
        <w:spacing w:before="240" w:line="276" w:lineRule="auto"/>
        <w:jc w:val="both"/>
        <w:rPr>
          <w:sz w:val="20"/>
          <w:szCs w:val="20"/>
        </w:rPr>
      </w:pPr>
      <w:r w:rsidRPr="00F25E5E">
        <w:rPr>
          <w:sz w:val="20"/>
          <w:szCs w:val="20"/>
        </w:rPr>
        <w:t>Dane osobowe przetwarzane przez Gminę Opoczno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4DFAA811" w14:textId="77777777" w:rsidR="00FC38B6" w:rsidRPr="00F25E5E" w:rsidRDefault="00FC38B6" w:rsidP="00997E2E">
      <w:pPr>
        <w:pStyle w:val="Akapitzlist"/>
        <w:numPr>
          <w:ilvl w:val="0"/>
          <w:numId w:val="41"/>
        </w:numPr>
        <w:spacing w:before="240" w:line="276" w:lineRule="auto"/>
        <w:jc w:val="both"/>
        <w:rPr>
          <w:sz w:val="20"/>
          <w:szCs w:val="20"/>
        </w:rPr>
      </w:pPr>
      <w:r w:rsidRPr="00F25E5E">
        <w:rPr>
          <w:sz w:val="20"/>
          <w:szCs w:val="20"/>
        </w:rPr>
        <w:t>Przysługuje Pani/Panu, z wyjątkami zastrzeżonymi przepisami prawa, możliwość:</w:t>
      </w:r>
    </w:p>
    <w:p w14:paraId="7E1E9AC8" w14:textId="77777777" w:rsidR="00FC38B6" w:rsidRPr="00F25E5E" w:rsidRDefault="00FC38B6" w:rsidP="000C036A">
      <w:pPr>
        <w:pStyle w:val="Akapitzlist"/>
        <w:numPr>
          <w:ilvl w:val="0"/>
          <w:numId w:val="42"/>
        </w:numPr>
        <w:spacing w:before="240" w:line="276" w:lineRule="auto"/>
        <w:ind w:left="1134"/>
        <w:jc w:val="both"/>
        <w:rPr>
          <w:sz w:val="20"/>
          <w:szCs w:val="20"/>
        </w:rPr>
      </w:pPr>
      <w:r w:rsidRPr="00F25E5E">
        <w:rPr>
          <w:sz w:val="20"/>
          <w:szCs w:val="20"/>
        </w:rPr>
        <w:t>dostępu do danych osobowych jej/jego dotyczących oraz otrzymania ich kopii,</w:t>
      </w:r>
    </w:p>
    <w:p w14:paraId="2B3D0684" w14:textId="77777777" w:rsidR="00FC38B6" w:rsidRPr="00F25E5E" w:rsidRDefault="00FC38B6" w:rsidP="000C036A">
      <w:pPr>
        <w:pStyle w:val="Akapitzlist"/>
        <w:numPr>
          <w:ilvl w:val="0"/>
          <w:numId w:val="42"/>
        </w:numPr>
        <w:spacing w:before="240" w:line="276" w:lineRule="auto"/>
        <w:ind w:left="1134"/>
        <w:jc w:val="both"/>
        <w:rPr>
          <w:sz w:val="20"/>
          <w:szCs w:val="20"/>
        </w:rPr>
      </w:pPr>
      <w:r w:rsidRPr="00F25E5E">
        <w:rPr>
          <w:sz w:val="20"/>
          <w:szCs w:val="20"/>
        </w:rPr>
        <w:t>żądania sprostowania danych osobowych,</w:t>
      </w:r>
    </w:p>
    <w:p w14:paraId="7F93A44E" w14:textId="77777777" w:rsidR="00FC38B6" w:rsidRPr="00F25E5E" w:rsidRDefault="00FC38B6" w:rsidP="000C036A">
      <w:pPr>
        <w:pStyle w:val="Akapitzlist"/>
        <w:numPr>
          <w:ilvl w:val="0"/>
          <w:numId w:val="42"/>
        </w:numPr>
        <w:spacing w:before="240" w:line="276" w:lineRule="auto"/>
        <w:ind w:left="1134"/>
        <w:jc w:val="both"/>
        <w:rPr>
          <w:sz w:val="20"/>
          <w:szCs w:val="20"/>
        </w:rPr>
      </w:pPr>
      <w:r w:rsidRPr="00F25E5E">
        <w:rPr>
          <w:sz w:val="20"/>
          <w:szCs w:val="20"/>
        </w:rPr>
        <w:t>usunięcia lub ograniczenia przetwarzania danych osobowych,</w:t>
      </w:r>
    </w:p>
    <w:p w14:paraId="23B0E903" w14:textId="77777777" w:rsidR="00FC38B6" w:rsidRPr="00F25E5E" w:rsidRDefault="00FC38B6" w:rsidP="000C036A">
      <w:pPr>
        <w:pStyle w:val="Akapitzlist"/>
        <w:numPr>
          <w:ilvl w:val="0"/>
          <w:numId w:val="42"/>
        </w:numPr>
        <w:spacing w:before="240" w:line="276" w:lineRule="auto"/>
        <w:ind w:left="1134"/>
        <w:jc w:val="both"/>
        <w:rPr>
          <w:sz w:val="20"/>
          <w:szCs w:val="20"/>
        </w:rPr>
      </w:pPr>
      <w:r w:rsidRPr="00F25E5E">
        <w:rPr>
          <w:sz w:val="20"/>
          <w:szCs w:val="20"/>
        </w:rPr>
        <w:t>wniesienia sprzeciwu wobec przetwarzania danych osobowych.</w:t>
      </w:r>
    </w:p>
    <w:p w14:paraId="6165FA94" w14:textId="7C25F419" w:rsidR="00F25E5E" w:rsidRPr="00BE305F" w:rsidRDefault="00FC38B6" w:rsidP="00997E2E">
      <w:pPr>
        <w:pStyle w:val="Akapitzlist"/>
        <w:numPr>
          <w:ilvl w:val="0"/>
          <w:numId w:val="41"/>
        </w:numPr>
        <w:spacing w:before="240" w:line="276" w:lineRule="auto"/>
        <w:jc w:val="both"/>
        <w:rPr>
          <w:sz w:val="20"/>
          <w:szCs w:val="20"/>
        </w:rPr>
      </w:pPr>
      <w:r w:rsidRPr="00F25E5E">
        <w:rPr>
          <w:sz w:val="20"/>
          <w:szCs w:val="20"/>
        </w:rPr>
        <w:t>Przysługuje Państwu prawo wniesienia skargi do organu nadzorczego na niezgodne z RODO przetwarzanie Państwa danych osobowych. Organem właściwym dla ww. skargi jest: Prezes Urzędu Ochrony Danych Osobowych, ul. Stawki 2, 00-193 Warszawa.</w:t>
      </w:r>
    </w:p>
    <w:p w14:paraId="6B93518F" w14:textId="77777777" w:rsidR="00FC38B6" w:rsidRPr="00F25E5E" w:rsidRDefault="00FC38B6" w:rsidP="00997E2E">
      <w:pPr>
        <w:pStyle w:val="Akapitzlist"/>
        <w:numPr>
          <w:ilvl w:val="0"/>
          <w:numId w:val="41"/>
        </w:numPr>
        <w:spacing w:before="240" w:line="276" w:lineRule="auto"/>
        <w:jc w:val="both"/>
        <w:rPr>
          <w:sz w:val="20"/>
          <w:szCs w:val="20"/>
        </w:rPr>
      </w:pPr>
      <w:r w:rsidRPr="00F25E5E">
        <w:rPr>
          <w:sz w:val="20"/>
          <w:szCs w:val="20"/>
        </w:rPr>
        <w:t>Przetwarzanie danych osobowych nie podlega zautomatyzowanemu podejmowaniu decyzji oraz profilowaniu.</w:t>
      </w:r>
    </w:p>
    <w:p w14:paraId="69DCB68A" w14:textId="1D5553BC" w:rsidR="00790A92" w:rsidRPr="00B718ED" w:rsidRDefault="00FC38B6" w:rsidP="00997E2E">
      <w:pPr>
        <w:pStyle w:val="Akapitzlist"/>
        <w:numPr>
          <w:ilvl w:val="0"/>
          <w:numId w:val="41"/>
        </w:numPr>
        <w:spacing w:before="240" w:line="276" w:lineRule="auto"/>
        <w:jc w:val="both"/>
        <w:rPr>
          <w:sz w:val="20"/>
          <w:szCs w:val="20"/>
        </w:rPr>
      </w:pPr>
      <w:r w:rsidRPr="00F25E5E">
        <w:rPr>
          <w:sz w:val="20"/>
          <w:szCs w:val="20"/>
        </w:rPr>
        <w:t>Dane nie będą przekazywane do państw trzecich ani organizacji międzynarodowych.</w:t>
      </w:r>
    </w:p>
    <w:sectPr w:rsidR="00790A92" w:rsidRPr="00B718ED" w:rsidSect="002179CB">
      <w:headerReference w:type="default" r:id="rId17"/>
      <w:footerReference w:type="default" r:id="rId18"/>
      <w:pgSz w:w="11906" w:h="16838"/>
      <w:pgMar w:top="1417" w:right="1417" w:bottom="1843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FA131" w14:textId="77777777" w:rsidR="009D1FBF" w:rsidRDefault="009D1FBF" w:rsidP="00A677A5">
      <w:pPr>
        <w:spacing w:after="0" w:line="240" w:lineRule="auto"/>
      </w:pPr>
      <w:r>
        <w:separator/>
      </w:r>
    </w:p>
  </w:endnote>
  <w:endnote w:type="continuationSeparator" w:id="0">
    <w:p w14:paraId="44F49856" w14:textId="77777777" w:rsidR="009D1FBF" w:rsidRDefault="009D1FBF" w:rsidP="00A6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677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9FAC6A" w14:textId="4FF19E62" w:rsidR="00D23743" w:rsidRDefault="00D23743" w:rsidP="0001168F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31C13F1" wp14:editId="2DA9431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-99695</wp:posOffset>
                      </wp:positionV>
                      <wp:extent cx="3886200" cy="1404620"/>
                      <wp:effectExtent l="0" t="0" r="0" b="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CB4FE" w14:textId="77777777" w:rsidR="00D23743" w:rsidRDefault="00D23743" w:rsidP="0001168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725E">
                                    <w:rPr>
                                      <w:sz w:val="16"/>
                                      <w:szCs w:val="16"/>
                                    </w:rPr>
                                    <w:t>Regulamin naboru wniosków dla mieszkańców dla projektu:</w:t>
                                  </w:r>
                                </w:p>
                                <w:p w14:paraId="21A85156" w14:textId="77777777" w:rsidR="00D23743" w:rsidRPr="00A7725E" w:rsidRDefault="00D23743" w:rsidP="0001168F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725E">
                                    <w:rPr>
                                      <w:sz w:val="16"/>
                                      <w:szCs w:val="16"/>
                                    </w:rPr>
                                    <w:t>„Zmniejszenie emisji zanieczyszczeń poprzez wymianę źródeł ciepła w Gminie Opoczno”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31C13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-7.85pt;width:306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" stroked="f">
                      <v:textbox style="mso-fit-shape-to-text:t">
                        <w:txbxContent>
                          <w:p w14:paraId="69ACB4FE" w14:textId="77777777" w:rsidR="00D23743" w:rsidRDefault="00D23743" w:rsidP="0001168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725E">
                              <w:rPr>
                                <w:sz w:val="16"/>
                                <w:szCs w:val="16"/>
                              </w:rPr>
                              <w:t>Regulamin naboru wniosków dla mieszkańców dla projektu:</w:t>
                            </w:r>
                          </w:p>
                          <w:p w14:paraId="21A85156" w14:textId="77777777" w:rsidR="00D23743" w:rsidRPr="00A7725E" w:rsidRDefault="00D23743" w:rsidP="0001168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725E">
                              <w:rPr>
                                <w:sz w:val="16"/>
                                <w:szCs w:val="16"/>
                              </w:rPr>
                              <w:t>„Zmniejszenie emisji zanieczyszczeń poprzez wymianę źródeł ciepła w Gminie Opoczno”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01CB25C" wp14:editId="36D16FD7">
                  <wp:simplePos x="0" y="0"/>
                  <wp:positionH relativeFrom="margin">
                    <wp:posOffset>-142875</wp:posOffset>
                  </wp:positionH>
                  <wp:positionV relativeFrom="paragraph">
                    <wp:posOffset>-248285</wp:posOffset>
                  </wp:positionV>
                  <wp:extent cx="863142" cy="744088"/>
                  <wp:effectExtent l="0" t="0" r="0" b="0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we-logo-opoczno-miasto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142" cy="74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555750" w14:textId="77777777" w:rsidR="00D23743" w:rsidRDefault="00D23743">
    <w:pPr>
      <w:pStyle w:val="Stopka"/>
    </w:pPr>
  </w:p>
  <w:p w14:paraId="3CC90E96" w14:textId="77777777" w:rsidR="00D23743" w:rsidRDefault="00D237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2B619" w14:textId="77777777" w:rsidR="009D1FBF" w:rsidRDefault="009D1FBF" w:rsidP="00A677A5">
      <w:pPr>
        <w:spacing w:after="0" w:line="240" w:lineRule="auto"/>
      </w:pPr>
      <w:r>
        <w:separator/>
      </w:r>
    </w:p>
  </w:footnote>
  <w:footnote w:type="continuationSeparator" w:id="0">
    <w:p w14:paraId="26D82A1E" w14:textId="77777777" w:rsidR="009D1FBF" w:rsidRDefault="009D1FBF" w:rsidP="00A6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EA96D" w14:textId="5776BA93" w:rsidR="00D23743" w:rsidRDefault="00D23743">
    <w:pPr>
      <w:pStyle w:val="Nagwek"/>
    </w:pPr>
    <w:r>
      <w:rPr>
        <w:noProof/>
        <w:lang w:eastAsia="pl-PL"/>
      </w:rPr>
      <w:drawing>
        <wp:inline distT="0" distB="0" distL="0" distR="0" wp14:anchorId="33E53A1C" wp14:editId="082A8515">
          <wp:extent cx="5760720" cy="6731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lodz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F00C4C" w14:textId="77777777" w:rsidR="00D23743" w:rsidRDefault="00D237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D23"/>
    <w:multiLevelType w:val="hybridMultilevel"/>
    <w:tmpl w:val="1840C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1416"/>
    <w:multiLevelType w:val="hybridMultilevel"/>
    <w:tmpl w:val="670A4788"/>
    <w:lvl w:ilvl="0" w:tplc="B81A4F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60687"/>
    <w:multiLevelType w:val="hybridMultilevel"/>
    <w:tmpl w:val="6C6A7B3C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FC7AD5"/>
    <w:multiLevelType w:val="hybridMultilevel"/>
    <w:tmpl w:val="A8E04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45658"/>
    <w:multiLevelType w:val="hybridMultilevel"/>
    <w:tmpl w:val="6196217E"/>
    <w:lvl w:ilvl="0" w:tplc="2D022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74BC"/>
    <w:multiLevelType w:val="hybridMultilevel"/>
    <w:tmpl w:val="36DCE774"/>
    <w:lvl w:ilvl="0" w:tplc="9E70D1A4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00FF2"/>
    <w:multiLevelType w:val="hybridMultilevel"/>
    <w:tmpl w:val="A978D004"/>
    <w:lvl w:ilvl="0" w:tplc="3E162B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04BB4"/>
    <w:multiLevelType w:val="hybridMultilevel"/>
    <w:tmpl w:val="2C74C7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AC17D8"/>
    <w:multiLevelType w:val="hybridMultilevel"/>
    <w:tmpl w:val="938CE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172CC3"/>
    <w:multiLevelType w:val="hybridMultilevel"/>
    <w:tmpl w:val="378A0D3E"/>
    <w:lvl w:ilvl="0" w:tplc="64B29D7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D782A28"/>
    <w:multiLevelType w:val="hybridMultilevel"/>
    <w:tmpl w:val="3B546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20AB2"/>
    <w:multiLevelType w:val="hybridMultilevel"/>
    <w:tmpl w:val="F760C220"/>
    <w:lvl w:ilvl="0" w:tplc="D0B065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C3869"/>
    <w:multiLevelType w:val="hybridMultilevel"/>
    <w:tmpl w:val="BDD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F3B93"/>
    <w:multiLevelType w:val="hybridMultilevel"/>
    <w:tmpl w:val="B722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A72ED"/>
    <w:multiLevelType w:val="hybridMultilevel"/>
    <w:tmpl w:val="77BC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C568D"/>
    <w:multiLevelType w:val="hybridMultilevel"/>
    <w:tmpl w:val="3CB43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5E2F73"/>
    <w:multiLevelType w:val="hybridMultilevel"/>
    <w:tmpl w:val="275E9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E628B"/>
    <w:multiLevelType w:val="hybridMultilevel"/>
    <w:tmpl w:val="50A89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E4D9C"/>
    <w:multiLevelType w:val="hybridMultilevel"/>
    <w:tmpl w:val="533804C2"/>
    <w:lvl w:ilvl="0" w:tplc="E0DCF732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pacing w:val="-2"/>
        <w:sz w:val="22"/>
        <w:szCs w:val="22"/>
      </w:rPr>
    </w:lvl>
    <w:lvl w:ilvl="1" w:tplc="C3A05092">
      <w:start w:val="1"/>
      <w:numFmt w:val="bullet"/>
      <w:lvlText w:val="•"/>
      <w:lvlJc w:val="left"/>
      <w:pPr>
        <w:ind w:left="1817" w:hanging="361"/>
      </w:pPr>
      <w:rPr>
        <w:rFonts w:hint="default"/>
      </w:rPr>
    </w:lvl>
    <w:lvl w:ilvl="2" w:tplc="470AA72E">
      <w:start w:val="1"/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2FFE8780">
      <w:start w:val="1"/>
      <w:numFmt w:val="bullet"/>
      <w:lvlText w:val="•"/>
      <w:lvlJc w:val="left"/>
      <w:pPr>
        <w:ind w:left="3810" w:hanging="361"/>
      </w:pPr>
      <w:rPr>
        <w:rFonts w:hint="default"/>
      </w:rPr>
    </w:lvl>
    <w:lvl w:ilvl="4" w:tplc="CB7E2512">
      <w:start w:val="1"/>
      <w:numFmt w:val="bullet"/>
      <w:lvlText w:val="•"/>
      <w:lvlJc w:val="left"/>
      <w:pPr>
        <w:ind w:left="4806" w:hanging="361"/>
      </w:pPr>
      <w:rPr>
        <w:rFonts w:hint="default"/>
      </w:rPr>
    </w:lvl>
    <w:lvl w:ilvl="5" w:tplc="ABDED546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781C6146">
      <w:start w:val="1"/>
      <w:numFmt w:val="bullet"/>
      <w:lvlText w:val="•"/>
      <w:lvlJc w:val="left"/>
      <w:pPr>
        <w:ind w:left="6800" w:hanging="361"/>
      </w:pPr>
      <w:rPr>
        <w:rFonts w:hint="default"/>
      </w:rPr>
    </w:lvl>
    <w:lvl w:ilvl="7" w:tplc="2B908280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  <w:lvl w:ilvl="8" w:tplc="EF5E88BA">
      <w:start w:val="1"/>
      <w:numFmt w:val="bullet"/>
      <w:lvlText w:val="•"/>
      <w:lvlJc w:val="left"/>
      <w:pPr>
        <w:ind w:left="8793" w:hanging="361"/>
      </w:pPr>
      <w:rPr>
        <w:rFonts w:hint="default"/>
      </w:rPr>
    </w:lvl>
  </w:abstractNum>
  <w:abstractNum w:abstractNumId="19" w15:restartNumberingAfterBreak="0">
    <w:nsid w:val="33A03F42"/>
    <w:multiLevelType w:val="hybridMultilevel"/>
    <w:tmpl w:val="E67E2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F57D6"/>
    <w:multiLevelType w:val="hybridMultilevel"/>
    <w:tmpl w:val="580AD8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562DA"/>
    <w:multiLevelType w:val="hybridMultilevel"/>
    <w:tmpl w:val="B2C24C50"/>
    <w:lvl w:ilvl="0" w:tplc="64B29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6346B2"/>
    <w:multiLevelType w:val="hybridMultilevel"/>
    <w:tmpl w:val="3D347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55C2D"/>
    <w:multiLevelType w:val="hybridMultilevel"/>
    <w:tmpl w:val="E53021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9C6146"/>
    <w:multiLevelType w:val="hybridMultilevel"/>
    <w:tmpl w:val="E51A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F59F9"/>
    <w:multiLevelType w:val="hybridMultilevel"/>
    <w:tmpl w:val="F58210F4"/>
    <w:lvl w:ilvl="0" w:tplc="0E8EA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D5587"/>
    <w:multiLevelType w:val="hybridMultilevel"/>
    <w:tmpl w:val="AD96C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B24057"/>
    <w:multiLevelType w:val="hybridMultilevel"/>
    <w:tmpl w:val="21029FD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8" w15:restartNumberingAfterBreak="0">
    <w:nsid w:val="507E4148"/>
    <w:multiLevelType w:val="hybridMultilevel"/>
    <w:tmpl w:val="01BCF1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65D7A"/>
    <w:multiLevelType w:val="hybridMultilevel"/>
    <w:tmpl w:val="3336F3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83122B2"/>
    <w:multiLevelType w:val="hybridMultilevel"/>
    <w:tmpl w:val="83A6FB3C"/>
    <w:lvl w:ilvl="0" w:tplc="C77A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82225"/>
    <w:multiLevelType w:val="hybridMultilevel"/>
    <w:tmpl w:val="EA5A03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A86168"/>
    <w:multiLevelType w:val="hybridMultilevel"/>
    <w:tmpl w:val="51B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511D9"/>
    <w:multiLevelType w:val="hybridMultilevel"/>
    <w:tmpl w:val="DC4CD3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BF7AB1"/>
    <w:multiLevelType w:val="hybridMultilevel"/>
    <w:tmpl w:val="57C6AE16"/>
    <w:lvl w:ilvl="0" w:tplc="64B29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540D72"/>
    <w:multiLevelType w:val="hybridMultilevel"/>
    <w:tmpl w:val="19F2A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E3809"/>
    <w:multiLevelType w:val="hybridMultilevel"/>
    <w:tmpl w:val="1FA8C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87AD5"/>
    <w:multiLevelType w:val="hybridMultilevel"/>
    <w:tmpl w:val="E47268A2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1">
      <w:start w:val="1"/>
      <w:numFmt w:val="decimal"/>
      <w:lvlText w:val="%2)"/>
      <w:lvlJc w:val="left"/>
      <w:pPr>
        <w:ind w:left="2411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6CD91200"/>
    <w:multiLevelType w:val="hybridMultilevel"/>
    <w:tmpl w:val="591CE0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422B8C"/>
    <w:multiLevelType w:val="hybridMultilevel"/>
    <w:tmpl w:val="226CF4F8"/>
    <w:lvl w:ilvl="0" w:tplc="012A2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043172"/>
    <w:multiLevelType w:val="hybridMultilevel"/>
    <w:tmpl w:val="5B6A6F0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714A06CD"/>
    <w:multiLevelType w:val="hybridMultilevel"/>
    <w:tmpl w:val="500EA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327F8"/>
    <w:multiLevelType w:val="hybridMultilevel"/>
    <w:tmpl w:val="BEB6D878"/>
    <w:lvl w:ilvl="0" w:tplc="64B29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2F41A5"/>
    <w:multiLevelType w:val="hybridMultilevel"/>
    <w:tmpl w:val="42BE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0787F"/>
    <w:multiLevelType w:val="hybridMultilevel"/>
    <w:tmpl w:val="BB344086"/>
    <w:lvl w:ilvl="0" w:tplc="64B29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6113E9"/>
    <w:multiLevelType w:val="hybridMultilevel"/>
    <w:tmpl w:val="05A28FF2"/>
    <w:lvl w:ilvl="0" w:tplc="EE60840A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D62D2E"/>
    <w:multiLevelType w:val="hybridMultilevel"/>
    <w:tmpl w:val="34DE9EE4"/>
    <w:lvl w:ilvl="0" w:tplc="64B29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222407"/>
    <w:multiLevelType w:val="hybridMultilevel"/>
    <w:tmpl w:val="D0249C56"/>
    <w:lvl w:ilvl="0" w:tplc="64B29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8"/>
  </w:num>
  <w:num w:numId="4">
    <w:abstractNumId w:val="33"/>
  </w:num>
  <w:num w:numId="5">
    <w:abstractNumId w:val="10"/>
  </w:num>
  <w:num w:numId="6">
    <w:abstractNumId w:val="26"/>
  </w:num>
  <w:num w:numId="7">
    <w:abstractNumId w:val="6"/>
  </w:num>
  <w:num w:numId="8">
    <w:abstractNumId w:val="8"/>
  </w:num>
  <w:num w:numId="9">
    <w:abstractNumId w:val="40"/>
  </w:num>
  <w:num w:numId="10">
    <w:abstractNumId w:val="27"/>
  </w:num>
  <w:num w:numId="11">
    <w:abstractNumId w:val="17"/>
  </w:num>
  <w:num w:numId="12">
    <w:abstractNumId w:val="23"/>
  </w:num>
  <w:num w:numId="13">
    <w:abstractNumId w:val="45"/>
  </w:num>
  <w:num w:numId="14">
    <w:abstractNumId w:val="5"/>
  </w:num>
  <w:num w:numId="15">
    <w:abstractNumId w:val="25"/>
  </w:num>
  <w:num w:numId="16">
    <w:abstractNumId w:val="28"/>
  </w:num>
  <w:num w:numId="17">
    <w:abstractNumId w:val="1"/>
  </w:num>
  <w:num w:numId="18">
    <w:abstractNumId w:val="29"/>
  </w:num>
  <w:num w:numId="19">
    <w:abstractNumId w:val="11"/>
  </w:num>
  <w:num w:numId="20">
    <w:abstractNumId w:val="19"/>
  </w:num>
  <w:num w:numId="21">
    <w:abstractNumId w:val="21"/>
  </w:num>
  <w:num w:numId="22">
    <w:abstractNumId w:val="36"/>
  </w:num>
  <w:num w:numId="23">
    <w:abstractNumId w:val="2"/>
  </w:num>
  <w:num w:numId="24">
    <w:abstractNumId w:val="44"/>
  </w:num>
  <w:num w:numId="25">
    <w:abstractNumId w:val="42"/>
  </w:num>
  <w:num w:numId="26">
    <w:abstractNumId w:val="47"/>
  </w:num>
  <w:num w:numId="27">
    <w:abstractNumId w:val="46"/>
  </w:num>
  <w:num w:numId="28">
    <w:abstractNumId w:val="9"/>
  </w:num>
  <w:num w:numId="29">
    <w:abstractNumId w:val="22"/>
  </w:num>
  <w:num w:numId="30">
    <w:abstractNumId w:val="31"/>
  </w:num>
  <w:num w:numId="31">
    <w:abstractNumId w:val="7"/>
  </w:num>
  <w:num w:numId="32">
    <w:abstractNumId w:val="37"/>
  </w:num>
  <w:num w:numId="33">
    <w:abstractNumId w:val="32"/>
  </w:num>
  <w:num w:numId="34">
    <w:abstractNumId w:val="18"/>
  </w:num>
  <w:num w:numId="35">
    <w:abstractNumId w:val="12"/>
  </w:num>
  <w:num w:numId="36">
    <w:abstractNumId w:val="24"/>
  </w:num>
  <w:num w:numId="37">
    <w:abstractNumId w:val="34"/>
  </w:num>
  <w:num w:numId="38">
    <w:abstractNumId w:val="13"/>
  </w:num>
  <w:num w:numId="39">
    <w:abstractNumId w:val="41"/>
  </w:num>
  <w:num w:numId="40">
    <w:abstractNumId w:val="35"/>
  </w:num>
  <w:num w:numId="41">
    <w:abstractNumId w:val="3"/>
  </w:num>
  <w:num w:numId="42">
    <w:abstractNumId w:val="16"/>
  </w:num>
  <w:num w:numId="43">
    <w:abstractNumId w:val="43"/>
  </w:num>
  <w:num w:numId="44">
    <w:abstractNumId w:val="30"/>
  </w:num>
  <w:num w:numId="45">
    <w:abstractNumId w:val="14"/>
  </w:num>
  <w:num w:numId="46">
    <w:abstractNumId w:val="4"/>
  </w:num>
  <w:num w:numId="47">
    <w:abstractNumId w:val="39"/>
  </w:num>
  <w:num w:numId="48">
    <w:abstractNumId w:val="0"/>
  </w:num>
  <w:num w:numId="49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AE"/>
    <w:rsid w:val="00004BDB"/>
    <w:rsid w:val="00006D9E"/>
    <w:rsid w:val="0001168F"/>
    <w:rsid w:val="00014F2C"/>
    <w:rsid w:val="000173C4"/>
    <w:rsid w:val="00022197"/>
    <w:rsid w:val="00033F85"/>
    <w:rsid w:val="00040FC9"/>
    <w:rsid w:val="0005534F"/>
    <w:rsid w:val="00057987"/>
    <w:rsid w:val="000841BF"/>
    <w:rsid w:val="000A4E47"/>
    <w:rsid w:val="000B27BC"/>
    <w:rsid w:val="000B2E32"/>
    <w:rsid w:val="000B481C"/>
    <w:rsid w:val="000C036A"/>
    <w:rsid w:val="000C6370"/>
    <w:rsid w:val="000D28FC"/>
    <w:rsid w:val="000F12DB"/>
    <w:rsid w:val="001006CE"/>
    <w:rsid w:val="00111125"/>
    <w:rsid w:val="0012067B"/>
    <w:rsid w:val="001614FB"/>
    <w:rsid w:val="0018095E"/>
    <w:rsid w:val="00183F66"/>
    <w:rsid w:val="001853B4"/>
    <w:rsid w:val="001A765C"/>
    <w:rsid w:val="001B2FC8"/>
    <w:rsid w:val="001C0089"/>
    <w:rsid w:val="001E2B17"/>
    <w:rsid w:val="001E3C15"/>
    <w:rsid w:val="002179CB"/>
    <w:rsid w:val="00223AC4"/>
    <w:rsid w:val="002466DD"/>
    <w:rsid w:val="00264C4B"/>
    <w:rsid w:val="0027310C"/>
    <w:rsid w:val="00280FFF"/>
    <w:rsid w:val="00284DC4"/>
    <w:rsid w:val="002912B7"/>
    <w:rsid w:val="002A3638"/>
    <w:rsid w:val="002C5A62"/>
    <w:rsid w:val="002D2802"/>
    <w:rsid w:val="002E3107"/>
    <w:rsid w:val="002F5B9D"/>
    <w:rsid w:val="0030628C"/>
    <w:rsid w:val="003062D7"/>
    <w:rsid w:val="00343C61"/>
    <w:rsid w:val="003602F8"/>
    <w:rsid w:val="00360F89"/>
    <w:rsid w:val="00383E43"/>
    <w:rsid w:val="00392901"/>
    <w:rsid w:val="003C25E4"/>
    <w:rsid w:val="003C542D"/>
    <w:rsid w:val="003C7701"/>
    <w:rsid w:val="003D086D"/>
    <w:rsid w:val="003D3A59"/>
    <w:rsid w:val="003E3C4F"/>
    <w:rsid w:val="003E77AD"/>
    <w:rsid w:val="0042439E"/>
    <w:rsid w:val="00442E6C"/>
    <w:rsid w:val="0044785E"/>
    <w:rsid w:val="004634FE"/>
    <w:rsid w:val="004A4519"/>
    <w:rsid w:val="004B1E3E"/>
    <w:rsid w:val="004C7BBA"/>
    <w:rsid w:val="004E3AB2"/>
    <w:rsid w:val="004E4D7D"/>
    <w:rsid w:val="004F70E6"/>
    <w:rsid w:val="004F74BC"/>
    <w:rsid w:val="00500395"/>
    <w:rsid w:val="00503E03"/>
    <w:rsid w:val="00505D51"/>
    <w:rsid w:val="00506E0C"/>
    <w:rsid w:val="0051167B"/>
    <w:rsid w:val="00513610"/>
    <w:rsid w:val="00524A91"/>
    <w:rsid w:val="00525658"/>
    <w:rsid w:val="00526AA5"/>
    <w:rsid w:val="00537C34"/>
    <w:rsid w:val="00540BE6"/>
    <w:rsid w:val="00551C43"/>
    <w:rsid w:val="00557159"/>
    <w:rsid w:val="005605CD"/>
    <w:rsid w:val="00566635"/>
    <w:rsid w:val="00573075"/>
    <w:rsid w:val="00577063"/>
    <w:rsid w:val="005833A3"/>
    <w:rsid w:val="005900C2"/>
    <w:rsid w:val="0059261C"/>
    <w:rsid w:val="005B0414"/>
    <w:rsid w:val="00606ED1"/>
    <w:rsid w:val="006415CE"/>
    <w:rsid w:val="00663413"/>
    <w:rsid w:val="00673671"/>
    <w:rsid w:val="00684095"/>
    <w:rsid w:val="00685D71"/>
    <w:rsid w:val="00690F9C"/>
    <w:rsid w:val="0069677A"/>
    <w:rsid w:val="006A7C48"/>
    <w:rsid w:val="006B64C0"/>
    <w:rsid w:val="006D0617"/>
    <w:rsid w:val="006F0EB4"/>
    <w:rsid w:val="006F53DE"/>
    <w:rsid w:val="00700BB5"/>
    <w:rsid w:val="0070215E"/>
    <w:rsid w:val="00713C42"/>
    <w:rsid w:val="00724DF7"/>
    <w:rsid w:val="00725EFB"/>
    <w:rsid w:val="007414DC"/>
    <w:rsid w:val="0075058A"/>
    <w:rsid w:val="00774AA3"/>
    <w:rsid w:val="00790A92"/>
    <w:rsid w:val="007C18E2"/>
    <w:rsid w:val="007C2FC5"/>
    <w:rsid w:val="007D3132"/>
    <w:rsid w:val="007F2E3C"/>
    <w:rsid w:val="007F3D3C"/>
    <w:rsid w:val="007F4601"/>
    <w:rsid w:val="007F7E4D"/>
    <w:rsid w:val="00813137"/>
    <w:rsid w:val="00814109"/>
    <w:rsid w:val="00822173"/>
    <w:rsid w:val="00823A24"/>
    <w:rsid w:val="00825D71"/>
    <w:rsid w:val="008333F6"/>
    <w:rsid w:val="008335E1"/>
    <w:rsid w:val="00833B26"/>
    <w:rsid w:val="00847F00"/>
    <w:rsid w:val="00854334"/>
    <w:rsid w:val="00867CDE"/>
    <w:rsid w:val="00877597"/>
    <w:rsid w:val="00883AC7"/>
    <w:rsid w:val="00884450"/>
    <w:rsid w:val="00884B5E"/>
    <w:rsid w:val="00896000"/>
    <w:rsid w:val="00897290"/>
    <w:rsid w:val="008A0F42"/>
    <w:rsid w:val="008A2EC7"/>
    <w:rsid w:val="008C2492"/>
    <w:rsid w:val="008D13DE"/>
    <w:rsid w:val="008E1CA9"/>
    <w:rsid w:val="008E2B85"/>
    <w:rsid w:val="00906173"/>
    <w:rsid w:val="00952605"/>
    <w:rsid w:val="00985170"/>
    <w:rsid w:val="00996F10"/>
    <w:rsid w:val="00997E2E"/>
    <w:rsid w:val="009A1B14"/>
    <w:rsid w:val="009A5D17"/>
    <w:rsid w:val="009B786E"/>
    <w:rsid w:val="009C7237"/>
    <w:rsid w:val="009D1FBF"/>
    <w:rsid w:val="009D5184"/>
    <w:rsid w:val="009E17D9"/>
    <w:rsid w:val="00A068BD"/>
    <w:rsid w:val="00A25F7F"/>
    <w:rsid w:val="00A443EC"/>
    <w:rsid w:val="00A50230"/>
    <w:rsid w:val="00A677A5"/>
    <w:rsid w:val="00A7725E"/>
    <w:rsid w:val="00A83838"/>
    <w:rsid w:val="00A93ACC"/>
    <w:rsid w:val="00A95FD0"/>
    <w:rsid w:val="00AA35DC"/>
    <w:rsid w:val="00AD1D2A"/>
    <w:rsid w:val="00AE512B"/>
    <w:rsid w:val="00AF2B11"/>
    <w:rsid w:val="00B02659"/>
    <w:rsid w:val="00B17F28"/>
    <w:rsid w:val="00B306A5"/>
    <w:rsid w:val="00B31898"/>
    <w:rsid w:val="00B37593"/>
    <w:rsid w:val="00B50A05"/>
    <w:rsid w:val="00B56040"/>
    <w:rsid w:val="00B60273"/>
    <w:rsid w:val="00B718ED"/>
    <w:rsid w:val="00B71D0B"/>
    <w:rsid w:val="00B747D2"/>
    <w:rsid w:val="00B97F54"/>
    <w:rsid w:val="00BA05C2"/>
    <w:rsid w:val="00BA3A10"/>
    <w:rsid w:val="00BA75CD"/>
    <w:rsid w:val="00BA7C74"/>
    <w:rsid w:val="00BE0CAD"/>
    <w:rsid w:val="00BE305F"/>
    <w:rsid w:val="00BE6848"/>
    <w:rsid w:val="00BF263E"/>
    <w:rsid w:val="00C02C68"/>
    <w:rsid w:val="00C16676"/>
    <w:rsid w:val="00C22732"/>
    <w:rsid w:val="00C33AC9"/>
    <w:rsid w:val="00C36A35"/>
    <w:rsid w:val="00C41A16"/>
    <w:rsid w:val="00C41A7D"/>
    <w:rsid w:val="00C454E9"/>
    <w:rsid w:val="00C47060"/>
    <w:rsid w:val="00C526DE"/>
    <w:rsid w:val="00C56A73"/>
    <w:rsid w:val="00C63E32"/>
    <w:rsid w:val="00C75A09"/>
    <w:rsid w:val="00C871C2"/>
    <w:rsid w:val="00C95B8C"/>
    <w:rsid w:val="00CA081B"/>
    <w:rsid w:val="00CC10AE"/>
    <w:rsid w:val="00CC70CA"/>
    <w:rsid w:val="00CE6228"/>
    <w:rsid w:val="00CE718C"/>
    <w:rsid w:val="00D14EB2"/>
    <w:rsid w:val="00D2196F"/>
    <w:rsid w:val="00D23743"/>
    <w:rsid w:val="00D52B3C"/>
    <w:rsid w:val="00D53FD3"/>
    <w:rsid w:val="00D55547"/>
    <w:rsid w:val="00D603BD"/>
    <w:rsid w:val="00D63EBE"/>
    <w:rsid w:val="00D6792C"/>
    <w:rsid w:val="00D749A6"/>
    <w:rsid w:val="00D81C75"/>
    <w:rsid w:val="00D878E8"/>
    <w:rsid w:val="00D90739"/>
    <w:rsid w:val="00D958FB"/>
    <w:rsid w:val="00DA433A"/>
    <w:rsid w:val="00DA46E5"/>
    <w:rsid w:val="00DA562F"/>
    <w:rsid w:val="00E128DD"/>
    <w:rsid w:val="00E1388D"/>
    <w:rsid w:val="00E205B0"/>
    <w:rsid w:val="00E205EC"/>
    <w:rsid w:val="00E40267"/>
    <w:rsid w:val="00E43FC1"/>
    <w:rsid w:val="00E67BF1"/>
    <w:rsid w:val="00E80D4A"/>
    <w:rsid w:val="00E83629"/>
    <w:rsid w:val="00EA1C3B"/>
    <w:rsid w:val="00EA2F33"/>
    <w:rsid w:val="00EA51DF"/>
    <w:rsid w:val="00EA7522"/>
    <w:rsid w:val="00EB2154"/>
    <w:rsid w:val="00EB4A9C"/>
    <w:rsid w:val="00ED09A9"/>
    <w:rsid w:val="00ED793D"/>
    <w:rsid w:val="00ED7BC8"/>
    <w:rsid w:val="00EE0B89"/>
    <w:rsid w:val="00EE3E94"/>
    <w:rsid w:val="00F20F85"/>
    <w:rsid w:val="00F25E5E"/>
    <w:rsid w:val="00F31DC3"/>
    <w:rsid w:val="00F438A0"/>
    <w:rsid w:val="00F46655"/>
    <w:rsid w:val="00F46FF1"/>
    <w:rsid w:val="00F67FA9"/>
    <w:rsid w:val="00F77B92"/>
    <w:rsid w:val="00F8667A"/>
    <w:rsid w:val="00FB0BC8"/>
    <w:rsid w:val="00FB3A75"/>
    <w:rsid w:val="00FC38B6"/>
    <w:rsid w:val="00FD19EA"/>
    <w:rsid w:val="00FD515F"/>
    <w:rsid w:val="00FE7CC6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7AF0A"/>
  <w15:chartTrackingRefBased/>
  <w15:docId w15:val="{D7FC3FB0-D50C-44D3-A7AB-01EB328F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EA2F33"/>
    <w:pPr>
      <w:widowControl w:val="0"/>
      <w:spacing w:after="0" w:line="240" w:lineRule="auto"/>
      <w:ind w:left="887"/>
      <w:outlineLvl w:val="1"/>
    </w:pPr>
    <w:rPr>
      <w:rFonts w:ascii="Calibri" w:eastAsia="Calibri" w:hAnsi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0628C"/>
    <w:pPr>
      <w:widowControl w:val="0"/>
      <w:spacing w:after="0" w:line="240" w:lineRule="auto"/>
      <w:ind w:left="820" w:hanging="360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628C"/>
    <w:rPr>
      <w:rFonts w:ascii="Calibri" w:eastAsia="Calibri" w:hAnsi="Calibri"/>
      <w:lang w:val="en-US"/>
    </w:rPr>
  </w:style>
  <w:style w:type="paragraph" w:styleId="Akapitzlist">
    <w:name w:val="List Paragraph"/>
    <w:basedOn w:val="Normalny"/>
    <w:uiPriority w:val="1"/>
    <w:qFormat/>
    <w:rsid w:val="008A2E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E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3E9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7A5"/>
  </w:style>
  <w:style w:type="paragraph" w:styleId="Stopka">
    <w:name w:val="footer"/>
    <w:basedOn w:val="Normalny"/>
    <w:link w:val="StopkaZnak"/>
    <w:uiPriority w:val="99"/>
    <w:unhideWhenUsed/>
    <w:rsid w:val="00A6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7A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2F33"/>
    <w:rPr>
      <w:rFonts w:ascii="Calibri" w:eastAsia="Calibri" w:hAnsi="Calibri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C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C3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eoenergetyka.pl" TargetMode="External"/><Relationship Id="rId13" Type="http://schemas.openxmlformats.org/officeDocument/2006/relationships/hyperlink" Target="https://www.psgaz.pl/przylaczenie-do-sieci-gazowej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kw.ms.gov.pl" TargetMode="External"/><Relationship Id="rId12" Type="http://schemas.openxmlformats.org/officeDocument/2006/relationships/hyperlink" Target="http://www.opoczno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nowypiec@um.opoczno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oczn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oczno.pl" TargetMode="External"/><Relationship Id="rId10" Type="http://schemas.openxmlformats.org/officeDocument/2006/relationships/hyperlink" Target="mailto:nowypiec@um.opoczno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kw.ms.gov.pl" TargetMode="External"/><Relationship Id="rId14" Type="http://schemas.openxmlformats.org/officeDocument/2006/relationships/hyperlink" Target="https://www.youtube.com/watch?time_continue=293&amp;v=yD3VSVBwyu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7869</Words>
  <Characters>47217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Maciejewski</dc:creator>
  <cp:keywords/>
  <dc:description/>
  <cp:lastModifiedBy>Monika Jetz</cp:lastModifiedBy>
  <cp:revision>6</cp:revision>
  <cp:lastPrinted>2019-12-16T10:57:00Z</cp:lastPrinted>
  <dcterms:created xsi:type="dcterms:W3CDTF">2019-12-16T12:47:00Z</dcterms:created>
  <dcterms:modified xsi:type="dcterms:W3CDTF">2019-12-16T14:06:00Z</dcterms:modified>
</cp:coreProperties>
</file>