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530C" w14:textId="77777777" w:rsidR="007615C0" w:rsidRDefault="00683C3E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noProof/>
        </w:rPr>
        <w:drawing>
          <wp:inline distT="0" distB="0" distL="0" distR="0" wp14:anchorId="58CE5F7C" wp14:editId="0031FA35">
            <wp:extent cx="6645910" cy="147510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E76D" w14:textId="77777777" w:rsidR="007615C0" w:rsidRDefault="00683C3E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biegu</w:t>
      </w:r>
    </w:p>
    <w:p w14:paraId="5D600202" w14:textId="77777777" w:rsidR="007615C0" w:rsidRDefault="00683C3E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„II Opoczno Run z Wandą Panfil”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5C0" w14:paraId="15B32675" w14:textId="77777777">
        <w:tc>
          <w:tcPr>
            <w:tcW w:w="10466" w:type="dxa"/>
            <w:vAlign w:val="center"/>
          </w:tcPr>
          <w:p w14:paraId="4739F685" w14:textId="77777777" w:rsidR="007615C0" w:rsidRDefault="007615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15C0" w14:paraId="35855897" w14:textId="77777777">
        <w:tc>
          <w:tcPr>
            <w:tcW w:w="10466" w:type="dxa"/>
            <w:vAlign w:val="center"/>
          </w:tcPr>
          <w:p w14:paraId="14D71DB0" w14:textId="77777777" w:rsidR="007615C0" w:rsidRDefault="00683C3E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Cele imprezy:</w:t>
            </w:r>
          </w:p>
          <w:p w14:paraId="1B9AB1D8" w14:textId="77777777" w:rsidR="007615C0" w:rsidRDefault="00683C3E">
            <w:pPr>
              <w:widowControl w:val="0"/>
              <w:numPr>
                <w:ilvl w:val="0"/>
                <w:numId w:val="1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Wspieranie i popularyzowanie imprez biegowych w na terenie gminy Opoczno.</w:t>
            </w:r>
          </w:p>
          <w:p w14:paraId="18A57B32" w14:textId="77777777" w:rsidR="007615C0" w:rsidRDefault="00683C3E">
            <w:pPr>
              <w:widowControl w:val="0"/>
              <w:numPr>
                <w:ilvl w:val="0"/>
                <w:numId w:val="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Zachęcanie do aktywnego, zdrowego i sportowego trybu życia w różnych grupach społecznych </w:t>
            </w:r>
          </w:p>
          <w:p w14:paraId="1F73EAD5" w14:textId="77777777" w:rsidR="007615C0" w:rsidRDefault="00683C3E">
            <w:pPr>
              <w:widowControl w:val="0"/>
              <w:spacing w:after="119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środowiskowych.</w:t>
            </w:r>
          </w:p>
          <w:p w14:paraId="3D04B3AA" w14:textId="77777777" w:rsidR="007615C0" w:rsidRDefault="00683C3E">
            <w:pPr>
              <w:widowControl w:val="0"/>
              <w:numPr>
                <w:ilvl w:val="0"/>
                <w:numId w:val="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Popularyzacja i upowszechnianie biegania jako najprostszej formy ruchu.</w:t>
            </w:r>
          </w:p>
          <w:p w14:paraId="786D42C4" w14:textId="77777777" w:rsidR="007615C0" w:rsidRDefault="00683C3E">
            <w:pPr>
              <w:widowControl w:val="0"/>
              <w:numPr>
                <w:ilvl w:val="0"/>
                <w:numId w:val="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Umożliwienie współzawodnictwa sportowego uczestnikom wydarzenia.</w:t>
            </w:r>
          </w:p>
          <w:p w14:paraId="12A75A62" w14:textId="77777777" w:rsidR="007615C0" w:rsidRDefault="00683C3E">
            <w:pPr>
              <w:widowControl w:val="0"/>
              <w:numPr>
                <w:ilvl w:val="0"/>
                <w:numId w:val="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Promocja Miasta Opoczna jako miejsca przyjaznego bieganiu.</w:t>
            </w:r>
          </w:p>
          <w:p w14:paraId="39431AC6" w14:textId="77777777" w:rsidR="007615C0" w:rsidRDefault="00683C3E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Organizator imprezy:</w:t>
            </w:r>
          </w:p>
          <w:p w14:paraId="5E66E81B" w14:textId="77777777" w:rsidR="007615C0" w:rsidRDefault="00683C3E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Gmina Opoczno, Stowarzyszenie NBS  </w:t>
            </w:r>
          </w:p>
          <w:p w14:paraId="2CE34D45" w14:textId="77777777" w:rsidR="007615C0" w:rsidRDefault="00683C3E">
            <w:pPr>
              <w:pStyle w:val="Bezodstpw"/>
              <w:widowControl w:val="0"/>
              <w:ind w:firstLine="5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teleadresowe Organizatora </w:t>
            </w:r>
          </w:p>
          <w:p w14:paraId="27181467" w14:textId="77777777" w:rsidR="007615C0" w:rsidRDefault="00683C3E">
            <w:pPr>
              <w:pStyle w:val="Bezodstpw"/>
              <w:widowControl w:val="0"/>
              <w:ind w:firstLine="5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Gmina Opoczno </w:t>
            </w:r>
          </w:p>
          <w:p w14:paraId="61D38011" w14:textId="77777777" w:rsidR="007615C0" w:rsidRDefault="00683C3E">
            <w:pPr>
              <w:pStyle w:val="Bezodstpw"/>
              <w:widowControl w:val="0"/>
              <w:ind w:firstLine="5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Staromiejska 6 </w:t>
            </w:r>
          </w:p>
          <w:p w14:paraId="09E5056A" w14:textId="77777777" w:rsidR="007615C0" w:rsidRDefault="00683C3E">
            <w:pPr>
              <w:pStyle w:val="Bezodstpw"/>
              <w:widowControl w:val="0"/>
              <w:ind w:firstLine="5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26-300 Opoczno </w:t>
            </w:r>
          </w:p>
          <w:p w14:paraId="320D62F0" w14:textId="77777777" w:rsidR="007615C0" w:rsidRDefault="00683C3E">
            <w:pPr>
              <w:pStyle w:val="Bezodstpw"/>
              <w:widowControl w:val="0"/>
              <w:ind w:firstLine="5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44-786-01-78, 786-01-77</w:t>
            </w:r>
          </w:p>
          <w:p w14:paraId="46996A34" w14:textId="77777777" w:rsidR="007615C0" w:rsidRDefault="00683C3E">
            <w:pPr>
              <w:pStyle w:val="Bezodstpw"/>
              <w:widowControl w:val="0"/>
              <w:ind w:firstLine="5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>
              <w:r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katarzyna.niewadzi@um.opoczno.pl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</w:t>
            </w:r>
            <w:hyperlink r:id="rId7">
              <w:r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robert.wiktorowicz@um.opoczno.pl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68C1EA4" w14:textId="77777777" w:rsidR="007615C0" w:rsidRDefault="00683C3E">
            <w:pPr>
              <w:pStyle w:val="Bezodstpw"/>
              <w:widowControl w:val="0"/>
              <w:ind w:firstLine="5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w.opoczno.pl</w:t>
            </w:r>
          </w:p>
          <w:p w14:paraId="48803393" w14:textId="77777777" w:rsidR="007615C0" w:rsidRDefault="00683C3E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 i miejsce imprezy:</w:t>
            </w:r>
          </w:p>
          <w:p w14:paraId="79475881" w14:textId="6775A165" w:rsidR="007615C0" w:rsidRDefault="00683C3E">
            <w:pPr>
              <w:widowControl w:val="0"/>
              <w:numPr>
                <w:ilvl w:val="0"/>
                <w:numId w:val="2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Bieg odbędzie się w </w:t>
            </w:r>
            <w:r w:rsidR="004E4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niedzielę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maja 2023 roku.</w:t>
            </w:r>
          </w:p>
          <w:p w14:paraId="411B3F5B" w14:textId="77777777" w:rsidR="007615C0" w:rsidRDefault="00683C3E">
            <w:pPr>
              <w:widowControl w:val="0"/>
              <w:numPr>
                <w:ilvl w:val="0"/>
                <w:numId w:val="2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Start Biegu nastąpi o godzinie 13:00, ul. Biernackiego 4A, 26-300 Opoczno, przy Krytej Pływalni „Opoczyńska Fala”.</w:t>
            </w:r>
          </w:p>
          <w:p w14:paraId="4D5A4E84" w14:textId="77777777" w:rsidR="007615C0" w:rsidRDefault="007615C0">
            <w:pPr>
              <w:widowControl w:val="0"/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C82EA3C" w14:textId="77777777" w:rsidR="007615C0" w:rsidRDefault="007615C0">
            <w:pPr>
              <w:widowControl w:val="0"/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560AFD3" w14:textId="77777777" w:rsidR="007615C0" w:rsidRDefault="00683C3E">
            <w:pPr>
              <w:widowControl w:val="0"/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      Trasa i dystans:</w:t>
            </w:r>
          </w:p>
          <w:p w14:paraId="49461C0D" w14:textId="77777777" w:rsidR="007615C0" w:rsidRDefault="00683C3E">
            <w:pPr>
              <w:widowControl w:val="0"/>
              <w:numPr>
                <w:ilvl w:val="0"/>
                <w:numId w:val="3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Trasa posiada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Atestację PZLA</w:t>
            </w:r>
          </w:p>
          <w:p w14:paraId="21AEF5DE" w14:textId="77777777" w:rsidR="007615C0" w:rsidRDefault="00683C3E">
            <w:pPr>
              <w:widowControl w:val="0"/>
              <w:numPr>
                <w:ilvl w:val="0"/>
                <w:numId w:val="3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Trasa wyznaczona będzie po ulicach Opoczna – szczegółowa mapka zostanie opublikowana na stronie </w:t>
            </w:r>
            <w:hyperlink r:id="rId8">
              <w:r>
                <w:rPr>
                  <w:rStyle w:val="czeinternetowe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pl-PL"/>
                </w:rPr>
                <w:t>www.opoczno.pl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30 kwietnia 2023 r.</w:t>
            </w:r>
          </w:p>
          <w:p w14:paraId="501B02A4" w14:textId="77777777" w:rsidR="007615C0" w:rsidRDefault="00683C3E">
            <w:pPr>
              <w:widowControl w:val="0"/>
              <w:numPr>
                <w:ilvl w:val="0"/>
                <w:numId w:val="3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Bieg „Opoczno Run z Wandą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Panfil”  – 10 km, dwa okrążenia po 5 km ,trasa oznaczona co 1 km, wyznaczony jeden punkty z wodą.</w:t>
            </w:r>
          </w:p>
          <w:p w14:paraId="374121E0" w14:textId="77777777" w:rsidR="007615C0" w:rsidRDefault="00683C3E">
            <w:pPr>
              <w:widowControl w:val="0"/>
              <w:numPr>
                <w:ilvl w:val="0"/>
                <w:numId w:val="3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Biegi dla dzieci – szczegółowy regulamin oraz zapisy zostaną opublikowane na co najmniej 30 dni przed zawodami.</w:t>
            </w:r>
          </w:p>
          <w:p w14:paraId="58BD4F1D" w14:textId="77777777" w:rsidR="007615C0" w:rsidRDefault="00683C3E">
            <w:pPr>
              <w:widowControl w:val="0"/>
              <w:numPr>
                <w:ilvl w:val="0"/>
                <w:numId w:val="3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Zawodników startujących w biegu głównym obowią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zuje limit czasu 90 minut. Po upływie tego czasu zawodnicy zobowiązani są do zejścia z trasy i zdjęcia nr startowego.</w:t>
            </w:r>
          </w:p>
          <w:p w14:paraId="7190E2F9" w14:textId="77777777" w:rsidR="007615C0" w:rsidRDefault="00683C3E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Warunki uczestnictwa:</w:t>
            </w:r>
          </w:p>
          <w:p w14:paraId="5E6069AF" w14:textId="77777777" w:rsidR="007615C0" w:rsidRDefault="00683C3E">
            <w:pPr>
              <w:widowControl w:val="0"/>
              <w:numPr>
                <w:ilvl w:val="0"/>
                <w:numId w:val="4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Warunkiem dopuszczenia zawodnika do biegu będzie własnoręcznie podpisane Zaświadczenie                        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braku przeciwwskazań do uczestnictwa w biegu, znajdujące się na karcie zgłoszeniowej, z którą zawodnik będzie musiał przyjść do biura zawodów.</w:t>
            </w:r>
          </w:p>
          <w:p w14:paraId="33C348E6" w14:textId="77777777" w:rsidR="007615C0" w:rsidRDefault="00683C3E">
            <w:pPr>
              <w:widowControl w:val="0"/>
              <w:numPr>
                <w:ilvl w:val="0"/>
                <w:numId w:val="4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Bieg główny na dystansie 10 km odbędzie się w kategoriach: </w:t>
            </w:r>
          </w:p>
          <w:p w14:paraId="65D06FBA" w14:textId="77777777" w:rsidR="007615C0" w:rsidRDefault="00683C3E">
            <w:pPr>
              <w:pStyle w:val="Akapitzlist"/>
              <w:widowControl w:val="0"/>
              <w:numPr>
                <w:ilvl w:val="0"/>
                <w:numId w:val="15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Masters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Kobiety i Mężczyźni (40 +)</w:t>
            </w:r>
          </w:p>
          <w:p w14:paraId="085B1A0D" w14:textId="77777777" w:rsidR="007615C0" w:rsidRDefault="00683C3E">
            <w:pPr>
              <w:pStyle w:val="Akapitzlist"/>
              <w:widowControl w:val="0"/>
              <w:numPr>
                <w:ilvl w:val="0"/>
                <w:numId w:val="15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Kategoria wiekowa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16-39 Kobiety i Mężczyźni   </w:t>
            </w:r>
          </w:p>
          <w:p w14:paraId="2A031248" w14:textId="77777777" w:rsidR="007615C0" w:rsidRDefault="00683C3E">
            <w:pPr>
              <w:pStyle w:val="Akapitzlist"/>
              <w:widowControl w:val="0"/>
              <w:numPr>
                <w:ilvl w:val="0"/>
                <w:numId w:val="15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Open Kobiet i Mężczyzn </w:t>
            </w:r>
          </w:p>
          <w:p w14:paraId="52E1186A" w14:textId="77777777" w:rsidR="007615C0" w:rsidRDefault="00683C3E">
            <w:pPr>
              <w:widowControl w:val="0"/>
              <w:numPr>
                <w:ilvl w:val="0"/>
                <w:numId w:val="4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biegu głównym mogą uczestniczyć zawodnicy, którzy do dnia 21 maja 2023 roku ukończą 16 lat. Osoby niepełnoletnie muszą posiadać pisemną zgodę rodziców bądź opiekunów prawnych – oświadczenie znajdować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ię będzie na stronie </w:t>
            </w:r>
            <w:hyperlink r:id="rId9">
              <w:r>
                <w:rPr>
                  <w:rStyle w:val="czeinternetow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www.opoczno.pl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Warunkiem dopuszczenia ich do startu jest obecność rodzica lub opiekuna prawnego wraz z dowodem osobistym w momencie weryfikacji zawodnika w biu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rze zawodów oraz podczas trwania zawodów.</w:t>
            </w:r>
          </w:p>
          <w:p w14:paraId="2072868F" w14:textId="77777777" w:rsidR="007615C0" w:rsidRDefault="00683C3E">
            <w:pPr>
              <w:widowControl w:val="0"/>
              <w:numPr>
                <w:ilvl w:val="0"/>
                <w:numId w:val="4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Każda osoba startująca w biegu, uczestniczy w nim na własną odpowiedzialność.</w:t>
            </w:r>
          </w:p>
          <w:p w14:paraId="64A0CC93" w14:textId="77777777" w:rsidR="007615C0" w:rsidRDefault="00683C3E">
            <w:pPr>
              <w:widowControl w:val="0"/>
              <w:numPr>
                <w:ilvl w:val="0"/>
                <w:numId w:val="4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 rekomenduje przed startem poddanie się badaniom kontrolnym  i zasięgnięcie opinii lekarskiej, co do możliwości udziału w bie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gu.</w:t>
            </w:r>
          </w:p>
          <w:p w14:paraId="07D51F30" w14:textId="77777777" w:rsidR="007615C0" w:rsidRDefault="00683C3E">
            <w:pPr>
              <w:widowControl w:val="0"/>
              <w:numPr>
                <w:ilvl w:val="0"/>
                <w:numId w:val="4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Podczas odbioru numeru startowego zawodnicy muszą posiadać dokument ze zdjęciem celem weryfikacji danych osobowych oraz wieku.</w:t>
            </w:r>
          </w:p>
          <w:p w14:paraId="161A2A9D" w14:textId="77777777" w:rsidR="007615C0" w:rsidRDefault="00683C3E">
            <w:pPr>
              <w:widowControl w:val="0"/>
              <w:numPr>
                <w:ilvl w:val="0"/>
                <w:numId w:val="4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 dołoży wszelkich starań, aby przed biegiem i w jego trakcie przekazywać wszelkie informacje przez system nagłaśni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ający, w związku z czym zabronione jest używanie własnych urządzeń elektronicznych ze słuchawkami, aby słyszeć komunikaty Organizatora, sędziego głównego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i obsługę biegu.</w:t>
            </w:r>
          </w:p>
          <w:p w14:paraId="04E18907" w14:textId="77777777" w:rsidR="007615C0" w:rsidRDefault="00683C3E">
            <w:pPr>
              <w:widowControl w:val="0"/>
              <w:numPr>
                <w:ilvl w:val="0"/>
                <w:numId w:val="4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 w porozumieniu ze służbą medyczną zastrzega sobie możliwość niedopuszczen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ia lub usunięcia z imprezy osoby, które wykazują objawy chorobowe lub są w złym stanie fizycznym.</w:t>
            </w:r>
          </w:p>
          <w:p w14:paraId="5B5289AA" w14:textId="77777777" w:rsidR="007615C0" w:rsidRDefault="00683C3E">
            <w:pPr>
              <w:widowControl w:val="0"/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Zgłoszenia:</w:t>
            </w:r>
          </w:p>
          <w:p w14:paraId="08781A79" w14:textId="77777777" w:rsidR="007615C0" w:rsidRDefault="00683C3E">
            <w:pPr>
              <w:widowControl w:val="0"/>
              <w:numPr>
                <w:ilvl w:val="0"/>
                <w:numId w:val="5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Zgłoszenia będą przyjmowane wyłącznie poprzez wypełnienie Formularza Zgłoszeniowego, dostępnego na stronie </w:t>
            </w:r>
            <w:hyperlink r:id="rId10">
              <w:r>
                <w:rPr>
                  <w:rStyle w:val="czeinternetowe"/>
                  <w:rFonts w:ascii="Times New Roman" w:hAnsi="Times New Roman" w:cs="Times New Roman"/>
                  <w:color w:val="0070C0"/>
                  <w:sz w:val="24"/>
                  <w:szCs w:val="24"/>
                </w:rPr>
                <w:t>zapisy.inessport.pl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oraz </w:t>
            </w:r>
            <w:hyperlink r:id="rId11">
              <w:r>
                <w:rPr>
                  <w:rStyle w:val="czeinternetowe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pl-PL"/>
                </w:rPr>
                <w:t>www.opoczno.pl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9C5406" w14:textId="77777777" w:rsidR="007615C0" w:rsidRDefault="00683C3E">
            <w:pPr>
              <w:widowControl w:val="0"/>
              <w:numPr>
                <w:ilvl w:val="0"/>
                <w:numId w:val="5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Każdy zawodnik w celu odbioru numeru startowego będzie musiał przyjść do biura zawodów                     z wydrukowaną i podpisaną kartą zgłoszeniową, która zostanie udostępniona mu w panelu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administracyjnym na stronie zapisów najpóźniej na 3 dni przed zawodami. Kartę zgłoszeniową należy wydrukować z konta na stronie zapisy.inessport.pl – po zalogowaniu należy wejść w zakładkę moje konto – nadchodzące wydarzenia – pobierz kartę zgłoszeniową.</w:t>
            </w:r>
          </w:p>
          <w:p w14:paraId="42502945" w14:textId="77777777" w:rsidR="007615C0" w:rsidRDefault="00683C3E">
            <w:pPr>
              <w:widowControl w:val="0"/>
              <w:numPr>
                <w:ilvl w:val="0"/>
                <w:numId w:val="5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 osobę zgłoszoną uważa się osobę, która wypełniła i przesłała formularz zgłoszeniowy oraz dokonała opłaty startowej. W momencie zgłoszenia i opłacenia startowego przez 300 osób lista startowa zostanie zamknięta. Przewiduje się dodatkowe miejsca dla zapros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zonych zawodników, gości.</w:t>
            </w:r>
          </w:p>
          <w:p w14:paraId="184C13AA" w14:textId="77777777" w:rsidR="007615C0" w:rsidRDefault="00683C3E">
            <w:pPr>
              <w:widowControl w:val="0"/>
              <w:numPr>
                <w:ilvl w:val="0"/>
                <w:numId w:val="5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Termin zgłoszeń internetowych na stronie </w:t>
            </w:r>
            <w:hyperlink r:id="rId12">
              <w:r>
                <w:rPr>
                  <w:rStyle w:val="czeinternetow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z</w:t>
              </w:r>
              <w:r>
                <w:rPr>
                  <w:rStyle w:val="czeinternetowe"/>
                  <w:rFonts w:ascii="Times New Roman" w:hAnsi="Times New Roman" w:cs="Times New Roman"/>
                  <w:color w:val="0070C0"/>
                  <w:sz w:val="24"/>
                  <w:szCs w:val="24"/>
                </w:rPr>
                <w:t>apisy.inessport.pl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oraz </w:t>
            </w:r>
            <w:hyperlink r:id="rId13">
              <w:r>
                <w:rPr>
                  <w:rStyle w:val="czeinternetowe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pl-PL"/>
                </w:rPr>
                <w:t>www.opoczno.pl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upływa w dniu 16.05.2023 roku lub po wyczerpaniu się limitu miejsc.</w:t>
            </w:r>
          </w:p>
          <w:p w14:paraId="399B11D6" w14:textId="77777777" w:rsidR="007615C0" w:rsidRDefault="00683C3E">
            <w:pPr>
              <w:widowControl w:val="0"/>
              <w:numPr>
                <w:ilvl w:val="0"/>
                <w:numId w:val="5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przypadku dokonania opłaty startowej po wyczerpaniu limitu uczestników, Organizator, na wniosek zainteresowanej osoby, dokona zwrotu przedmiotowej kw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oty pomniejszonej o koszty operacyjne związane z dokonaniem przelewu.</w:t>
            </w:r>
          </w:p>
          <w:p w14:paraId="0D08179C" w14:textId="77777777" w:rsidR="007615C0" w:rsidRDefault="00683C3E">
            <w:pPr>
              <w:widowControl w:val="0"/>
              <w:numPr>
                <w:ilvl w:val="0"/>
                <w:numId w:val="2"/>
              </w:numPr>
              <w:spacing w:beforeAutospacing="1" w:after="119" w:line="360" w:lineRule="auto"/>
              <w:ind w:left="7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Biuro zawodów znajdować się będzie: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ul. Biernackiego 4, 26-300 Opoczno, przy wejściu głównym do Miejskiego Domu Kultury w Opocznie, </w:t>
            </w:r>
          </w:p>
          <w:p w14:paraId="0A7E7F7C" w14:textId="77777777" w:rsidR="007615C0" w:rsidRDefault="00683C3E">
            <w:pPr>
              <w:widowControl w:val="0"/>
              <w:spacing w:beforeAutospacing="1" w:after="119" w:line="360" w:lineRule="auto"/>
              <w:ind w:left="7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◦ czynne będzie w dniu 21 maja od godziny 11:30 do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:30</w:t>
            </w:r>
          </w:p>
          <w:p w14:paraId="31ED7A49" w14:textId="77777777" w:rsidR="007615C0" w:rsidRDefault="00683C3E">
            <w:pPr>
              <w:widowControl w:val="0"/>
              <w:spacing w:beforeAutospacing="1" w:after="119" w:line="360" w:lineRule="auto"/>
              <w:ind w:left="7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Odsprzedaż Pakietu startowego osobom trzecim wiąże się z dyskwalifikacją zawodnika.</w:t>
            </w:r>
          </w:p>
          <w:p w14:paraId="7E790BDF" w14:textId="77777777" w:rsidR="007615C0" w:rsidRDefault="00683C3E">
            <w:pPr>
              <w:widowControl w:val="0"/>
              <w:numPr>
                <w:ilvl w:val="0"/>
                <w:numId w:val="6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Pakiety startowe nieodebrane w godzinach pracy biura zawodów nie będą wydawane ani rozsyłane </w:t>
            </w:r>
          </w:p>
          <w:p w14:paraId="04C9638D" w14:textId="77777777" w:rsidR="007615C0" w:rsidRDefault="00683C3E">
            <w:pPr>
              <w:widowControl w:val="0"/>
              <w:spacing w:after="119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późniejszym terminie.</w:t>
            </w:r>
          </w:p>
          <w:p w14:paraId="3CFCBD50" w14:textId="77976B81" w:rsidR="007615C0" w:rsidRDefault="00683C3E">
            <w:pPr>
              <w:widowControl w:val="0"/>
              <w:numPr>
                <w:ilvl w:val="0"/>
                <w:numId w:val="6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Depozyt znajdować się będzie w Miejskim Domu Kultu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ry w Opocznie ul. Biernackiego 4 i czynny będzie w godzinach </w:t>
            </w:r>
            <w:r w:rsidR="004E4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  <w:p w14:paraId="46F77C88" w14:textId="77777777" w:rsidR="007615C0" w:rsidRDefault="007615C0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1F713869" w14:textId="77777777" w:rsidR="007615C0" w:rsidRDefault="007615C0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58DE72A" w14:textId="77777777" w:rsidR="007615C0" w:rsidRDefault="00683C3E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Opłata startowa:</w:t>
            </w:r>
          </w:p>
          <w:p w14:paraId="3FEA19FD" w14:textId="77777777" w:rsidR="007615C0" w:rsidRDefault="00683C3E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• opłata startowa wynosi  – 60 zł</w:t>
            </w:r>
          </w:p>
          <w:p w14:paraId="12F3CFB0" w14:textId="77777777" w:rsidR="007615C0" w:rsidRDefault="00683C3E">
            <w:pPr>
              <w:widowControl w:val="0"/>
              <w:numPr>
                <w:ilvl w:val="0"/>
                <w:numId w:val="7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Opłatę startową należy uiścić wyłącznie za pośrednictwem portalu internetowego Przelewy24.</w:t>
            </w:r>
          </w:p>
          <w:p w14:paraId="2E733F12" w14:textId="77777777" w:rsidR="007615C0" w:rsidRDefault="00683C3E">
            <w:pPr>
              <w:widowControl w:val="0"/>
              <w:numPr>
                <w:ilvl w:val="0"/>
                <w:numId w:val="7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Po dokonaniu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zgłoszenia, system przekierowuje na stronę Przelewy24, przez którą należy dokonać opłaty startowej.</w:t>
            </w:r>
          </w:p>
          <w:p w14:paraId="16476EDB" w14:textId="77777777" w:rsidR="007615C0" w:rsidRDefault="00683C3E">
            <w:pPr>
              <w:widowControl w:val="0"/>
              <w:numPr>
                <w:ilvl w:val="0"/>
                <w:numId w:val="7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Płatności można dokonać również po zalogowaniu w serwisie zapisy.inessport.pl – zakładka moje konto – płatności.</w:t>
            </w:r>
          </w:p>
          <w:p w14:paraId="4D748ED1" w14:textId="77777777" w:rsidR="007615C0" w:rsidRDefault="00683C3E">
            <w:pPr>
              <w:widowControl w:val="0"/>
              <w:numPr>
                <w:ilvl w:val="0"/>
                <w:numId w:val="7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Opłaty startowe następują on-line jako fina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lizacja zgłoszenia uczestnictwa.</w:t>
            </w:r>
          </w:p>
          <w:p w14:paraId="0B97B7CE" w14:textId="77777777" w:rsidR="007615C0" w:rsidRDefault="00683C3E">
            <w:pPr>
              <w:widowControl w:val="0"/>
              <w:numPr>
                <w:ilvl w:val="0"/>
                <w:numId w:val="7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 nie ponosi odpowiedzialności za terminy realizacji przelewów bankowych i pocztowych.</w:t>
            </w:r>
          </w:p>
          <w:p w14:paraId="5672FF13" w14:textId="77777777" w:rsidR="007615C0" w:rsidRDefault="00683C3E">
            <w:pPr>
              <w:widowControl w:val="0"/>
              <w:numPr>
                <w:ilvl w:val="0"/>
                <w:numId w:val="7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 dzień zapłaty uważa się datę wpływu środków pieniężnych na konto organizatora.</w:t>
            </w:r>
          </w:p>
          <w:p w14:paraId="14B0604F" w14:textId="77777777" w:rsidR="007615C0" w:rsidRDefault="00683C3E">
            <w:pPr>
              <w:widowControl w:val="0"/>
              <w:numPr>
                <w:ilvl w:val="0"/>
                <w:numId w:val="7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Opłata startowa w żadnym przypadku nie podle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ga zwrotowi w przypadku rezygnacji zawodnika                       z udziału w biegu, nieukończenia biegu lub wycofaniu zgody na przetwarzanie danych osobowych.</w:t>
            </w:r>
          </w:p>
          <w:p w14:paraId="4D6B7976" w14:textId="77777777" w:rsidR="007615C0" w:rsidRDefault="00683C3E">
            <w:pPr>
              <w:widowControl w:val="0"/>
              <w:numPr>
                <w:ilvl w:val="0"/>
                <w:numId w:val="7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przypadku dokonania przelewu na 4 dni przed imprezą, zawodnik zobowiązany jest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do przedstawienia potwierdzenia wpłaty w biurze zawodów</w:t>
            </w:r>
          </w:p>
          <w:p w14:paraId="2F1F77A3" w14:textId="77777777" w:rsidR="007615C0" w:rsidRDefault="00683C3E">
            <w:pPr>
              <w:widowControl w:val="0"/>
              <w:numPr>
                <w:ilvl w:val="0"/>
                <w:numId w:val="7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Dokonanie opłaty startowej jest jednoznaczne z akceptacją regulaminu imprezy.</w:t>
            </w:r>
          </w:p>
          <w:p w14:paraId="653D84E6" w14:textId="77777777" w:rsidR="007615C0" w:rsidRDefault="00683C3E">
            <w:pPr>
              <w:widowControl w:val="0"/>
              <w:numPr>
                <w:ilvl w:val="0"/>
                <w:numId w:val="7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Istnieje możliwość przeniesienia wpisowego na innego zawodnika w nieprzekraczalnym 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 do 16 maja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023 r. Warunkiem jest wypełnienie formularza przeniesienia pakietu zamieszczonego na stronie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www.zapisy.inessport.pl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i wniesienie opłaty manipulacyjnej w wysokości 15,00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zł. </w:t>
            </w:r>
          </w:p>
          <w:p w14:paraId="04205FD9" w14:textId="77777777" w:rsidR="007615C0" w:rsidRDefault="00683C3E">
            <w:pPr>
              <w:widowControl w:val="0"/>
              <w:numPr>
                <w:ilvl w:val="0"/>
                <w:numId w:val="7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Osoby, które chcą otrzymać fakturę za wniesioną opłatę startową powinny zaznaczyć odpowiednią opcję w formularzu zgłoszeniowym i wpisać wymagane dane potrzebne do wystawienia dokumentu. Faktura zostanie wygenerowana po zaksięgowaniu wpłaty i zostanie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przesłana w wersji elektronicznej na adres mailowy podany w profilu danego uczestnika, w terminie do 15 dnia miesiąca następującego po miesiącu w którym miała miejsce wpłata.</w:t>
            </w:r>
          </w:p>
          <w:p w14:paraId="6909B7B6" w14:textId="77777777" w:rsidR="007615C0" w:rsidRDefault="00683C3E">
            <w:pPr>
              <w:widowControl w:val="0"/>
              <w:spacing w:beforeAutospacing="1" w:after="119" w:line="360" w:lineRule="auto"/>
              <w:ind w:left="7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Zgodnie z przepisami podatkowymi, ze względu na dokonanie płatności przed wykonan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iem usługi, zostanie wystawiona faktura zaliczkowa obejmująca pełną kwotę wniesionej opłaty. Tym samym faktura zaliczkowa jest jednocześnie fakturą końcową. </w:t>
            </w:r>
          </w:p>
          <w:p w14:paraId="34D99D94" w14:textId="77777777" w:rsidR="007615C0" w:rsidRDefault="00683C3E">
            <w:pPr>
              <w:widowControl w:val="0"/>
              <w:spacing w:beforeAutospacing="1" w:after="119" w:line="360" w:lineRule="auto"/>
              <w:ind w:left="7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Zaznaczając opcję Faktura, Uczestnik wyraża zgodę na przesyłanie faktur bez podpisu odbiorcy,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w formie elektronicznej. Zgoda ta nie wyłącza prawa Organizatora do wystawiania i przesyłania faktur w formie papierowej.</w:t>
            </w:r>
          </w:p>
          <w:p w14:paraId="1B7F1627" w14:textId="77777777" w:rsidR="007615C0" w:rsidRDefault="007615C0">
            <w:pPr>
              <w:widowControl w:val="0"/>
              <w:spacing w:beforeAutospacing="1" w:after="119" w:line="360" w:lineRule="auto"/>
              <w:ind w:left="7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5819268" w14:textId="77777777" w:rsidR="007615C0" w:rsidRDefault="00683C3E">
            <w:pPr>
              <w:widowControl w:val="0"/>
              <w:numPr>
                <w:ilvl w:val="0"/>
                <w:numId w:val="8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Każdy zawodnik zgłoszony do biegu głównego otrzymuje następujące świadczenia:</w:t>
            </w:r>
          </w:p>
          <w:p w14:paraId="06DAA17C" w14:textId="77777777" w:rsidR="007615C0" w:rsidRDefault="00683C3E">
            <w:pPr>
              <w:pStyle w:val="Akapitzlist"/>
              <w:widowControl w:val="0"/>
              <w:numPr>
                <w:ilvl w:val="0"/>
                <w:numId w:val="14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Numer startowy plus cztery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agrafki,</w:t>
            </w:r>
          </w:p>
          <w:p w14:paraId="0C71D5B6" w14:textId="77777777" w:rsidR="007615C0" w:rsidRDefault="00683C3E">
            <w:pPr>
              <w:pStyle w:val="Akapitzlist"/>
              <w:widowControl w:val="0"/>
              <w:numPr>
                <w:ilvl w:val="0"/>
                <w:numId w:val="14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Chip zwrotny</w:t>
            </w:r>
          </w:p>
          <w:p w14:paraId="06205B6C" w14:textId="77777777" w:rsidR="007615C0" w:rsidRDefault="00683C3E">
            <w:pPr>
              <w:pStyle w:val="Akapitzlist"/>
              <w:widowControl w:val="0"/>
              <w:numPr>
                <w:ilvl w:val="0"/>
                <w:numId w:val="14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Koszulka </w:t>
            </w:r>
          </w:p>
          <w:p w14:paraId="225FE978" w14:textId="77777777" w:rsidR="007615C0" w:rsidRDefault="00683C3E">
            <w:pPr>
              <w:pStyle w:val="Akapitzlist"/>
              <w:widowControl w:val="0"/>
              <w:numPr>
                <w:ilvl w:val="0"/>
                <w:numId w:val="14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Baton,</w:t>
            </w:r>
          </w:p>
          <w:p w14:paraId="548C7304" w14:textId="77777777" w:rsidR="007615C0" w:rsidRDefault="00683C3E">
            <w:pPr>
              <w:pStyle w:val="Akapitzlist"/>
              <w:widowControl w:val="0"/>
              <w:numPr>
                <w:ilvl w:val="0"/>
                <w:numId w:val="13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Ciepły posiłek regeneracyjny </w:t>
            </w:r>
          </w:p>
          <w:p w14:paraId="2B2532CD" w14:textId="77777777" w:rsidR="007615C0" w:rsidRDefault="00683C3E">
            <w:pPr>
              <w:pStyle w:val="Akapitzlist"/>
              <w:widowControl w:val="0"/>
              <w:numPr>
                <w:ilvl w:val="0"/>
                <w:numId w:val="13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Napój i wodę mineralną,</w:t>
            </w:r>
          </w:p>
          <w:p w14:paraId="4D1AADDA" w14:textId="77777777" w:rsidR="007615C0" w:rsidRDefault="00683C3E">
            <w:pPr>
              <w:pStyle w:val="Akapitzlist"/>
              <w:widowControl w:val="0"/>
              <w:numPr>
                <w:ilvl w:val="0"/>
                <w:numId w:val="13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Kawa , herbata </w:t>
            </w:r>
          </w:p>
          <w:p w14:paraId="138C53B3" w14:textId="77777777" w:rsidR="007615C0" w:rsidRDefault="00683C3E">
            <w:pPr>
              <w:pStyle w:val="Akapitzlist"/>
              <w:widowControl w:val="0"/>
              <w:numPr>
                <w:ilvl w:val="0"/>
                <w:numId w:val="13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Pamiątkowy worek,</w:t>
            </w:r>
          </w:p>
          <w:p w14:paraId="0973A2CB" w14:textId="77777777" w:rsidR="007615C0" w:rsidRDefault="00683C3E">
            <w:pPr>
              <w:pStyle w:val="Akapitzlist"/>
              <w:widowControl w:val="0"/>
              <w:numPr>
                <w:ilvl w:val="0"/>
                <w:numId w:val="13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Medal okolicznościowy na mecie biegu,</w:t>
            </w:r>
          </w:p>
          <w:p w14:paraId="3438F208" w14:textId="77777777" w:rsidR="007615C0" w:rsidRDefault="00683C3E">
            <w:pPr>
              <w:pStyle w:val="Akapitzlist"/>
              <w:widowControl w:val="0"/>
              <w:numPr>
                <w:ilvl w:val="0"/>
                <w:numId w:val="13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Opiekę medyczną,</w:t>
            </w:r>
          </w:p>
          <w:p w14:paraId="07A9DDCC" w14:textId="77777777" w:rsidR="007615C0" w:rsidRDefault="00683C3E">
            <w:pPr>
              <w:pStyle w:val="Akapitzlist"/>
              <w:widowControl w:val="0"/>
              <w:numPr>
                <w:ilvl w:val="0"/>
                <w:numId w:val="13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Wynik wysłany sms.</w:t>
            </w:r>
          </w:p>
          <w:p w14:paraId="1AAE9A20" w14:textId="77777777" w:rsidR="007615C0" w:rsidRDefault="00683C3E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Pomiar czasu:</w:t>
            </w:r>
          </w:p>
          <w:p w14:paraId="375B8E40" w14:textId="77777777" w:rsidR="007615C0" w:rsidRDefault="00683C3E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 xml:space="preserve">Pomiar czasu odbędzie się </w:t>
            </w:r>
            <w:r>
              <w:rPr>
                <w:rStyle w:val="Mocnewyrnione"/>
                <w:rFonts w:ascii="Times New Roman" w:eastAsia="Arial" w:hAnsi="Times New Roman" w:cs="Arial"/>
                <w:b w:val="0"/>
                <w:bCs w:val="0"/>
                <w:color w:val="000000" w:themeColor="text1"/>
                <w:sz w:val="24"/>
                <w:szCs w:val="24"/>
              </w:rPr>
              <w:t>za pomocą zwrotnych chipów mocowanych do sznurówki butów.</w:t>
            </w:r>
          </w:p>
          <w:p w14:paraId="4E6CF1CF" w14:textId="77777777" w:rsidR="007615C0" w:rsidRDefault="00683C3E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1440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rStyle w:val="Mocnewyrnione"/>
                <w:rFonts w:ascii="Times New Roman" w:eastAsia="Arial" w:hAnsi="Times New Roman" w:cs="Arial"/>
                <w:b w:val="0"/>
                <w:bCs w:val="0"/>
                <w:color w:val="000000" w:themeColor="text1"/>
                <w:sz w:val="24"/>
                <w:szCs w:val="24"/>
              </w:rPr>
              <w:t>Brak numeru lub prawidłowo zamontowanego chipa przy sznurówce buta będzie równoznaczny                     z dyskwalifikacją zawodnika.</w:t>
            </w:r>
          </w:p>
          <w:p w14:paraId="448573C2" w14:textId="77777777" w:rsidR="007615C0" w:rsidRDefault="00683C3E">
            <w:pPr>
              <w:widowControl w:val="0"/>
              <w:numPr>
                <w:ilvl w:val="0"/>
                <w:numId w:val="9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Style w:val="Mocnewyrnione"/>
                <w:rFonts w:ascii="Times New Roman" w:eastAsia="Arial" w:hAnsi="Times New Roman" w:cs="Arial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Każdy zawodnik zobowiązany jest do z</w:t>
            </w:r>
            <w:r>
              <w:rPr>
                <w:rStyle w:val="Mocnewyrnione"/>
                <w:rFonts w:ascii="Times New Roman" w:eastAsia="Arial" w:hAnsi="Times New Roman" w:cs="Arial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wrócenia chipa na mecie biegu.</w:t>
            </w:r>
          </w:p>
          <w:p w14:paraId="4EB69FFC" w14:textId="77777777" w:rsidR="007615C0" w:rsidRDefault="00683C3E">
            <w:pPr>
              <w:widowControl w:val="0"/>
              <w:numPr>
                <w:ilvl w:val="0"/>
                <w:numId w:val="9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Każdy zawodnik otrzyma po zakończonym biegu smsa z wynikiem.</w:t>
            </w:r>
          </w:p>
          <w:p w14:paraId="4F245D77" w14:textId="77777777" w:rsidR="007615C0" w:rsidRDefault="00683C3E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Nagrody w biegu „II Opoczno Run z Wandą Panfil”  :</w:t>
            </w:r>
          </w:p>
          <w:p w14:paraId="41226CAE" w14:textId="77777777" w:rsidR="007615C0" w:rsidRDefault="00683C3E">
            <w:pPr>
              <w:widowControl w:val="0"/>
              <w:numPr>
                <w:ilvl w:val="0"/>
                <w:numId w:val="10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 miejsca I – III w poszczególnych kategoriach w biegu głównym na 10 km  – statuetka,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oraz nagroda ufundow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ana przez sponsora.   </w:t>
            </w:r>
          </w:p>
          <w:p w14:paraId="60B02FDE" w14:textId="77777777" w:rsidR="007615C0" w:rsidRDefault="00683C3E">
            <w:pPr>
              <w:widowControl w:val="0"/>
              <w:numPr>
                <w:ilvl w:val="0"/>
                <w:numId w:val="10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Warunkiem otrzymania nagród jest osobiste stawienie się zawodnika na ceremonii dekoracji                             z dokumentem potwierdzającym tożsamość i własnoręczne podpisanie protokołu odbioru nagród.                       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przypadku niespełnienia powyższego zapisu, nagrody nie zostaną wydane.</w:t>
            </w:r>
          </w:p>
          <w:p w14:paraId="62293DA0" w14:textId="77777777" w:rsidR="007615C0" w:rsidRDefault="00683C3E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Postanowienia końcowe:</w:t>
            </w:r>
          </w:p>
          <w:p w14:paraId="632E0521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Koszt uczestnictwa pokrywa zawodnik.</w:t>
            </w:r>
          </w:p>
          <w:p w14:paraId="7787B34D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Koszty organizacji pokrywają organizatorzy.</w:t>
            </w:r>
          </w:p>
          <w:p w14:paraId="2BF69BE4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Bieg odbędzie się z uwzględnieniem obowiązujących na dzień biegu obostrzeń wynika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jących z Rozporządzeń Rady Ministrów w sprawie ustanowienia określonych ograniczeń, nakazów i zakazów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 związku z wystąpieniem stanu epidemii.</w:t>
            </w:r>
          </w:p>
          <w:p w14:paraId="4BADDA41" w14:textId="77777777" w:rsidR="007615C0" w:rsidRDefault="00683C3E">
            <w:pPr>
              <w:pStyle w:val="Tekstpodstawowy"/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Zawodnikowi nie wolno korzystać z jakiejkolwiek pomocy określonej w przepisach zawodów                        w lekkoatletyce, m. in. dotyczy to asysty zawod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nikom przez osoby nieuczestniczące w biegu, biegnące z zawodnikiem lub jadące na rowerze.</w:t>
            </w:r>
          </w:p>
          <w:p w14:paraId="679ADD9B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Uczestnicy Biegu zobowiązani są do przestrzegania przepisów ustawy o ruchu drogowym oraz bezwzględnego wykonywania poleceń służb odpowiedzialnych za kierowanie ruchem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drogowym,                 w tym Policji i Straży Miejskiej, a także ekipy sędziowskiej i służb zabezpieczających trasę Biegu                z ramienia Organizatora pod rygorem dyskwalifikacji.</w:t>
            </w:r>
          </w:p>
          <w:p w14:paraId="3B347606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Obowiązuje bezwzględny zakaz wyrzucania śmieci poza punktem zr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zutu wyznaczonym przez Organizatora pod rygorem dyskwalifikacji.</w:t>
            </w:r>
          </w:p>
          <w:p w14:paraId="66A0A18A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 objęty jest ubezpieczeniem OC.</w:t>
            </w:r>
          </w:p>
          <w:p w14:paraId="3B621169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Uczestnik startuje wyłącznie na własną odpowiedzialność i ponosi związane z tym ryzyko. Uczestnik rejestrując się do biegu przyjmuje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wiadomości, że udział w biegu wiąże się z wysiłkiem fizycznym i pociąga za sobą naturalne ryzyko i zagrożenie wypadkami, możliwość odniesienia obrażeń ciała i urazów fizycznych (w tym śmierci), a także szkód i strat o charakterze majątkowym.</w:t>
            </w:r>
          </w:p>
          <w:p w14:paraId="3C42C0A9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 miejsce bie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gu zabrania się wnoszenia środków odurzających, nielegalnych substancji, środków podnoszących wydajność fizyczną oraz środków alkoholowych jakiegokolwiek rodzaju. Uczestnikom zabrania się zażywania takich środków i substancji zarówno przed jak i podczas 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 pod groźbą wykluczenia z niego. W wypadku stwierdzenia, że uczestnik narusza powyższy zakaz, organizator zastrzega sobie możliwość niedopuszczenia go do udziału w biegu lub wykluczenia go w jego trakcie.</w:t>
            </w:r>
          </w:p>
          <w:p w14:paraId="67E5F33A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 względów bezpieczeństwa zabrania się wnoszeni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 na trasę, okolice startu i mety biegu przedmiotów mogących stanowić zagrożenie dla innych Uczestników lub kibiców i osób towarzyszących.</w:t>
            </w:r>
          </w:p>
          <w:p w14:paraId="7BB0DE1F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 zapewnia opiekę medyczną wyłącznie dla uczestników imprezy na trasie biegu od momentu startu do zamknięci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 trasy biegu określonej limitem czasowym, a także w centrum zawodów do zakończenia imprezy. Organizator nie pokrywa kosztów medycznych lub kosztów transportu nieobjętych zakresem zabezpieczenia medycznego imprezy.</w:t>
            </w:r>
          </w:p>
          <w:p w14:paraId="4B46343C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Decyzje podjęte przez Koordynatora medycz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nego lub obsługę medyczną co do udziału zawodnika                w biegu są niezawisłe oraz są wiążące wobec zawodnika. Nie zastosowanie się do zaleceń obsługi medycznej powoduje dyskwalifikację.</w:t>
            </w:r>
          </w:p>
          <w:p w14:paraId="5F4ECE11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Organizatorzy nie odpowiadają za rzeczy pozostawione bez opi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eki oraz za zaginięcie rzeczy cennych pozostawionych w depozycie.</w:t>
            </w:r>
          </w:p>
          <w:p w14:paraId="6D444E12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 zapewnia szatnie oraz depozyt.</w:t>
            </w:r>
          </w:p>
          <w:p w14:paraId="7073F7F4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Każdy uczestnik, który zrezygnuje z udziału w biegu w trakcie jego trwania, powinien bezzwłocznie zgłosić ten fakt obsłudze technicznej będącej 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trasie biegu lub w biurze zawodów.</w:t>
            </w:r>
          </w:p>
          <w:p w14:paraId="2BFC4FBE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Protesty należy składać w biurze zawodów, w ciągu 30 minut od ukończenia zmagań przez zawodnika, po wpłacie kaucji w wysokości 200 zł.</w:t>
            </w:r>
          </w:p>
          <w:p w14:paraId="098BE87F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Biegi odbędą się bez względu na warunki atmosferyczne.</w:t>
            </w:r>
          </w:p>
          <w:p w14:paraId="5762F3A7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Wszystkich zawodników startując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ych w </w:t>
            </w:r>
            <w:r>
              <w:rPr>
                <w:color w:val="000000" w:themeColor="text1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iegu „II Opoczno Run z Wandą Panfil”  obowiązuje niniejszy regulamin.</w:t>
            </w:r>
          </w:p>
          <w:p w14:paraId="0A2A2B42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Zawodnicy wyrażają zgodę na przetwarzanie ich danych osobowych dla potrzeb wewnętrznych Organizatora imprezy oraz na wykorzystanie ich wizerunku w materiałach informacyjnych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i reklamowych.</w:t>
            </w:r>
          </w:p>
          <w:p w14:paraId="0ECA316F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Dane osobowe uczestników biegu będą wykorzystywane zgodnie z warunkami określonymi                            w Rozporządzeniu Parlamentu Europejskiego i Rady (UE) 2016/679 z dnia 27 kwietnia 2016 r.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w sprawie ochrony osób fizycznych w związku z przetwarzaniem danych osobowych i w sprawie swobodnego przepływu takich danych oraz uchylenia dyrektywy 95/46/WE (ogólne rozporządzenie o ochronie danych) (Dz. Urz. UE L 119 z 04.05.2016, str. 1) oraz 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stawą z dnia 10 maja 2018 r.                   o ochronie danych osobowych. Administratorem danych osobowych jest Organizator.</w:t>
            </w:r>
          </w:p>
          <w:p w14:paraId="7DD73A79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Przetwarzanie danych, o których mowa, w związku z udziałem w biegu obejmuje także publikację imienia i nazwiska, klubu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uczestnika wraz z rokiem urodzenia i z nazwą miejscowości, w której zamieszkuje - w każdy sposób, w jaki publikowany lub rozpowszechniany będzie projekt.</w:t>
            </w:r>
          </w:p>
          <w:p w14:paraId="44EB3B47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Podanie danych osobowych oraz wyrażenie zgody na ich przetwarzanie jest dobrowolne, lecz ich niepodani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 lub brak zgody na ich przetwarzanie uniemożliwia udział w biegu.</w:t>
            </w:r>
          </w:p>
          <w:p w14:paraId="0F4DEE6F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Administrator będzie przetwarzał dane osobowe w celu organizacji imprezy sportowej pn. „Opoczno Run z Wandą Panfil” - samodzielnie lub we współpracy z innymi podmiotami, wyłącznie w zakresi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 koniecznym do prawidłowej organizacji imprezy.</w:t>
            </w:r>
          </w:p>
          <w:p w14:paraId="3BC0D16C" w14:textId="77777777" w:rsidR="007615C0" w:rsidRDefault="00683C3E">
            <w:pPr>
              <w:widowControl w:val="0"/>
              <w:numPr>
                <w:ilvl w:val="0"/>
                <w:numId w:val="11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Uczestnik udziela Organizatorowi nieodpłatnej licencji na wykorzystanie utrwalonego wizerunku na wszystkich polach eksploatacji, w tym w szczególności:</w:t>
            </w:r>
          </w:p>
          <w:p w14:paraId="6F2EDF71" w14:textId="77777777" w:rsidR="007615C0" w:rsidRDefault="00683C3E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◦ Utrwalanie i zwielokrotnienie jakąkolwiek znaną techn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iką oraz rozpowszechnianie w dowolnej formie.</w:t>
            </w:r>
          </w:p>
          <w:p w14:paraId="743EEFA1" w14:textId="77777777" w:rsidR="007615C0" w:rsidRDefault="00683C3E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◦ Udostępnianie sponsorom oraz oficjalnym partnerom egzemplarza lub kopii, na której utrwalono wizerunek, w celu wykorzystania do promocji sponsora lub oficjalnego partnera w kontekście jego udziału w biegu.</w:t>
            </w:r>
          </w:p>
          <w:p w14:paraId="2D7BDDD0" w14:textId="77777777" w:rsidR="007615C0" w:rsidRDefault="00683C3E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◦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Wprowadzenie do pamięci komputera i do sieci multimedialnej.</w:t>
            </w:r>
          </w:p>
          <w:p w14:paraId="03F944D1" w14:textId="77777777" w:rsidR="007615C0" w:rsidRDefault="00683C3E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◦ Zwielokrotnianie zapisu utrwalonego wizerunku.</w:t>
            </w:r>
          </w:p>
          <w:p w14:paraId="0CD1A7A6" w14:textId="77777777" w:rsidR="007615C0" w:rsidRDefault="00683C3E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◦ Publicznego wystawienia, wyświetlenia, odtworzenia oraz nadawania i reemitowania, a także publicznego udostępniania w taki sposób, aby każdy móg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 mieć do niego dostęp w miejscu i w czasie przez siebie wybranym.</w:t>
            </w:r>
          </w:p>
          <w:p w14:paraId="621934BD" w14:textId="77777777" w:rsidR="007615C0" w:rsidRDefault="00683C3E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◦ Zamieszczanie i publikowanie w prasie, na stronach internetowych, plakatach  i bilbordach.</w:t>
            </w:r>
          </w:p>
          <w:p w14:paraId="7C0921A8" w14:textId="77777777" w:rsidR="007615C0" w:rsidRDefault="00683C3E">
            <w:pPr>
              <w:widowControl w:val="0"/>
              <w:numPr>
                <w:ilvl w:val="0"/>
                <w:numId w:val="12"/>
              </w:numPr>
              <w:spacing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 zastrzega sobie prawo odwołania imprezy bez podawania przyczyn.</w:t>
            </w:r>
          </w:p>
          <w:p w14:paraId="055D128F" w14:textId="77777777" w:rsidR="007615C0" w:rsidRDefault="00683C3E">
            <w:pPr>
              <w:widowControl w:val="0"/>
              <w:numPr>
                <w:ilvl w:val="0"/>
                <w:numId w:val="12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 zastrzega sobie prawo wprowadzania zmian w regulaminie w trakcie trwania imprezy jeśli będzie wymagać tego sytuacja i bezpieczeństwo zawodników  i organizatora.</w:t>
            </w:r>
          </w:p>
          <w:p w14:paraId="5E9DBA69" w14:textId="77777777" w:rsidR="007615C0" w:rsidRDefault="00683C3E">
            <w:pPr>
              <w:widowControl w:val="0"/>
              <w:numPr>
                <w:ilvl w:val="0"/>
                <w:numId w:val="12"/>
              </w:numPr>
              <w:spacing w:after="119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 zastrzega sobie prawo do wprowadzenia zmian oraz ostatecznej interpreta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cji regulaminu, który będzie dostępny w biurze zawodów.</w:t>
            </w:r>
          </w:p>
          <w:p w14:paraId="64052C67" w14:textId="77777777" w:rsidR="007615C0" w:rsidRDefault="00683C3E">
            <w:pPr>
              <w:widowControl w:val="0"/>
              <w:numPr>
                <w:ilvl w:val="0"/>
                <w:numId w:val="12"/>
              </w:numPr>
              <w:spacing w:after="119" w:line="36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pl-PL"/>
              </w:rPr>
              <w:t xml:space="preserve">Jeżeli którekolwiek z postanowień Regulaminu uznane zostanie w całości lub częściowo za nieważne lub niemożliwe do wyegzekwowania, to wszelkie inne postanowienia (w całości, bądź częściowo) zachowują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pl-PL"/>
              </w:rPr>
              <w:t>ważność  i wykonalność</w:t>
            </w:r>
          </w:p>
        </w:tc>
      </w:tr>
    </w:tbl>
    <w:p w14:paraId="57A46548" w14:textId="77777777" w:rsidR="007615C0" w:rsidRDefault="007615C0">
      <w:pPr>
        <w:rPr>
          <w:rFonts w:ascii="Times New Roman" w:hAnsi="Times New Roman" w:cs="Times New Roman"/>
          <w:sz w:val="24"/>
          <w:szCs w:val="24"/>
        </w:rPr>
      </w:pPr>
    </w:p>
    <w:sectPr w:rsidR="007615C0">
      <w:pgSz w:w="11906" w:h="16838"/>
      <w:pgMar w:top="720" w:right="720" w:bottom="720" w:left="720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60"/>
    <w:multiLevelType w:val="multilevel"/>
    <w:tmpl w:val="A5F41B40"/>
    <w:lvl w:ilvl="0">
      <w:start w:val="2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9312F"/>
    <w:multiLevelType w:val="multilevel"/>
    <w:tmpl w:val="4E9E73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22A4A"/>
    <w:multiLevelType w:val="multilevel"/>
    <w:tmpl w:val="291EB122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AF27CD"/>
    <w:multiLevelType w:val="multilevel"/>
    <w:tmpl w:val="1C1A70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401E9"/>
    <w:multiLevelType w:val="multilevel"/>
    <w:tmpl w:val="FDE4CF6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30EF3"/>
    <w:multiLevelType w:val="multilevel"/>
    <w:tmpl w:val="67C0C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D937948"/>
    <w:multiLevelType w:val="multilevel"/>
    <w:tmpl w:val="16783B9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F0DB6"/>
    <w:multiLevelType w:val="multilevel"/>
    <w:tmpl w:val="495E1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05B59"/>
    <w:multiLevelType w:val="multilevel"/>
    <w:tmpl w:val="80A84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6E1"/>
    <w:multiLevelType w:val="multilevel"/>
    <w:tmpl w:val="4C6640D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EF5FF8"/>
    <w:multiLevelType w:val="multilevel"/>
    <w:tmpl w:val="EB363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D6C3F"/>
    <w:multiLevelType w:val="multilevel"/>
    <w:tmpl w:val="0CDEF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A50DCC"/>
    <w:multiLevelType w:val="multilevel"/>
    <w:tmpl w:val="1BF606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026A1"/>
    <w:multiLevelType w:val="multilevel"/>
    <w:tmpl w:val="73B8E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C3EE7"/>
    <w:multiLevelType w:val="multilevel"/>
    <w:tmpl w:val="AA2E3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63BAE"/>
    <w:multiLevelType w:val="multilevel"/>
    <w:tmpl w:val="66A41310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num w:numId="1" w16cid:durableId="17857237">
    <w:abstractNumId w:val="14"/>
  </w:num>
  <w:num w:numId="2" w16cid:durableId="346754720">
    <w:abstractNumId w:val="11"/>
  </w:num>
  <w:num w:numId="3" w16cid:durableId="269897126">
    <w:abstractNumId w:val="8"/>
  </w:num>
  <w:num w:numId="4" w16cid:durableId="990521524">
    <w:abstractNumId w:val="7"/>
  </w:num>
  <w:num w:numId="5" w16cid:durableId="767773307">
    <w:abstractNumId w:val="10"/>
  </w:num>
  <w:num w:numId="6" w16cid:durableId="510990431">
    <w:abstractNumId w:val="6"/>
  </w:num>
  <w:num w:numId="7" w16cid:durableId="995230835">
    <w:abstractNumId w:val="1"/>
  </w:num>
  <w:num w:numId="8" w16cid:durableId="1878935020">
    <w:abstractNumId w:val="4"/>
  </w:num>
  <w:num w:numId="9" w16cid:durableId="2050645320">
    <w:abstractNumId w:val="3"/>
  </w:num>
  <w:num w:numId="10" w16cid:durableId="1891578427">
    <w:abstractNumId w:val="12"/>
  </w:num>
  <w:num w:numId="11" w16cid:durableId="976493816">
    <w:abstractNumId w:val="13"/>
  </w:num>
  <w:num w:numId="12" w16cid:durableId="829059841">
    <w:abstractNumId w:val="0"/>
  </w:num>
  <w:num w:numId="13" w16cid:durableId="1601984293">
    <w:abstractNumId w:val="2"/>
  </w:num>
  <w:num w:numId="14" w16cid:durableId="39939364">
    <w:abstractNumId w:val="15"/>
  </w:num>
  <w:num w:numId="15" w16cid:durableId="1820229231">
    <w:abstractNumId w:val="9"/>
  </w:num>
  <w:num w:numId="16" w16cid:durableId="310641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C0"/>
    <w:rsid w:val="004E4A10"/>
    <w:rsid w:val="00683C3E"/>
    <w:rsid w:val="007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3369"/>
  <w15:docId w15:val="{72FECA6F-BBF1-4186-96C9-F8C081A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93B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1053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8z0">
    <w:name w:val="WW8Num8z0"/>
    <w:qFormat/>
    <w:rPr>
      <w:rFonts w:ascii="Arial" w:eastAsia="Arial" w:hAnsi="Arial" w:cs="Arial"/>
      <w:b w:val="0"/>
      <w:bCs w:val="0"/>
      <w:color w:val="000000"/>
      <w:kern w:val="2"/>
      <w:sz w:val="22"/>
      <w:szCs w:val="22"/>
      <w:lang w:val="pl-PL" w:eastAsia="zh-CN" w:bidi="hi-IN"/>
    </w:rPr>
  </w:style>
  <w:style w:type="character" w:customStyle="1" w:styleId="WW8Num8z1">
    <w:name w:val="WW8Num8z1"/>
    <w:qFormat/>
    <w:rPr>
      <w:rFonts w:ascii="Symbol" w:hAnsi="Symbol" w:cs="OpenSymbol;Arial Unicode MS"/>
      <w:sz w:val="22"/>
      <w:szCs w:val="22"/>
    </w:rPr>
  </w:style>
  <w:style w:type="character" w:customStyle="1" w:styleId="WW8Num12z0">
    <w:name w:val="WW8Num12z0"/>
    <w:qFormat/>
    <w:rPr>
      <w:rFonts w:ascii="Arial" w:eastAsia="Times New Roman" w:hAnsi="Arial" w:cs="Arial"/>
      <w:color w:val="auto"/>
      <w:sz w:val="22"/>
      <w:szCs w:val="22"/>
      <w:lang w:eastAsia="pl-P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0D710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93B51"/>
  </w:style>
  <w:style w:type="numbering" w:customStyle="1" w:styleId="WW8Num8">
    <w:name w:val="WW8Num8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zno.pl/" TargetMode="External"/><Relationship Id="rId13" Type="http://schemas.openxmlformats.org/officeDocument/2006/relationships/hyperlink" Target="http://www.opoczno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wiktorowicz@um.opoczno.pl" TargetMode="External"/><Relationship Id="rId12" Type="http://schemas.openxmlformats.org/officeDocument/2006/relationships/hyperlink" Target="https://zapisy.inessport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tarzyna.niewadzi@um.opoczno.pl" TargetMode="External"/><Relationship Id="rId11" Type="http://schemas.openxmlformats.org/officeDocument/2006/relationships/hyperlink" Target="http://www.opoczno.pl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zapisy.inesspor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czno,pl" TargetMode="External"/><Relationship Id="rId14" Type="http://schemas.openxmlformats.org/officeDocument/2006/relationships/hyperlink" Target="http://www.zapisy.inesspo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2164</Words>
  <Characters>12986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Wiktorowicz</dc:creator>
  <dc:description/>
  <cp:lastModifiedBy>Robert Wiktorowicz</cp:lastModifiedBy>
  <cp:revision>2</cp:revision>
  <cp:lastPrinted>2022-04-08T08:30:00Z</cp:lastPrinted>
  <dcterms:created xsi:type="dcterms:W3CDTF">2023-03-07T07:03:00Z</dcterms:created>
  <dcterms:modified xsi:type="dcterms:W3CDTF">2023-03-07T07:03:00Z</dcterms:modified>
  <dc:language>pl-PL</dc:language>
</cp:coreProperties>
</file>