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6E9C9" w14:textId="77777777" w:rsidR="002F01A7" w:rsidRDefault="00382C3E" w:rsidP="00B56B2C">
      <w:pPr>
        <w:keepNext/>
        <w:keepLines/>
        <w:pBdr>
          <w:top w:val="nil"/>
          <w:left w:val="nil"/>
          <w:bottom w:val="nil"/>
          <w:right w:val="nil"/>
          <w:between w:val="nil"/>
        </w:pBdr>
        <w:spacing w:before="40" w:after="120" w:line="276" w:lineRule="auto"/>
        <w:rPr>
          <w:rFonts w:eastAsia="Arial"/>
          <w:b/>
          <w:sz w:val="28"/>
          <w:szCs w:val="28"/>
          <w:lang w:val="pl-PL"/>
        </w:rPr>
      </w:pPr>
      <w:r>
        <w:rPr>
          <w:rFonts w:eastAsia="Arial"/>
          <w:b/>
          <w:sz w:val="28"/>
          <w:szCs w:val="28"/>
          <w:lang w:val="pl-PL"/>
        </w:rPr>
        <w:t>Plan</w:t>
      </w:r>
      <w:r w:rsidR="002F01A7" w:rsidRPr="002F01A7">
        <w:rPr>
          <w:rFonts w:eastAsia="Arial"/>
          <w:b/>
          <w:sz w:val="28"/>
          <w:szCs w:val="28"/>
          <w:lang w:val="pl-PL"/>
        </w:rPr>
        <w:t xml:space="preserve"> działań komunikacyjnych</w:t>
      </w:r>
      <w:r>
        <w:rPr>
          <w:rFonts w:eastAsia="Arial"/>
          <w:b/>
          <w:sz w:val="28"/>
          <w:szCs w:val="28"/>
          <w:lang w:val="pl-PL"/>
        </w:rPr>
        <w:t xml:space="preserve"> [wzór]</w:t>
      </w:r>
    </w:p>
    <w:p w14:paraId="0D01D43D" w14:textId="1E9357F9" w:rsidR="00FF72D3" w:rsidRPr="00FF72D3" w:rsidRDefault="00FF72D3" w:rsidP="00B56B2C">
      <w:pPr>
        <w:keepNext/>
        <w:keepLines/>
        <w:pBdr>
          <w:top w:val="nil"/>
          <w:left w:val="nil"/>
          <w:bottom w:val="nil"/>
          <w:right w:val="nil"/>
          <w:between w:val="nil"/>
        </w:pBdr>
        <w:spacing w:before="40" w:after="120" w:line="276" w:lineRule="auto"/>
        <w:ind w:hanging="2"/>
        <w:rPr>
          <w:rFonts w:eastAsia="Arial"/>
          <w:b/>
          <w:color w:val="FF0000"/>
          <w:sz w:val="22"/>
          <w:szCs w:val="22"/>
          <w:lang w:val="pl-PL"/>
        </w:rPr>
      </w:pPr>
      <w:r w:rsidRPr="00FF72D3">
        <w:rPr>
          <w:rFonts w:eastAsia="Arial"/>
          <w:b/>
          <w:color w:val="FF0000"/>
          <w:sz w:val="22"/>
          <w:szCs w:val="22"/>
          <w:lang w:val="pl-PL"/>
        </w:rPr>
        <w:t>[Pamiętaj</w:t>
      </w:r>
      <w:r w:rsidR="00806CED">
        <w:rPr>
          <w:rFonts w:eastAsia="Arial"/>
          <w:b/>
          <w:color w:val="FF0000"/>
          <w:sz w:val="22"/>
          <w:szCs w:val="22"/>
          <w:lang w:val="pl-PL"/>
        </w:rPr>
        <w:t>cie</w:t>
      </w:r>
      <w:r w:rsidRPr="00FF72D3">
        <w:rPr>
          <w:rFonts w:eastAsia="Arial"/>
          <w:b/>
          <w:color w:val="FF0000"/>
          <w:sz w:val="22"/>
          <w:szCs w:val="22"/>
          <w:lang w:val="pl-PL"/>
        </w:rPr>
        <w:t>, że wszystkie elementy planu są obowiązkowe!]</w:t>
      </w:r>
    </w:p>
    <w:p w14:paraId="2F13C427" w14:textId="77777777" w:rsidR="002F01A7" w:rsidRPr="00AD77AE" w:rsidRDefault="002F01A7" w:rsidP="00B56B2C">
      <w:pPr>
        <w:keepNext/>
        <w:keepLines/>
        <w:pBdr>
          <w:top w:val="nil"/>
          <w:left w:val="nil"/>
          <w:bottom w:val="nil"/>
          <w:right w:val="nil"/>
          <w:between w:val="nil"/>
        </w:pBdr>
        <w:spacing w:before="40" w:after="120" w:line="276" w:lineRule="auto"/>
        <w:rPr>
          <w:rFonts w:eastAsia="Arial"/>
          <w:sz w:val="28"/>
          <w:szCs w:val="28"/>
          <w:lang w:val="pl-PL"/>
        </w:rPr>
      </w:pPr>
      <w:r w:rsidRPr="00AD77AE">
        <w:rPr>
          <w:rFonts w:eastAsia="Arial"/>
          <w:sz w:val="28"/>
          <w:szCs w:val="28"/>
          <w:lang w:val="pl-PL"/>
        </w:rPr>
        <w:t xml:space="preserve"> </w:t>
      </w:r>
    </w:p>
    <w:p w14:paraId="2458C783" w14:textId="77777777" w:rsidR="002F01A7" w:rsidRPr="00AD77AE" w:rsidRDefault="002F01A7" w:rsidP="00B56B2C">
      <w:pPr>
        <w:pStyle w:val="Akapitzlist"/>
        <w:keepNext/>
        <w:keepLines/>
        <w:numPr>
          <w:ilvl w:val="0"/>
          <w:numId w:val="8"/>
        </w:numPr>
        <w:pBdr>
          <w:top w:val="nil"/>
          <w:left w:val="nil"/>
          <w:bottom w:val="nil"/>
          <w:right w:val="nil"/>
          <w:between w:val="nil"/>
        </w:pBdr>
        <w:spacing w:after="120" w:line="276" w:lineRule="auto"/>
        <w:ind w:hanging="357"/>
        <w:contextualSpacing w:val="0"/>
        <w:jc w:val="left"/>
        <w:rPr>
          <w:rFonts w:eastAsia="Arial"/>
          <w:sz w:val="22"/>
          <w:szCs w:val="22"/>
          <w:lang w:val="pl-PL"/>
        </w:rPr>
      </w:pPr>
      <w:r w:rsidRPr="00AD77AE">
        <w:rPr>
          <w:rFonts w:eastAsia="Arial"/>
          <w:b/>
          <w:sz w:val="22"/>
          <w:szCs w:val="22"/>
          <w:lang w:val="pl-PL"/>
        </w:rPr>
        <w:t>Krótka charakterystyka społeczności, w której realizowany będzie projekt, w kontekście działań komunikacyjnych projektu</w:t>
      </w:r>
      <w:r w:rsidRPr="00AD77AE">
        <w:rPr>
          <w:rFonts w:eastAsia="Arial"/>
          <w:sz w:val="22"/>
          <w:szCs w:val="22"/>
          <w:lang w:val="pl-PL"/>
        </w:rPr>
        <w:t xml:space="preserve"> [do 1000 znaków ze spacjami]</w:t>
      </w:r>
    </w:p>
    <w:p w14:paraId="4540BB4C" w14:textId="77777777" w:rsidR="00277666" w:rsidRPr="00AD77AE" w:rsidRDefault="00277666" w:rsidP="00277666">
      <w:pPr>
        <w:pStyle w:val="Akapitzlist"/>
        <w:keepNext/>
        <w:keepLines/>
        <w:numPr>
          <w:ilvl w:val="0"/>
          <w:numId w:val="10"/>
        </w:numPr>
        <w:pBdr>
          <w:top w:val="nil"/>
          <w:left w:val="nil"/>
          <w:bottom w:val="nil"/>
          <w:right w:val="nil"/>
          <w:between w:val="nil"/>
        </w:pBdr>
        <w:spacing w:before="40" w:after="120" w:line="276" w:lineRule="auto"/>
        <w:contextualSpacing w:val="0"/>
        <w:jc w:val="left"/>
        <w:rPr>
          <w:rFonts w:eastAsia="Arial"/>
          <w:sz w:val="20"/>
          <w:szCs w:val="20"/>
          <w:lang w:val="pl-PL"/>
        </w:rPr>
      </w:pPr>
      <w:r w:rsidRPr="00AD77AE">
        <w:rPr>
          <w:rFonts w:eastAsia="Arial"/>
          <w:sz w:val="20"/>
          <w:szCs w:val="20"/>
          <w:lang w:val="pl-PL"/>
        </w:rPr>
        <w:t xml:space="preserve">Jaka jest narracja wokół tematu poruszanego przez projekt, jakie budzi on emocje? Czy temat jest postrzegany jako wyzwanie przez całą społeczność, czy też różne grupy postrzegają ten temat różnie? Czy budzi on kontrowersje? </w:t>
      </w:r>
    </w:p>
    <w:p w14:paraId="5F5E2D45" w14:textId="77777777" w:rsidR="00277666" w:rsidRPr="00AD77AE" w:rsidRDefault="00277666" w:rsidP="00277666">
      <w:pPr>
        <w:pStyle w:val="Akapitzlist"/>
        <w:keepNext/>
        <w:keepLines/>
        <w:numPr>
          <w:ilvl w:val="0"/>
          <w:numId w:val="10"/>
        </w:numPr>
        <w:pBdr>
          <w:top w:val="nil"/>
          <w:left w:val="nil"/>
          <w:bottom w:val="nil"/>
          <w:right w:val="nil"/>
          <w:between w:val="nil"/>
        </w:pBdr>
        <w:spacing w:before="40" w:after="120" w:line="276" w:lineRule="auto"/>
        <w:contextualSpacing w:val="0"/>
        <w:jc w:val="left"/>
        <w:rPr>
          <w:rFonts w:eastAsia="Arial"/>
          <w:sz w:val="20"/>
          <w:szCs w:val="20"/>
          <w:lang w:val="pl-PL"/>
        </w:rPr>
      </w:pPr>
      <w:r w:rsidRPr="00AD77AE">
        <w:rPr>
          <w:rFonts w:eastAsia="Arial"/>
          <w:sz w:val="20"/>
          <w:szCs w:val="20"/>
          <w:lang w:val="pl-PL"/>
        </w:rPr>
        <w:t>Jakie widzicie wyzwania związane z działaniami komunikacyjnymi (np. ograniczony czas na działanie, problem z dotarciem do grupy docelowej, kontrowersje wokół tematu)? Z czego mogą one wynikać? Jak zamierzacie na nie odpowiedzieć?</w:t>
      </w:r>
    </w:p>
    <w:p w14:paraId="64ECE011" w14:textId="77777777" w:rsidR="00FF72D3" w:rsidRPr="00FF72D3" w:rsidRDefault="00FF72D3" w:rsidP="00B56B2C">
      <w:pPr>
        <w:pStyle w:val="Akapitzlist"/>
        <w:keepNext/>
        <w:keepLines/>
        <w:pBdr>
          <w:top w:val="nil"/>
          <w:left w:val="nil"/>
          <w:bottom w:val="nil"/>
          <w:right w:val="nil"/>
          <w:between w:val="nil"/>
        </w:pBdr>
        <w:spacing w:before="40" w:after="120" w:line="276" w:lineRule="auto"/>
        <w:ind w:left="1068"/>
        <w:contextualSpacing w:val="0"/>
        <w:jc w:val="left"/>
        <w:rPr>
          <w:rFonts w:eastAsia="Arial"/>
          <w:sz w:val="20"/>
          <w:szCs w:val="20"/>
          <w:lang w:val="pl-PL"/>
        </w:rPr>
      </w:pPr>
    </w:p>
    <w:p w14:paraId="79023CE3" w14:textId="77777777" w:rsidR="002F01A7" w:rsidRPr="00AD77AE" w:rsidRDefault="002F01A7" w:rsidP="00B56B2C">
      <w:pPr>
        <w:pStyle w:val="Akapitzlist"/>
        <w:keepNext/>
        <w:keepLines/>
        <w:numPr>
          <w:ilvl w:val="0"/>
          <w:numId w:val="8"/>
        </w:numPr>
        <w:pBdr>
          <w:top w:val="nil"/>
          <w:left w:val="nil"/>
          <w:bottom w:val="nil"/>
          <w:right w:val="nil"/>
          <w:between w:val="nil"/>
        </w:pBdr>
        <w:spacing w:before="40" w:after="120" w:line="276" w:lineRule="auto"/>
        <w:contextualSpacing w:val="0"/>
        <w:jc w:val="left"/>
        <w:rPr>
          <w:rFonts w:eastAsia="Arial"/>
          <w:sz w:val="20"/>
          <w:szCs w:val="20"/>
          <w:lang w:val="pl-PL"/>
        </w:rPr>
      </w:pPr>
      <w:r w:rsidRPr="00AD77AE">
        <w:rPr>
          <w:rFonts w:eastAsia="Arial"/>
          <w:b/>
          <w:sz w:val="22"/>
          <w:szCs w:val="22"/>
          <w:lang w:val="pl-PL"/>
        </w:rPr>
        <w:t xml:space="preserve">Cele działań komunikacyjnych </w:t>
      </w:r>
      <w:r w:rsidRPr="00AD77AE">
        <w:rPr>
          <w:rFonts w:eastAsia="Arial"/>
          <w:sz w:val="22"/>
          <w:szCs w:val="22"/>
          <w:lang w:val="pl-PL"/>
        </w:rPr>
        <w:t>[do 1000 znaków ze spacjami]</w:t>
      </w:r>
    </w:p>
    <w:p w14:paraId="65E6D1DD" w14:textId="78440E3B" w:rsidR="002F01A7" w:rsidRPr="00AD77AE" w:rsidRDefault="002F01A7" w:rsidP="00B56B2C">
      <w:pPr>
        <w:keepNext/>
        <w:keepLines/>
        <w:pBdr>
          <w:top w:val="nil"/>
          <w:left w:val="nil"/>
          <w:bottom w:val="nil"/>
          <w:right w:val="nil"/>
          <w:between w:val="nil"/>
        </w:pBdr>
        <w:spacing w:before="40" w:after="120" w:line="276" w:lineRule="auto"/>
        <w:ind w:firstLine="708"/>
        <w:jc w:val="left"/>
        <w:rPr>
          <w:rFonts w:eastAsia="Arial"/>
          <w:sz w:val="20"/>
          <w:szCs w:val="20"/>
          <w:lang w:val="pl-PL"/>
        </w:rPr>
      </w:pPr>
      <w:r w:rsidRPr="00AD77AE">
        <w:rPr>
          <w:rFonts w:eastAsia="Arial"/>
          <w:sz w:val="20"/>
          <w:szCs w:val="20"/>
          <w:lang w:val="pl-PL"/>
        </w:rPr>
        <w:t>Zastanów</w:t>
      </w:r>
      <w:r w:rsidR="00806CED">
        <w:rPr>
          <w:rFonts w:eastAsia="Arial"/>
          <w:sz w:val="20"/>
          <w:szCs w:val="20"/>
          <w:lang w:val="pl-PL"/>
        </w:rPr>
        <w:t>cie się, co chcecie</w:t>
      </w:r>
      <w:r w:rsidRPr="00AD77AE">
        <w:rPr>
          <w:rFonts w:eastAsia="Arial"/>
          <w:sz w:val="20"/>
          <w:szCs w:val="20"/>
          <w:lang w:val="pl-PL"/>
        </w:rPr>
        <w:t xml:space="preserve"> osiągnąć dzięki działaniom komunikacyjnym, np.:</w:t>
      </w:r>
    </w:p>
    <w:p w14:paraId="771A91C6" w14:textId="77777777" w:rsidR="00277666" w:rsidRPr="00AD77AE" w:rsidRDefault="00277666" w:rsidP="00277666">
      <w:pPr>
        <w:pStyle w:val="Akapitzlist"/>
        <w:keepNext/>
        <w:keepLines/>
        <w:numPr>
          <w:ilvl w:val="0"/>
          <w:numId w:val="10"/>
        </w:numPr>
        <w:pBdr>
          <w:top w:val="nil"/>
          <w:left w:val="nil"/>
          <w:bottom w:val="nil"/>
          <w:right w:val="nil"/>
          <w:between w:val="nil"/>
        </w:pBdr>
        <w:spacing w:before="40" w:after="120" w:line="276" w:lineRule="auto"/>
        <w:contextualSpacing w:val="0"/>
        <w:jc w:val="left"/>
        <w:rPr>
          <w:rFonts w:eastAsia="Arial"/>
          <w:sz w:val="20"/>
          <w:szCs w:val="20"/>
          <w:lang w:val="pl-PL"/>
        </w:rPr>
      </w:pPr>
      <w:r w:rsidRPr="00AD77AE">
        <w:rPr>
          <w:rFonts w:eastAsia="Arial"/>
          <w:sz w:val="20"/>
          <w:szCs w:val="20"/>
          <w:lang w:val="pl-PL"/>
        </w:rPr>
        <w:t>zrekrutować uczestniczki i uczestników działań projektowych;</w:t>
      </w:r>
    </w:p>
    <w:p w14:paraId="515740EE" w14:textId="77777777" w:rsidR="00277666" w:rsidRPr="00AD77AE" w:rsidRDefault="00277666" w:rsidP="00277666">
      <w:pPr>
        <w:pStyle w:val="Akapitzlist"/>
        <w:keepNext/>
        <w:keepLines/>
        <w:numPr>
          <w:ilvl w:val="0"/>
          <w:numId w:val="10"/>
        </w:numPr>
        <w:pBdr>
          <w:top w:val="nil"/>
          <w:left w:val="nil"/>
          <w:bottom w:val="nil"/>
          <w:right w:val="nil"/>
          <w:between w:val="nil"/>
        </w:pBdr>
        <w:spacing w:before="40" w:after="120" w:line="276" w:lineRule="auto"/>
        <w:contextualSpacing w:val="0"/>
        <w:jc w:val="left"/>
        <w:rPr>
          <w:rFonts w:eastAsia="Arial"/>
          <w:sz w:val="20"/>
          <w:szCs w:val="20"/>
          <w:lang w:val="pl-PL"/>
        </w:rPr>
      </w:pPr>
      <w:r w:rsidRPr="00AD77AE">
        <w:rPr>
          <w:rFonts w:eastAsia="Arial"/>
          <w:sz w:val="20"/>
          <w:szCs w:val="20"/>
          <w:lang w:val="pl-PL"/>
        </w:rPr>
        <w:t>pozyskać sojuszników (np. instytucje lokalne), które pomogą w sprawnym przeprowadzeniu działań;</w:t>
      </w:r>
    </w:p>
    <w:p w14:paraId="1B62C8CC" w14:textId="77777777" w:rsidR="00277666" w:rsidRPr="00AD77AE" w:rsidRDefault="00277666" w:rsidP="00277666">
      <w:pPr>
        <w:pStyle w:val="Akapitzlist"/>
        <w:keepNext/>
        <w:keepLines/>
        <w:numPr>
          <w:ilvl w:val="0"/>
          <w:numId w:val="10"/>
        </w:numPr>
        <w:pBdr>
          <w:top w:val="nil"/>
          <w:left w:val="nil"/>
          <w:bottom w:val="nil"/>
          <w:right w:val="nil"/>
          <w:between w:val="nil"/>
        </w:pBdr>
        <w:spacing w:before="40" w:after="120" w:line="276" w:lineRule="auto"/>
        <w:contextualSpacing w:val="0"/>
        <w:jc w:val="left"/>
        <w:rPr>
          <w:rFonts w:eastAsia="Arial"/>
          <w:sz w:val="20"/>
          <w:szCs w:val="20"/>
          <w:lang w:val="pl-PL"/>
        </w:rPr>
      </w:pPr>
      <w:r w:rsidRPr="00AD77AE">
        <w:rPr>
          <w:rFonts w:eastAsia="Arial"/>
          <w:sz w:val="20"/>
          <w:szCs w:val="20"/>
          <w:lang w:val="pl-PL"/>
        </w:rPr>
        <w:t>upowszechniać dobre praktyki i rezultaty projektu, by stały się inspiracją do działań dla innych;</w:t>
      </w:r>
    </w:p>
    <w:p w14:paraId="37BE07E3" w14:textId="77777777" w:rsidR="00277666" w:rsidRPr="00AD77AE" w:rsidRDefault="00277666" w:rsidP="00277666">
      <w:pPr>
        <w:pStyle w:val="Akapitzlist"/>
        <w:keepNext/>
        <w:keepLines/>
        <w:numPr>
          <w:ilvl w:val="0"/>
          <w:numId w:val="10"/>
        </w:numPr>
        <w:pBdr>
          <w:top w:val="nil"/>
          <w:left w:val="nil"/>
          <w:bottom w:val="nil"/>
          <w:right w:val="nil"/>
          <w:between w:val="nil"/>
        </w:pBdr>
        <w:spacing w:before="40" w:after="120" w:line="276" w:lineRule="auto"/>
        <w:contextualSpacing w:val="0"/>
        <w:jc w:val="left"/>
        <w:rPr>
          <w:rFonts w:eastAsia="Arial"/>
          <w:sz w:val="20"/>
          <w:szCs w:val="20"/>
          <w:lang w:val="pl-PL"/>
        </w:rPr>
      </w:pPr>
      <w:r w:rsidRPr="00AD77AE">
        <w:rPr>
          <w:rFonts w:eastAsia="Arial"/>
          <w:sz w:val="20"/>
          <w:szCs w:val="20"/>
          <w:lang w:val="pl-PL"/>
        </w:rPr>
        <w:t>zwiększać wiedzę, zrozumienie i zaangażowanie lokalnej społeczności w temacie, którym zajmuje się projekt.</w:t>
      </w:r>
    </w:p>
    <w:p w14:paraId="774111C8" w14:textId="77777777" w:rsidR="00FF72D3" w:rsidRPr="00AD77AE" w:rsidRDefault="00FF72D3" w:rsidP="00B56B2C">
      <w:pPr>
        <w:pStyle w:val="Akapitzlist"/>
        <w:keepNext/>
        <w:keepLines/>
        <w:pBdr>
          <w:top w:val="nil"/>
          <w:left w:val="nil"/>
          <w:bottom w:val="nil"/>
          <w:right w:val="nil"/>
          <w:between w:val="nil"/>
        </w:pBdr>
        <w:spacing w:before="40" w:after="120" w:line="276" w:lineRule="auto"/>
        <w:ind w:left="1068"/>
        <w:contextualSpacing w:val="0"/>
        <w:jc w:val="left"/>
        <w:rPr>
          <w:rFonts w:eastAsia="Arial"/>
          <w:sz w:val="20"/>
          <w:szCs w:val="20"/>
          <w:lang w:val="pl-PL"/>
        </w:rPr>
      </w:pPr>
    </w:p>
    <w:p w14:paraId="4F719E52" w14:textId="77777777" w:rsidR="002F01A7" w:rsidRPr="00AD77AE" w:rsidRDefault="002F01A7" w:rsidP="00B56B2C">
      <w:pPr>
        <w:pStyle w:val="Akapitzlist"/>
        <w:keepNext/>
        <w:keepLines/>
        <w:numPr>
          <w:ilvl w:val="0"/>
          <w:numId w:val="8"/>
        </w:numPr>
        <w:pBdr>
          <w:top w:val="nil"/>
          <w:left w:val="nil"/>
          <w:bottom w:val="nil"/>
          <w:right w:val="nil"/>
          <w:between w:val="nil"/>
        </w:pBdr>
        <w:spacing w:before="40" w:after="120" w:line="276" w:lineRule="auto"/>
        <w:contextualSpacing w:val="0"/>
        <w:jc w:val="left"/>
        <w:rPr>
          <w:rFonts w:eastAsia="Arial"/>
          <w:sz w:val="22"/>
          <w:szCs w:val="22"/>
          <w:lang w:val="pl-PL"/>
        </w:rPr>
      </w:pPr>
      <w:r w:rsidRPr="00AD77AE">
        <w:rPr>
          <w:rFonts w:eastAsia="Arial"/>
          <w:b/>
          <w:sz w:val="22"/>
          <w:szCs w:val="22"/>
          <w:lang w:val="pl-PL"/>
        </w:rPr>
        <w:t>Odbiorczynie i odbiorcy działań komunikacyjnych</w:t>
      </w:r>
      <w:r w:rsidRPr="00AD77AE">
        <w:rPr>
          <w:rFonts w:eastAsia="Arial"/>
          <w:sz w:val="22"/>
          <w:szCs w:val="22"/>
          <w:lang w:val="pl-PL"/>
        </w:rPr>
        <w:t xml:space="preserve"> [do 1000 znaków ze spacjami]</w:t>
      </w:r>
    </w:p>
    <w:p w14:paraId="318D8BBB" w14:textId="2EC406B4" w:rsidR="00D772F5" w:rsidRDefault="00D772F5" w:rsidP="00B56B2C">
      <w:pPr>
        <w:keepNext/>
        <w:keepLines/>
        <w:pBdr>
          <w:top w:val="nil"/>
          <w:left w:val="nil"/>
          <w:bottom w:val="nil"/>
          <w:right w:val="nil"/>
          <w:between w:val="nil"/>
        </w:pBdr>
        <w:spacing w:before="40" w:after="120" w:line="276" w:lineRule="auto"/>
        <w:ind w:left="708"/>
        <w:jc w:val="left"/>
        <w:rPr>
          <w:rFonts w:eastAsia="Arial"/>
          <w:sz w:val="20"/>
          <w:szCs w:val="20"/>
          <w:lang w:val="pl-PL"/>
        </w:rPr>
      </w:pPr>
      <w:r>
        <w:rPr>
          <w:rFonts w:eastAsia="Arial"/>
          <w:sz w:val="20"/>
          <w:szCs w:val="20"/>
          <w:lang w:val="pl-PL"/>
        </w:rPr>
        <w:t>Nawiąż</w:t>
      </w:r>
      <w:r w:rsidR="00806CED">
        <w:rPr>
          <w:rFonts w:eastAsia="Arial"/>
          <w:sz w:val="20"/>
          <w:szCs w:val="20"/>
          <w:lang w:val="pl-PL"/>
        </w:rPr>
        <w:t>cie</w:t>
      </w:r>
      <w:r w:rsidR="00277666">
        <w:rPr>
          <w:rFonts w:eastAsia="Arial"/>
          <w:sz w:val="20"/>
          <w:szCs w:val="20"/>
          <w:lang w:val="pl-PL"/>
        </w:rPr>
        <w:t xml:space="preserve"> tu do treści z punktu C8</w:t>
      </w:r>
      <w:r w:rsidRPr="00D772F5">
        <w:rPr>
          <w:rFonts w:eastAsia="Arial"/>
          <w:sz w:val="20"/>
          <w:szCs w:val="20"/>
          <w:lang w:val="pl-PL"/>
        </w:rPr>
        <w:t xml:space="preserve"> wniosku, skupiając się na aspekci</w:t>
      </w:r>
      <w:r w:rsidR="00806CED">
        <w:rPr>
          <w:rFonts w:eastAsia="Arial"/>
          <w:sz w:val="20"/>
          <w:szCs w:val="20"/>
          <w:lang w:val="pl-PL"/>
        </w:rPr>
        <w:t>e komunikacyjnym. Do kogo musicie</w:t>
      </w:r>
      <w:r w:rsidRPr="00D772F5">
        <w:rPr>
          <w:rFonts w:eastAsia="Arial"/>
          <w:sz w:val="20"/>
          <w:szCs w:val="20"/>
          <w:lang w:val="pl-PL"/>
        </w:rPr>
        <w:t xml:space="preserve"> dotrzeć, aby zrealizować cele z</w:t>
      </w:r>
      <w:r>
        <w:rPr>
          <w:rFonts w:eastAsia="Arial"/>
          <w:sz w:val="20"/>
          <w:szCs w:val="20"/>
          <w:lang w:val="pl-PL"/>
        </w:rPr>
        <w:t xml:space="preserve"> punktu 2 i działania z punktu 4</w:t>
      </w:r>
      <w:r w:rsidRPr="00D772F5">
        <w:rPr>
          <w:rFonts w:eastAsia="Arial"/>
          <w:sz w:val="20"/>
          <w:szCs w:val="20"/>
          <w:lang w:val="pl-PL"/>
        </w:rPr>
        <w:t>?</w:t>
      </w:r>
    </w:p>
    <w:p w14:paraId="0C862885" w14:textId="77777777" w:rsidR="00277666" w:rsidRPr="00AD77AE" w:rsidRDefault="00FF72D3" w:rsidP="00277666">
      <w:pPr>
        <w:keepNext/>
        <w:keepLines/>
        <w:pBdr>
          <w:top w:val="nil"/>
          <w:left w:val="nil"/>
          <w:bottom w:val="nil"/>
          <w:right w:val="nil"/>
          <w:between w:val="nil"/>
        </w:pBdr>
        <w:spacing w:before="40" w:after="120" w:line="276" w:lineRule="auto"/>
        <w:ind w:left="708"/>
        <w:jc w:val="left"/>
        <w:rPr>
          <w:rFonts w:eastAsia="Arial"/>
          <w:sz w:val="20"/>
          <w:szCs w:val="20"/>
          <w:lang w:val="pl-PL"/>
        </w:rPr>
      </w:pPr>
      <w:r w:rsidRPr="00FF72D3">
        <w:rPr>
          <w:rFonts w:eastAsia="Arial"/>
          <w:sz w:val="20"/>
          <w:szCs w:val="20"/>
          <w:lang w:val="pl-PL"/>
        </w:rPr>
        <w:t>Pamiętaj</w:t>
      </w:r>
      <w:r w:rsidR="00806CED">
        <w:rPr>
          <w:rFonts w:eastAsia="Arial"/>
          <w:sz w:val="20"/>
          <w:szCs w:val="20"/>
          <w:lang w:val="pl-PL"/>
        </w:rPr>
        <w:t>cie</w:t>
      </w:r>
      <w:r w:rsidRPr="00FF72D3">
        <w:rPr>
          <w:rFonts w:eastAsia="Arial"/>
          <w:sz w:val="20"/>
          <w:szCs w:val="20"/>
          <w:lang w:val="pl-PL"/>
        </w:rPr>
        <w:t xml:space="preserve"> </w:t>
      </w:r>
      <w:r w:rsidR="00277666" w:rsidRPr="00AD77AE">
        <w:rPr>
          <w:rFonts w:eastAsia="Arial"/>
          <w:sz w:val="20"/>
          <w:szCs w:val="20"/>
          <w:lang w:val="pl-PL"/>
        </w:rPr>
        <w:t>zarówno o odbiorczyniach i odbiorcach bezpośrednich (aktywnie biorących udział w projekcie i w jego działaniach, np. osoby, którym zapewnione zostanie wsparcie), jak i pośrednich (którzy zetkną się z informacjami o projekcie, np. poprzez artykuły, posty w mediach społecznościowych, ale nie wezmą w nim bezpośredniego udziału).</w:t>
      </w:r>
    </w:p>
    <w:p w14:paraId="14D75A2D" w14:textId="06E02163" w:rsidR="002F01A7" w:rsidRPr="00AD77AE" w:rsidRDefault="00277666" w:rsidP="00277666">
      <w:pPr>
        <w:keepNext/>
        <w:keepLines/>
        <w:pBdr>
          <w:top w:val="nil"/>
          <w:left w:val="nil"/>
          <w:bottom w:val="nil"/>
          <w:right w:val="nil"/>
          <w:between w:val="nil"/>
        </w:pBdr>
        <w:spacing w:before="40" w:after="120" w:line="276" w:lineRule="auto"/>
        <w:ind w:left="708"/>
        <w:jc w:val="left"/>
        <w:rPr>
          <w:rFonts w:eastAsia="Arial"/>
          <w:sz w:val="20"/>
          <w:szCs w:val="20"/>
          <w:lang w:val="pl-PL"/>
        </w:rPr>
      </w:pPr>
      <w:r w:rsidRPr="00AD77AE">
        <w:rPr>
          <w:rFonts w:eastAsia="Arial"/>
          <w:sz w:val="20"/>
          <w:szCs w:val="20"/>
          <w:lang w:val="pl-PL"/>
        </w:rPr>
        <w:t>Wbrew pozorom obie grupy są równie ważne. Wiedza odbiorczyń i odbiorców pośrednich w społeczności dotkniętej kryzysem może być kluczowa do jego skutecznego przezwyciężenia i zapobiegania mu w przyszłości. W tej grupie mogą się pojawić np. lokalne albo regionalne media, władze, instytucje</w:t>
      </w:r>
      <w:r>
        <w:rPr>
          <w:rFonts w:eastAsia="Arial"/>
          <w:sz w:val="20"/>
          <w:szCs w:val="20"/>
          <w:lang w:val="pl-PL"/>
        </w:rPr>
        <w:t>.</w:t>
      </w:r>
    </w:p>
    <w:p w14:paraId="24AB1D62" w14:textId="77777777" w:rsidR="00382C3E" w:rsidRPr="00AD77AE" w:rsidRDefault="00382C3E" w:rsidP="00B56B2C">
      <w:pPr>
        <w:keepNext/>
        <w:keepLines/>
        <w:pBdr>
          <w:top w:val="nil"/>
          <w:left w:val="nil"/>
          <w:bottom w:val="nil"/>
          <w:right w:val="nil"/>
          <w:between w:val="nil"/>
        </w:pBdr>
        <w:spacing w:before="40" w:after="120" w:line="276" w:lineRule="auto"/>
        <w:jc w:val="left"/>
        <w:rPr>
          <w:rFonts w:eastAsia="Arial"/>
          <w:sz w:val="20"/>
          <w:szCs w:val="20"/>
          <w:lang w:val="pl-PL"/>
        </w:rPr>
      </w:pPr>
    </w:p>
    <w:p w14:paraId="5392F272" w14:textId="77777777" w:rsidR="002F01A7" w:rsidRPr="00AD77AE" w:rsidRDefault="002F01A7" w:rsidP="00B56B2C">
      <w:pPr>
        <w:pStyle w:val="Akapitzlist"/>
        <w:keepNext/>
        <w:keepLines/>
        <w:numPr>
          <w:ilvl w:val="0"/>
          <w:numId w:val="8"/>
        </w:numPr>
        <w:pBdr>
          <w:top w:val="nil"/>
          <w:left w:val="nil"/>
          <w:bottom w:val="nil"/>
          <w:right w:val="nil"/>
          <w:between w:val="nil"/>
        </w:pBdr>
        <w:spacing w:before="40" w:after="120" w:line="276" w:lineRule="auto"/>
        <w:contextualSpacing w:val="0"/>
        <w:jc w:val="left"/>
        <w:rPr>
          <w:rFonts w:eastAsia="Arial"/>
          <w:b/>
          <w:sz w:val="22"/>
          <w:szCs w:val="22"/>
          <w:lang w:val="pl-PL"/>
        </w:rPr>
      </w:pPr>
      <w:r w:rsidRPr="00AD77AE">
        <w:rPr>
          <w:rFonts w:eastAsia="Arial"/>
          <w:b/>
          <w:sz w:val="22"/>
          <w:szCs w:val="22"/>
          <w:lang w:val="pl-PL"/>
        </w:rPr>
        <w:lastRenderedPageBreak/>
        <w:t>Opis planowanych działań i narzędzi komunikacyjnych</w:t>
      </w:r>
    </w:p>
    <w:p w14:paraId="476BE1F2" w14:textId="1E217149" w:rsidR="002F01A7" w:rsidRPr="00AD77AE" w:rsidRDefault="00806CED" w:rsidP="00B56B2C">
      <w:pPr>
        <w:keepNext/>
        <w:keepLines/>
        <w:pBdr>
          <w:top w:val="nil"/>
          <w:left w:val="nil"/>
          <w:bottom w:val="nil"/>
          <w:right w:val="nil"/>
          <w:between w:val="nil"/>
        </w:pBdr>
        <w:spacing w:before="40" w:after="120" w:line="276" w:lineRule="auto"/>
        <w:ind w:left="708"/>
        <w:jc w:val="left"/>
        <w:rPr>
          <w:rFonts w:eastAsia="Arial"/>
          <w:sz w:val="20"/>
          <w:szCs w:val="20"/>
          <w:lang w:val="pl-PL"/>
        </w:rPr>
      </w:pPr>
      <w:r>
        <w:rPr>
          <w:rFonts w:eastAsia="Arial"/>
          <w:sz w:val="20"/>
          <w:szCs w:val="20"/>
          <w:lang w:val="pl-PL"/>
        </w:rPr>
        <w:t>Realizując projekt, będziecie zobowiązani</w:t>
      </w:r>
      <w:r w:rsidR="002F01A7" w:rsidRPr="00AD77AE">
        <w:rPr>
          <w:rFonts w:eastAsia="Arial"/>
          <w:sz w:val="20"/>
          <w:szCs w:val="20"/>
          <w:lang w:val="pl-PL"/>
        </w:rPr>
        <w:t xml:space="preserve"> do:</w:t>
      </w:r>
    </w:p>
    <w:p w14:paraId="6BF89388" w14:textId="6BD390A1" w:rsidR="00D772F5" w:rsidRPr="00B56B2C" w:rsidRDefault="00D772F5" w:rsidP="00277666">
      <w:pPr>
        <w:pStyle w:val="Akapitzlist"/>
        <w:keepNext/>
        <w:keepLines/>
        <w:numPr>
          <w:ilvl w:val="0"/>
          <w:numId w:val="14"/>
        </w:numPr>
        <w:pBdr>
          <w:top w:val="nil"/>
          <w:left w:val="nil"/>
          <w:bottom w:val="nil"/>
          <w:right w:val="nil"/>
          <w:between w:val="nil"/>
        </w:pBdr>
        <w:spacing w:before="40" w:after="120" w:line="276" w:lineRule="auto"/>
        <w:contextualSpacing w:val="0"/>
        <w:jc w:val="left"/>
        <w:rPr>
          <w:rFonts w:eastAsia="Arial"/>
          <w:sz w:val="20"/>
          <w:szCs w:val="20"/>
          <w:lang w:val="pl-PL"/>
        </w:rPr>
      </w:pPr>
      <w:r w:rsidRPr="00B56B2C">
        <w:rPr>
          <w:rFonts w:eastAsia="Arial"/>
          <w:sz w:val="20"/>
          <w:szCs w:val="20"/>
          <w:lang w:val="pl-PL"/>
        </w:rPr>
        <w:t xml:space="preserve">zorganizowania co najmniej jednego wydarzenia informującego o projekcie, postępach w jego realizacji i osiągniętych rezultatach, jak np. </w:t>
      </w:r>
      <w:r w:rsidR="00277666" w:rsidRPr="00277666">
        <w:rPr>
          <w:rFonts w:eastAsia="Arial"/>
          <w:sz w:val="20"/>
          <w:szCs w:val="20"/>
          <w:lang w:val="pl-PL"/>
        </w:rPr>
        <w:t>spotkanie otwierające lub kończące projekt (online lub offline), konferencja dla mediów czy inne wydarzenie wpisujące się w cele i zakres działań realizowanych w projekcie</w:t>
      </w:r>
      <w:r w:rsidRPr="00B56B2C">
        <w:rPr>
          <w:rFonts w:eastAsia="Arial"/>
          <w:sz w:val="20"/>
          <w:szCs w:val="20"/>
          <w:lang w:val="pl-PL"/>
        </w:rPr>
        <w:t>;</w:t>
      </w:r>
    </w:p>
    <w:p w14:paraId="5D4E1939" w14:textId="21ED02F1" w:rsidR="002F01A7" w:rsidRPr="00D772F5" w:rsidRDefault="002F01A7" w:rsidP="009445F2">
      <w:pPr>
        <w:pStyle w:val="Akapitzlist"/>
        <w:keepNext/>
        <w:keepLines/>
        <w:numPr>
          <w:ilvl w:val="0"/>
          <w:numId w:val="14"/>
        </w:numPr>
        <w:pBdr>
          <w:top w:val="nil"/>
          <w:left w:val="nil"/>
          <w:bottom w:val="nil"/>
          <w:right w:val="nil"/>
          <w:between w:val="nil"/>
        </w:pBdr>
        <w:spacing w:before="40" w:after="120" w:line="276" w:lineRule="auto"/>
        <w:ind w:left="1062" w:hanging="357"/>
        <w:contextualSpacing w:val="0"/>
        <w:jc w:val="left"/>
        <w:rPr>
          <w:rFonts w:eastAsia="Arial"/>
          <w:sz w:val="20"/>
          <w:szCs w:val="20"/>
          <w:lang w:val="pl-PL"/>
        </w:rPr>
      </w:pPr>
      <w:r w:rsidRPr="00D772F5">
        <w:rPr>
          <w:rFonts w:eastAsia="Arial"/>
          <w:sz w:val="20"/>
          <w:szCs w:val="20"/>
          <w:lang w:val="pl-PL"/>
        </w:rPr>
        <w:t>udostępniania informacji o projekcie w internecie:</w:t>
      </w:r>
    </w:p>
    <w:p w14:paraId="182A9965" w14:textId="66085313" w:rsidR="002F01A7" w:rsidRPr="00AD77AE" w:rsidRDefault="002F01A7" w:rsidP="009445F2">
      <w:pPr>
        <w:pStyle w:val="Akapitzlist"/>
        <w:keepNext/>
        <w:keepLines/>
        <w:numPr>
          <w:ilvl w:val="1"/>
          <w:numId w:val="12"/>
        </w:numPr>
        <w:pBdr>
          <w:top w:val="nil"/>
          <w:left w:val="nil"/>
          <w:bottom w:val="nil"/>
          <w:right w:val="nil"/>
          <w:between w:val="nil"/>
        </w:pBdr>
        <w:spacing w:before="40" w:after="120" w:line="276" w:lineRule="auto"/>
        <w:ind w:left="1341" w:hanging="284"/>
        <w:contextualSpacing w:val="0"/>
        <w:jc w:val="left"/>
        <w:rPr>
          <w:rFonts w:eastAsia="Arial"/>
          <w:sz w:val="20"/>
          <w:szCs w:val="20"/>
          <w:lang w:val="pl-PL"/>
        </w:rPr>
      </w:pPr>
      <w:r w:rsidRPr="00AD77AE">
        <w:rPr>
          <w:rFonts w:eastAsia="Arial"/>
          <w:sz w:val="20"/>
          <w:szCs w:val="20"/>
          <w:lang w:val="pl-PL"/>
        </w:rPr>
        <w:t xml:space="preserve">na stronie internetowej </w:t>
      </w:r>
      <w:r w:rsidR="00AD77AE">
        <w:rPr>
          <w:rFonts w:eastAsia="Arial"/>
          <w:sz w:val="20"/>
          <w:szCs w:val="20"/>
          <w:lang w:val="pl-PL"/>
        </w:rPr>
        <w:t>–</w:t>
      </w:r>
      <w:r w:rsidR="00806CED">
        <w:rPr>
          <w:rFonts w:eastAsia="Arial"/>
          <w:sz w:val="20"/>
          <w:szCs w:val="20"/>
          <w:lang w:val="pl-PL"/>
        </w:rPr>
        <w:t xml:space="preserve"> możecie</w:t>
      </w:r>
      <w:r w:rsidRPr="00AD77AE">
        <w:rPr>
          <w:rFonts w:eastAsia="Arial"/>
          <w:sz w:val="20"/>
          <w:szCs w:val="20"/>
          <w:lang w:val="pl-PL"/>
        </w:rPr>
        <w:t xml:space="preserve"> stworzyć albo nową stronę na potrzeby projektu, albo dobrze widoczną zakładkę na istniejącej już stronie Waszej organizacji; ważne, aby informacje o projekcie były regularnie aktualizowane;</w:t>
      </w:r>
    </w:p>
    <w:p w14:paraId="354B6A92" w14:textId="09F12F9D" w:rsidR="002F01A7" w:rsidRPr="00AD77AE" w:rsidRDefault="002F01A7" w:rsidP="009445F2">
      <w:pPr>
        <w:pStyle w:val="Akapitzlist"/>
        <w:keepNext/>
        <w:keepLines/>
        <w:numPr>
          <w:ilvl w:val="1"/>
          <w:numId w:val="12"/>
        </w:numPr>
        <w:pBdr>
          <w:top w:val="nil"/>
          <w:left w:val="nil"/>
          <w:bottom w:val="nil"/>
          <w:right w:val="nil"/>
          <w:between w:val="nil"/>
        </w:pBdr>
        <w:spacing w:before="40" w:after="120" w:line="276" w:lineRule="auto"/>
        <w:ind w:left="1341" w:hanging="284"/>
        <w:contextualSpacing w:val="0"/>
        <w:jc w:val="left"/>
        <w:rPr>
          <w:rFonts w:eastAsia="Arial"/>
          <w:sz w:val="20"/>
          <w:szCs w:val="20"/>
          <w:lang w:val="pl-PL"/>
        </w:rPr>
      </w:pPr>
      <w:r w:rsidRPr="00AD77AE">
        <w:rPr>
          <w:rFonts w:eastAsia="Arial"/>
          <w:sz w:val="20"/>
          <w:szCs w:val="20"/>
          <w:lang w:val="pl-PL"/>
        </w:rPr>
        <w:t xml:space="preserve">w mediach społecznościowych </w:t>
      </w:r>
      <w:r w:rsidR="00AD77AE">
        <w:rPr>
          <w:rFonts w:eastAsia="Arial"/>
          <w:sz w:val="20"/>
          <w:szCs w:val="20"/>
          <w:lang w:val="pl-PL"/>
        </w:rPr>
        <w:t>–</w:t>
      </w:r>
      <w:r w:rsidRPr="00AD77AE">
        <w:rPr>
          <w:rFonts w:eastAsia="Arial"/>
          <w:sz w:val="20"/>
          <w:szCs w:val="20"/>
          <w:lang w:val="pl-PL"/>
        </w:rPr>
        <w:t xml:space="preserve"> jeśli </w:t>
      </w:r>
      <w:r w:rsidR="00806CED">
        <w:rPr>
          <w:rFonts w:eastAsia="Arial"/>
          <w:sz w:val="20"/>
          <w:szCs w:val="20"/>
          <w:lang w:val="pl-PL"/>
        </w:rPr>
        <w:t>Wasza</w:t>
      </w:r>
      <w:r w:rsidRPr="00AD77AE">
        <w:rPr>
          <w:rFonts w:eastAsia="Arial"/>
          <w:sz w:val="20"/>
          <w:szCs w:val="20"/>
          <w:lang w:val="pl-PL"/>
        </w:rPr>
        <w:t xml:space="preserve"> organizacja nie ma strony internetowe</w:t>
      </w:r>
      <w:r w:rsidR="00806CED">
        <w:rPr>
          <w:rFonts w:eastAsia="Arial"/>
          <w:sz w:val="20"/>
          <w:szCs w:val="20"/>
          <w:lang w:val="pl-PL"/>
        </w:rPr>
        <w:t>j, informacje o projekcie możecie</w:t>
      </w:r>
      <w:r w:rsidRPr="00AD77AE">
        <w:rPr>
          <w:rFonts w:eastAsia="Arial"/>
          <w:sz w:val="20"/>
          <w:szCs w:val="20"/>
          <w:lang w:val="pl-PL"/>
        </w:rPr>
        <w:t xml:space="preserve"> zamieszczać na profilu </w:t>
      </w:r>
      <w:r w:rsidR="00B56B2C">
        <w:rPr>
          <w:rFonts w:eastAsia="Arial"/>
          <w:sz w:val="20"/>
          <w:szCs w:val="20"/>
          <w:lang w:val="pl-PL"/>
        </w:rPr>
        <w:t>projektu na Facebooku (uwaga! w </w:t>
      </w:r>
      <w:r w:rsidRPr="00AD77AE">
        <w:rPr>
          <w:rFonts w:eastAsia="Arial"/>
          <w:sz w:val="20"/>
          <w:szCs w:val="20"/>
          <w:lang w:val="pl-PL"/>
        </w:rPr>
        <w:t>takim przypadku musi to być profil projektu, a nie organizacji).</w:t>
      </w:r>
    </w:p>
    <w:p w14:paraId="29442354" w14:textId="77777777" w:rsidR="002F01A7" w:rsidRPr="00AD77AE" w:rsidRDefault="002F01A7" w:rsidP="00B56B2C">
      <w:pPr>
        <w:keepNext/>
        <w:keepLines/>
        <w:pBdr>
          <w:top w:val="nil"/>
          <w:left w:val="nil"/>
          <w:bottom w:val="nil"/>
          <w:right w:val="nil"/>
          <w:between w:val="nil"/>
        </w:pBdr>
        <w:spacing w:before="40" w:after="120" w:line="276" w:lineRule="auto"/>
        <w:ind w:left="708"/>
        <w:jc w:val="left"/>
        <w:rPr>
          <w:rFonts w:eastAsia="Arial"/>
          <w:sz w:val="20"/>
          <w:szCs w:val="20"/>
          <w:lang w:val="pl-PL"/>
        </w:rPr>
      </w:pPr>
      <w:r w:rsidRPr="00AD77AE">
        <w:rPr>
          <w:rFonts w:eastAsia="Arial"/>
          <w:sz w:val="20"/>
          <w:szCs w:val="20"/>
          <w:lang w:val="pl-PL"/>
        </w:rPr>
        <w:t>Zachęcamy jednak, aby na tych działaniach nie poprzestawać i zastanowić się nad wszelkimi możliwymi sposobami dotarcia do Waszych odbiorczyń i odbiorców! Pamiętajcie o lokalnych czy regionalnych mediach, Waszych partnerach i sojusznikach (np. zaprzyjaźnionych instytucjach), a także o narzędziach takich jak mailing czy newsletter.</w:t>
      </w:r>
    </w:p>
    <w:p w14:paraId="360C2183" w14:textId="401B9E29" w:rsidR="002F01A7" w:rsidRPr="00AD77AE" w:rsidRDefault="002F01A7" w:rsidP="00B56B2C">
      <w:pPr>
        <w:keepNext/>
        <w:keepLines/>
        <w:pBdr>
          <w:top w:val="nil"/>
          <w:left w:val="nil"/>
          <w:bottom w:val="nil"/>
          <w:right w:val="nil"/>
          <w:between w:val="nil"/>
        </w:pBdr>
        <w:spacing w:before="40" w:after="120" w:line="276" w:lineRule="auto"/>
        <w:ind w:left="708"/>
        <w:jc w:val="left"/>
        <w:rPr>
          <w:rFonts w:eastAsia="Arial"/>
          <w:sz w:val="20"/>
          <w:szCs w:val="20"/>
          <w:lang w:val="pl-PL"/>
        </w:rPr>
      </w:pPr>
      <w:r w:rsidRPr="00AD77AE">
        <w:rPr>
          <w:rFonts w:eastAsia="Arial"/>
          <w:sz w:val="20"/>
          <w:szCs w:val="20"/>
          <w:lang w:val="pl-PL"/>
        </w:rPr>
        <w:t xml:space="preserve">Co najmniej jedno kluczowe działanie komunikacyjne powinno zostać uwzględnione również </w:t>
      </w:r>
      <w:r w:rsidRPr="006A1328">
        <w:rPr>
          <w:rFonts w:eastAsia="Arial"/>
          <w:color w:val="auto"/>
          <w:sz w:val="20"/>
          <w:szCs w:val="20"/>
          <w:lang w:val="pl-PL"/>
        </w:rPr>
        <w:t>w Pl</w:t>
      </w:r>
      <w:r w:rsidR="00277666">
        <w:rPr>
          <w:rFonts w:eastAsia="Arial"/>
          <w:color w:val="auto"/>
          <w:sz w:val="20"/>
          <w:szCs w:val="20"/>
          <w:lang w:val="pl-PL"/>
        </w:rPr>
        <w:t>anowanych działaniach (punkt C10</w:t>
      </w:r>
      <w:r w:rsidRPr="006A1328">
        <w:rPr>
          <w:rFonts w:eastAsia="Arial"/>
          <w:color w:val="auto"/>
          <w:sz w:val="20"/>
          <w:szCs w:val="20"/>
          <w:lang w:val="pl-PL"/>
        </w:rPr>
        <w:t xml:space="preserve">) </w:t>
      </w:r>
      <w:r w:rsidR="00AD77AE" w:rsidRPr="006A1328">
        <w:rPr>
          <w:rFonts w:eastAsia="Arial"/>
          <w:color w:val="auto"/>
          <w:sz w:val="20"/>
          <w:szCs w:val="20"/>
          <w:lang w:val="pl-PL"/>
        </w:rPr>
        <w:t xml:space="preserve">we </w:t>
      </w:r>
      <w:r w:rsidR="006A1328">
        <w:rPr>
          <w:rFonts w:eastAsia="Arial"/>
          <w:sz w:val="20"/>
          <w:szCs w:val="20"/>
          <w:lang w:val="pl-PL"/>
        </w:rPr>
        <w:t xml:space="preserve">wniosku. </w:t>
      </w:r>
      <w:r w:rsidR="00826825">
        <w:rPr>
          <w:rFonts w:eastAsia="Arial"/>
          <w:sz w:val="20"/>
          <w:szCs w:val="20"/>
          <w:lang w:val="pl-PL"/>
        </w:rPr>
        <w:t>Zachęcamy</w:t>
      </w:r>
      <w:r w:rsidR="006A1328">
        <w:rPr>
          <w:rFonts w:eastAsia="Arial"/>
          <w:sz w:val="20"/>
          <w:szCs w:val="20"/>
          <w:lang w:val="pl-PL"/>
        </w:rPr>
        <w:t>, aby były to działania</w:t>
      </w:r>
      <w:r w:rsidR="00826825">
        <w:rPr>
          <w:rFonts w:eastAsia="Arial"/>
          <w:sz w:val="20"/>
          <w:szCs w:val="20"/>
          <w:lang w:val="pl-PL"/>
        </w:rPr>
        <w:t>, o </w:t>
      </w:r>
      <w:r w:rsidR="006A1328">
        <w:rPr>
          <w:rFonts w:eastAsia="Arial"/>
          <w:sz w:val="20"/>
          <w:szCs w:val="20"/>
          <w:lang w:val="pl-PL"/>
        </w:rPr>
        <w:t>których</w:t>
      </w:r>
      <w:r w:rsidRPr="00AD77AE">
        <w:rPr>
          <w:rFonts w:eastAsia="Arial"/>
          <w:sz w:val="20"/>
          <w:szCs w:val="20"/>
          <w:lang w:val="pl-PL"/>
        </w:rPr>
        <w:t xml:space="preserve"> mowa powyżej, w punkcie a</w:t>
      </w:r>
      <w:r w:rsidR="006A1328">
        <w:rPr>
          <w:rFonts w:eastAsia="Arial"/>
          <w:sz w:val="20"/>
          <w:szCs w:val="20"/>
          <w:lang w:val="pl-PL"/>
        </w:rPr>
        <w:t xml:space="preserve"> i b</w:t>
      </w:r>
      <w:r w:rsidRPr="00AD77AE">
        <w:rPr>
          <w:rFonts w:eastAsia="Arial"/>
          <w:sz w:val="20"/>
          <w:szCs w:val="20"/>
          <w:lang w:val="pl-PL"/>
        </w:rPr>
        <w:t>.</w:t>
      </w:r>
    </w:p>
    <w:p w14:paraId="0A6E69D2" w14:textId="77777777" w:rsidR="002F01A7" w:rsidRPr="00AD77AE" w:rsidRDefault="002F01A7" w:rsidP="00B56B2C">
      <w:pPr>
        <w:keepNext/>
        <w:keepLines/>
        <w:pBdr>
          <w:top w:val="nil"/>
          <w:left w:val="nil"/>
          <w:bottom w:val="nil"/>
          <w:right w:val="nil"/>
          <w:between w:val="nil"/>
        </w:pBdr>
        <w:spacing w:before="40" w:after="120" w:line="276" w:lineRule="auto"/>
        <w:ind w:left="708"/>
        <w:jc w:val="left"/>
        <w:rPr>
          <w:rFonts w:eastAsia="Arial"/>
          <w:sz w:val="20"/>
          <w:szCs w:val="20"/>
          <w:lang w:val="pl-PL"/>
        </w:rPr>
      </w:pPr>
      <w:r w:rsidRPr="00AD77AE">
        <w:rPr>
          <w:rFonts w:eastAsia="Arial"/>
          <w:sz w:val="20"/>
          <w:szCs w:val="20"/>
          <w:lang w:val="pl-PL"/>
        </w:rPr>
        <w:t>Poniżej tabelka z przykładowymi opisami:</w:t>
      </w:r>
    </w:p>
    <w:tbl>
      <w:tblPr>
        <w:tblStyle w:val="Tabela-Siatka"/>
        <w:tblW w:w="0" w:type="auto"/>
        <w:tblInd w:w="708" w:type="dxa"/>
        <w:tblLook w:val="04A0" w:firstRow="1" w:lastRow="0" w:firstColumn="1" w:lastColumn="0" w:noHBand="0" w:noVBand="1"/>
      </w:tblPr>
      <w:tblGrid>
        <w:gridCol w:w="2122"/>
        <w:gridCol w:w="2410"/>
        <w:gridCol w:w="3816"/>
      </w:tblGrid>
      <w:tr w:rsidR="002F01A7" w:rsidRPr="00277666" w14:paraId="1F34D58D" w14:textId="77777777" w:rsidTr="00AD77AE">
        <w:tc>
          <w:tcPr>
            <w:tcW w:w="2122" w:type="dxa"/>
            <w:vAlign w:val="center"/>
          </w:tcPr>
          <w:p w14:paraId="48DE5EDA" w14:textId="77777777" w:rsidR="002F01A7" w:rsidRPr="00AD77AE" w:rsidRDefault="002F01A7" w:rsidP="00B56B2C">
            <w:pPr>
              <w:pBdr>
                <w:top w:val="nil"/>
                <w:left w:val="nil"/>
                <w:bottom w:val="nil"/>
                <w:right w:val="nil"/>
                <w:between w:val="nil"/>
              </w:pBdr>
              <w:spacing w:after="0" w:line="276" w:lineRule="auto"/>
              <w:jc w:val="left"/>
              <w:rPr>
                <w:rFonts w:eastAsia="Arial"/>
                <w:sz w:val="20"/>
                <w:szCs w:val="20"/>
                <w:lang w:val="pl-PL"/>
              </w:rPr>
            </w:pPr>
            <w:r w:rsidRPr="00AD77AE">
              <w:rPr>
                <w:rFonts w:eastAsia="Arial"/>
                <w:b/>
                <w:sz w:val="20"/>
                <w:szCs w:val="20"/>
                <w:lang w:val="pl-PL"/>
              </w:rPr>
              <w:t>Nazwa działania / narzędzia</w:t>
            </w:r>
          </w:p>
        </w:tc>
        <w:tc>
          <w:tcPr>
            <w:tcW w:w="2410" w:type="dxa"/>
            <w:vAlign w:val="center"/>
          </w:tcPr>
          <w:p w14:paraId="15E9A891" w14:textId="77777777" w:rsidR="002F01A7" w:rsidRPr="00AD77AE" w:rsidRDefault="002F01A7" w:rsidP="00B56B2C">
            <w:pPr>
              <w:pBdr>
                <w:top w:val="nil"/>
                <w:left w:val="nil"/>
                <w:bottom w:val="nil"/>
                <w:right w:val="nil"/>
                <w:between w:val="nil"/>
              </w:pBdr>
              <w:spacing w:after="0" w:line="276" w:lineRule="auto"/>
              <w:jc w:val="left"/>
              <w:rPr>
                <w:rFonts w:eastAsia="Arial"/>
                <w:sz w:val="20"/>
                <w:szCs w:val="20"/>
                <w:lang w:val="pl-PL"/>
              </w:rPr>
            </w:pPr>
            <w:r w:rsidRPr="00AD77AE">
              <w:rPr>
                <w:rFonts w:eastAsia="Arial"/>
                <w:b/>
                <w:sz w:val="20"/>
                <w:szCs w:val="20"/>
                <w:lang w:val="pl-PL"/>
              </w:rPr>
              <w:t xml:space="preserve">Termin realizacji   </w:t>
            </w:r>
            <w:r w:rsidRPr="00AD77AE">
              <w:rPr>
                <w:rFonts w:eastAsia="Arial"/>
                <w:sz w:val="20"/>
                <w:szCs w:val="20"/>
                <w:lang w:val="pl-PL"/>
              </w:rPr>
              <w:t>(planowany miesiąc/kwartał)</w:t>
            </w:r>
          </w:p>
        </w:tc>
        <w:tc>
          <w:tcPr>
            <w:tcW w:w="3816" w:type="dxa"/>
            <w:vAlign w:val="center"/>
          </w:tcPr>
          <w:p w14:paraId="3FF46E36" w14:textId="77777777" w:rsidR="002F01A7" w:rsidRPr="00AD77AE" w:rsidRDefault="002F01A7" w:rsidP="00B56B2C">
            <w:pPr>
              <w:pBdr>
                <w:top w:val="nil"/>
                <w:left w:val="nil"/>
                <w:bottom w:val="nil"/>
                <w:right w:val="nil"/>
                <w:between w:val="nil"/>
              </w:pBdr>
              <w:shd w:val="clear" w:color="auto" w:fill="auto"/>
              <w:spacing w:after="0" w:line="276" w:lineRule="auto"/>
              <w:jc w:val="left"/>
              <w:rPr>
                <w:rFonts w:eastAsia="Arial"/>
                <w:sz w:val="20"/>
                <w:szCs w:val="20"/>
                <w:lang w:val="pl-PL"/>
              </w:rPr>
            </w:pPr>
            <w:r w:rsidRPr="00AD77AE">
              <w:rPr>
                <w:rFonts w:eastAsia="Arial"/>
                <w:b/>
                <w:sz w:val="20"/>
                <w:szCs w:val="20"/>
                <w:lang w:val="pl-PL"/>
              </w:rPr>
              <w:t>Krótki opis z istotnymi informacjami</w:t>
            </w:r>
          </w:p>
        </w:tc>
      </w:tr>
      <w:tr w:rsidR="00277666" w:rsidRPr="00277666" w14:paraId="549C471A" w14:textId="77777777" w:rsidTr="00AD77AE">
        <w:tc>
          <w:tcPr>
            <w:tcW w:w="2122" w:type="dxa"/>
            <w:vAlign w:val="center"/>
          </w:tcPr>
          <w:p w14:paraId="48F14416" w14:textId="4808E350" w:rsidR="00277666" w:rsidRPr="00277666" w:rsidRDefault="00277666" w:rsidP="00277666">
            <w:pPr>
              <w:pBdr>
                <w:top w:val="nil"/>
                <w:left w:val="nil"/>
                <w:bottom w:val="nil"/>
                <w:right w:val="nil"/>
                <w:between w:val="nil"/>
              </w:pBdr>
              <w:spacing w:after="0" w:line="276" w:lineRule="auto"/>
              <w:jc w:val="left"/>
              <w:rPr>
                <w:rFonts w:eastAsia="Arial"/>
                <w:i/>
                <w:sz w:val="20"/>
                <w:szCs w:val="20"/>
                <w:lang w:val="pl-PL"/>
              </w:rPr>
            </w:pPr>
            <w:r w:rsidRPr="00277666">
              <w:rPr>
                <w:rFonts w:eastAsia="Arial"/>
                <w:i/>
                <w:sz w:val="20"/>
                <w:szCs w:val="20"/>
                <w:lang w:val="pl-PL"/>
              </w:rPr>
              <w:t>Podstrona o projekcie</w:t>
            </w:r>
          </w:p>
        </w:tc>
        <w:tc>
          <w:tcPr>
            <w:tcW w:w="2410" w:type="dxa"/>
            <w:vAlign w:val="center"/>
          </w:tcPr>
          <w:p w14:paraId="6ACDCCDE" w14:textId="0A6C931E" w:rsidR="00277666" w:rsidRPr="00277666" w:rsidRDefault="00277666" w:rsidP="00277666">
            <w:pPr>
              <w:pBdr>
                <w:top w:val="nil"/>
                <w:left w:val="nil"/>
                <w:bottom w:val="nil"/>
                <w:right w:val="nil"/>
                <w:between w:val="nil"/>
              </w:pBdr>
              <w:spacing w:after="0" w:line="276" w:lineRule="auto"/>
              <w:jc w:val="left"/>
              <w:rPr>
                <w:rFonts w:eastAsia="Arial"/>
                <w:i/>
                <w:sz w:val="20"/>
                <w:szCs w:val="20"/>
                <w:lang w:val="pl-PL"/>
              </w:rPr>
            </w:pPr>
            <w:r>
              <w:rPr>
                <w:rFonts w:eastAsia="Arial"/>
                <w:i/>
                <w:sz w:val="20"/>
                <w:szCs w:val="20"/>
                <w:lang w:val="pl-PL"/>
              </w:rPr>
              <w:t>kwiecień 2023</w:t>
            </w:r>
          </w:p>
        </w:tc>
        <w:tc>
          <w:tcPr>
            <w:tcW w:w="3816" w:type="dxa"/>
            <w:vAlign w:val="center"/>
          </w:tcPr>
          <w:p w14:paraId="7439486C" w14:textId="79682192" w:rsidR="00277666" w:rsidRPr="00277666" w:rsidRDefault="00277666" w:rsidP="00277666">
            <w:pPr>
              <w:pBdr>
                <w:top w:val="nil"/>
                <w:left w:val="nil"/>
                <w:bottom w:val="nil"/>
                <w:right w:val="nil"/>
                <w:between w:val="nil"/>
              </w:pBdr>
              <w:spacing w:after="0" w:line="276" w:lineRule="auto"/>
              <w:jc w:val="left"/>
              <w:rPr>
                <w:rFonts w:eastAsia="Arial"/>
                <w:i/>
                <w:sz w:val="20"/>
                <w:szCs w:val="20"/>
                <w:lang w:val="pl-PL"/>
              </w:rPr>
            </w:pPr>
            <w:r w:rsidRPr="00277666">
              <w:rPr>
                <w:rFonts w:eastAsia="Arial"/>
                <w:i/>
                <w:sz w:val="20"/>
                <w:szCs w:val="20"/>
                <w:lang w:val="pl-PL"/>
              </w:rPr>
              <w:t>Podstrona o projekcie, która będzie informować o najważniejszych działaniach.</w:t>
            </w:r>
          </w:p>
        </w:tc>
      </w:tr>
      <w:tr w:rsidR="00277666" w:rsidRPr="00277666" w14:paraId="1F7AAAE6" w14:textId="77777777" w:rsidTr="00AD77AE">
        <w:tc>
          <w:tcPr>
            <w:tcW w:w="2122" w:type="dxa"/>
            <w:vAlign w:val="center"/>
          </w:tcPr>
          <w:p w14:paraId="0A6091A2" w14:textId="7397C11A" w:rsidR="00277666" w:rsidRPr="00277666" w:rsidRDefault="00277666" w:rsidP="00277666">
            <w:pPr>
              <w:pBdr>
                <w:top w:val="nil"/>
                <w:left w:val="nil"/>
                <w:bottom w:val="nil"/>
                <w:right w:val="nil"/>
                <w:between w:val="nil"/>
              </w:pBdr>
              <w:spacing w:after="0" w:line="276" w:lineRule="auto"/>
              <w:jc w:val="left"/>
              <w:rPr>
                <w:rFonts w:eastAsia="Arial"/>
                <w:i/>
                <w:sz w:val="20"/>
                <w:szCs w:val="20"/>
                <w:lang w:val="pl-PL"/>
              </w:rPr>
            </w:pPr>
            <w:r w:rsidRPr="00277666">
              <w:rPr>
                <w:rFonts w:eastAsia="Arial"/>
                <w:i/>
                <w:sz w:val="20"/>
                <w:szCs w:val="20"/>
                <w:lang w:val="pl-PL"/>
              </w:rPr>
              <w:t>Spotkanie dla mediów</w:t>
            </w:r>
          </w:p>
        </w:tc>
        <w:tc>
          <w:tcPr>
            <w:tcW w:w="2410" w:type="dxa"/>
            <w:vAlign w:val="center"/>
          </w:tcPr>
          <w:p w14:paraId="35BF9785" w14:textId="20C725FC" w:rsidR="00277666" w:rsidRPr="00277666" w:rsidRDefault="00277666" w:rsidP="00277666">
            <w:pPr>
              <w:pBdr>
                <w:top w:val="nil"/>
                <w:left w:val="nil"/>
                <w:bottom w:val="nil"/>
                <w:right w:val="nil"/>
                <w:between w:val="nil"/>
              </w:pBdr>
              <w:spacing w:after="0" w:line="276" w:lineRule="auto"/>
              <w:jc w:val="left"/>
              <w:rPr>
                <w:rFonts w:eastAsia="Arial"/>
                <w:i/>
                <w:sz w:val="20"/>
                <w:szCs w:val="20"/>
                <w:lang w:val="pl-PL"/>
              </w:rPr>
            </w:pPr>
            <w:r>
              <w:rPr>
                <w:rFonts w:eastAsia="Arial"/>
                <w:i/>
                <w:sz w:val="20"/>
                <w:szCs w:val="20"/>
                <w:lang w:val="pl-PL"/>
              </w:rPr>
              <w:t>kwiecień 2023</w:t>
            </w:r>
          </w:p>
        </w:tc>
        <w:tc>
          <w:tcPr>
            <w:tcW w:w="3816" w:type="dxa"/>
            <w:vAlign w:val="center"/>
          </w:tcPr>
          <w:p w14:paraId="12248E7A" w14:textId="5043998B" w:rsidR="00277666" w:rsidRPr="00277666" w:rsidRDefault="00277666" w:rsidP="00277666">
            <w:pPr>
              <w:pBdr>
                <w:top w:val="nil"/>
                <w:left w:val="nil"/>
                <w:bottom w:val="nil"/>
                <w:right w:val="nil"/>
                <w:between w:val="nil"/>
              </w:pBdr>
              <w:spacing w:after="0" w:line="276" w:lineRule="auto"/>
              <w:jc w:val="left"/>
              <w:rPr>
                <w:rFonts w:eastAsia="Arial"/>
                <w:i/>
                <w:sz w:val="20"/>
                <w:szCs w:val="20"/>
                <w:lang w:val="pl-PL"/>
              </w:rPr>
            </w:pPr>
            <w:r w:rsidRPr="00277666">
              <w:rPr>
                <w:rFonts w:eastAsia="Arial"/>
                <w:i/>
                <w:sz w:val="20"/>
                <w:szCs w:val="20"/>
                <w:lang w:val="pl-PL"/>
              </w:rPr>
              <w:t>Spotkanie informujące o projekcie, mające na celu dotarcie do jak największej liczby mieszkanek i mieszkańców danej społeczności.</w:t>
            </w:r>
          </w:p>
        </w:tc>
      </w:tr>
      <w:tr w:rsidR="00277666" w:rsidRPr="00AD77AE" w14:paraId="10083EDD" w14:textId="77777777" w:rsidTr="00AD77AE">
        <w:tc>
          <w:tcPr>
            <w:tcW w:w="2122" w:type="dxa"/>
            <w:vAlign w:val="center"/>
          </w:tcPr>
          <w:p w14:paraId="3FFB0575" w14:textId="0D42DF9D" w:rsidR="00277666" w:rsidRPr="00277666" w:rsidRDefault="00277666" w:rsidP="00277666">
            <w:pPr>
              <w:pBdr>
                <w:top w:val="nil"/>
                <w:left w:val="nil"/>
                <w:bottom w:val="nil"/>
                <w:right w:val="nil"/>
                <w:between w:val="nil"/>
              </w:pBdr>
              <w:spacing w:after="0" w:line="276" w:lineRule="auto"/>
              <w:jc w:val="left"/>
              <w:rPr>
                <w:rFonts w:eastAsia="Arial"/>
                <w:i/>
                <w:sz w:val="20"/>
                <w:szCs w:val="20"/>
                <w:lang w:val="pl-PL"/>
              </w:rPr>
            </w:pPr>
            <w:r w:rsidRPr="00277666">
              <w:rPr>
                <w:rFonts w:eastAsia="Arial"/>
                <w:i/>
                <w:sz w:val="20"/>
                <w:szCs w:val="20"/>
                <w:lang w:val="pl-PL"/>
              </w:rPr>
              <w:t>Promocja projektu na Facebooku</w:t>
            </w:r>
          </w:p>
        </w:tc>
        <w:tc>
          <w:tcPr>
            <w:tcW w:w="2410" w:type="dxa"/>
            <w:vAlign w:val="center"/>
          </w:tcPr>
          <w:p w14:paraId="1C0D336C" w14:textId="7D451D4B" w:rsidR="00277666" w:rsidRPr="00277666" w:rsidRDefault="00277666" w:rsidP="00EA2FFE">
            <w:pPr>
              <w:pBdr>
                <w:top w:val="nil"/>
                <w:left w:val="nil"/>
                <w:bottom w:val="nil"/>
                <w:right w:val="nil"/>
                <w:between w:val="nil"/>
              </w:pBdr>
              <w:spacing w:after="0" w:line="276" w:lineRule="auto"/>
              <w:jc w:val="left"/>
              <w:rPr>
                <w:rFonts w:eastAsia="Arial"/>
                <w:i/>
                <w:sz w:val="20"/>
                <w:szCs w:val="20"/>
                <w:lang w:val="pl-PL"/>
              </w:rPr>
            </w:pPr>
            <w:r>
              <w:rPr>
                <w:rFonts w:eastAsia="Arial"/>
                <w:i/>
                <w:sz w:val="20"/>
                <w:szCs w:val="20"/>
                <w:lang w:val="pl-PL"/>
              </w:rPr>
              <w:t>kwiecień</w:t>
            </w:r>
            <w:r w:rsidRPr="00277666">
              <w:rPr>
                <w:rFonts w:eastAsia="Arial"/>
                <w:i/>
                <w:sz w:val="20"/>
                <w:szCs w:val="20"/>
                <w:lang w:val="pl-PL"/>
              </w:rPr>
              <w:t xml:space="preserve"> - </w:t>
            </w:r>
            <w:r w:rsidR="00EA2FFE">
              <w:rPr>
                <w:rFonts w:eastAsia="Arial"/>
                <w:i/>
                <w:sz w:val="20"/>
                <w:szCs w:val="20"/>
                <w:lang w:val="pl-PL"/>
              </w:rPr>
              <w:t>październik 2023</w:t>
            </w:r>
          </w:p>
        </w:tc>
        <w:tc>
          <w:tcPr>
            <w:tcW w:w="3816" w:type="dxa"/>
            <w:vAlign w:val="center"/>
          </w:tcPr>
          <w:p w14:paraId="417A6883" w14:textId="73DF135C" w:rsidR="00277666" w:rsidRPr="00277666" w:rsidRDefault="00277666" w:rsidP="00277666">
            <w:pPr>
              <w:pBdr>
                <w:top w:val="nil"/>
                <w:left w:val="nil"/>
                <w:bottom w:val="nil"/>
                <w:right w:val="nil"/>
                <w:between w:val="nil"/>
              </w:pBdr>
              <w:spacing w:after="0" w:line="276" w:lineRule="auto"/>
              <w:jc w:val="left"/>
              <w:rPr>
                <w:rFonts w:eastAsia="Arial"/>
                <w:i/>
                <w:sz w:val="20"/>
                <w:szCs w:val="20"/>
                <w:lang w:val="pl-PL"/>
              </w:rPr>
            </w:pPr>
            <w:r w:rsidRPr="00277666">
              <w:rPr>
                <w:rFonts w:eastAsia="Arial"/>
                <w:i/>
                <w:sz w:val="20"/>
                <w:szCs w:val="20"/>
                <w:lang w:val="pl-PL"/>
              </w:rPr>
              <w:t>Informacje o projekcie będą się pojawiać na profilu naszej organizacji na Facebooku. Obecnie obserwuje go 560 osób.</w:t>
            </w:r>
          </w:p>
        </w:tc>
      </w:tr>
    </w:tbl>
    <w:p w14:paraId="27604C86" w14:textId="77777777" w:rsidR="002F01A7" w:rsidRPr="00AD77AE" w:rsidRDefault="002F01A7" w:rsidP="00B56B2C">
      <w:pPr>
        <w:pStyle w:val="Akapitzlist"/>
        <w:keepNext/>
        <w:keepLines/>
        <w:numPr>
          <w:ilvl w:val="0"/>
          <w:numId w:val="8"/>
        </w:numPr>
        <w:pBdr>
          <w:top w:val="nil"/>
          <w:left w:val="nil"/>
          <w:bottom w:val="nil"/>
          <w:right w:val="nil"/>
          <w:between w:val="nil"/>
        </w:pBdr>
        <w:spacing w:before="40" w:after="120" w:line="276" w:lineRule="auto"/>
        <w:contextualSpacing w:val="0"/>
        <w:jc w:val="left"/>
        <w:rPr>
          <w:rFonts w:eastAsia="Arial"/>
          <w:sz w:val="22"/>
          <w:szCs w:val="22"/>
          <w:lang w:val="pl-PL"/>
        </w:rPr>
      </w:pPr>
      <w:r w:rsidRPr="00AD77AE">
        <w:rPr>
          <w:rFonts w:eastAsia="Arial"/>
          <w:b/>
          <w:sz w:val="22"/>
          <w:szCs w:val="22"/>
          <w:lang w:val="pl-PL"/>
        </w:rPr>
        <w:lastRenderedPageBreak/>
        <w:t>Sposób oceny skuteczności działań komunikacyjnych w projekcie</w:t>
      </w:r>
      <w:r w:rsidRPr="00AD77AE">
        <w:rPr>
          <w:rFonts w:eastAsia="Arial"/>
          <w:sz w:val="22"/>
          <w:szCs w:val="22"/>
          <w:lang w:val="pl-PL"/>
        </w:rPr>
        <w:t xml:space="preserve"> [do 500 znaków ze spacjami]</w:t>
      </w:r>
      <w:bookmarkStart w:id="0" w:name="_GoBack"/>
      <w:bookmarkEnd w:id="0"/>
    </w:p>
    <w:p w14:paraId="5156DEC9" w14:textId="77777777" w:rsidR="00D772F5" w:rsidRPr="00D772F5" w:rsidRDefault="00D772F5" w:rsidP="00B56B2C">
      <w:pPr>
        <w:keepNext/>
        <w:keepLines/>
        <w:pBdr>
          <w:top w:val="nil"/>
          <w:left w:val="nil"/>
          <w:bottom w:val="nil"/>
          <w:right w:val="nil"/>
          <w:between w:val="nil"/>
        </w:pBdr>
        <w:spacing w:before="40" w:after="120" w:line="276" w:lineRule="auto"/>
        <w:ind w:firstLine="708"/>
        <w:jc w:val="left"/>
        <w:rPr>
          <w:rFonts w:eastAsia="Arial"/>
          <w:sz w:val="20"/>
          <w:szCs w:val="20"/>
          <w:lang w:val="pl-PL"/>
        </w:rPr>
      </w:pPr>
      <w:r w:rsidRPr="00D772F5">
        <w:rPr>
          <w:rFonts w:eastAsia="Arial"/>
          <w:sz w:val="20"/>
          <w:szCs w:val="20"/>
          <w:lang w:val="pl-PL"/>
        </w:rPr>
        <w:t>W jaki sposób ocenicie, czy udało Wam się zrealizować zamierzone cele i działania?</w:t>
      </w:r>
    </w:p>
    <w:p w14:paraId="0CADA60E" w14:textId="77777777" w:rsidR="00D772F5" w:rsidRPr="00D772F5" w:rsidRDefault="00D772F5" w:rsidP="00B56B2C">
      <w:pPr>
        <w:keepNext/>
        <w:keepLines/>
        <w:pBdr>
          <w:top w:val="nil"/>
          <w:left w:val="nil"/>
          <w:bottom w:val="nil"/>
          <w:right w:val="nil"/>
          <w:between w:val="nil"/>
        </w:pBdr>
        <w:spacing w:before="40" w:after="120" w:line="276" w:lineRule="auto"/>
        <w:ind w:firstLine="708"/>
        <w:jc w:val="left"/>
        <w:rPr>
          <w:rFonts w:eastAsia="Arial"/>
          <w:sz w:val="20"/>
          <w:szCs w:val="20"/>
          <w:lang w:val="pl-PL"/>
        </w:rPr>
      </w:pPr>
      <w:r w:rsidRPr="00D772F5">
        <w:rPr>
          <w:rFonts w:eastAsia="Arial"/>
          <w:sz w:val="20"/>
          <w:szCs w:val="20"/>
          <w:lang w:val="pl-PL"/>
        </w:rPr>
        <w:t>Może to być np.:</w:t>
      </w:r>
    </w:p>
    <w:p w14:paraId="6A41C943" w14:textId="77777777" w:rsidR="00EA2FFE" w:rsidRPr="00EA2FFE" w:rsidRDefault="00EA2FFE" w:rsidP="00EA2FFE">
      <w:pPr>
        <w:pStyle w:val="Akapitzlist"/>
        <w:keepNext/>
        <w:keepLines/>
        <w:numPr>
          <w:ilvl w:val="0"/>
          <w:numId w:val="13"/>
        </w:numPr>
        <w:pBdr>
          <w:top w:val="nil"/>
          <w:left w:val="nil"/>
          <w:bottom w:val="nil"/>
          <w:right w:val="nil"/>
          <w:between w:val="nil"/>
        </w:pBdr>
        <w:spacing w:before="40" w:after="120" w:line="276" w:lineRule="auto"/>
        <w:ind w:left="993" w:hanging="284"/>
        <w:jc w:val="left"/>
        <w:rPr>
          <w:rFonts w:eastAsia="Arial"/>
          <w:sz w:val="20"/>
          <w:szCs w:val="20"/>
          <w:lang w:val="pl-PL"/>
        </w:rPr>
      </w:pPr>
      <w:r w:rsidRPr="00EA2FFE">
        <w:rPr>
          <w:rFonts w:eastAsia="Arial"/>
          <w:sz w:val="20"/>
          <w:szCs w:val="20"/>
          <w:lang w:val="pl-PL"/>
        </w:rPr>
        <w:t>liczba osób, którym zostało zapewnione wsparcie;</w:t>
      </w:r>
    </w:p>
    <w:p w14:paraId="78D30307" w14:textId="77777777" w:rsidR="00EA2FFE" w:rsidRPr="00EA2FFE" w:rsidRDefault="00EA2FFE" w:rsidP="00EA2FFE">
      <w:pPr>
        <w:pStyle w:val="Akapitzlist"/>
        <w:keepNext/>
        <w:keepLines/>
        <w:numPr>
          <w:ilvl w:val="0"/>
          <w:numId w:val="13"/>
        </w:numPr>
        <w:pBdr>
          <w:top w:val="nil"/>
          <w:left w:val="nil"/>
          <w:bottom w:val="nil"/>
          <w:right w:val="nil"/>
          <w:between w:val="nil"/>
        </w:pBdr>
        <w:spacing w:before="40" w:after="120" w:line="276" w:lineRule="auto"/>
        <w:ind w:left="993" w:hanging="284"/>
        <w:jc w:val="left"/>
        <w:rPr>
          <w:rFonts w:eastAsia="Arial"/>
          <w:sz w:val="20"/>
          <w:szCs w:val="20"/>
          <w:lang w:val="pl-PL"/>
        </w:rPr>
      </w:pPr>
      <w:r w:rsidRPr="00EA2FFE">
        <w:rPr>
          <w:rFonts w:eastAsia="Arial"/>
          <w:sz w:val="20"/>
          <w:szCs w:val="20"/>
          <w:lang w:val="pl-PL"/>
        </w:rPr>
        <w:t>miesięczna liczba odsłon strony projektu;</w:t>
      </w:r>
    </w:p>
    <w:p w14:paraId="52280EC4" w14:textId="77777777" w:rsidR="00EA2FFE" w:rsidRPr="00EA2FFE" w:rsidRDefault="00EA2FFE" w:rsidP="00EA2FFE">
      <w:pPr>
        <w:pStyle w:val="Akapitzlist"/>
        <w:keepNext/>
        <w:keepLines/>
        <w:numPr>
          <w:ilvl w:val="0"/>
          <w:numId w:val="13"/>
        </w:numPr>
        <w:pBdr>
          <w:top w:val="nil"/>
          <w:left w:val="nil"/>
          <w:bottom w:val="nil"/>
          <w:right w:val="nil"/>
          <w:between w:val="nil"/>
        </w:pBdr>
        <w:spacing w:before="40" w:after="120" w:line="276" w:lineRule="auto"/>
        <w:ind w:left="993" w:hanging="284"/>
        <w:jc w:val="left"/>
        <w:rPr>
          <w:rFonts w:eastAsia="Arial"/>
          <w:sz w:val="20"/>
          <w:szCs w:val="20"/>
          <w:lang w:val="pl-PL"/>
        </w:rPr>
      </w:pPr>
      <w:r w:rsidRPr="00EA2FFE">
        <w:rPr>
          <w:rFonts w:eastAsia="Arial"/>
          <w:sz w:val="20"/>
          <w:szCs w:val="20"/>
          <w:lang w:val="pl-PL"/>
        </w:rPr>
        <w:t>liczba osób uczestniczących w wydarzeniach (np. w spotkaniu informacyjnym);</w:t>
      </w:r>
    </w:p>
    <w:p w14:paraId="65CB4C58" w14:textId="77777777" w:rsidR="00EA2FFE" w:rsidRPr="00EA2FFE" w:rsidRDefault="00EA2FFE" w:rsidP="00EA2FFE">
      <w:pPr>
        <w:pStyle w:val="Akapitzlist"/>
        <w:keepNext/>
        <w:keepLines/>
        <w:numPr>
          <w:ilvl w:val="0"/>
          <w:numId w:val="13"/>
        </w:numPr>
        <w:pBdr>
          <w:top w:val="nil"/>
          <w:left w:val="nil"/>
          <w:bottom w:val="nil"/>
          <w:right w:val="nil"/>
          <w:between w:val="nil"/>
        </w:pBdr>
        <w:spacing w:before="40" w:after="120" w:line="276" w:lineRule="auto"/>
        <w:ind w:left="993" w:hanging="284"/>
        <w:jc w:val="left"/>
        <w:rPr>
          <w:rFonts w:eastAsia="Arial"/>
          <w:sz w:val="20"/>
          <w:szCs w:val="20"/>
          <w:lang w:val="pl-PL"/>
        </w:rPr>
      </w:pPr>
      <w:r w:rsidRPr="00EA2FFE">
        <w:rPr>
          <w:rFonts w:eastAsia="Arial"/>
          <w:sz w:val="20"/>
          <w:szCs w:val="20"/>
          <w:lang w:val="pl-PL"/>
        </w:rPr>
        <w:t>liczba wzmianek w mediach;</w:t>
      </w:r>
    </w:p>
    <w:p w14:paraId="433CAF53" w14:textId="77777777" w:rsidR="00EA2FFE" w:rsidRPr="00EA2FFE" w:rsidRDefault="00EA2FFE" w:rsidP="00EA2FFE">
      <w:pPr>
        <w:pStyle w:val="Akapitzlist"/>
        <w:keepNext/>
        <w:keepLines/>
        <w:numPr>
          <w:ilvl w:val="0"/>
          <w:numId w:val="13"/>
        </w:numPr>
        <w:pBdr>
          <w:top w:val="nil"/>
          <w:left w:val="nil"/>
          <w:bottom w:val="nil"/>
          <w:right w:val="nil"/>
          <w:between w:val="nil"/>
        </w:pBdr>
        <w:spacing w:before="40" w:after="120" w:line="276" w:lineRule="auto"/>
        <w:ind w:left="993" w:hanging="284"/>
        <w:jc w:val="left"/>
        <w:rPr>
          <w:rFonts w:eastAsia="Arial"/>
          <w:sz w:val="20"/>
          <w:szCs w:val="20"/>
          <w:lang w:val="pl-PL"/>
        </w:rPr>
      </w:pPr>
      <w:r w:rsidRPr="00EA2FFE">
        <w:rPr>
          <w:rFonts w:eastAsia="Arial"/>
          <w:sz w:val="20"/>
          <w:szCs w:val="20"/>
          <w:lang w:val="pl-PL"/>
        </w:rPr>
        <w:t>docelowa liczba obserwujących stronę projektu na Facebooku.</w:t>
      </w:r>
    </w:p>
    <w:p w14:paraId="550AD863" w14:textId="2FBDC74B" w:rsidR="002F01A7" w:rsidRDefault="00D772F5" w:rsidP="00B56B2C">
      <w:pPr>
        <w:keepNext/>
        <w:keepLines/>
        <w:pBdr>
          <w:top w:val="nil"/>
          <w:left w:val="nil"/>
          <w:bottom w:val="nil"/>
          <w:right w:val="nil"/>
          <w:between w:val="nil"/>
        </w:pBdr>
        <w:spacing w:before="40" w:after="120" w:line="276" w:lineRule="auto"/>
        <w:ind w:firstLine="708"/>
        <w:jc w:val="left"/>
        <w:rPr>
          <w:rFonts w:eastAsia="Arial"/>
          <w:sz w:val="20"/>
          <w:szCs w:val="20"/>
          <w:u w:val="single"/>
          <w:lang w:val="pl-PL"/>
        </w:rPr>
      </w:pPr>
      <w:r w:rsidRPr="00D772F5">
        <w:rPr>
          <w:rFonts w:eastAsia="Arial"/>
          <w:sz w:val="20"/>
          <w:szCs w:val="20"/>
          <w:lang w:val="pl-PL"/>
        </w:rPr>
        <w:t xml:space="preserve">Uwaga! </w:t>
      </w:r>
      <w:r w:rsidRPr="00D772F5">
        <w:rPr>
          <w:rFonts w:eastAsia="Arial"/>
          <w:sz w:val="20"/>
          <w:szCs w:val="20"/>
          <w:u w:val="single"/>
          <w:lang w:val="pl-PL"/>
        </w:rPr>
        <w:t>Podaj</w:t>
      </w:r>
      <w:r w:rsidR="00806CED">
        <w:rPr>
          <w:rFonts w:eastAsia="Arial"/>
          <w:sz w:val="20"/>
          <w:szCs w:val="20"/>
          <w:u w:val="single"/>
          <w:lang w:val="pl-PL"/>
        </w:rPr>
        <w:t>cie</w:t>
      </w:r>
      <w:r w:rsidRPr="00D772F5">
        <w:rPr>
          <w:rFonts w:eastAsia="Arial"/>
          <w:sz w:val="20"/>
          <w:szCs w:val="20"/>
          <w:u w:val="single"/>
          <w:lang w:val="pl-PL"/>
        </w:rPr>
        <w:t xml:space="preserve"> konkretne wartości l</w:t>
      </w:r>
      <w:r w:rsidR="00806CED">
        <w:rPr>
          <w:rFonts w:eastAsia="Arial"/>
          <w:sz w:val="20"/>
          <w:szCs w:val="20"/>
          <w:u w:val="single"/>
          <w:lang w:val="pl-PL"/>
        </w:rPr>
        <w:t>iczbowe wskaźników, które chcecie</w:t>
      </w:r>
      <w:r w:rsidRPr="00D772F5">
        <w:rPr>
          <w:rFonts w:eastAsia="Arial"/>
          <w:sz w:val="20"/>
          <w:szCs w:val="20"/>
          <w:u w:val="single"/>
          <w:lang w:val="pl-PL"/>
        </w:rPr>
        <w:t xml:space="preserve"> osiągnąć.</w:t>
      </w:r>
      <w:r w:rsidR="002F01A7" w:rsidRPr="00D772F5">
        <w:rPr>
          <w:rFonts w:eastAsia="Arial"/>
          <w:sz w:val="20"/>
          <w:szCs w:val="20"/>
          <w:u w:val="single"/>
          <w:lang w:val="pl-PL"/>
        </w:rPr>
        <w:t xml:space="preserve"> </w:t>
      </w:r>
    </w:p>
    <w:p w14:paraId="5A20CB00" w14:textId="77777777" w:rsidR="00D772F5" w:rsidRPr="00D772F5" w:rsidRDefault="00D772F5" w:rsidP="00B56B2C">
      <w:pPr>
        <w:keepNext/>
        <w:keepLines/>
        <w:pBdr>
          <w:top w:val="nil"/>
          <w:left w:val="nil"/>
          <w:bottom w:val="nil"/>
          <w:right w:val="nil"/>
          <w:between w:val="nil"/>
        </w:pBdr>
        <w:spacing w:before="40" w:after="120" w:line="276" w:lineRule="auto"/>
        <w:ind w:firstLine="708"/>
        <w:jc w:val="left"/>
        <w:rPr>
          <w:rFonts w:eastAsia="Arial"/>
          <w:sz w:val="20"/>
          <w:szCs w:val="20"/>
          <w:u w:val="single"/>
          <w:lang w:val="pl-PL"/>
        </w:rPr>
      </w:pPr>
    </w:p>
    <w:p w14:paraId="1C1C27A8" w14:textId="77777777" w:rsidR="002F01A7" w:rsidRPr="00AD77AE" w:rsidRDefault="002F01A7" w:rsidP="00B56B2C">
      <w:pPr>
        <w:pStyle w:val="Akapitzlist"/>
        <w:keepNext/>
        <w:keepLines/>
        <w:numPr>
          <w:ilvl w:val="0"/>
          <w:numId w:val="8"/>
        </w:numPr>
        <w:pBdr>
          <w:top w:val="nil"/>
          <w:left w:val="nil"/>
          <w:bottom w:val="nil"/>
          <w:right w:val="nil"/>
          <w:between w:val="nil"/>
        </w:pBdr>
        <w:spacing w:before="40" w:after="120" w:line="276" w:lineRule="auto"/>
        <w:contextualSpacing w:val="0"/>
        <w:jc w:val="left"/>
        <w:rPr>
          <w:rFonts w:eastAsia="Arial"/>
          <w:b/>
          <w:sz w:val="22"/>
          <w:szCs w:val="22"/>
          <w:lang w:val="pl-PL"/>
        </w:rPr>
      </w:pPr>
      <w:r w:rsidRPr="00AD77AE">
        <w:rPr>
          <w:rFonts w:eastAsia="Arial"/>
          <w:b/>
          <w:sz w:val="22"/>
          <w:szCs w:val="22"/>
          <w:lang w:val="pl-PL"/>
        </w:rPr>
        <w:t>Dane kontaktowe</w:t>
      </w:r>
    </w:p>
    <w:p w14:paraId="7F2A1BC3" w14:textId="77777777" w:rsidR="002F01A7" w:rsidRPr="00AD77AE" w:rsidRDefault="002F01A7" w:rsidP="00B56B2C">
      <w:pPr>
        <w:keepNext/>
        <w:keepLines/>
        <w:pBdr>
          <w:top w:val="nil"/>
          <w:left w:val="nil"/>
          <w:bottom w:val="nil"/>
          <w:right w:val="nil"/>
          <w:between w:val="nil"/>
        </w:pBdr>
        <w:spacing w:before="40" w:after="120" w:line="276" w:lineRule="auto"/>
        <w:jc w:val="left"/>
        <w:rPr>
          <w:rFonts w:eastAsia="Arial"/>
          <w:sz w:val="20"/>
          <w:szCs w:val="20"/>
          <w:lang w:val="pl-PL"/>
        </w:rPr>
      </w:pPr>
      <w:r w:rsidRPr="00AD77AE">
        <w:rPr>
          <w:rFonts w:eastAsia="Arial"/>
          <w:sz w:val="20"/>
          <w:szCs w:val="20"/>
          <w:lang w:val="pl-PL"/>
        </w:rPr>
        <w:t xml:space="preserve"> </w:t>
      </w:r>
      <w:r w:rsidR="00AD77AE">
        <w:rPr>
          <w:rFonts w:eastAsia="Arial"/>
          <w:sz w:val="20"/>
          <w:szCs w:val="20"/>
          <w:lang w:val="pl-PL"/>
        </w:rPr>
        <w:tab/>
      </w:r>
      <w:r w:rsidRPr="00AD77AE">
        <w:rPr>
          <w:rFonts w:eastAsia="Arial"/>
          <w:sz w:val="20"/>
          <w:szCs w:val="20"/>
          <w:lang w:val="pl-PL"/>
        </w:rPr>
        <w:t>Strona WWW organizacji:</w:t>
      </w:r>
    </w:p>
    <w:p w14:paraId="0D780FD7" w14:textId="77777777" w:rsidR="002F01A7" w:rsidRPr="00AD77AE" w:rsidRDefault="002F01A7" w:rsidP="00B56B2C">
      <w:pPr>
        <w:keepNext/>
        <w:keepLines/>
        <w:pBdr>
          <w:top w:val="nil"/>
          <w:left w:val="nil"/>
          <w:bottom w:val="nil"/>
          <w:right w:val="nil"/>
          <w:between w:val="nil"/>
        </w:pBdr>
        <w:spacing w:before="40" w:after="120" w:line="276" w:lineRule="auto"/>
        <w:ind w:left="708"/>
        <w:jc w:val="left"/>
        <w:rPr>
          <w:rFonts w:eastAsia="Arial"/>
          <w:sz w:val="20"/>
          <w:szCs w:val="20"/>
          <w:lang w:val="pl-PL"/>
        </w:rPr>
      </w:pPr>
      <w:r w:rsidRPr="00AD77AE">
        <w:rPr>
          <w:rFonts w:eastAsia="Arial"/>
          <w:sz w:val="20"/>
          <w:szCs w:val="20"/>
          <w:lang w:val="pl-PL"/>
        </w:rPr>
        <w:t>Profil organizacji na Facebooku:</w:t>
      </w:r>
    </w:p>
    <w:p w14:paraId="5204524B" w14:textId="77777777" w:rsidR="002F01A7" w:rsidRPr="00AD77AE" w:rsidRDefault="002F01A7" w:rsidP="00B56B2C">
      <w:pPr>
        <w:keepNext/>
        <w:keepLines/>
        <w:pBdr>
          <w:top w:val="nil"/>
          <w:left w:val="nil"/>
          <w:bottom w:val="nil"/>
          <w:right w:val="nil"/>
          <w:between w:val="nil"/>
        </w:pBdr>
        <w:spacing w:before="40" w:after="120" w:line="276" w:lineRule="auto"/>
        <w:ind w:left="708"/>
        <w:jc w:val="left"/>
        <w:rPr>
          <w:rFonts w:eastAsia="Arial"/>
          <w:sz w:val="20"/>
          <w:szCs w:val="20"/>
          <w:lang w:val="pl-PL"/>
        </w:rPr>
      </w:pPr>
      <w:r w:rsidRPr="00AD77AE">
        <w:rPr>
          <w:rFonts w:eastAsia="Arial"/>
          <w:sz w:val="20"/>
          <w:szCs w:val="20"/>
          <w:lang w:val="pl-PL"/>
        </w:rPr>
        <w:t>Inne profile organizacji w mediach społecznościowych:</w:t>
      </w:r>
    </w:p>
    <w:p w14:paraId="0AD5E104" w14:textId="77777777" w:rsidR="002F01A7" w:rsidRPr="00AD77AE" w:rsidRDefault="002F01A7" w:rsidP="00B56B2C">
      <w:pPr>
        <w:keepNext/>
        <w:keepLines/>
        <w:pBdr>
          <w:top w:val="nil"/>
          <w:left w:val="nil"/>
          <w:bottom w:val="nil"/>
          <w:right w:val="nil"/>
          <w:between w:val="nil"/>
        </w:pBdr>
        <w:spacing w:before="40" w:after="120" w:line="276" w:lineRule="auto"/>
        <w:ind w:left="708"/>
        <w:jc w:val="left"/>
        <w:rPr>
          <w:rFonts w:eastAsia="Arial"/>
          <w:sz w:val="20"/>
          <w:szCs w:val="20"/>
          <w:lang w:val="pl-PL"/>
        </w:rPr>
      </w:pPr>
      <w:r w:rsidRPr="00AD77AE">
        <w:rPr>
          <w:rFonts w:eastAsia="Arial"/>
          <w:sz w:val="20"/>
          <w:szCs w:val="20"/>
          <w:lang w:val="pl-PL"/>
        </w:rPr>
        <w:t>Imię i nazwisko osoby odpowiedzialnej za komunikację w projekcie:</w:t>
      </w:r>
    </w:p>
    <w:p w14:paraId="4A25FACB" w14:textId="77777777" w:rsidR="002F01A7" w:rsidRPr="00AD77AE" w:rsidRDefault="002F01A7" w:rsidP="00B56B2C">
      <w:pPr>
        <w:keepNext/>
        <w:keepLines/>
        <w:pBdr>
          <w:top w:val="nil"/>
          <w:left w:val="nil"/>
          <w:bottom w:val="nil"/>
          <w:right w:val="nil"/>
          <w:between w:val="nil"/>
        </w:pBdr>
        <w:spacing w:before="40" w:after="120" w:line="276" w:lineRule="auto"/>
        <w:ind w:left="708"/>
        <w:jc w:val="left"/>
        <w:rPr>
          <w:rFonts w:eastAsia="Arial"/>
          <w:sz w:val="20"/>
          <w:szCs w:val="20"/>
          <w:lang w:val="pl-PL"/>
        </w:rPr>
      </w:pPr>
      <w:r w:rsidRPr="00AD77AE">
        <w:rPr>
          <w:rFonts w:eastAsia="Arial"/>
          <w:sz w:val="20"/>
          <w:szCs w:val="20"/>
          <w:lang w:val="pl-PL"/>
        </w:rPr>
        <w:t>E-mail</w:t>
      </w:r>
      <w:r w:rsidR="00AD77AE">
        <w:rPr>
          <w:rFonts w:eastAsia="Arial"/>
          <w:sz w:val="20"/>
          <w:szCs w:val="20"/>
          <w:lang w:val="pl-PL"/>
        </w:rPr>
        <w:t xml:space="preserve"> </w:t>
      </w:r>
      <w:r w:rsidR="00AD77AE" w:rsidRPr="00AD77AE">
        <w:rPr>
          <w:rFonts w:eastAsia="Arial"/>
          <w:sz w:val="20"/>
          <w:szCs w:val="20"/>
          <w:lang w:val="pl-PL"/>
        </w:rPr>
        <w:t>osoby odpowiedzialnej za komunikację w projekcie</w:t>
      </w:r>
      <w:r w:rsidRPr="00AD77AE">
        <w:rPr>
          <w:rFonts w:eastAsia="Arial"/>
          <w:sz w:val="20"/>
          <w:szCs w:val="20"/>
          <w:lang w:val="pl-PL"/>
        </w:rPr>
        <w:t>:</w:t>
      </w:r>
    </w:p>
    <w:sectPr w:rsidR="002F01A7" w:rsidRPr="00AD77AE" w:rsidSect="005F6E8A">
      <w:headerReference w:type="even" r:id="rId7"/>
      <w:headerReference w:type="default" r:id="rId8"/>
      <w:headerReference w:type="first" r:id="rId9"/>
      <w:footerReference w:type="first" r:id="rId10"/>
      <w:pgSz w:w="11900" w:h="16840"/>
      <w:pgMar w:top="2673" w:right="1417" w:bottom="2050" w:left="1417" w:header="708" w:footer="16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777BC" w14:textId="77777777" w:rsidR="00FE1BE3" w:rsidRDefault="00FE1BE3" w:rsidP="005B1CF8">
      <w:r>
        <w:separator/>
      </w:r>
    </w:p>
  </w:endnote>
  <w:endnote w:type="continuationSeparator" w:id="0">
    <w:p w14:paraId="2BB0A500" w14:textId="77777777" w:rsidR="00FE1BE3" w:rsidRDefault="00FE1BE3" w:rsidP="005B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9F359" w14:textId="77777777" w:rsidR="005F6E8A" w:rsidRDefault="005F6E8A">
    <w:pPr>
      <w:pStyle w:val="Stopka"/>
    </w:pPr>
    <w:r>
      <w:rPr>
        <w:noProof/>
        <w:lang w:val="pl-PL"/>
      </w:rPr>
      <w:drawing>
        <wp:anchor distT="0" distB="0" distL="0" distR="0" simplePos="0" relativeHeight="251661312" behindDoc="0" locked="0" layoutInCell="1" allowOverlap="1" wp14:anchorId="62924EC0" wp14:editId="21E3F837">
          <wp:simplePos x="0" y="0"/>
          <wp:positionH relativeFrom="column">
            <wp:posOffset>-899795</wp:posOffset>
          </wp:positionH>
          <wp:positionV relativeFrom="paragraph">
            <wp:posOffset>-5176</wp:posOffset>
          </wp:positionV>
          <wp:extent cx="7559675" cy="1407160"/>
          <wp:effectExtent l="0" t="0" r="0" b="0"/>
          <wp:wrapNone/>
          <wp:docPr id="4" name="Grafika 4" descr="Stopka podzielona na dwie części pionową kreską.&#10;Po lewej stronie tekst: Konsorcjum realizujące Program. Pod tekstem: logo Fundacji Rozwoju Demokracji Lokalnej, logo Fundacji Edukacja dla Demokracji oraz logo Fundacji Rozwoju Społeczeństwa Informacyjnego.&#10;Po prawej stronie: adres strony aktywniobywatele-regionalny.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a 2"/>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
                      </a:ext>
                    </a:extLst>
                  </a:blip>
                  <a:stretch>
                    <a:fillRect/>
                  </a:stretch>
                </pic:blipFill>
                <pic:spPr>
                  <a:xfrm>
                    <a:off x="0" y="0"/>
                    <a:ext cx="7559675" cy="1407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59D60" w14:textId="77777777" w:rsidR="00FE1BE3" w:rsidRDefault="00FE1BE3" w:rsidP="005B1CF8">
      <w:r>
        <w:separator/>
      </w:r>
    </w:p>
  </w:footnote>
  <w:footnote w:type="continuationSeparator" w:id="0">
    <w:p w14:paraId="19EADBF9" w14:textId="77777777" w:rsidR="00FE1BE3" w:rsidRDefault="00FE1BE3" w:rsidP="005B1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793192322"/>
      <w:docPartObj>
        <w:docPartGallery w:val="Page Numbers (Top of Page)"/>
        <w:docPartUnique/>
      </w:docPartObj>
    </w:sdtPr>
    <w:sdtEndPr>
      <w:rPr>
        <w:rStyle w:val="Numerstrony"/>
      </w:rPr>
    </w:sdtEndPr>
    <w:sdtContent>
      <w:p w14:paraId="23DB3F83" w14:textId="77777777" w:rsidR="005F6E8A" w:rsidRDefault="005F6E8A" w:rsidP="00A314F3">
        <w:pPr>
          <w:pStyle w:val="Nagwek"/>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D2053CA" w14:textId="77777777" w:rsidR="005F6E8A" w:rsidRDefault="005F6E8A" w:rsidP="005F6E8A">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187701"/>
      <w:docPartObj>
        <w:docPartGallery w:val="Page Numbers (Top of Page)"/>
        <w:docPartUnique/>
      </w:docPartObj>
    </w:sdtPr>
    <w:sdtEndPr/>
    <w:sdtContent>
      <w:p w14:paraId="18F92AC5" w14:textId="77777777" w:rsidR="00382C3E" w:rsidRDefault="00382C3E">
        <w:pPr>
          <w:pStyle w:val="Nagwek"/>
          <w:jc w:val="right"/>
        </w:pPr>
        <w:r>
          <w:fldChar w:fldCharType="begin"/>
        </w:r>
        <w:r>
          <w:instrText>PAGE   \* MERGEFORMAT</w:instrText>
        </w:r>
        <w:r>
          <w:fldChar w:fldCharType="separate"/>
        </w:r>
        <w:r w:rsidR="00EA2FFE" w:rsidRPr="00EA2FFE">
          <w:rPr>
            <w:noProof/>
            <w:lang w:val="pl-PL"/>
          </w:rPr>
          <w:t>3</w:t>
        </w:r>
        <w:r>
          <w:fldChar w:fldCharType="end"/>
        </w:r>
      </w:p>
    </w:sdtContent>
  </w:sdt>
  <w:p w14:paraId="29EA86F5" w14:textId="77777777" w:rsidR="005F6E8A" w:rsidRPr="00382C3E" w:rsidRDefault="005F6E8A" w:rsidP="00382C3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70C20" w14:textId="77777777" w:rsidR="005F6E8A" w:rsidRDefault="005F6E8A">
    <w:pPr>
      <w:pStyle w:val="Nagwek"/>
    </w:pPr>
    <w:r>
      <w:rPr>
        <w:noProof/>
        <w:lang w:val="pl-PL"/>
      </w:rPr>
      <w:drawing>
        <wp:anchor distT="0" distB="0" distL="114300" distR="114300" simplePos="0" relativeHeight="251660288" behindDoc="0" locked="1" layoutInCell="1" allowOverlap="1" wp14:anchorId="5F0E20A0" wp14:editId="3C068E6A">
          <wp:simplePos x="0" y="0"/>
          <wp:positionH relativeFrom="margin">
            <wp:posOffset>-901700</wp:posOffset>
          </wp:positionH>
          <wp:positionV relativeFrom="margin">
            <wp:posOffset>-1693333</wp:posOffset>
          </wp:positionV>
          <wp:extent cx="7560000" cy="1508400"/>
          <wp:effectExtent l="0" t="0" r="0" b="0"/>
          <wp:wrapNone/>
          <wp:docPr id="3" name="Grafika 3" descr="W lewym rogu logo Programu Aktywni Obywatele z tekstem: Iceland, Liechtenstein, Norway. Active Citizens Fund. &#10;W prawym rogu znak Programu Aktywni Obywatele - Fundusz Regionalny. Graficzny zapis jego naz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
                      </a:ext>
                    </a:extLst>
                  </a:blip>
                  <a:stretch>
                    <a:fillRect/>
                  </a:stretch>
                </pic:blipFill>
                <pic:spPr>
                  <a:xfrm>
                    <a:off x="0" y="0"/>
                    <a:ext cx="7560000" cy="150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7FBF"/>
    <w:multiLevelType w:val="hybridMultilevel"/>
    <w:tmpl w:val="684A4796"/>
    <w:lvl w:ilvl="0" w:tplc="515229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FF56FB"/>
    <w:multiLevelType w:val="hybridMultilevel"/>
    <w:tmpl w:val="34E6CA8C"/>
    <w:lvl w:ilvl="0" w:tplc="04150019">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1CB6355B"/>
    <w:multiLevelType w:val="hybridMultilevel"/>
    <w:tmpl w:val="3188B492"/>
    <w:lvl w:ilvl="0" w:tplc="04150019">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9240B8"/>
    <w:multiLevelType w:val="hybridMultilevel"/>
    <w:tmpl w:val="24902F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A4316DA"/>
    <w:multiLevelType w:val="multilevel"/>
    <w:tmpl w:val="C998700A"/>
    <w:lvl w:ilvl="0">
      <w:start w:val="1"/>
      <w:numFmt w:val="lowerLetter"/>
      <w:lvlText w:val="%1."/>
      <w:lvlJc w:val="left"/>
      <w:pPr>
        <w:ind w:left="1004" w:hanging="360"/>
      </w:pPr>
      <w:rPr>
        <w:vertAlign w:val="baseline"/>
      </w:rPr>
    </w:lvl>
    <w:lvl w:ilvl="1">
      <w:start w:val="1"/>
      <w:numFmt w:val="bullet"/>
      <w:lvlText w:val="⮚"/>
      <w:lvlJc w:val="left"/>
      <w:pPr>
        <w:ind w:left="1724" w:hanging="360"/>
      </w:pPr>
      <w:rPr>
        <w:rFonts w:ascii="Noto Sans Symbols" w:eastAsia="Noto Sans Symbols" w:hAnsi="Noto Sans Symbols" w:cs="Noto Sans Symbols"/>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5" w15:restartNumberingAfterBreak="0">
    <w:nsid w:val="2AC91112"/>
    <w:multiLevelType w:val="multilevel"/>
    <w:tmpl w:val="2B1AC9D0"/>
    <w:lvl w:ilvl="0">
      <w:start w:val="1"/>
      <w:numFmt w:val="lowerLetter"/>
      <w:lvlText w:val="%1."/>
      <w:lvlJc w:val="left"/>
      <w:pPr>
        <w:ind w:left="1004" w:hanging="360"/>
      </w:pPr>
      <w:rPr>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6" w15:restartNumberingAfterBreak="0">
    <w:nsid w:val="3ACD0897"/>
    <w:multiLevelType w:val="hybridMultilevel"/>
    <w:tmpl w:val="458A4D48"/>
    <w:lvl w:ilvl="0" w:tplc="28CA2F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0C449A"/>
    <w:multiLevelType w:val="multilevel"/>
    <w:tmpl w:val="FE1E6BEC"/>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8" w15:restartNumberingAfterBreak="0">
    <w:nsid w:val="4CC86715"/>
    <w:multiLevelType w:val="multilevel"/>
    <w:tmpl w:val="99FCDD9E"/>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2F712C6"/>
    <w:multiLevelType w:val="multilevel"/>
    <w:tmpl w:val="DA9C20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CE336AD"/>
    <w:multiLevelType w:val="hybridMultilevel"/>
    <w:tmpl w:val="C7E67FC8"/>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6C1BC6"/>
    <w:multiLevelType w:val="multilevel"/>
    <w:tmpl w:val="7D94F6F6"/>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2" w15:restartNumberingAfterBreak="0">
    <w:nsid w:val="65925CC0"/>
    <w:multiLevelType w:val="hybridMultilevel"/>
    <w:tmpl w:val="F8883E1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7E6B28AA"/>
    <w:multiLevelType w:val="hybridMultilevel"/>
    <w:tmpl w:val="5472051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7"/>
  </w:num>
  <w:num w:numId="6">
    <w:abstractNumId w:val="11"/>
  </w:num>
  <w:num w:numId="7">
    <w:abstractNumId w:val="0"/>
  </w:num>
  <w:num w:numId="8">
    <w:abstractNumId w:val="6"/>
  </w:num>
  <w:num w:numId="9">
    <w:abstractNumId w:val="3"/>
  </w:num>
  <w:num w:numId="10">
    <w:abstractNumId w:val="13"/>
  </w:num>
  <w:num w:numId="11">
    <w:abstractNumId w:val="10"/>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18"/>
    <w:rsid w:val="00053482"/>
    <w:rsid w:val="00072E60"/>
    <w:rsid w:val="000C197B"/>
    <w:rsid w:val="00112D08"/>
    <w:rsid w:val="0019784A"/>
    <w:rsid w:val="001E37BD"/>
    <w:rsid w:val="00232A7B"/>
    <w:rsid w:val="00274D5B"/>
    <w:rsid w:val="00277666"/>
    <w:rsid w:val="002F01A7"/>
    <w:rsid w:val="003130B6"/>
    <w:rsid w:val="00382C3E"/>
    <w:rsid w:val="00384E3A"/>
    <w:rsid w:val="003D5448"/>
    <w:rsid w:val="00440F7A"/>
    <w:rsid w:val="004B75AC"/>
    <w:rsid w:val="004D5018"/>
    <w:rsid w:val="005B1CF8"/>
    <w:rsid w:val="005F5627"/>
    <w:rsid w:val="005F6E8A"/>
    <w:rsid w:val="00605951"/>
    <w:rsid w:val="00644DAC"/>
    <w:rsid w:val="006A1328"/>
    <w:rsid w:val="006C75A4"/>
    <w:rsid w:val="006D69EC"/>
    <w:rsid w:val="007668A7"/>
    <w:rsid w:val="00806CED"/>
    <w:rsid w:val="00811D18"/>
    <w:rsid w:val="00826825"/>
    <w:rsid w:val="008A0488"/>
    <w:rsid w:val="008D15D6"/>
    <w:rsid w:val="0094003C"/>
    <w:rsid w:val="009445F2"/>
    <w:rsid w:val="00A25749"/>
    <w:rsid w:val="00A44DA7"/>
    <w:rsid w:val="00A568A0"/>
    <w:rsid w:val="00AD0009"/>
    <w:rsid w:val="00AD77AE"/>
    <w:rsid w:val="00B21FD0"/>
    <w:rsid w:val="00B56B2C"/>
    <w:rsid w:val="00B934A0"/>
    <w:rsid w:val="00BB7706"/>
    <w:rsid w:val="00C56841"/>
    <w:rsid w:val="00C64616"/>
    <w:rsid w:val="00D772F5"/>
    <w:rsid w:val="00D95BBC"/>
    <w:rsid w:val="00DB7D65"/>
    <w:rsid w:val="00DF3DFA"/>
    <w:rsid w:val="00E70A76"/>
    <w:rsid w:val="00EA2FFE"/>
    <w:rsid w:val="00F42F97"/>
    <w:rsid w:val="00F820FE"/>
    <w:rsid w:val="00FE1BE3"/>
    <w:rsid w:val="00FF7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60F00"/>
  <w15:chartTrackingRefBased/>
  <w15:docId w15:val="{F60F4A27-F4CF-1F49-8611-DA046DC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CF8"/>
    <w:pPr>
      <w:shd w:val="clear" w:color="auto" w:fill="FFFFFF"/>
      <w:spacing w:after="225" w:line="360" w:lineRule="auto"/>
      <w:jc w:val="both"/>
    </w:pPr>
    <w:rPr>
      <w:rFonts w:ascii="Arial" w:eastAsia="Times New Roman" w:hAnsi="Arial" w:cs="Arial"/>
      <w:color w:val="000000"/>
      <w:sz w:val="21"/>
      <w:szCs w:val="21"/>
      <w:lang w:val="en-US" w:eastAsia="pl-PL"/>
    </w:rPr>
  </w:style>
  <w:style w:type="paragraph" w:styleId="Nagwek1">
    <w:name w:val="heading 1"/>
    <w:aliases w:val="Nadawca_Data"/>
    <w:basedOn w:val="Normalny"/>
    <w:next w:val="Normalny"/>
    <w:link w:val="Nagwek1Znak"/>
    <w:uiPriority w:val="9"/>
    <w:qFormat/>
    <w:rsid w:val="005B1CF8"/>
    <w:pPr>
      <w:tabs>
        <w:tab w:val="left" w:pos="6379"/>
      </w:tabs>
      <w:spacing w:before="120" w:after="120" w:line="276" w:lineRule="auto"/>
      <w:outlineLvl w:val="0"/>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5627"/>
    <w:pPr>
      <w:tabs>
        <w:tab w:val="center" w:pos="4536"/>
        <w:tab w:val="right" w:pos="9072"/>
      </w:tabs>
    </w:pPr>
  </w:style>
  <w:style w:type="character" w:customStyle="1" w:styleId="NagwekZnak">
    <w:name w:val="Nagłówek Znak"/>
    <w:basedOn w:val="Domylnaczcionkaakapitu"/>
    <w:link w:val="Nagwek"/>
    <w:uiPriority w:val="99"/>
    <w:rsid w:val="005F5627"/>
  </w:style>
  <w:style w:type="paragraph" w:styleId="Stopka">
    <w:name w:val="footer"/>
    <w:basedOn w:val="Normalny"/>
    <w:link w:val="StopkaZnak"/>
    <w:uiPriority w:val="99"/>
    <w:unhideWhenUsed/>
    <w:rsid w:val="005F5627"/>
    <w:pPr>
      <w:tabs>
        <w:tab w:val="center" w:pos="4536"/>
        <w:tab w:val="right" w:pos="9072"/>
      </w:tabs>
    </w:pPr>
  </w:style>
  <w:style w:type="character" w:customStyle="1" w:styleId="StopkaZnak">
    <w:name w:val="Stopka Znak"/>
    <w:basedOn w:val="Domylnaczcionkaakapitu"/>
    <w:link w:val="Stopka"/>
    <w:uiPriority w:val="99"/>
    <w:rsid w:val="005F5627"/>
  </w:style>
  <w:style w:type="paragraph" w:styleId="NormalnyWeb">
    <w:name w:val="Normal (Web)"/>
    <w:basedOn w:val="Normalny"/>
    <w:uiPriority w:val="99"/>
    <w:semiHidden/>
    <w:unhideWhenUsed/>
    <w:rsid w:val="005B1CF8"/>
    <w:pPr>
      <w:spacing w:before="100" w:beforeAutospacing="1" w:after="100" w:afterAutospacing="1"/>
    </w:pPr>
    <w:rPr>
      <w:rFonts w:ascii="Times New Roman" w:hAnsi="Times New Roman" w:cs="Times New Roman"/>
    </w:rPr>
  </w:style>
  <w:style w:type="paragraph" w:styleId="Tytu">
    <w:name w:val="Title"/>
    <w:aliases w:val="Adresat"/>
    <w:basedOn w:val="Normalny"/>
    <w:next w:val="Normalny"/>
    <w:link w:val="TytuZnak"/>
    <w:uiPriority w:val="10"/>
    <w:qFormat/>
    <w:rsid w:val="005B1CF8"/>
    <w:pPr>
      <w:tabs>
        <w:tab w:val="left" w:pos="6379"/>
      </w:tabs>
      <w:spacing w:before="120" w:after="120" w:line="276" w:lineRule="auto"/>
      <w:ind w:firstLine="6379"/>
    </w:pPr>
    <w:rPr>
      <w:b/>
      <w:bCs/>
    </w:rPr>
  </w:style>
  <w:style w:type="character" w:customStyle="1" w:styleId="TytuZnak">
    <w:name w:val="Tytuł Znak"/>
    <w:aliases w:val="Adresat Znak"/>
    <w:basedOn w:val="Domylnaczcionkaakapitu"/>
    <w:link w:val="Tytu"/>
    <w:uiPriority w:val="10"/>
    <w:rsid w:val="005B1CF8"/>
    <w:rPr>
      <w:rFonts w:ascii="Arial" w:eastAsia="Times New Roman" w:hAnsi="Arial" w:cs="Arial"/>
      <w:b/>
      <w:bCs/>
      <w:color w:val="000000"/>
      <w:sz w:val="21"/>
      <w:szCs w:val="21"/>
      <w:shd w:val="clear" w:color="auto" w:fill="FFFFFF"/>
      <w:lang w:val="en-US" w:eastAsia="pl-PL"/>
    </w:rPr>
  </w:style>
  <w:style w:type="character" w:customStyle="1" w:styleId="Nagwek1Znak">
    <w:name w:val="Nagłówek 1 Znak"/>
    <w:aliases w:val="Nadawca_Data Znak"/>
    <w:basedOn w:val="Domylnaczcionkaakapitu"/>
    <w:link w:val="Nagwek1"/>
    <w:uiPriority w:val="9"/>
    <w:rsid w:val="005B1CF8"/>
    <w:rPr>
      <w:rFonts w:ascii="Arial" w:eastAsia="Times New Roman" w:hAnsi="Arial" w:cs="Arial"/>
      <w:color w:val="000000"/>
      <w:sz w:val="22"/>
      <w:szCs w:val="22"/>
      <w:shd w:val="clear" w:color="auto" w:fill="FFFFFF"/>
      <w:lang w:val="en-US" w:eastAsia="pl-PL"/>
    </w:rPr>
  </w:style>
  <w:style w:type="character" w:styleId="Numerstrony">
    <w:name w:val="page number"/>
    <w:basedOn w:val="Domylnaczcionkaakapitu"/>
    <w:uiPriority w:val="99"/>
    <w:semiHidden/>
    <w:unhideWhenUsed/>
    <w:rsid w:val="005F6E8A"/>
  </w:style>
  <w:style w:type="paragraph" w:styleId="Akapitzlist">
    <w:name w:val="List Paragraph"/>
    <w:basedOn w:val="Normalny"/>
    <w:uiPriority w:val="34"/>
    <w:qFormat/>
    <w:rsid w:val="002F01A7"/>
    <w:pPr>
      <w:ind w:left="720"/>
      <w:contextualSpacing/>
    </w:pPr>
  </w:style>
  <w:style w:type="character" w:styleId="Odwoaniedokomentarza">
    <w:name w:val="annotation reference"/>
    <w:basedOn w:val="Domylnaczcionkaakapitu"/>
    <w:uiPriority w:val="99"/>
    <w:semiHidden/>
    <w:unhideWhenUsed/>
    <w:rsid w:val="002F01A7"/>
    <w:rPr>
      <w:sz w:val="16"/>
      <w:szCs w:val="16"/>
    </w:rPr>
  </w:style>
  <w:style w:type="paragraph" w:styleId="Tekstkomentarza">
    <w:name w:val="annotation text"/>
    <w:basedOn w:val="Normalny"/>
    <w:link w:val="TekstkomentarzaZnak"/>
    <w:uiPriority w:val="99"/>
    <w:semiHidden/>
    <w:unhideWhenUsed/>
    <w:rsid w:val="002F01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01A7"/>
    <w:rPr>
      <w:rFonts w:ascii="Arial" w:eastAsia="Times New Roman" w:hAnsi="Arial" w:cs="Arial"/>
      <w:color w:val="000000"/>
      <w:sz w:val="20"/>
      <w:szCs w:val="20"/>
      <w:shd w:val="clear" w:color="auto" w:fill="FFFFFF"/>
      <w:lang w:val="en-US" w:eastAsia="pl-PL"/>
    </w:rPr>
  </w:style>
  <w:style w:type="paragraph" w:styleId="Tematkomentarza">
    <w:name w:val="annotation subject"/>
    <w:basedOn w:val="Tekstkomentarza"/>
    <w:next w:val="Tekstkomentarza"/>
    <w:link w:val="TematkomentarzaZnak"/>
    <w:uiPriority w:val="99"/>
    <w:semiHidden/>
    <w:unhideWhenUsed/>
    <w:rsid w:val="002F01A7"/>
    <w:rPr>
      <w:b/>
      <w:bCs/>
    </w:rPr>
  </w:style>
  <w:style w:type="character" w:customStyle="1" w:styleId="TematkomentarzaZnak">
    <w:name w:val="Temat komentarza Znak"/>
    <w:basedOn w:val="TekstkomentarzaZnak"/>
    <w:link w:val="Tematkomentarza"/>
    <w:uiPriority w:val="99"/>
    <w:semiHidden/>
    <w:rsid w:val="002F01A7"/>
    <w:rPr>
      <w:rFonts w:ascii="Arial" w:eastAsia="Times New Roman" w:hAnsi="Arial" w:cs="Arial"/>
      <w:b/>
      <w:bCs/>
      <w:color w:val="000000"/>
      <w:sz w:val="20"/>
      <w:szCs w:val="20"/>
      <w:shd w:val="clear" w:color="auto" w:fill="FFFFFF"/>
      <w:lang w:val="en-US" w:eastAsia="pl-PL"/>
    </w:rPr>
  </w:style>
  <w:style w:type="paragraph" w:styleId="Tekstdymka">
    <w:name w:val="Balloon Text"/>
    <w:basedOn w:val="Normalny"/>
    <w:link w:val="TekstdymkaZnak"/>
    <w:uiPriority w:val="99"/>
    <w:semiHidden/>
    <w:unhideWhenUsed/>
    <w:rsid w:val="002F01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1A7"/>
    <w:rPr>
      <w:rFonts w:ascii="Segoe UI" w:eastAsia="Times New Roman" w:hAnsi="Segoe UI" w:cs="Segoe UI"/>
      <w:color w:val="000000"/>
      <w:sz w:val="18"/>
      <w:szCs w:val="18"/>
      <w:shd w:val="clear" w:color="auto" w:fill="FFFFFF"/>
      <w:lang w:val="en-US" w:eastAsia="pl-PL"/>
    </w:rPr>
  </w:style>
  <w:style w:type="table" w:styleId="Tabela-Siatka">
    <w:name w:val="Table Grid"/>
    <w:basedOn w:val="Standardowy"/>
    <w:uiPriority w:val="39"/>
    <w:rsid w:val="002F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4221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 Fil</dc:creator>
  <cp:keywords/>
  <dc:description/>
  <cp:lastModifiedBy>Bogna Mrozowska</cp:lastModifiedBy>
  <cp:revision>2</cp:revision>
  <cp:lastPrinted>2021-09-02T10:55:00Z</cp:lastPrinted>
  <dcterms:created xsi:type="dcterms:W3CDTF">2022-11-18T10:23:00Z</dcterms:created>
  <dcterms:modified xsi:type="dcterms:W3CDTF">2022-11-18T10:23:00Z</dcterms:modified>
</cp:coreProperties>
</file>