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4B9383" w14:textId="4EF93C28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4E640C" w:rsidRPr="004E640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466BF24" w14:textId="0C2D54B4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4E640C" w:rsidRPr="004E640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6A0883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2590AC61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984B56">
        <w:rPr>
          <w:rFonts w:ascii="Times New Roman" w:hAnsi="Times New Roman"/>
          <w:sz w:val="24"/>
          <w:szCs w:val="24"/>
        </w:rPr>
        <w:t>przyznawani</w:t>
      </w:r>
      <w:r w:rsidR="00984B56">
        <w:rPr>
          <w:rFonts w:ascii="Times New Roman" w:hAnsi="Times New Roman"/>
          <w:sz w:val="24"/>
          <w:szCs w:val="24"/>
        </w:rPr>
        <w:t>a</w:t>
      </w:r>
      <w:r w:rsidR="00984B56" w:rsidRPr="00984B56">
        <w:rPr>
          <w:rFonts w:ascii="Times New Roman" w:hAnsi="Times New Roman"/>
          <w:sz w:val="24"/>
          <w:szCs w:val="24"/>
        </w:rPr>
        <w:t xml:space="preserve"> zryczałtowanego dodatku energetycznego, tj. w szczególności w celu </w:t>
      </w:r>
      <w:r w:rsidR="003D4B61" w:rsidRPr="003D4B61">
        <w:rPr>
          <w:rFonts w:ascii="Times New Roman" w:hAnsi="Times New Roman"/>
          <w:sz w:val="24"/>
          <w:szCs w:val="24"/>
        </w:rPr>
        <w:t>realizacji zadań z zakresu oświaty na podstawie przepisów ustawy o systemie oświaty z dnia  07 września 1991 roku</w:t>
      </w:r>
      <w:r w:rsidR="003D4B61">
        <w:rPr>
          <w:rFonts w:ascii="Times New Roman" w:hAnsi="Times New Roman"/>
          <w:sz w:val="24"/>
          <w:szCs w:val="24"/>
        </w:rPr>
        <w:t>.</w:t>
      </w:r>
    </w:p>
    <w:p w14:paraId="724CB8BC" w14:textId="7C9E6B69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</w:t>
      </w:r>
      <w:r w:rsidR="003D4B61">
        <w:rPr>
          <w:rFonts w:ascii="Times New Roman" w:hAnsi="Times New Roman"/>
          <w:sz w:val="24"/>
          <w:szCs w:val="24"/>
        </w:rPr>
        <w:t xml:space="preserve"> </w:t>
      </w:r>
      <w:r w:rsidR="003D4B61" w:rsidRPr="003D4B61">
        <w:rPr>
          <w:rFonts w:ascii="Times New Roman" w:hAnsi="Times New Roman"/>
          <w:sz w:val="24"/>
          <w:szCs w:val="24"/>
        </w:rPr>
        <w:t xml:space="preserve">o systemie oświaty z dnia 7 września 1991 </w:t>
      </w:r>
      <w:proofErr w:type="spellStart"/>
      <w:r w:rsidR="003D4B61" w:rsidRPr="003D4B61">
        <w:rPr>
          <w:rFonts w:ascii="Times New Roman" w:hAnsi="Times New Roman"/>
          <w:sz w:val="24"/>
          <w:szCs w:val="24"/>
        </w:rPr>
        <w:t>roku</w:t>
      </w:r>
      <w:r w:rsidR="003D4B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zwanej</w:t>
      </w:r>
      <w:proofErr w:type="spellEnd"/>
      <w:r>
        <w:rPr>
          <w:rFonts w:ascii="Times New Roman" w:hAnsi="Times New Roman"/>
          <w:sz w:val="24"/>
          <w:szCs w:val="24"/>
        </w:rPr>
        <w:t xml:space="preserve"> dalej Ustawą. Podstawą przetwarzania danych jest również art. 6 ust. 1 lit. a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2CDAEAD6" w14:textId="6CC3A659" w:rsidR="0027158F" w:rsidRPr="0027158F" w:rsidRDefault="0027158F" w:rsidP="0027158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158F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CE14" w14:textId="77777777" w:rsidR="00271E8C" w:rsidRDefault="00271E8C">
      <w:pPr>
        <w:spacing w:after="0"/>
      </w:pPr>
      <w:r>
        <w:separator/>
      </w:r>
    </w:p>
  </w:endnote>
  <w:endnote w:type="continuationSeparator" w:id="0">
    <w:p w14:paraId="62610E05" w14:textId="77777777" w:rsidR="00271E8C" w:rsidRDefault="00271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64EB" w14:textId="77777777" w:rsidR="00271E8C" w:rsidRDefault="00271E8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42E7F1" w14:textId="77777777" w:rsidR="00271E8C" w:rsidRDefault="00271E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19710">
    <w:abstractNumId w:val="1"/>
  </w:num>
  <w:num w:numId="2" w16cid:durableId="825821794">
    <w:abstractNumId w:val="0"/>
  </w:num>
  <w:num w:numId="3" w16cid:durableId="199683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200B10"/>
    <w:rsid w:val="0027158F"/>
    <w:rsid w:val="00271E8C"/>
    <w:rsid w:val="003D4B61"/>
    <w:rsid w:val="003E0801"/>
    <w:rsid w:val="004E640C"/>
    <w:rsid w:val="006A0883"/>
    <w:rsid w:val="0075739E"/>
    <w:rsid w:val="008E4B81"/>
    <w:rsid w:val="00917B60"/>
    <w:rsid w:val="0095320B"/>
    <w:rsid w:val="00984B56"/>
    <w:rsid w:val="00AB72D9"/>
    <w:rsid w:val="00B11FCE"/>
    <w:rsid w:val="00C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6</cp:revision>
  <cp:lastPrinted>2018-05-29T10:14:00Z</cp:lastPrinted>
  <dcterms:created xsi:type="dcterms:W3CDTF">2019-06-18T16:33:00Z</dcterms:created>
  <dcterms:modified xsi:type="dcterms:W3CDTF">2022-04-12T06:59:00Z</dcterms:modified>
</cp:coreProperties>
</file>