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45" w:rsidRDefault="00170045" w:rsidP="006A2AAA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9B6798" w:rsidRPr="006A2AAA" w:rsidRDefault="009B6798" w:rsidP="006A2AA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r w:rsidRPr="007A570C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LISTA JEDNOSTEK NIEODPŁATNEGO PORADNICTWA SPECJALISTYCZNEGO ZNAJDUJĄCYCH SIĘ NA TERENIE POWIATU PAJECZAŃSKIEGO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2127"/>
        <w:gridCol w:w="1842"/>
        <w:gridCol w:w="2410"/>
        <w:gridCol w:w="1843"/>
      </w:tblGrid>
      <w:tr w:rsidR="009B6798" w:rsidRPr="007A570C" w:rsidTr="00B26F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B26FE4" w:rsidRDefault="007A08F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Pomoc w zakresie przemocy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rodzinie, niepełnosprawności, problemy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fax. (0-34) 311-10-36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6709E">
              <w:rPr>
                <w:rFonts w:asciiTheme="minorHAnsi" w:hAnsiTheme="minorHAnsi" w:cstheme="minorHAnsi"/>
                <w:sz w:val="18"/>
                <w:szCs w:val="18"/>
              </w:rPr>
              <w:t>oniedziałek - piątek 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8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pcpr.paj@wp.p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www.pajeczno.pcpr.pl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</w:t>
            </w:r>
          </w:p>
        </w:tc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32970363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7E5361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Placówka opiekuńczo – wychowawcza typu rodzinnego w Kiedosach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adresaci: dzieci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zakres działań: całkowita opieka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Kiedosy 5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(0-43)841-30-21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czynne całą dobę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osoba do kontaktu: dyrektor Anna Kabała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rddkiedosy2007@op.pl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5361" w:rsidRPr="007A570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Skierowanie na podstawie postanowienia sądu</w:t>
            </w:r>
          </w:p>
        </w:tc>
        <w:bookmarkEnd w:id="1"/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83269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532971018"/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PSYCHOLOGICZNO</w:t>
            </w:r>
            <w:r w:rsidRPr="00D91278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- PEDAGOGICZNE</w:t>
            </w:r>
          </w:p>
        </w:tc>
        <w:bookmarkEnd w:id="2"/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532970417"/>
            <w:bookmarkStart w:id="4" w:name="_Hlk533049289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Powiatowa Poradnia Psychologiczno- Pedagogiczna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Udzielanie pomocy psychologicznej ,pedagogicznej dzieciom i młodzieży oraz rodzicom. Diagnozowanie w celu indywidualnych potrzeb rozwoju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edukacji, zadania profilaktyczne oraz wspierające wychowawczą 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edukacy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</w:t>
            </w:r>
            <w:r w:rsidR="006916F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Pajęczno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ul. Wiśniowa 34/38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B6798" w:rsidRPr="007A570C" w:rsidRDefault="00D9402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(</w:t>
            </w:r>
            <w:r w:rsidR="009B6798" w:rsidRPr="007A570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34) </w:t>
            </w:r>
            <w:hyperlink r:id="rId9" w:history="1">
              <w:r w:rsidR="009B6798" w:rsidRPr="001159E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  <w:lang w:eastAsia="pl-PL"/>
                </w:rPr>
                <w:t>311 24 71</w:t>
              </w:r>
            </w:hyperlink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6709E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46709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poradniapajeczno@op.pl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  <w:bookmarkEnd w:id="3"/>
        <w:bookmarkEnd w:id="4"/>
      </w:tr>
      <w:tr w:rsidR="009B6798" w:rsidRPr="007A570C" w:rsidTr="00B26FE4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Powiatowa Poradnia Psychologiczno-Pedagogiczna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6A2A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Udzielanie pomocy psychologicznej ,pedagogicznej dzieciom i młodzieży oraz rodzicom. Diagnozowanie w celu indywidualnych potrzeb rozwoju i edukacji, zadania profilaktyczne oraz wspierające wychowawczą i edukacy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ul. Grota Roweckiego 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43) 84 10 883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08F8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poradniapsychped@poczta.onet.pl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</w:tr>
      <w:tr w:rsidR="009B6798" w:rsidRPr="007A570C" w:rsidTr="006A2AA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Centrum wsparcia dla osób w stanie kryzysu psychicznego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(zlecenie NFZ)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Kryzysy psychiczne,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stany depresyjne, myśli samobójcze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Fundacja ITAKA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skr. pocztowa 127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800 70 2222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24  godz. przez</w:t>
            </w:r>
          </w:p>
          <w:p w:rsidR="009B6798" w:rsidRPr="007A570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color w:val="0000CC"/>
                <w:sz w:val="18"/>
                <w:szCs w:val="18"/>
                <w:lang w:val="en-US" w:eastAsia="pl-PL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1B1F22"/>
                <w:sz w:val="18"/>
                <w:szCs w:val="18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www.liniawsparcia.pl</w:t>
            </w: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B03CA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Dla osób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będących              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psychicznym</w:t>
            </w:r>
          </w:p>
          <w:p w:rsidR="009B6798" w:rsidRPr="007A570C" w:rsidRDefault="009B6798" w:rsidP="006A2A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B26FE4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Klub Pacjenta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”                   z zaburzeniami psychicznymi  funkcjonujący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ramach Ogólnopolskiego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Narodowego Programu Ochrony Zdrowia Psychicznego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pomoc dla osób  szukających  pomocy psychologa, socjoterapeuty ,będących 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psychicznym, traumie</w:t>
            </w:r>
            <w:r w:rsidR="003E0C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terenu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98-330 Pajęczno          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 ul. Wiśniowa 26</w:t>
            </w: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ok. 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517 664 741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psycholog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</w:t>
            </w:r>
            <w:r w:rsidR="00D7202D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oniedziałek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</w: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16.00 -18.00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socjoterapeuta</w:t>
            </w:r>
          </w:p>
          <w:p w:rsidR="009B6798" w:rsidRPr="007A570C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lastRenderedPageBreak/>
              <w:t xml:space="preserve">czwartek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  <w:t>16.30 -</w:t>
            </w:r>
            <w:r w:rsidR="009B6798"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7A570C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nie posiada adresu email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POMOC</w:t>
            </w: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S</w:t>
            </w: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POŁECZNA</w:t>
            </w:r>
          </w:p>
        </w:tc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społeczna, rehabilitacja społeczna osób niepełnosprawnych Rodzinna Piecza Zastępcza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B26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89667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2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pcpr.paj@wp.pl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www.pajeczno.pcpr.pl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3E0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społecznej udziela się osobom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i rodzinom w szczególności  z powodu:</w:t>
            </w:r>
            <w:r w:rsid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bezdomność, bezrobocia, ubóstwa, sieroctwa niepełnosprawności, długotrwałej lub ciężkiej  choroby, przemocy  w rodzinie, potrzeby ochrony ofiar handlu ludźmi , ochrony macierzyństwa lub wielodzietności, bezradności, spraw opiekuńczo – wychowawczych, prowadzenia gospodarstwa domowego, zwłaszcza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rodzinach 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niepełnych lub wielodzietnych,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świadczenia  rodzinne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Grota Roweckiego 1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841-36-56</w:t>
            </w:r>
          </w:p>
          <w:p w:rsidR="009B6798" w:rsidRPr="007A570C" w:rsidRDefault="00B26FE4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843-74-3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26FE4" w:rsidRDefault="00B26FE4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de-DE" w:eastAsia="pl-PL"/>
              </w:rPr>
              <w:t>kontakt@mgopsdzialoszyn.pl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miasta                 i  gminy</w:t>
            </w:r>
          </w:p>
        </w:tc>
      </w:tr>
      <w:tr w:rsidR="009B6798" w:rsidRPr="007A570C" w:rsidTr="00B26FE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Parkowa 8/12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311-10-13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 311-21-35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89667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4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opieka@pajęczno.pl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miasta</w:t>
            </w:r>
          </w:p>
        </w:tc>
      </w:tr>
      <w:tr w:rsidR="009B6798" w:rsidRPr="007A570C" w:rsidTr="00B26FE4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Siemkowicach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98-354 Siemkowice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Plac Wolności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 (0-43) 841-72-69 wew. 216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841-72-17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gops_siemkowice@post.pl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B03CA7" w:rsidRDefault="009B6798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Kiełczygłowie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98-358 Kiełczygłów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1000-lecia 25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(0-43) 842-50-22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442DFB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 piątku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442DFB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442DFB" w:rsidRPr="00442DF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gopskielczyglow@wp.pl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Nowej Brzeźnicy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98-331 Nowa Brzeźnica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Kościuszki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311-96-70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311-96-77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(0-34) 346-11-20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256F1C" w:rsidRDefault="009B6798" w:rsidP="00B03C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gops@nowabrzeznica.pl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Rząśni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98-332 Rząśnia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Kościuszki 16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(0-44) 631-71-84 wew. 246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(0-44) 631-71-29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poniedziałek -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wtorek, środa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czwar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>tek                       7.30 -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89667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8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gops@rzasnia.pl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 Strzelcach Wielkich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98-337 Strzelce Wielkie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 Częstochowska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311-07-72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371-35-50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fax. (0-34) 311-07-78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poniedziałek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9.00</w:t>
            </w:r>
            <w:r w:rsid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wtorek - piątek</w:t>
            </w:r>
          </w:p>
          <w:p w:rsidR="009B6798" w:rsidRPr="006A2AAA" w:rsidRDefault="00D7202D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7" w:rsidRDefault="00B03CA7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r w:rsidRPr="00BC52A1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 xml:space="preserve"> </w:t>
            </w:r>
            <w:hyperlink r:id="rId19" w:history="1">
              <w:r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gops.strzelce@post.pl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Sulmierzycach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98-338 Sulmierzyce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Urzędowa 1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(0-44) 684-60-56 wew. 102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684-60-42</w:t>
            </w:r>
          </w:p>
          <w:p w:rsidR="009B6798" w:rsidRPr="007A570C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(0-44)  684-60-57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godziny pracy: poniedziałek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9.00 -17.00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wtorek - piątek 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89667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0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gops@sulmierzyce.eu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B26FE4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Dom Pomocy Społecznej w Bobrownikach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 Bobrowniki 50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841-37-70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(0-43) 841-37-95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6A2AAA" w:rsidRDefault="003F10B9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godziny pracy: 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 7.30 -15.30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70A00" w:rsidRDefault="00896671" w:rsidP="00B70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1" w:history="1">
              <w:r w:rsidR="00B70A00" w:rsidRPr="00B70A00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dpsbobrowniki@poczta.onet.eu</w:t>
              </w:r>
            </w:hyperlink>
            <w:r w:rsidR="00B70A00" w:rsidRPr="00B70A0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E5361" w:rsidRPr="003E0C0E">
              <w:rPr>
                <w:rFonts w:asciiTheme="minorHAnsi" w:hAnsiTheme="minorHAnsi" w:cstheme="minorHAnsi"/>
                <w:sz w:val="18"/>
                <w:szCs w:val="18"/>
              </w:rPr>
              <w:t>ieszkańcy</w:t>
            </w:r>
            <w:r w:rsidR="007E5361">
              <w:rPr>
                <w:rFonts w:asciiTheme="minorHAnsi" w:hAnsiTheme="minorHAnsi" w:cstheme="minorHAnsi"/>
                <w:sz w:val="18"/>
                <w:szCs w:val="18"/>
              </w:rPr>
              <w:t xml:space="preserve"> Powiatu Pajęczańskiego 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INTERWENCJA </w:t>
            </w:r>
            <w:r w:rsidRPr="0042070D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KRYZYSOWA</w:t>
            </w:r>
          </w:p>
        </w:tc>
      </w:tr>
      <w:tr w:rsidR="009B6798" w:rsidRPr="00D13640" w:rsidTr="00B26FE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  <w:t>Powiatowe Centrum Zarzadzania Kryzysowego      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Nieprzewidziane sytuacje które mogą wystąpić na terenie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(np. powodzie, załamania po</w:t>
            </w:r>
            <w:r w:rsidR="00B03C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gody, wypadki, zdarzenia losowe</w:t>
            </w:r>
            <w:r w:rsidR="00B03CA7" w:rsidRPr="003E0C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  <w:p w:rsidR="009B6798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696529743</w:t>
            </w:r>
          </w:p>
          <w:p w:rsidR="0042070D" w:rsidRPr="007A570C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                              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6E5AE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pczk@powiatpajeczno.pl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13640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13640" w:rsidRDefault="00D13640" w:rsidP="00D136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Świadek zagrożenia kryzysowego.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 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5" w:name="_Hlk533071709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PRZECIWDZIAŁANIE PRZEMOCY DOMOWEJ W RODZINIE</w:t>
            </w:r>
          </w:p>
        </w:tc>
        <w:bookmarkEnd w:id="5"/>
      </w:tr>
      <w:tr w:rsidR="009B6798" w:rsidRPr="007A570C" w:rsidTr="006A2AAA">
        <w:trPr>
          <w:trHeight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Punkt Konsultacyjny dla Osób Dotkniętych Przemocą przy Powiatowym Centrum Pomocy Rodzinie                              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Udzielanie porad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fax. (0-34) 311-10-36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3F10B9" w:rsidP="008547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godziny pracy: 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 7.30 -15.30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896671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hyperlink r:id="rId22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val="en-US" w:eastAsia="pl-PL"/>
                </w:rPr>
                <w:t>pcpr.paj@wp.pl</w:t>
              </w:r>
            </w:hyperlink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www.pajeczno.pcpr.pl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Pr="007A570C" w:rsidRDefault="006E5AEE" w:rsidP="006E5A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Dla osób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dotkniętych przemocą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B26FE4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Ogólnopolskie Pogotowie dla Ofiar Przemocy w Rodzinie</w:t>
            </w:r>
            <w:r w:rsidR="001942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„ Niebieska linia”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wsparcie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pomoc psychologiczna,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Państwowa Agencja Rozwiązywania Problemów Alkoholowych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Al. Jerozolimskie 155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02-326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800 120 002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pn.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sob.</w:t>
            </w: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godz. 08.00 -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22.00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ndz. i święta</w:t>
            </w: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godz. 08.00 -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16.00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www.niebieskalinia.info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biuro@niebieskalinia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Dla osób doświadczających  przemocy domowej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457" w:rsidRPr="007A570C" w:rsidTr="00B26FE4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7A570C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b/>
                <w:sz w:val="18"/>
                <w:szCs w:val="18"/>
              </w:rPr>
              <w:t>Centrum Praw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Pomaga ofiarom przemocy oraz dyskryminacji (pomoc psychologiczna, prawna itp.)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ul. Wilcza 60 lok. 19, Warszawa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tel. 22 622 25 17, </w:t>
            </w: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tel./fax: 22 652 01 17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</w:t>
            </w:r>
            <w:r w:rsidRPr="00D720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il: </w:t>
            </w:r>
            <w:hyperlink r:id="rId24" w:history="1">
              <w:r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temida@cpk.org.pl</w:t>
              </w:r>
            </w:hyperlink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www.cpk.org.pl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b/>
                <w:sz w:val="18"/>
                <w:szCs w:val="18"/>
              </w:rPr>
              <w:t>telefon zaufania: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(22) 621 35 37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 xml:space="preserve">dyżur psychologiczny: 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>od poniedziałku do piątku, oprócz czwartków w godz. 10:00-16:00;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dyżur prawny: czwartki w godz. 10:00-16:00.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interwencyjny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> -</w:t>
            </w:r>
            <w:r w:rsidR="00854793">
              <w:rPr>
                <w:rFonts w:asciiTheme="minorHAnsi" w:hAnsiTheme="minorHAnsi" w:cstheme="minorHAnsi"/>
                <w:sz w:val="18"/>
                <w:szCs w:val="18"/>
              </w:rPr>
              <w:t xml:space="preserve"> 600 070 717; pomoc mailowa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896671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pomoc@cpk.org,pl</w:t>
              </w:r>
            </w:hyperlink>
            <w:r w:rsidR="00551457" w:rsidRPr="0055145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551457" w:rsidRPr="00551457" w:rsidRDefault="00896671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porady.prawne@cpk.org.pl</w:t>
              </w:r>
            </w:hyperlink>
          </w:p>
          <w:p w:rsidR="00551457" w:rsidRPr="00551457" w:rsidRDefault="00896671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porady.psychologiczne@cpk.org.pl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Z porad może  skorzystać każda osoba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B26FE4">
        <w:trPr>
          <w:trHeight w:val="1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Centralne Zarządzanie Kryzysowe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Monitorowanie bezpieczeństwa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Rządowe Centrum Bezpieczeństwa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Rakowiecka 2A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00-993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7A57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  <w:hyperlink r:id="rId28" w:tgtFrame="_blank" w:history="1">
              <w:r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9B6798" w:rsidRPr="00D7202D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(22)  785 700 177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666666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7A570C">
              <w:rPr>
                <w:rFonts w:asciiTheme="minorHAnsi" w:hAnsiTheme="minorHAnsi" w:cstheme="minorHAnsi"/>
                <w:color w:val="666666"/>
                <w:sz w:val="18"/>
                <w:szCs w:val="18"/>
              </w:rPr>
              <w:t>:</w:t>
            </w:r>
          </w:p>
          <w:p w:rsidR="009B6798" w:rsidRPr="00D7202D" w:rsidRDefault="00896671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hyperlink r:id="rId29" w:history="1">
              <w:r w:rsidR="00D7202D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dyzurny@rcb.gov.pl</w:t>
              </w:r>
            </w:hyperlink>
            <w:r w:rsidR="00D7202D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poczta@rcb.gov.pl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Świadek zagrożenia kryzysowego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6" w:name="_Hlk533071973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  <w:bookmarkEnd w:id="6"/>
      </w:tr>
      <w:tr w:rsidR="009B6798" w:rsidRPr="007A570C" w:rsidTr="00B26FE4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Urząd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poradnictwo oraz pośrednictwo pracy indywidualne oraz grupowe, prace interwencyjne, roboty publiczne, szkolenia, staże, przygotowanie zawodowe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65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 311-28-42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311-28-82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 (0-34) 311-12-92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pn.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pt.</w:t>
            </w:r>
          </w:p>
          <w:p w:rsidR="004F3D05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F4E64" w:rsidRDefault="00896671" w:rsidP="00BF4E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0" w:history="1">
              <w:r w:rsidR="00BF4E64" w:rsidRPr="00BF4E64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praca@pup.pajeczno.pl</w:t>
              </w:r>
            </w:hyperlink>
            <w:r w:rsidR="00BF4E64" w:rsidRPr="00BF4E64">
              <w:rPr>
                <w:rStyle w:val="Hipercze"/>
                <w:rFonts w:asciiTheme="minorHAnsi" w:hAnsiTheme="minorHAnsi" w:cstheme="minorHAnsi"/>
                <w:sz w:val="18"/>
                <w:szCs w:val="18"/>
                <w:u w:val="none"/>
                <w:lang w:val="de-DE"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551457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B26FE4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Pod tym numerem udzielane są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>rmacje o usługach urzędów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Pracy.</w:t>
            </w: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Ciepła 20 </w:t>
            </w: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15-472 Białystok</w:t>
            </w:r>
          </w:p>
          <w:p w:rsidR="009B6798" w:rsidRPr="007A570C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19 524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(z Polski)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+48 22 19524</w:t>
            </w:r>
          </w:p>
          <w:p w:rsidR="009B6798" w:rsidRPr="00D7202D" w:rsidRDefault="009B6798" w:rsidP="00D7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zagranicy)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pn.- 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www.zielonalinia.gov.pl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biuro@zielonalinia.gov.pl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Mogą korzystać: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zarejestrowani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-poszukujący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pracodawcy</w:t>
            </w:r>
          </w:p>
        </w:tc>
      </w:tr>
    </w:tbl>
    <w:p w:rsidR="001C20C7" w:rsidRPr="007A570C" w:rsidRDefault="001C20C7" w:rsidP="006A2AAA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4"/>
      </w:tblGrid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7" w:name="_Hlk533072240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  <w:bookmarkEnd w:id="7"/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Rzecznik Praw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4F3D05" w:rsidRDefault="004F3D0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3D05">
              <w:rPr>
                <w:rFonts w:asciiTheme="minorHAnsi" w:hAnsiTheme="minorHAnsi" w:cstheme="minorHAnsi"/>
                <w:sz w:val="18"/>
                <w:szCs w:val="18"/>
              </w:rPr>
              <w:t>Poradnictwo z zakresu praw konsumentów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poniedziałek,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środa, piątek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14.00 - 15.30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</w:p>
          <w:p w:rsidR="009B6798" w:rsidRPr="00D7202D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7E5361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rzecznik@powiatpajeczno.pl</w:t>
              </w:r>
            </w:hyperlink>
            <w:r w:rsidR="007E5361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7E536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Konsumenci</w:t>
            </w:r>
          </w:p>
        </w:tc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8" w:name="_Hlk533072581"/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UOKiK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Pl. Powstańców Warszawy 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00-950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konsumencka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(prowadzona przez Federację Konsumentów)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801 440 220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22 290 89 16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pn.- 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https://www.uokik.gov.pl/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porady@dlakonsumentow.pl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  <w:bookmarkEnd w:id="8"/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 - Oddział w Łodzi Delegatura w Sieradzu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oraz świadczenia w zakresie zdrowia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Pl. Wojewódzki 3,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Sieradz, 98-200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42 275 41 30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www.nfz.gov.pl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DF1C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:rsidR="009B6798" w:rsidRPr="00D7202D" w:rsidRDefault="00B911BE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Młynarska 46</w:t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800 190 590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Zapisy na poradę osobistą: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rezerwacja@rpp. gov.pl lub </w:t>
            </w: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pn. - pt.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godz. 08.00-20.00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https://www.bpp.gov.pl</w:t>
            </w:r>
          </w:p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kancelaria@rpp.gov.pl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korzystać każdy kto ma poczucie łamania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Uprawnienia ubezpieczenia zdrowotnego: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prawa pacjenta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-leczenie w kraju i poza granicami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-kolejki do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Narodowy Fundusz Zdrowia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Grójecka 186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02-390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6798" w:rsidRPr="007A570C" w:rsidRDefault="00854793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0C0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="009B6798" w:rsidRPr="003E0C0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nfolinia C</w:t>
            </w:r>
            <w:r w:rsidR="009B6798"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entralna</w:t>
            </w:r>
          </w:p>
          <w:p w:rsidR="009B6798" w:rsidRPr="00D7202D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800 392 976 (*)</w:t>
            </w:r>
          </w:p>
          <w:p w:rsidR="009B6798" w:rsidRPr="00D7202D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22 572 60 42 (**)</w:t>
            </w:r>
          </w:p>
          <w:p w:rsidR="009B6798" w:rsidRPr="007A570C" w:rsidRDefault="009B6798" w:rsidP="007A570C">
            <w:pPr>
              <w:spacing w:after="0" w:line="240" w:lineRule="auto"/>
              <w:ind w:left="33" w:hanging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(*)  połączenia bezpłatne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(**)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pn.- pt.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http://www.nfz.gov.pl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infolinia@nfz.gov.pl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osób niepełnosprawnych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Żurawia 4 A,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00- 503 Warszawa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(22) 461 60 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KORESPONDENCJA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Nowogrodzka 1/3/5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pn.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17.00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http://www.niepelnosprawni.gov.pl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ekretariat.bon@mrpips.gov.pl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B6798" w:rsidRPr="007A570C" w:rsidTr="00D7202D">
        <w:trPr>
          <w:trHeight w:val="1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Dzieck</w:t>
            </w:r>
            <w:r w:rsidR="00551457">
              <w:rPr>
                <w:rFonts w:asciiTheme="minorHAnsi" w:hAnsiTheme="minorHAnsi" w:cstheme="minorHAnsi"/>
                <w:b/>
                <w:sz w:val="18"/>
                <w:szCs w:val="18"/>
              </w:rPr>
              <w:t>a – dziecięcy telefon zaufania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RPD</w:t>
            </w:r>
          </w:p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Przemysłowa 30/32</w:t>
            </w:r>
          </w:p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00-450 Warszawa</w:t>
            </w:r>
          </w:p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00 .</w:t>
            </w:r>
          </w:p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fax.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96.</w:t>
            </w:r>
          </w:p>
          <w:p w:rsidR="009B6798" w:rsidRPr="007A570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pn.-pt.</w:t>
            </w:r>
          </w:p>
          <w:p w:rsidR="009B6798" w:rsidRPr="00D7202D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godz.08.15-16.15.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800 121 212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08.15</w:t>
            </w:r>
            <w:r w:rsidR="003F10B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20.00.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D7202D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https://brpd.gov.pl</w:t>
            </w:r>
          </w:p>
          <w:p w:rsidR="009B6798" w:rsidRPr="00256F1C" w:rsidRDefault="009B6798" w:rsidP="00D7202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rpd@brpd.gov.pl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Sprawy </w:t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Punkt Informacyjny Zakładu Ubezpieczeń Społecznych (oddział, biuro terenowe, inspektorat)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Informacja w zakresie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rent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emerytur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świadczeń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dodatków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zasiłków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Wiśniowa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22 560 16 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34 311 15 91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3F10B9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 xml:space="preserve"> 18.00</w:t>
            </w: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 xml:space="preserve">torek, środa, czwartek,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www.zus.pl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Obsługi Telefonicznej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 techniczna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składki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renty emerytury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32" w:history="1">
              <w:r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lub podczas wizyty osobistej w placówce jak wyżej.</w:t>
            </w:r>
          </w:p>
          <w:p w:rsidR="009B6798" w:rsidRPr="007A570C" w:rsidRDefault="00B911BE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centrali</w:t>
            </w:r>
            <w:r w:rsidR="009B6798"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(22) 560 16 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-</w:t>
            </w:r>
            <w:r w:rsidR="009B6798"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pt.</w:t>
            </w: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07.00 -</w:t>
            </w:r>
            <w:r w:rsidR="009B6798"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http://www.zus.pl/o-zus/kontakt/centrum-obslugi-telefonicznej-cot-cot@zus.pl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Adresaci porad:</w:t>
            </w:r>
          </w:p>
          <w:p w:rsidR="009B6798" w:rsidRPr="007A570C" w:rsidRDefault="001159E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płatnicy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lekarze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Państwowa Inspekcja Pracy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Okręgowy Inspektorat Pracy                      w Łodzi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al. Kościuszki 123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90-441 Łódź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Oddział Sieradz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Porady z zakresu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 xml:space="preserve"> prawa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98-200 Sieradz,                          ul. Polskiej Organizacji Wojskowej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tel.: 43 822 49 29, 43 828 61 06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fax: 43 822 38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8:00 - 16:00 od poniedziałku do piątku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sieradz@lodz.pip.gov.pl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Poradnictwa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Państwowej Inspekcji Pracy (PIP)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Porady z zakresu prawa pracy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Główny Inspektorat Pracy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u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 Barska 28/30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02-315 Warszawa</w:t>
            </w:r>
          </w:p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tel. 22 391 82 15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801 002 006</w:t>
            </w:r>
          </w:p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(dla  tel. stacj.)</w:t>
            </w:r>
          </w:p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459 599 000</w:t>
            </w:r>
          </w:p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EEEEEE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(dla tel. kom.)</w:t>
            </w:r>
          </w:p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22 391 83 60</w:t>
            </w:r>
          </w:p>
          <w:p w:rsidR="009B6798" w:rsidRPr="007A570C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Default="003F10B9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8:00 -</w:t>
            </w:r>
            <w:r w:rsidR="005A0CFD">
              <w:rPr>
                <w:rFonts w:asciiTheme="minorHAnsi" w:hAnsiTheme="minorHAnsi" w:cstheme="minorHAnsi"/>
                <w:sz w:val="18"/>
                <w:szCs w:val="18"/>
              </w:rPr>
              <w:t xml:space="preserve"> 16 00</w:t>
            </w:r>
          </w:p>
          <w:p w:rsidR="005A0CFD" w:rsidRPr="007A570C" w:rsidRDefault="005A0CF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poniedziałku do piątku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www.bip.pip.gov.pl,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A0CFD" w:rsidRPr="007A570C" w:rsidRDefault="005A0CFD" w:rsidP="00D7202D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Skarbowy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1 Maja 9, 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34 311-39-60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>niedziałek                     8.0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>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18.00</w:t>
            </w: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torek - 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 xml:space="preserve"> 15.0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B6798" w:rsidRPr="007A570C" w:rsidRDefault="00896671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34" w:history="1">
              <w:r w:rsidR="009B6798"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us.pajeczno@mf.gov.pl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1CF0" w:rsidRPr="007A570C" w:rsidRDefault="00DF1CF0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terenu powiatu 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Teodora Sixta 17,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801 055 055 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tel. stacjonarnych.</w:t>
            </w:r>
          </w:p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 </w:t>
            </w:r>
            <w:r w:rsidR="009B6798"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22) 330 03 30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 z tel. komórkowych.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C00000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:rsidR="009B6798" w:rsidRPr="007A570C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>(</w:t>
            </w:r>
            <w:r w:rsidR="009B6798" w:rsidRPr="007A570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 xml:space="preserve"> z tel. zagranicznych.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pn.- 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07.00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D866F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www.ki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s.gov.pl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więcej:</w:t>
            </w:r>
            <w:r w:rsidRPr="00256F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9B6798" w:rsidRPr="007A570C" w:rsidTr="0019424A">
        <w:trPr>
          <w:trHeight w:val="2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Rzecznik Finansowy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(Ubezpieczonych)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Prawa 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Rzecznika Finansowego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Al. Jerozolimskie 87</w:t>
            </w: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02-001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Ubezpieczenia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Społeczne, OFE ZUS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pn.-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godz. 08.00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pn.-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godz.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11.00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pn.-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godz. 08.00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b/>
                <w:sz w:val="18"/>
                <w:szCs w:val="18"/>
              </w:rPr>
              <w:t>Porady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6F1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e-mail:</w:t>
            </w: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porady@rf.gov.pl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(czas oczekiwania na odpowiedz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e-mailową ok.2 tygodni)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https://rf.gov.pl/kontakt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Osoby ubezpieczone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w sporze dotyczącym ubezpieczeń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9" w:name="_Hlk533141274"/>
            <w:r w:rsidRP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lastRenderedPageBreak/>
              <w:t>INNE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b/>
                <w:sz w:val="18"/>
                <w:szCs w:val="18"/>
              </w:rPr>
              <w:t>WWW. OBYWATEL.GOV.PL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Informacje i usługi przyjazne obywatelom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portal Ministerstwa Cyfryzacji</w:t>
            </w:r>
          </w:p>
        </w:tc>
      </w:tr>
      <w:tr w:rsidR="009B6798" w:rsidRPr="007A570C" w:rsidTr="0019424A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Rzecznik Praw Obywatelskich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obywatelskich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RPO</w:t>
            </w: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Al. Solidarności 77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00-090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800 676 676</w:t>
            </w:r>
            <w:r w:rsidR="00D7202D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3F10B9" w:rsidP="007A570C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10.00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wt.- pt.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08.00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https://www.rpo.gov.pl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biurorzecznika@brpo.gov.pl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Może zgłosić się każdy, kto uważa,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że jego prawa są naruszone</w:t>
            </w:r>
          </w:p>
        </w:tc>
      </w:tr>
      <w:bookmarkEnd w:id="9"/>
    </w:tbl>
    <w:p w:rsidR="005A0CFD" w:rsidRPr="007A570C" w:rsidRDefault="005A0CFD" w:rsidP="006A2AAA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DF3181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81" w:rsidRPr="0019424A" w:rsidRDefault="00DF31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ROZWIĄZYWANIE PROBLEMÓW ALKOHOLOWYCH</w:t>
            </w:r>
            <w:r w:rsid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I INNYCH UZALEŻNIEŃ</w:t>
            </w:r>
          </w:p>
        </w:tc>
      </w:tr>
      <w:tr w:rsidR="00E23E03" w:rsidRPr="007A570C" w:rsidTr="001D2E3F">
        <w:trPr>
          <w:trHeight w:val="1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w Paj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ęcznie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7B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Prowadzenie działań związanych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profilaktyką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rozwiązywaniem problemów alkoholowych dla mieszkańców Miast</w:t>
            </w:r>
          </w:p>
          <w:p w:rsidR="00E23E03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 z terenu Powiatu Pajęczańskiego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                           w Pajęcznie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Parkowa 8/12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E23E03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34 311 12 12</w:t>
            </w:r>
          </w:p>
          <w:p w:rsidR="00E23E03" w:rsidRPr="007A570C" w:rsidRDefault="00E23E03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pon. do pt.</w:t>
            </w: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 </w:t>
            </w:r>
            <w:r w:rsidR="00E23E03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7.30 do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256F1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um@pajeczno.pl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               i Miasta Pajęczno</w:t>
            </w:r>
          </w:p>
        </w:tc>
      </w:tr>
      <w:tr w:rsidR="00E23E03" w:rsidRPr="007A570C" w:rsidTr="0019424A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205C8C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Działoszynie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i Gminy                       w Działoszynie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Piłsudskiego 21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98-355 Działoszyn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CF729D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el. 43 84 13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  <w:p w:rsidR="00C13AF0" w:rsidRPr="007A570C" w:rsidRDefault="00C13AF0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1A3A" w:rsidRPr="007A570C" w:rsidRDefault="006A1A3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pon. do pt.</w:t>
            </w: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="00205C8C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godz.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7:30 do 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sekretariat@dzialoszyn.pl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Mieszkańcy Miasta 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i Gminy Dział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oszyn</w:t>
            </w:r>
          </w:p>
        </w:tc>
      </w:tr>
      <w:tr w:rsidR="00E23E03" w:rsidRPr="007A570C" w:rsidTr="0019424A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 w Siemkowicach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98-354 Siemkowice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Pl. Wolności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el. 43  841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pon. do pt.</w:t>
            </w: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 godz. 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15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ug.siemkowice@post.pl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Siemkowice</w:t>
            </w:r>
          </w:p>
        </w:tc>
      </w:tr>
      <w:tr w:rsidR="00E23E03" w:rsidRPr="007A570C" w:rsidTr="0019424A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                           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FB714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Urzędowa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7200E6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el. 44 684 60 54</w:t>
            </w:r>
            <w:r w:rsidR="00C13AF0" w:rsidRPr="007A57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A" w:rsidRPr="007A570C" w:rsidRDefault="007A570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on. 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odz.  9.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17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wt. - do pt.</w:t>
            </w: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 godz. 7.30 do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256F1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sulmierzyce@gminyrp.pl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Sulmierzyce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 Rząśni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Rząśni</w:t>
            </w: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16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98-332 Rząśnia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tel. 44 631 71 22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pon. wt. śr , pt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 godz. 7.30 do 15.30</w:t>
            </w:r>
          </w:p>
          <w:p w:rsidR="00C13AF0" w:rsidRPr="007A570C" w:rsidRDefault="003F10B9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czwartek 7.30 -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gmina@rzasnia.pl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Rząśnia</w:t>
            </w:r>
          </w:p>
        </w:tc>
      </w:tr>
      <w:tr w:rsidR="00E23E03" w:rsidRPr="007A570C" w:rsidTr="0019424A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Kieł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>czygłowie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3AF0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                             w Kiełczygł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owie</w:t>
            </w: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Tysiąclecia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el. 43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842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5022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pon. 8.30 do 16.30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od 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do pt.</w:t>
            </w:r>
          </w:p>
          <w:p w:rsidR="00E23E03" w:rsidRPr="007A570C" w:rsidRDefault="00EC1E8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godz. 7.30 do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sekretariat@kielczyglow.pl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Kiełczygłów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Strzelcach Wlk.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Strzelc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Wielki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el. 34 311 07 78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 9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17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</w:p>
          <w:p w:rsidR="00E23E03" w:rsidRPr="007A570C" w:rsidRDefault="006A1A3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od wt. do pt.                    od 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godz. 7.30 do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ugstrzelce@post.pl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Strzelce Wielkie</w:t>
            </w:r>
          </w:p>
        </w:tc>
      </w:tr>
      <w:tr w:rsidR="00E23E03" w:rsidRPr="007A570C" w:rsidTr="0019424A">
        <w:trPr>
          <w:trHeight w:val="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nowej Brzeźnicy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Now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Brzeźnic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 Kościuszki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el. 34 311 96 77</w:t>
            </w:r>
          </w:p>
          <w:p w:rsidR="006A1A3A" w:rsidRPr="007A570C" w:rsidRDefault="006A1A3A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 pon. do pt.</w:t>
            </w: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 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7.00 do 15.0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89667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urzad@nowabrzeznica.pl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Nowa Brzeźnica</w:t>
            </w:r>
          </w:p>
        </w:tc>
      </w:tr>
    </w:tbl>
    <w:p w:rsidR="000E2179" w:rsidRPr="007A570C" w:rsidRDefault="000E2179" w:rsidP="007A570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2126"/>
        <w:gridCol w:w="1843"/>
        <w:gridCol w:w="1985"/>
        <w:gridCol w:w="4394"/>
      </w:tblGrid>
      <w:tr w:rsidR="002E53CB" w:rsidRPr="007A570C" w:rsidTr="0019424A">
        <w:trPr>
          <w:trHeight w:val="53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79" w:rsidRPr="0019424A" w:rsidRDefault="002E53CB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9424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DLA OSÓB POKRZYWDZONYCH PRZESTĘPSTWEM </w:t>
            </w:r>
            <w:r w:rsidR="000E2179" w:rsidRPr="0019424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(</w:t>
            </w:r>
            <w:r w:rsidRPr="001942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WOJEWÓDZTWO ŁÓDZKIE</w:t>
            </w:r>
            <w:r w:rsidR="000E2179" w:rsidRPr="001942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2E53CB" w:rsidRPr="007A570C" w:rsidRDefault="000E217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1942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REJONIZACJA NIE OBOWIĄZUJE</w:t>
            </w:r>
            <w:r w:rsidRPr="00194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pełna lista Ośrodków dla osób pokrzywdzonych, z terenu całego kraju jest dostępna na stronie: </w:t>
            </w:r>
            <w:hyperlink r:id="rId46" w:history="1">
              <w:r w:rsidRPr="0019424A">
                <w:rPr>
                  <w:rStyle w:val="Hipercze"/>
                  <w:rFonts w:asciiTheme="minorHAnsi" w:hAnsiTheme="minorHAnsi" w:cstheme="minorHAnsi"/>
                  <w:b/>
                  <w:color w:val="FF0000"/>
                  <w:sz w:val="24"/>
                  <w:szCs w:val="24"/>
                </w:rPr>
                <w:t>https://www.funduszsprawiedliwosci.gov.pl/pl/znajdz-osrodek-pomocy/</w:t>
              </w:r>
            </w:hyperlink>
          </w:p>
        </w:tc>
      </w:tr>
      <w:tr w:rsidR="00417F18" w:rsidRPr="007A570C" w:rsidTr="006A2AAA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Zduńskiej Woli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Default="00417F1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Poradnictwo dla osób pokrzywdzonych przestępstwem oraz osób im 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 także w sytuacji pokrzywdzen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>ia innymi rodzajami przestępstw</w:t>
            </w: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Poradnictwo dla osób pokrzywdzonych przestępstwem oraz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osób im 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 także w sytuacji pokrzywdzen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>ia innymi rodzajami przestępstw</w:t>
            </w: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Poradnictwo dla osób pokrzywdzonych przestępstwem oraz osób im najbliższych dotyczy świadczenia pomocy na rzecz osób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pokrzywdzonych przestępstwem w szczególności, 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3562" w:rsidRPr="007A570C" w:rsidRDefault="00EF356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Pajęczno,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1-go Maja 13/15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43 659 20 09   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52A1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11.00 - 15.00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916A34" w:rsidRDefault="00417F1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417F18" w:rsidRDefault="00417F18" w:rsidP="007A57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7F18" w:rsidRPr="00417F18" w:rsidRDefault="0018694E" w:rsidP="001D2E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Każda osoba pokrzywdzona</w:t>
            </w:r>
            <w:r w:rsidR="00417F18" w:rsidRPr="00417F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przestępstwem</w:t>
            </w:r>
          </w:p>
          <w:p w:rsidR="00417F18" w:rsidRPr="00417F18" w:rsidRDefault="00417F18" w:rsidP="001D2E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17F18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7F18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7F18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D2E3F" w:rsidRDefault="001D2E3F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7F18" w:rsidRDefault="00417F18" w:rsidP="001D2E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strony:</w:t>
            </w:r>
          </w:p>
          <w:p w:rsidR="00417F18" w:rsidRPr="001D2E3F" w:rsidRDefault="00896671" w:rsidP="001D2E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hyperlink r:id="rId47" w:history="1">
              <w:r w:rsidR="00417F18" w:rsidRPr="001D2E3F">
                <w:rPr>
                  <w:b/>
                  <w:bCs/>
                  <w:sz w:val="18"/>
                  <w:szCs w:val="18"/>
                  <w:u w:val="single"/>
                </w:rPr>
                <w:t>www.trampolinazdunskawola.com/osrodek-pomocy</w:t>
              </w:r>
            </w:hyperlink>
          </w:p>
          <w:p w:rsidR="00417F18" w:rsidRPr="001D2E3F" w:rsidRDefault="00417F18" w:rsidP="001D2E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17F18" w:rsidRPr="001D2E3F" w:rsidRDefault="00896671" w:rsidP="001D2E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hyperlink r:id="rId48" w:history="1">
              <w:r w:rsidR="00417F18" w:rsidRPr="001D2E3F">
                <w:rPr>
                  <w:b/>
                  <w:bCs/>
                  <w:sz w:val="18"/>
                  <w:szCs w:val="18"/>
                  <w:u w:val="single"/>
                </w:rPr>
                <w:t>www.trampolinazdunskawola.com/centrum-wsparcia</w:t>
              </w:r>
            </w:hyperlink>
          </w:p>
          <w:p w:rsidR="00417F18" w:rsidRPr="001D2E3F" w:rsidRDefault="00417F18" w:rsidP="001D2E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17F18" w:rsidRPr="001D2E3F" w:rsidRDefault="00417F18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D2E3F">
              <w:rPr>
                <w:b/>
                <w:bCs/>
                <w:sz w:val="18"/>
                <w:szCs w:val="18"/>
                <w:lang w:val="en-US"/>
              </w:rPr>
              <w:t xml:space="preserve">email: </w:t>
            </w:r>
            <w:hyperlink r:id="rId49" w:history="1">
              <w:r w:rsidRPr="001D2E3F"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pokrzywdzeni.trampolina@gmail.com</w:t>
              </w:r>
            </w:hyperlink>
          </w:p>
          <w:p w:rsidR="00417F18" w:rsidRPr="00916A34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417F18" w:rsidRPr="00916A34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1D2E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7A57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7A57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7A57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916A34" w:rsidRDefault="00417F18" w:rsidP="007A57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17F18" w:rsidRPr="007A570C" w:rsidRDefault="00417F18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1D2E3F">
        <w:trPr>
          <w:trHeight w:val="1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(okręgowy ośrodek)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Łódź,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Zgierska 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kom. 533 328 192 dyżur całodobowy 7 dni  w tygodniu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BC52A1" w:rsidP="00BC52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 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10.00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- 18.00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20.00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roda 9.00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17.00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zwartek  8.00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15.00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iątek 9.00 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-17.00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obota 10.00-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14.00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Koluszki,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11-go Listopada 41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nr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533 328 193,                            kom. 533 328 192              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BC52A1" w:rsidP="00BC52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4807F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roda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zwartek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iątek 9.00 - 17.00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Pabianice,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Moniuszki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533 328 194,                             kom. 533 328 192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BC52A1" w:rsidP="00BC52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roda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zwartek 9.00 - 17.00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iątek 9.00 - 17.00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Łęczyca,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Poznańska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533 328 198,                             kom. 533 328 192                    dyżur całodobowy 7 dni                          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BC52A1" w:rsidP="00BC52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11.00-19.00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8.00 - 16.00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oda 8.00 - 16.00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zw</w:t>
            </w:r>
            <w:r w:rsidR="00417F18" w:rsidRPr="00BC52A1">
              <w:rPr>
                <w:rFonts w:asciiTheme="minorHAnsi" w:hAnsiTheme="minorHAnsi" w:cstheme="minorHAnsi"/>
                <w:sz w:val="18"/>
                <w:szCs w:val="18"/>
              </w:rPr>
              <w:t>artek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8.00 - 16.00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Piątek 8.00 - 16.00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Kutno,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Narutowicza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tel. 533 328 196,                              kom. 533 328 192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BC52A1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A355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13.00-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rek 9.00 - 16.00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oda 9.00 - 16.00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wartek 9.00 - 16.00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A355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ią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tek 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16.00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063E" w:rsidRPr="008A355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7F18" w:rsidRPr="008A355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bota 10.00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14.00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Patria Et Lex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Zgierz,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Aleksandrowska 7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tel. 533 328 197,                             kom. 533 328 192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dyżur całodobowy 7 dni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0063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9.00 -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orek 9.00 -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17.00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oda 9.00 -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16.00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wartek 10.00 -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ątek 9.00 -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Psychologów „Macierz” (okręgowe ośrodki)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7F18" w:rsidRPr="007A570C" w:rsidRDefault="00417F18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Piotrków Trybunalski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Słowackiego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791 669 566,                                       kom. 791 667 366 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0063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roda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wartek 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ątek 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obota 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12.00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Psychologów „Macierz”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Radomsko,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Kościuszki 12a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791 662 966,                                          kom. 791 667 366 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0063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oda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wartek 8.00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logów „Macierz”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Sulejów,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Targowa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791 664 566,                                        kom. 791 667 366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0063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orek 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Psychologów „Macierz”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Bełchatów,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Al. Ks. Kard.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Wyszyńskiego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791 665 966,                                      kom. 791 667 366                     dyżur całodobowy 7 dni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F31C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niedziałek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8.00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063E"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063E"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roda 13.00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063E"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wartek 8.00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i/lub </w:t>
            </w:r>
            <w:r w:rsidR="0060063E" w:rsidRPr="00425A4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bota 8.00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-12.00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logów „Macierz”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Opoczno,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Biernackiego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795 667 566,                                      kom. 791 667 366                      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60063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 xml:space="preserve">roda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Polskie Stowarzyszenie Pedagogów i Psychologów „Macierz”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Tomaszów Mazowiecki, ul. Jana Pawła II 64/66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792 664 266,                                      kom. 791 667 366                    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600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oniedziałek 8.00-15.00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torek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roda 13.00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20.00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Zduńskiej Woli (okręgowy ośrodek)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Zduńska Wola,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Łaska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43 659 20 09                   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D642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6F31C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13.00 - 20.00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torek 13.00 - 20.00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roda 8.00 - 15.00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 xml:space="preserve">zwartek 8.00 - 15.00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 xml:space="preserve">iątek 8.00 - 15.00 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642D7" w:rsidRPr="00425A4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obota 10.00 - 14.00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Zduńskiej Woli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Poddębice, Plac Kościuszki 15/3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43 659 20 09                   dyżur całodobowy 7 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roda 9.00 - 13.00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Zduńskiej Woli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Wieruszów,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Rynek 8/9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tel. 43 659 20 09                   dyżur całodobowy 7 dni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torek 8.00 - 12.00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Zduńskiej Woli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Wieluń,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Śląska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tel. 43 659 20 09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dyżur całodobowy 7 dni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torek 14.00 - 18.00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 Zduńskiej Woli (lokalny punkt)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Łask, Plac 11 Listopada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7A570C" w:rsidRDefault="00417F18" w:rsidP="00194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43 659 20 09                     dyżur całodobowy 7 dni  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8" w:rsidRPr="00425A48" w:rsidRDefault="0060063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zwartek 9.00 - 13.00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F18" w:rsidRPr="007A570C" w:rsidTr="00DB460B">
        <w:trPr>
          <w:trHeight w:val="1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1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Stowarzyszenie „Trampolina dla Polski” Oddział z Zduńskiej Woli (lokalny punkt)</w:t>
            </w:r>
          </w:p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Sieradz,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Tysiąclecia Państwa Polskiego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D642D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25A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7F18" w:rsidRPr="00425A4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17F18" w:rsidRPr="007A570C">
              <w:rPr>
                <w:rFonts w:asciiTheme="minorHAnsi" w:hAnsiTheme="minorHAnsi" w:cstheme="minorHAnsi"/>
                <w:sz w:val="18"/>
                <w:szCs w:val="18"/>
              </w:rPr>
              <w:t>ątek 11.00 - 15.00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tel. 43 659 20 09                        dyżur całodobowy 7 dni                           w tygodniu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18" w:rsidRPr="007A570C" w:rsidRDefault="00417F1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A7E3E" w:rsidRDefault="001A7E3E" w:rsidP="006A2AAA">
      <w:pPr>
        <w:spacing w:after="0"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4F3D05" w:rsidRDefault="00F02E53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9424A">
        <w:rPr>
          <w:rFonts w:asciiTheme="minorHAnsi" w:hAnsiTheme="minorHAnsi" w:cstheme="minorHAnsi"/>
          <w:b/>
          <w:color w:val="C00000"/>
          <w:sz w:val="24"/>
          <w:szCs w:val="24"/>
        </w:rPr>
        <w:t>PUNKTY NIEODPŁATNEJ POMOCY PRAWNEJ ORAZ ŚWIADCZENIE NIEODPŁATNEGO PORADNICTWA OBYWATELSKIEGO i EDUKACJI PRAWNEJ NA TERENIE POWIATU PAJĘCZAŃSKIEGO</w:t>
      </w:r>
    </w:p>
    <w:p w:rsidR="006827BF" w:rsidRPr="00916A34" w:rsidRDefault="004F3D05" w:rsidP="004F3D05">
      <w:pPr>
        <w:shd w:val="clear" w:color="auto" w:fill="FFFFFF"/>
        <w:spacing w:after="120" w:line="240" w:lineRule="auto"/>
        <w:jc w:val="both"/>
      </w:pPr>
      <w:r w:rsidRPr="00916A34">
        <w:rPr>
          <w:rFonts w:eastAsia="Times New Roman" w:cs="Calibri"/>
          <w:color w:val="C00000"/>
          <w:lang w:eastAsia="pl-PL"/>
        </w:rPr>
        <w:t xml:space="preserve">ZAPISY </w:t>
      </w:r>
      <w:r w:rsidRPr="00916A34">
        <w:rPr>
          <w:rFonts w:eastAsia="Times New Roman" w:cs="Calibri"/>
          <w:lang w:eastAsia="pl-PL"/>
        </w:rPr>
        <w:t>na wizyty pod numerem telefonu</w:t>
      </w:r>
      <w:r w:rsidRPr="00916A34">
        <w:rPr>
          <w:rFonts w:eastAsia="Times New Roman" w:cs="Calibri"/>
          <w:b/>
          <w:lang w:eastAsia="pl-PL"/>
        </w:rPr>
        <w:t xml:space="preserve">: </w:t>
      </w:r>
      <w:r w:rsidRPr="00916A34">
        <w:rPr>
          <w:rFonts w:eastAsia="Times New Roman" w:cs="Calibri"/>
          <w:b/>
          <w:color w:val="C00000"/>
          <w:lang w:eastAsia="pl-PL"/>
        </w:rPr>
        <w:t>34 311 31 20</w:t>
      </w:r>
      <w:r w:rsidRPr="00916A34">
        <w:rPr>
          <w:rStyle w:val="Odwoanieprzypisudolnego"/>
          <w:rFonts w:eastAsia="Times New Roman" w:cs="Calibri"/>
          <w:b/>
          <w:color w:val="C00000"/>
          <w:lang w:eastAsia="pl-PL"/>
        </w:rPr>
        <w:footnoteReference w:id="1"/>
      </w:r>
      <w:r w:rsidR="006827BF" w:rsidRPr="00916A34">
        <w:rPr>
          <w:color w:val="C00000"/>
        </w:rPr>
        <w:t xml:space="preserve"> </w:t>
      </w:r>
    </w:p>
    <w:p w:rsidR="00306383" w:rsidRPr="006A2AAA" w:rsidRDefault="006827BF" w:rsidP="006A2AA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916A34">
        <w:t xml:space="preserve">Z ważnych powodów dopuszcza się ustalenie innej kolejności udzielania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świadczenia nieodpłatnego poradnictwa obywatelskiego. Kobiecie, która jest w ciąży, udzielanie</w:t>
      </w:r>
      <w:r w:rsidRPr="00916A34">
        <w:rPr>
          <w:i/>
        </w:rPr>
        <w:t xml:space="preserve">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świadczenie nieodpłatnego poradnictwa obywatelskiego odbywa się poza kolejnością.</w:t>
      </w:r>
    </w:p>
    <w:p w:rsidR="004F3D05" w:rsidRPr="005F6CBE" w:rsidRDefault="004F3D05" w:rsidP="004F3D05">
      <w:pPr>
        <w:spacing w:after="0" w:line="240" w:lineRule="auto"/>
        <w:rPr>
          <w:rFonts w:cs="Calibri"/>
          <w:b/>
          <w:sz w:val="24"/>
          <w:szCs w:val="24"/>
        </w:rPr>
      </w:pPr>
      <w:r w:rsidRPr="005F6CBE">
        <w:rPr>
          <w:rFonts w:cs="Calibri"/>
          <w:b/>
          <w:sz w:val="24"/>
          <w:szCs w:val="24"/>
        </w:rPr>
        <w:t>Z porad może skorzystać każda osoba, której nie stać na odpłatną pomoc prawną i która złoży stosowne oświadczenie</w:t>
      </w:r>
      <w:r w:rsidR="00306383">
        <w:rPr>
          <w:rStyle w:val="Odwoanieprzypisudolnego"/>
          <w:rFonts w:cs="Calibri"/>
          <w:b/>
          <w:sz w:val="24"/>
          <w:szCs w:val="24"/>
        </w:rPr>
        <w:footnoteReference w:id="2"/>
      </w:r>
      <w:r w:rsidRPr="005F6CBE">
        <w:rPr>
          <w:rFonts w:cs="Calibri"/>
          <w:b/>
          <w:sz w:val="24"/>
          <w:szCs w:val="24"/>
        </w:rPr>
        <w:t>.</w:t>
      </w:r>
    </w:p>
    <w:p w:rsidR="004F3D05" w:rsidRPr="0019424A" w:rsidRDefault="004F3D05" w:rsidP="007A570C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127"/>
        <w:gridCol w:w="1417"/>
        <w:gridCol w:w="2835"/>
        <w:gridCol w:w="2410"/>
        <w:gridCol w:w="1701"/>
      </w:tblGrid>
      <w:tr w:rsidR="00F02E53" w:rsidRPr="007A570C" w:rsidTr="001113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F02E53" w:rsidRPr="007A570C" w:rsidTr="00111317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Punkt 1</w:t>
            </w:r>
          </w:p>
          <w:p w:rsidR="00F02E53" w:rsidRPr="003E0C0E" w:rsidRDefault="00F02E53" w:rsidP="001942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 xml:space="preserve">Starostwo Powiatowe                            w Pajęcznie ul. Kościuszki 76 </w:t>
            </w:r>
            <w:r w:rsidR="0019424A" w:rsidRPr="003E0C0E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19424A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 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prowadzony przez Okręgową Izbę Radców </w:t>
            </w: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Prawnych i Okręgową Radę Adwokacką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D642D7" w:rsidRPr="00A24FC3" w:rsidRDefault="00F02E53" w:rsidP="00DB46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Poniedziałe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k: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00-13.0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– radca prawy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  <w:r w:rsidR="00D642D7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F02E53" w:rsidRPr="00A24FC3" w:rsidRDefault="00F02E53" w:rsidP="00DB46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Wtorek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: </w:t>
            </w:r>
            <w:r w:rsidR="005F19F8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  <w:r w:rsidR="000924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5F19F8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00-12.0</w:t>
            </w:r>
            <w:r w:rsidR="000924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– adwokat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Środa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: 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8.00-12.00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– adwokat/radca prawny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Czwarte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k: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0-1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1.3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0 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– radca prawny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lastRenderedPageBreak/>
              <w:t>Piątek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 11.30-15.3</w:t>
            </w:r>
            <w:r w:rsidR="00306383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–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2C8A" w:rsidRPr="003E0C0E" w:rsidRDefault="008A2C8A" w:rsidP="008A2C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A24FC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  <w:p w:rsidR="00306383" w:rsidRPr="003E0C0E" w:rsidRDefault="0030638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2E53" w:rsidRPr="007A570C" w:rsidTr="00111317">
        <w:trPr>
          <w:trHeight w:val="5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 oraz Świadczenie Nieodpłatnego Poradnictwa Obywatelskiego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 2</w:t>
            </w:r>
          </w:p>
          <w:p w:rsidR="00092432" w:rsidRPr="00A24FC3" w:rsidRDefault="00092432" w:rsidP="000924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24FC3">
              <w:rPr>
                <w:rFonts w:cs="Calibri"/>
                <w:sz w:val="18"/>
                <w:szCs w:val="18"/>
              </w:rPr>
              <w:t xml:space="preserve">Regionalne Centrum Rozwoju </w:t>
            </w:r>
            <w:r w:rsidR="000262B9" w:rsidRPr="00A24FC3">
              <w:rPr>
                <w:rFonts w:cs="Calibri"/>
                <w:sz w:val="18"/>
                <w:szCs w:val="18"/>
              </w:rPr>
              <w:t xml:space="preserve">Kultury </w:t>
            </w:r>
            <w:r w:rsidRPr="00A24FC3">
              <w:rPr>
                <w:rFonts w:cs="Calibri"/>
                <w:sz w:val="18"/>
                <w:szCs w:val="18"/>
              </w:rPr>
              <w:t>i Turystyki</w:t>
            </w:r>
          </w:p>
          <w:p w:rsidR="00092432" w:rsidRPr="00A24FC3" w:rsidRDefault="00092432" w:rsidP="000924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24FC3">
              <w:rPr>
                <w:rFonts w:cs="Calibri"/>
                <w:sz w:val="18"/>
                <w:szCs w:val="18"/>
              </w:rPr>
              <w:t>Ul. Zamkowa 22</w:t>
            </w:r>
          </w:p>
          <w:p w:rsidR="00F02E53" w:rsidRPr="00A24FC3" w:rsidRDefault="00092432" w:rsidP="000924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cs="Calibri"/>
                <w:sz w:val="18"/>
                <w:szCs w:val="18"/>
              </w:rPr>
              <w:t>98-355 Działoszyn,</w:t>
            </w:r>
          </w:p>
          <w:p w:rsidR="0019424A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</w:t>
            </w:r>
          </w:p>
          <w:p w:rsidR="00F02E53" w:rsidRPr="003E0C0E" w:rsidRDefault="00F02E53" w:rsidP="000924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prowadzony przez organizację pozarządową Fundację </w:t>
            </w:r>
            <w:r w:rsidR="00AC4B6F"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Prawnik Domowy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F02E53" w:rsidRPr="00A24FC3" w:rsidRDefault="00111317" w:rsidP="001113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Poniedziałek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>: 8.00-12.00 – radca prawny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Wtorek: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8.00-12.00 – radca prawny /doradca obywatelski/mediator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Środa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>: 8.00-12.00 –  radca prawny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Czwartek: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12.00-16.00 – radca prawny/doradca obywatelski/mediator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Piątek: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8.00-12.00 – radca prawny</w:t>
            </w:r>
            <w:r w:rsidR="00F02E53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A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</w:tc>
      </w:tr>
    </w:tbl>
    <w:p w:rsidR="00517C81" w:rsidRPr="007A570C" w:rsidRDefault="00517C81" w:rsidP="00C179D2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17C81" w:rsidRPr="007A570C" w:rsidSect="006A2AAA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71" w:rsidRDefault="00896671" w:rsidP="004F3D05">
      <w:pPr>
        <w:spacing w:after="0" w:line="240" w:lineRule="auto"/>
      </w:pPr>
      <w:r>
        <w:separator/>
      </w:r>
    </w:p>
  </w:endnote>
  <w:endnote w:type="continuationSeparator" w:id="0">
    <w:p w:rsidR="00896671" w:rsidRDefault="00896671" w:rsidP="004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71" w:rsidRDefault="00896671" w:rsidP="004F3D05">
      <w:pPr>
        <w:spacing w:after="0" w:line="240" w:lineRule="auto"/>
      </w:pPr>
      <w:r>
        <w:separator/>
      </w:r>
    </w:p>
  </w:footnote>
  <w:footnote w:type="continuationSeparator" w:id="0">
    <w:p w:rsidR="00896671" w:rsidRDefault="00896671" w:rsidP="004F3D05">
      <w:pPr>
        <w:spacing w:after="0" w:line="240" w:lineRule="auto"/>
      </w:pPr>
      <w:r>
        <w:continuationSeparator/>
      </w:r>
    </w:p>
  </w:footnote>
  <w:footnote w:id="1">
    <w:p w:rsidR="00D7202D" w:rsidRPr="006827BF" w:rsidRDefault="00D7202D" w:rsidP="006827BF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827BF">
        <w:rPr>
          <w:rFonts w:asciiTheme="minorHAnsi" w:eastAsiaTheme="minorHAnsi" w:hAnsiTheme="minorHAnsi" w:cstheme="minorHAnsi"/>
          <w:sz w:val="18"/>
          <w:szCs w:val="18"/>
        </w:rPr>
        <w:t xml:space="preserve">Osobom ze znaczną niepełnosprawnością ruchową, które nie mogą stawić się w punkcie osobiście, oraz osobom doświadczającym trudności w komunikowaniu się, o których mowa w ustawie z dnia 19 sierpnia 2011 r. o języku migowym i innych środkach komunikowania się (t.j. Dz. U. </w:t>
      </w:r>
      <w:r w:rsidRPr="00DB460B">
        <w:rPr>
          <w:rFonts w:asciiTheme="minorHAnsi" w:eastAsiaTheme="minorHAnsi" w:hAnsiTheme="minorHAnsi" w:cstheme="minorHAnsi"/>
          <w:sz w:val="18"/>
          <w:szCs w:val="18"/>
        </w:rPr>
        <w:t>z 2017 r. poz. 1824</w:t>
      </w:r>
      <w:r w:rsidRPr="006827BF">
        <w:rPr>
          <w:rFonts w:asciiTheme="minorHAnsi" w:eastAsiaTheme="minorHAnsi" w:hAnsiTheme="minorHAnsi" w:cstheme="minorHAnsi"/>
          <w:sz w:val="18"/>
          <w:szCs w:val="18"/>
        </w:rPr>
        <w:t>), może być udzielana nieodpłatna pomoc prawna także poza punktem albo za pośrednictwem środków porozumiewania się na odległość.</w:t>
      </w:r>
    </w:p>
    <w:p w:rsidR="00D7202D" w:rsidRDefault="00D7202D">
      <w:pPr>
        <w:pStyle w:val="Tekstprzypisudolnego"/>
      </w:pPr>
    </w:p>
  </w:footnote>
  <w:footnote w:id="2">
    <w:p w:rsidR="00D7202D" w:rsidRPr="00306383" w:rsidRDefault="00D7202D" w:rsidP="00306383">
      <w:pPr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0638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06383">
        <w:rPr>
          <w:rFonts w:asciiTheme="minorHAnsi" w:hAnsiTheme="minorHAnsi" w:cstheme="minorHAnsi"/>
          <w:sz w:val="18"/>
          <w:szCs w:val="18"/>
        </w:rPr>
        <w:t xml:space="preserve">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Budynki, w których znajdują się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punkty nieodpłatnej pomocy prawnej  i nieodpłatnego poradnictwa obywatelskiego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>są przystosowane dla osób niepełnosprawnych tj. posiadają podjazdy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 i windy, a dodatkowo lokale, w którym udzielane są porady znajdują się na parterze.</w:t>
      </w:r>
    </w:p>
    <w:p w:rsidR="00D7202D" w:rsidRDefault="00D720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8"/>
    <w:rsid w:val="000262B9"/>
    <w:rsid w:val="0006285C"/>
    <w:rsid w:val="00087361"/>
    <w:rsid w:val="00092432"/>
    <w:rsid w:val="000B5FF6"/>
    <w:rsid w:val="000E2179"/>
    <w:rsid w:val="00111317"/>
    <w:rsid w:val="001159E8"/>
    <w:rsid w:val="00136E55"/>
    <w:rsid w:val="00170045"/>
    <w:rsid w:val="001731E3"/>
    <w:rsid w:val="00176B32"/>
    <w:rsid w:val="00184819"/>
    <w:rsid w:val="0018694E"/>
    <w:rsid w:val="00193E43"/>
    <w:rsid w:val="0019424A"/>
    <w:rsid w:val="001A7E3E"/>
    <w:rsid w:val="001C20C7"/>
    <w:rsid w:val="001D2E3F"/>
    <w:rsid w:val="001F23ED"/>
    <w:rsid w:val="00205C8C"/>
    <w:rsid w:val="00256F1C"/>
    <w:rsid w:val="00296143"/>
    <w:rsid w:val="002A165F"/>
    <w:rsid w:val="002E4A16"/>
    <w:rsid w:val="002E53CB"/>
    <w:rsid w:val="0030636F"/>
    <w:rsid w:val="00306383"/>
    <w:rsid w:val="00386A66"/>
    <w:rsid w:val="003D5E2C"/>
    <w:rsid w:val="003E0C0E"/>
    <w:rsid w:val="003E4BA9"/>
    <w:rsid w:val="003F10B9"/>
    <w:rsid w:val="00400355"/>
    <w:rsid w:val="00417F18"/>
    <w:rsid w:val="0042070D"/>
    <w:rsid w:val="00425A48"/>
    <w:rsid w:val="00442DFB"/>
    <w:rsid w:val="00456CB7"/>
    <w:rsid w:val="0046709E"/>
    <w:rsid w:val="004807F7"/>
    <w:rsid w:val="00480F10"/>
    <w:rsid w:val="004C5B2C"/>
    <w:rsid w:val="004F3D05"/>
    <w:rsid w:val="00517C81"/>
    <w:rsid w:val="00524932"/>
    <w:rsid w:val="00551457"/>
    <w:rsid w:val="00562784"/>
    <w:rsid w:val="005A0CFD"/>
    <w:rsid w:val="005A28E7"/>
    <w:rsid w:val="005F19F8"/>
    <w:rsid w:val="0060063E"/>
    <w:rsid w:val="00621EEF"/>
    <w:rsid w:val="006827BF"/>
    <w:rsid w:val="006916FE"/>
    <w:rsid w:val="006A1A3A"/>
    <w:rsid w:val="006A2AAA"/>
    <w:rsid w:val="006C0E6E"/>
    <w:rsid w:val="006C12BC"/>
    <w:rsid w:val="006D0D79"/>
    <w:rsid w:val="006E5AEE"/>
    <w:rsid w:val="006F31CE"/>
    <w:rsid w:val="007200E6"/>
    <w:rsid w:val="0073783C"/>
    <w:rsid w:val="0074648B"/>
    <w:rsid w:val="007A08F8"/>
    <w:rsid w:val="007A570C"/>
    <w:rsid w:val="007B1EAA"/>
    <w:rsid w:val="007E5361"/>
    <w:rsid w:val="0081077C"/>
    <w:rsid w:val="008154F4"/>
    <w:rsid w:val="00827217"/>
    <w:rsid w:val="0083269C"/>
    <w:rsid w:val="008539E7"/>
    <w:rsid w:val="00854793"/>
    <w:rsid w:val="008700D8"/>
    <w:rsid w:val="00873C77"/>
    <w:rsid w:val="00895479"/>
    <w:rsid w:val="00896671"/>
    <w:rsid w:val="008A2C8A"/>
    <w:rsid w:val="008A3556"/>
    <w:rsid w:val="008D2007"/>
    <w:rsid w:val="009141AE"/>
    <w:rsid w:val="00914616"/>
    <w:rsid w:val="0091517C"/>
    <w:rsid w:val="00916A34"/>
    <w:rsid w:val="00950AE7"/>
    <w:rsid w:val="00975B9E"/>
    <w:rsid w:val="009851B1"/>
    <w:rsid w:val="00987CA0"/>
    <w:rsid w:val="00995259"/>
    <w:rsid w:val="009B6798"/>
    <w:rsid w:val="009E1C7B"/>
    <w:rsid w:val="009F77D1"/>
    <w:rsid w:val="00A12464"/>
    <w:rsid w:val="00A24FC3"/>
    <w:rsid w:val="00AC4B6F"/>
    <w:rsid w:val="00B03CA7"/>
    <w:rsid w:val="00B26FE4"/>
    <w:rsid w:val="00B43067"/>
    <w:rsid w:val="00B70A00"/>
    <w:rsid w:val="00B911BE"/>
    <w:rsid w:val="00BC52A1"/>
    <w:rsid w:val="00BF4E64"/>
    <w:rsid w:val="00C0084C"/>
    <w:rsid w:val="00C13AF0"/>
    <w:rsid w:val="00C179D2"/>
    <w:rsid w:val="00C37DE9"/>
    <w:rsid w:val="00C61F86"/>
    <w:rsid w:val="00C85065"/>
    <w:rsid w:val="00CF729D"/>
    <w:rsid w:val="00D13640"/>
    <w:rsid w:val="00D642D7"/>
    <w:rsid w:val="00D7202D"/>
    <w:rsid w:val="00D7730C"/>
    <w:rsid w:val="00D866FD"/>
    <w:rsid w:val="00D91278"/>
    <w:rsid w:val="00D94028"/>
    <w:rsid w:val="00DB460B"/>
    <w:rsid w:val="00DF1CF0"/>
    <w:rsid w:val="00DF3181"/>
    <w:rsid w:val="00E23E03"/>
    <w:rsid w:val="00E606C8"/>
    <w:rsid w:val="00E62AF8"/>
    <w:rsid w:val="00EC1E81"/>
    <w:rsid w:val="00EC6539"/>
    <w:rsid w:val="00ED5CDD"/>
    <w:rsid w:val="00EF3562"/>
    <w:rsid w:val="00F02E53"/>
    <w:rsid w:val="00F435A8"/>
    <w:rsid w:val="00F6057D"/>
    <w:rsid w:val="00FB714A"/>
    <w:rsid w:val="00FE1865"/>
    <w:rsid w:val="00FE1B6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16F5-2ABD-4608-8F15-A9C6BC7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79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7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7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9B67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798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9B6798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unhideWhenUsed/>
    <w:rsid w:val="009B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7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6798"/>
    <w:pPr>
      <w:ind w:left="720"/>
      <w:contextualSpacing/>
    </w:pPr>
  </w:style>
  <w:style w:type="paragraph" w:customStyle="1" w:styleId="Default">
    <w:name w:val="Default"/>
    <w:uiPriority w:val="99"/>
    <w:rsid w:val="009B67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rsid w:val="009B6798"/>
    <w:rPr>
      <w:color w:val="605E5C"/>
      <w:shd w:val="clear" w:color="auto" w:fill="E1DFDD"/>
    </w:rPr>
  </w:style>
  <w:style w:type="character" w:customStyle="1" w:styleId="logo-text">
    <w:name w:val="logo-text"/>
    <w:rsid w:val="009B6798"/>
  </w:style>
  <w:style w:type="character" w:customStyle="1" w:styleId="lrzxr">
    <w:name w:val="lrzxr"/>
    <w:rsid w:val="009B6798"/>
  </w:style>
  <w:style w:type="character" w:customStyle="1" w:styleId="bold">
    <w:name w:val="bold"/>
    <w:rsid w:val="009B6798"/>
  </w:style>
  <w:style w:type="character" w:styleId="Pogrubienie">
    <w:name w:val="Strong"/>
    <w:basedOn w:val="Domylnaczcionkaakapitu"/>
    <w:uiPriority w:val="22"/>
    <w:qFormat/>
    <w:rsid w:val="009B67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D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D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F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jeczno.pcpr.pl" TargetMode="External"/><Relationship Id="rId18" Type="http://schemas.openxmlformats.org/officeDocument/2006/relationships/hyperlink" Target="mailto:gops@rzasnia.pl" TargetMode="External"/><Relationship Id="rId26" Type="http://schemas.openxmlformats.org/officeDocument/2006/relationships/hyperlink" Target="mailto:porady.prawne@cpk.org.pl" TargetMode="External"/><Relationship Id="rId39" Type="http://schemas.openxmlformats.org/officeDocument/2006/relationships/hyperlink" Target="mailto:sekretariat@dzialoszyn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psbobrowniki@poczta.onet.eu" TargetMode="External"/><Relationship Id="rId34" Type="http://schemas.openxmlformats.org/officeDocument/2006/relationships/hyperlink" Target="mailto:us.pajeczno@mf.gov.pl" TargetMode="External"/><Relationship Id="rId42" Type="http://schemas.openxmlformats.org/officeDocument/2006/relationships/hyperlink" Target="mailto:gmina@rzasnia.pl" TargetMode="External"/><Relationship Id="rId47" Type="http://schemas.openxmlformats.org/officeDocument/2006/relationships/hyperlink" Target="http://www.trampolinazdunskawola.com/osrodek-pomoc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cpr.paj@wp.pl" TargetMode="External"/><Relationship Id="rId17" Type="http://schemas.openxmlformats.org/officeDocument/2006/relationships/hyperlink" Target="mailto:gops@nowabrzeznica.pl" TargetMode="External"/><Relationship Id="rId25" Type="http://schemas.openxmlformats.org/officeDocument/2006/relationships/hyperlink" Target="mailto:pomoc@cpk.org,pl" TargetMode="External"/><Relationship Id="rId33" Type="http://schemas.openxmlformats.org/officeDocument/2006/relationships/hyperlink" Target="mailto:sieradz@lodz.pip.gov.pl" TargetMode="External"/><Relationship Id="rId38" Type="http://schemas.openxmlformats.org/officeDocument/2006/relationships/hyperlink" Target="mailto:um@pajeczno.pl" TargetMode="External"/><Relationship Id="rId46" Type="http://schemas.openxmlformats.org/officeDocument/2006/relationships/hyperlink" Target="https://www.funduszsprawiedliwosci.gov.pl/pl/znajdz-osrodek-pomoc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kielczyglow@wp.pl" TargetMode="External"/><Relationship Id="rId20" Type="http://schemas.openxmlformats.org/officeDocument/2006/relationships/hyperlink" Target="mailto:gops@sulmierzyce.eu" TargetMode="External"/><Relationship Id="rId29" Type="http://schemas.openxmlformats.org/officeDocument/2006/relationships/hyperlink" Target="mailto:dyzurny@rcb.gov.pl" TargetMode="External"/><Relationship Id="rId41" Type="http://schemas.openxmlformats.org/officeDocument/2006/relationships/hyperlink" Target="mailto:sulmierzyce@gminyr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psychped@poczta.onet.pl" TargetMode="External"/><Relationship Id="rId24" Type="http://schemas.openxmlformats.org/officeDocument/2006/relationships/hyperlink" Target="mailto:temida@cpk.org.pl" TargetMode="External"/><Relationship Id="rId32" Type="http://schemas.openxmlformats.org/officeDocument/2006/relationships/hyperlink" Target="http://www.zus.pl/o-zus/kontakt/centrum-obslugi-telefonicznej-cot-" TargetMode="External"/><Relationship Id="rId37" Type="http://schemas.openxmlformats.org/officeDocument/2006/relationships/hyperlink" Target="mailto:biurorzecznika@brpo.gov.pl" TargetMode="External"/><Relationship Id="rId40" Type="http://schemas.openxmlformats.org/officeDocument/2006/relationships/hyperlink" Target="mailto:ug.siemkowice@post.pl" TargetMode="External"/><Relationship Id="rId45" Type="http://schemas.openxmlformats.org/officeDocument/2006/relationships/hyperlink" Target="mailto:urzad@nowabrzeznic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_siemkowice@post.pl" TargetMode="External"/><Relationship Id="rId23" Type="http://schemas.openxmlformats.org/officeDocument/2006/relationships/hyperlink" Target="http://www.pajeczno.pcpr.pl" TargetMode="External"/><Relationship Id="rId28" Type="http://schemas.openxmlformats.org/officeDocument/2006/relationships/hyperlink" Target="tel:222365900" TargetMode="External"/><Relationship Id="rId36" Type="http://schemas.openxmlformats.org/officeDocument/2006/relationships/hyperlink" Target="https://www.rpo.gov.pl" TargetMode="External"/><Relationship Id="rId49" Type="http://schemas.openxmlformats.org/officeDocument/2006/relationships/hyperlink" Target="mailto:pokrzywdzeni.trampolina@gmail.com" TargetMode="External"/><Relationship Id="rId10" Type="http://schemas.openxmlformats.org/officeDocument/2006/relationships/hyperlink" Target="mailto:poradniapajeczno@op.pl" TargetMode="External"/><Relationship Id="rId19" Type="http://schemas.openxmlformats.org/officeDocument/2006/relationships/hyperlink" Target="mailto:gops.strzelce@post.pl" TargetMode="External"/><Relationship Id="rId31" Type="http://schemas.openxmlformats.org/officeDocument/2006/relationships/hyperlink" Target="mailto:rzecznik@powiatpajeczno.pl" TargetMode="External"/><Relationship Id="rId44" Type="http://schemas.openxmlformats.org/officeDocument/2006/relationships/hyperlink" Target="mailto:ugstrzelce@post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0343112471" TargetMode="External"/><Relationship Id="rId14" Type="http://schemas.openxmlformats.org/officeDocument/2006/relationships/hyperlink" Target="mailto:opieka@paj&#281;czno.pl" TargetMode="External"/><Relationship Id="rId22" Type="http://schemas.openxmlformats.org/officeDocument/2006/relationships/hyperlink" Target="mailto:pcpr.paj@wp.pl" TargetMode="External"/><Relationship Id="rId27" Type="http://schemas.openxmlformats.org/officeDocument/2006/relationships/hyperlink" Target="mailto:porady.psychologiczne@cpk.org.pl" TargetMode="External"/><Relationship Id="rId30" Type="http://schemas.openxmlformats.org/officeDocument/2006/relationships/hyperlink" Target="mailto:praca@pup.pajeczno.pl" TargetMode="External"/><Relationship Id="rId35" Type="http://schemas.openxmlformats.org/officeDocument/2006/relationships/hyperlink" Target="https://obywatel.gov.pl/" TargetMode="External"/><Relationship Id="rId43" Type="http://schemas.openxmlformats.org/officeDocument/2006/relationships/hyperlink" Target="mailto:sekretariat@kielczyglow.pl" TargetMode="External"/><Relationship Id="rId48" Type="http://schemas.openxmlformats.org/officeDocument/2006/relationships/hyperlink" Target="http://www.trampolinazdunskawola.com/centrum-wsparcia" TargetMode="External"/><Relationship Id="rId8" Type="http://schemas.openxmlformats.org/officeDocument/2006/relationships/hyperlink" Target="mailto:pcpr.paj@wp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84A9-C7AB-4E73-8805-D1E3ACC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4216</Words>
  <Characters>25302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Patrycja</cp:lastModifiedBy>
  <cp:revision>2</cp:revision>
  <cp:lastPrinted>2020-08-19T10:40:00Z</cp:lastPrinted>
  <dcterms:created xsi:type="dcterms:W3CDTF">2021-08-04T06:56:00Z</dcterms:created>
  <dcterms:modified xsi:type="dcterms:W3CDTF">2021-08-04T06:56:00Z</dcterms:modified>
</cp:coreProperties>
</file>