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B11E" w14:textId="501C91A9" w:rsidR="000E0AEC" w:rsidRPr="000E0AEC" w:rsidRDefault="000E0AEC" w:rsidP="00FF1D24">
      <w:pPr>
        <w:shd w:val="clear" w:color="auto" w:fill="FFFFFF"/>
        <w:spacing w:line="312" w:lineRule="atLeast"/>
        <w:textAlignment w:val="baseline"/>
        <w:outlineLvl w:val="0"/>
        <w:rPr>
          <w:rFonts w:ascii="Oswald" w:eastAsia="Times New Roman" w:hAnsi="Oswald" w:cs="Times New Roman"/>
          <w:b/>
          <w:bCs/>
          <w:color w:val="101D13"/>
          <w:kern w:val="36"/>
          <w:sz w:val="50"/>
          <w:szCs w:val="50"/>
          <w:lang w:eastAsia="pl-PL"/>
        </w:rPr>
      </w:pPr>
      <w:r w:rsidRPr="000E0AEC">
        <w:rPr>
          <w:rFonts w:ascii="Oswald" w:eastAsia="Times New Roman" w:hAnsi="Oswald" w:cs="Times New Roman"/>
          <w:b/>
          <w:bCs/>
          <w:color w:val="101D13"/>
          <w:kern w:val="36"/>
          <w:sz w:val="50"/>
          <w:szCs w:val="50"/>
          <w:lang w:eastAsia="pl-PL"/>
        </w:rPr>
        <w:t>REGULAMIN WYPOŻYCZALNI ROWERÓW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 </w:t>
      </w:r>
    </w:p>
    <w:p w14:paraId="4DF79CE5" w14:textId="76FB9C9B" w:rsidR="000E0AEC" w:rsidRDefault="000E0AEC" w:rsidP="000E0AEC">
      <w:pPr>
        <w:shd w:val="clear" w:color="auto" w:fill="FFFFFF"/>
        <w:spacing w:line="240" w:lineRule="auto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</w:pP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1. Wypożyczane rowery są własnością </w:t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Miejskiego Ośrodka Sportu i Rekreacji w Pajęcznie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 xml:space="preserve">2. Wypożyczalnia zlokalizowana jest w </w:t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Pajęcznie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przy ul. </w:t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Rekreacyjnej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40, jest czynna </w:t>
      </w:r>
      <w:r w:rsidR="00D60CA6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w dni robocze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D60CA6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w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godzin</w:t>
      </w:r>
      <w:r w:rsidR="00D60CA6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ach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9.00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– </w:t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19.00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B45445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. W soboty i niedziele wyłącznie po wcześniejszym uzgodnieniu.</w:t>
      </w:r>
      <w:r w:rsidR="000923FD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Wypożyczalnia funkcjonuje w okresie od 1 maja do 31 października.</w:t>
      </w:r>
      <w:r w:rsidR="00474CC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 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>3. Wypożyczony rower jest sprawny technicznie i w takim samym stanie powinien zostać zwrócony wypożyczalni.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>4. Rower należy zwrócić w terminie deklarowanym. Zwrot roweru po terminie opłaconym powoduj</w:t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e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pobranie opłaty zgodnie z cennikiem wypożyczalni zawartym w umowie. O przedłużeniu terminu zwrotu należy poinformować pracownika wypożyczalni pod numerem telefonu: </w:t>
      </w:r>
      <w:r w:rsidR="0034449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530 628 606</w:t>
      </w:r>
      <w:r w:rsidR="00B45445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. Jeżeli po 24 godzinach od deklarowanego terminu zwrotu, wypożyczający nie zwróci sprzętu ani nie powiadomi o przewidywanym terminie zwrotu, będzie to potraktowane jako kradzież i zostanie zgłoszone Policji.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5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. Wypożyczenie oraz zwrot roweru odbywa się w </w:t>
      </w:r>
      <w:r w:rsidR="00D60CA6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siedzibie wypożyczalni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6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. Cennik stanowi integralną cześć niniejszego regulaminu.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7.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Aby wypożyczyć rower należy: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>• przedstawić dowód osobisty lub inn</w:t>
      </w:r>
      <w:r w:rsidR="0034449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y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dokument ze zdjęciem (prawo jazdy lub paszport)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>• być osobą pełnoletnią i trzeźwą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>• podpisać umowę wypożyczenia roweru oznaczającą akceptację zasad oraz regulamin wypożyczalni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>• wnieść opłatę za wypożyczenie roweru wg cennika</w:t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oraz wpłacić kaucję w wysokości </w:t>
      </w:r>
      <w:r w:rsidR="0034449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5</w:t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0 zł.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8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. W przypadku pozostawienia roweru poza wypożyczalnią, należy go zabezpieczyć przed kradzieżą.</w:t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Wynajmujący na czas wypożyczenia ponosi pełną odpowiedzialność za wypożyczony sprzęt.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9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. Osoba wypożyczająca rower ponosi pełną odpowiedzialność za powstałe szkody od momentu wypożyczenia roweru do czasu jego zwrotu. W przypadku uszkodzenia roweru jest zobowiązana pokryć koszt naprawy.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>1</w:t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0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. W przypadku utraty wypożyczonego roweru lub jego wyposażenia na skutek kradzieży lub zgubienia wypożyczający jest zobowiązany do zwrotu równowartości kosztów odpowiadających wartości roweru lub jego wyposażenia + koszty wypożyczenia określone w cenniku oraz powinien niezwłocznie powiadomić Policję a zaświadczenie o zgłoszeniu kradzieży przedstawić w Wypożyczalni.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>1</w:t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1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. Wypożyczający zrzeka się wszelkich roszczeń wobec </w:t>
      </w:r>
      <w:r w:rsidR="008E0048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Miejskiego Ośrodka Sportu i Rekreacji w Pajęcznie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z tytułu wypadków, poniesionych szkód lub obrażeń powstałych w czasie korzystania z wypożyczonego sprzętu.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>1</w:t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2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. </w:t>
      </w:r>
      <w:r w:rsidR="008E0048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Miejski Ośrodek Sportu i Rekreacji w Pajęcznie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nie ponosi żadnej odpowiedzialności za wypadki i szkody powstałe w czasie użytkowania 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lastRenderedPageBreak/>
        <w:t>roweru i akcesoriów z winy Wypożyczającego.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>1</w:t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3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. Jeżeli pracownik </w:t>
      </w:r>
      <w:r w:rsidR="008E0048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MOSIR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uzna Klienta za niewiarygodnego, może odmówić wypożyczenia roweru bez podania przyczyny.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>1</w:t>
      </w:r>
      <w:r w:rsidR="0057419A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4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. Wypożyczający zgadza się pokryć wszystkie szkody i kary związane z użytkowaniem roweru wynikające z nieprzestrzegania przepisów prawa obowiązujących w Polsce, w tym wynikających z przepisów Kodeksu Ruchu Drogowego.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>1</w:t>
      </w:r>
      <w:r w:rsidR="007D7EE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5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. Wypożyczający będąc uczestnikiem ruchu drogowego jest obowiązany przestrzegać zasad poruszania się po drogach i czyni to tylko i wyłącznie na własn</w:t>
      </w:r>
      <w:r w:rsidR="007D7EE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ą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 odpowiedzialność.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</w:r>
      <w:r w:rsidR="007D7EE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16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. Wypożyczający zobowiązuje się do przestrzegania warunków Regulaminu. 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</w:r>
      <w:r w:rsidR="007D7EE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17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. Wypożyczający zobowiązuje </w:t>
      </w:r>
      <w:r w:rsidR="007D7EE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się również 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do: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 xml:space="preserve">– </w:t>
      </w:r>
      <w:r w:rsidR="00BD2ED5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k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orzystania z roweru i akcesoriów zgodnie z przeznaczeniem;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 xml:space="preserve">– </w:t>
      </w:r>
      <w:r w:rsidR="00BD2ED5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p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rzestrzegania zakazu użyczania roweru i akcesoriów osobom trzecim;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 xml:space="preserve">– </w:t>
      </w:r>
      <w:r w:rsidR="00BD2ED5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n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iezwłocznego zgłoszenia pracownikowi wypożyczalni o problemach z korzystaniem ze sprzętu i odstawienia sprzętu do wypożyczalni w razie stwierdzenia jakiejkolwiek usterki;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 xml:space="preserve">– </w:t>
      </w:r>
      <w:r w:rsidR="00BD2ED5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z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aniechanie samodzielnego dokonywania napraw, modyfikacji, wymiany części;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 xml:space="preserve">– </w:t>
      </w:r>
      <w:r w:rsidR="00BD2ED5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p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okrycia kosztów naprawy uszkodzonego roweru lub jego wyposażenia, oraz akcesoriów, wynikłych z winy wypożyczającego;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 xml:space="preserve">– </w:t>
      </w:r>
      <w:r w:rsidR="00BD2ED5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p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okrycia kosztów nowego roweru i akcesoriów w przypadku </w:t>
      </w:r>
      <w:r w:rsidR="0034449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kradzieży lub 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zniszczenia wypożyczonego sprzętu;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  <w:t xml:space="preserve">– </w:t>
      </w:r>
      <w:r w:rsidR="00BD2ED5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w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yrażenia zgody na przetwarzanie danych osobowych przez wypożyczalnie zgodnie z właściwymi przepisami, w tym w szczególności z RODO, i przewidzianymi w nich zasadami przetwarzania danych.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br/>
      </w:r>
      <w:r w:rsidR="007D7EE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18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. </w:t>
      </w:r>
      <w:r w:rsidR="00FF1D24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 xml:space="preserve">Miejski Ośrodek Sportu i Rekreacji w Pajęcznie </w:t>
      </w:r>
      <w:r w:rsidRPr="000E0AEC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  <w:t>jako administrator zapewnia przejrzystość przetwarzania danych, w szczególności zawsze informuje o przetwarzaniu danych w momencie ich zbierania, w tym o celu i podstawie prawnej przetwarzania – np. przy zawieraniu umowy sprzedaży towarów lub usług. Administrator dba o to, by dane były zbierane tylko w zakresie niezbędnym do wskazanego celu i przetwarzane tylko przez okres, w jakim jest to niezbędne.</w:t>
      </w:r>
    </w:p>
    <w:p w14:paraId="4EE0A42F" w14:textId="20156CA7" w:rsidR="00FF1D24" w:rsidRDefault="00FF1D24" w:rsidP="000E0AEC">
      <w:pPr>
        <w:shd w:val="clear" w:color="auto" w:fill="FFFFFF"/>
        <w:spacing w:line="240" w:lineRule="auto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pl-PL"/>
        </w:rPr>
      </w:pPr>
    </w:p>
    <w:sectPr w:rsidR="00FF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EC"/>
    <w:rsid w:val="00077AEC"/>
    <w:rsid w:val="000923FD"/>
    <w:rsid w:val="000E0AEC"/>
    <w:rsid w:val="00344492"/>
    <w:rsid w:val="00367484"/>
    <w:rsid w:val="003B271D"/>
    <w:rsid w:val="003B6C33"/>
    <w:rsid w:val="00474CCC"/>
    <w:rsid w:val="0057419A"/>
    <w:rsid w:val="007D7EE2"/>
    <w:rsid w:val="008E0048"/>
    <w:rsid w:val="00975F13"/>
    <w:rsid w:val="00A86866"/>
    <w:rsid w:val="00B45445"/>
    <w:rsid w:val="00BD2ED5"/>
    <w:rsid w:val="00D60CA6"/>
    <w:rsid w:val="00E7413C"/>
    <w:rsid w:val="00F917FE"/>
    <w:rsid w:val="00F92E1E"/>
    <w:rsid w:val="00FE4976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6556"/>
  <w15:chartTrackingRefBased/>
  <w15:docId w15:val="{538B67B1-2E9E-4034-859F-356D8887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0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5855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JGruszka</dc:creator>
  <cp:keywords/>
  <dc:description/>
  <cp:lastModifiedBy>JGruszka</cp:lastModifiedBy>
  <cp:revision>5</cp:revision>
  <cp:lastPrinted>2022-07-21T06:21:00Z</cp:lastPrinted>
  <dcterms:created xsi:type="dcterms:W3CDTF">2022-07-15T08:07:00Z</dcterms:created>
  <dcterms:modified xsi:type="dcterms:W3CDTF">2022-08-01T12:14:00Z</dcterms:modified>
</cp:coreProperties>
</file>