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5235" w14:textId="42DAEE2F" w:rsidR="001420DC" w:rsidRPr="001420DC" w:rsidRDefault="001420DC" w:rsidP="001420DC">
      <w:pPr>
        <w:jc w:val="center"/>
        <w:rPr>
          <w:b/>
          <w:bCs/>
        </w:rPr>
      </w:pPr>
      <w:r w:rsidRPr="001420DC">
        <w:rPr>
          <w:b/>
          <w:bCs/>
        </w:rPr>
        <w:t xml:space="preserve">Regulamin </w:t>
      </w:r>
      <w:r w:rsidR="00CD28AD">
        <w:rPr>
          <w:b/>
          <w:bCs/>
        </w:rPr>
        <w:t>Kiermaszu Wielkanocnego</w:t>
      </w:r>
      <w:r w:rsidRPr="001420DC">
        <w:rPr>
          <w:b/>
          <w:bCs/>
        </w:rPr>
        <w:t xml:space="preserve"> 20</w:t>
      </w:r>
      <w:r>
        <w:rPr>
          <w:b/>
          <w:bCs/>
        </w:rPr>
        <w:t>2</w:t>
      </w:r>
      <w:r w:rsidR="002573FF">
        <w:rPr>
          <w:b/>
          <w:bCs/>
        </w:rPr>
        <w:t>3</w:t>
      </w:r>
    </w:p>
    <w:p w14:paraId="25D79885" w14:textId="28F4B417" w:rsidR="001420DC" w:rsidRDefault="001420DC" w:rsidP="001420DC">
      <w:pPr>
        <w:jc w:val="both"/>
      </w:pPr>
      <w:r>
        <w:t xml:space="preserve">1. </w:t>
      </w:r>
      <w:r w:rsidR="00CD28AD">
        <w:t>Kiermasz Wielkanocny</w:t>
      </w:r>
      <w:r>
        <w:t>, zwany w dalszej części Regulaminu „</w:t>
      </w:r>
      <w:r w:rsidR="00CD28AD">
        <w:t>Kiermaszem</w:t>
      </w:r>
      <w:r>
        <w:t>”, odbędzie</w:t>
      </w:r>
      <w:r w:rsidR="00D3710E">
        <w:t xml:space="preserve"> </w:t>
      </w:r>
      <w:r>
        <w:t xml:space="preserve">się </w:t>
      </w:r>
      <w:r w:rsidR="00D3710E">
        <w:br/>
      </w:r>
      <w:r>
        <w:t>w dni</w:t>
      </w:r>
      <w:r w:rsidR="00CD28AD">
        <w:t xml:space="preserve">u </w:t>
      </w:r>
      <w:r w:rsidR="002573FF">
        <w:t>1</w:t>
      </w:r>
      <w:r w:rsidR="00CD28AD">
        <w:t xml:space="preserve"> kwietnia</w:t>
      </w:r>
      <w:r w:rsidR="001A0D5D">
        <w:t>,</w:t>
      </w:r>
      <w:r>
        <w:t xml:space="preserve"> w</w:t>
      </w:r>
      <w:r w:rsidR="007C74C8">
        <w:t xml:space="preserve"> Parku Miejskim w</w:t>
      </w:r>
      <w:r>
        <w:t xml:space="preserve"> Pajęcznie w godzinach</w:t>
      </w:r>
      <w:r w:rsidR="00DB369A">
        <w:t xml:space="preserve"> 10</w:t>
      </w:r>
      <w:r w:rsidR="008863AB">
        <w:t xml:space="preserve"> </w:t>
      </w:r>
      <w:r w:rsidR="00D0317B">
        <w:t>–</w:t>
      </w:r>
      <w:r w:rsidR="008863AB">
        <w:t xml:space="preserve"> </w:t>
      </w:r>
      <w:r w:rsidR="00DB369A">
        <w:t>16</w:t>
      </w:r>
      <w:r w:rsidR="00D0317B">
        <w:t>.</w:t>
      </w:r>
      <w:r w:rsidR="00DB369A">
        <w:t xml:space="preserve"> 202</w:t>
      </w:r>
      <w:r w:rsidR="002573FF">
        <w:t>3 r</w:t>
      </w:r>
      <w:r>
        <w:t>.</w:t>
      </w:r>
    </w:p>
    <w:p w14:paraId="6D653501" w14:textId="138CBBB7" w:rsidR="001420DC" w:rsidRDefault="001420DC" w:rsidP="001420DC">
      <w:pPr>
        <w:jc w:val="both"/>
      </w:pPr>
      <w:r>
        <w:t xml:space="preserve">2. Organizatorem </w:t>
      </w:r>
      <w:r w:rsidR="00DB369A">
        <w:t>Kiermaszu</w:t>
      </w:r>
      <w:r>
        <w:t xml:space="preserve"> jest Urząd Miejski w Pajęcznie</w:t>
      </w:r>
      <w:r w:rsidR="007C74C8">
        <w:t xml:space="preserve"> oraz</w:t>
      </w:r>
      <w:r w:rsidR="001A0D5D">
        <w:t xml:space="preserve"> </w:t>
      </w:r>
      <w:r>
        <w:t>Miejski Ośrodek Kultury w</w:t>
      </w:r>
      <w:r w:rsidR="008863AB">
        <w:t xml:space="preserve"> Pajęcznie</w:t>
      </w:r>
      <w:r>
        <w:t xml:space="preserve">. Osobą odpowiedzialną za organizację </w:t>
      </w:r>
      <w:r w:rsidR="002573FF">
        <w:t>kiermaszu</w:t>
      </w:r>
      <w:r>
        <w:t xml:space="preserve"> jest p. </w:t>
      </w:r>
      <w:r w:rsidR="001A0D5D">
        <w:t>Anna Stachera</w:t>
      </w:r>
      <w:r w:rsidR="002573FF">
        <w:t xml:space="preserve"> </w:t>
      </w:r>
      <w:r>
        <w:t xml:space="preserve">- pracownik </w:t>
      </w:r>
      <w:r w:rsidR="001A0D5D">
        <w:t xml:space="preserve">Urzędu Miejskiego </w:t>
      </w:r>
      <w:r w:rsidR="002573FF">
        <w:br/>
      </w:r>
      <w:r w:rsidR="001A0D5D">
        <w:t xml:space="preserve">w Pajęcznie </w:t>
      </w:r>
      <w:r>
        <w:t xml:space="preserve"> tel. 0-34 311-15-23 </w:t>
      </w:r>
      <w:r w:rsidR="007848CA">
        <w:t xml:space="preserve">wew. 254,  </w:t>
      </w:r>
      <w:r>
        <w:t>email: jarmark@pajeczno.pl</w:t>
      </w:r>
      <w:r w:rsidR="001A0D5D">
        <w:t>.</w:t>
      </w:r>
    </w:p>
    <w:p w14:paraId="09D47B0C" w14:textId="60B9B234" w:rsidR="001420DC" w:rsidRDefault="001420DC" w:rsidP="001420DC">
      <w:pPr>
        <w:jc w:val="both"/>
      </w:pPr>
      <w:r>
        <w:t xml:space="preserve">3. Miejscem odbywania się </w:t>
      </w:r>
      <w:r w:rsidR="00DB369A">
        <w:t>Kiermaszu</w:t>
      </w:r>
      <w:r>
        <w:t xml:space="preserve"> jest </w:t>
      </w:r>
      <w:r w:rsidR="002573FF">
        <w:t>Park Miejski w Pajęcznie</w:t>
      </w:r>
      <w:r>
        <w:t>.</w:t>
      </w:r>
    </w:p>
    <w:p w14:paraId="72F42DA5" w14:textId="522C909F" w:rsidR="001420DC" w:rsidRDefault="001420DC" w:rsidP="001420DC">
      <w:pPr>
        <w:jc w:val="both"/>
      </w:pPr>
      <w:r>
        <w:t xml:space="preserve">4.Warunkiem uczestnictwa w </w:t>
      </w:r>
      <w:r w:rsidR="00DB369A">
        <w:t>Kiermaszu</w:t>
      </w:r>
      <w:r>
        <w:t xml:space="preserve"> jest potwierdzenie zgłoszenia przez Organizatora telefonicznie lub za pośrednictwem poczty elektronicznej. Decyduje kolejność zgłoszeń.</w:t>
      </w:r>
    </w:p>
    <w:p w14:paraId="26CCD83C" w14:textId="466BB7DB" w:rsidR="001420DC" w:rsidRDefault="001420DC" w:rsidP="001420DC">
      <w:pPr>
        <w:jc w:val="both"/>
      </w:pPr>
      <w:r>
        <w:t xml:space="preserve">5.Organizator zastrzega sobie prawo odmowy przyjęcia zgłoszenia uczestnictwa w </w:t>
      </w:r>
      <w:r w:rsidR="00DB369A">
        <w:t>Kiermaszu</w:t>
      </w:r>
      <w:r>
        <w:t xml:space="preserve"> bez podania przyczyny.</w:t>
      </w:r>
    </w:p>
    <w:p w14:paraId="0627419D" w14:textId="20430E05" w:rsidR="001420DC" w:rsidRDefault="001420DC" w:rsidP="001420DC">
      <w:pPr>
        <w:jc w:val="both"/>
      </w:pPr>
      <w:r>
        <w:t xml:space="preserve">6. Organizator zapewnia Wystawcom miejsce wystawiennicze w namiocie. Istnieje możliwość ustawienia przez Wystawcę własnego </w:t>
      </w:r>
      <w:r w:rsidR="001A0D5D">
        <w:t>stoiska</w:t>
      </w:r>
      <w:r w:rsidR="005D4D5A">
        <w:t xml:space="preserve"> poza namiotem</w:t>
      </w:r>
      <w:r w:rsidR="00EE30D3" w:rsidRPr="00EE30D3">
        <w:t xml:space="preserve"> po uzyskaniu zgody Organizatora</w:t>
      </w:r>
      <w:r w:rsidR="001A0D5D">
        <w:t xml:space="preserve"> przy czym ma</w:t>
      </w:r>
      <w:r w:rsidR="00EE30D3">
        <w:t xml:space="preserve">ksymalne </w:t>
      </w:r>
      <w:r w:rsidR="001A0D5D">
        <w:t xml:space="preserve"> wymiary nie mogą przekroczyć 3 x 3 m</w:t>
      </w:r>
      <w:r>
        <w:t>.</w:t>
      </w:r>
    </w:p>
    <w:p w14:paraId="248F86F7" w14:textId="089D6EAC" w:rsidR="001420DC" w:rsidRDefault="001420DC" w:rsidP="001420DC">
      <w:pPr>
        <w:jc w:val="both"/>
      </w:pPr>
      <w:r>
        <w:t xml:space="preserve">7. Każdemu Wystawcy miejsce do handlowania zostanie przypisane i dokładnie wskazane przez Organizatora w dniu rozpoczęcia </w:t>
      </w:r>
      <w:r w:rsidR="004B7254">
        <w:t>Kiermaszu</w:t>
      </w:r>
      <w:r>
        <w:t>. Obowiązuje kolejność zgłoszeń.</w:t>
      </w:r>
    </w:p>
    <w:p w14:paraId="04D4F26F" w14:textId="65AF348C" w:rsidR="001420DC" w:rsidRDefault="001420DC" w:rsidP="001420DC">
      <w:pPr>
        <w:jc w:val="both"/>
      </w:pPr>
      <w:r>
        <w:t xml:space="preserve">8. Podczas </w:t>
      </w:r>
      <w:r w:rsidR="004B7254">
        <w:t>Kiermaszu</w:t>
      </w:r>
      <w:r>
        <w:t xml:space="preserve"> dopuszcza się handel artykułami różnymi – zarówno spożywczymi, jak </w:t>
      </w:r>
      <w:r w:rsidR="000A6B53">
        <w:br/>
      </w:r>
      <w:r>
        <w:t>i przemysłowymi, przy czym artykuły spożywcze powinny spełniać wymogi sanitarne.</w:t>
      </w:r>
    </w:p>
    <w:p w14:paraId="6041C226" w14:textId="2DC5F7CA" w:rsidR="001420DC" w:rsidRDefault="001420DC" w:rsidP="001420DC">
      <w:pPr>
        <w:jc w:val="both"/>
      </w:pPr>
      <w:r>
        <w:t>9. Handel odbywa się wyłącznie w miejscach wyznaczonych i udostępnionych przez Organizatora.</w:t>
      </w:r>
    </w:p>
    <w:p w14:paraId="55C2269C" w14:textId="2D79298C" w:rsidR="001420DC" w:rsidRDefault="001420DC" w:rsidP="001420DC">
      <w:pPr>
        <w:jc w:val="both"/>
      </w:pPr>
      <w:r>
        <w:t>10. Nie dopuszcza się handlu towarami, które stanowić mogą zagrożenie dla zdrowia i życia.</w:t>
      </w:r>
    </w:p>
    <w:p w14:paraId="689A0BD9" w14:textId="7CA0A01F" w:rsidR="002573FF" w:rsidRDefault="002573FF" w:rsidP="002573FF">
      <w:pPr>
        <w:jc w:val="both"/>
      </w:pPr>
      <w:r>
        <w:t>11.Opłata za wynajęcie stoiska wynosi 50,00 zł za dzień. Opłata będzie pobierana na miejscu przez inkasenta.</w:t>
      </w:r>
    </w:p>
    <w:p w14:paraId="5DE487C1" w14:textId="77777777" w:rsidR="002573FF" w:rsidRDefault="002573FF" w:rsidP="002573FF">
      <w:pPr>
        <w:jc w:val="both"/>
      </w:pPr>
      <w:r>
        <w:t xml:space="preserve">12.Prawo do bezpłatnego wynajęcia stoiska handlowego przysługuje stowarzyszeniom oraz szkołom </w:t>
      </w:r>
      <w:r>
        <w:br/>
        <w:t xml:space="preserve"> i przedszkolom </w:t>
      </w:r>
    </w:p>
    <w:p w14:paraId="2589190B" w14:textId="35C429CD" w:rsidR="001420DC" w:rsidRDefault="001420DC" w:rsidP="002573FF">
      <w:pPr>
        <w:jc w:val="both"/>
      </w:pPr>
      <w:r>
        <w:t>1</w:t>
      </w:r>
      <w:r w:rsidR="0038742D">
        <w:t>3</w:t>
      </w:r>
      <w:r>
        <w:t>. Stoiska wyposażone będą w dostęp do gniazda elektrycznego oraz stół o wymiarach 180 cm x 90 cm.</w:t>
      </w:r>
    </w:p>
    <w:p w14:paraId="69095997" w14:textId="12D09F01" w:rsidR="001420DC" w:rsidRDefault="001420DC" w:rsidP="001420DC">
      <w:pPr>
        <w:jc w:val="both"/>
      </w:pPr>
      <w:r>
        <w:t>1</w:t>
      </w:r>
      <w:r w:rsidR="0038742D">
        <w:t>4</w:t>
      </w:r>
      <w:r>
        <w:t xml:space="preserve">. Podczas trwania </w:t>
      </w:r>
      <w:r w:rsidR="004B7254">
        <w:t>Kiermaszu</w:t>
      </w:r>
      <w:r>
        <w:t>, i po jego zakończeniu, Wystawcy zobowiązani</w:t>
      </w:r>
      <w:r w:rsidR="00140A4A">
        <w:t xml:space="preserve"> są</w:t>
      </w:r>
      <w:r>
        <w:t xml:space="preserve"> </w:t>
      </w:r>
      <w:r w:rsidR="00140A4A">
        <w:t>do dbania o porządek i bezpieczeństwo w ramach stoiska</w:t>
      </w:r>
      <w:r>
        <w:t>.</w:t>
      </w:r>
    </w:p>
    <w:p w14:paraId="26BEE952" w14:textId="43A810FE" w:rsidR="001420DC" w:rsidRDefault="001420DC" w:rsidP="001420DC">
      <w:pPr>
        <w:jc w:val="both"/>
      </w:pPr>
      <w:r>
        <w:t>1</w:t>
      </w:r>
      <w:r w:rsidR="0038742D">
        <w:t>5</w:t>
      </w:r>
      <w:r>
        <w:t xml:space="preserve">. Kwestie sporne wynikające z uczestnictwa w </w:t>
      </w:r>
      <w:r w:rsidR="004B7254">
        <w:t>Kiermaszu</w:t>
      </w:r>
      <w:r>
        <w:t xml:space="preserve"> rozstrzyga wyłącznie Organizator.</w:t>
      </w:r>
    </w:p>
    <w:p w14:paraId="62DB803D" w14:textId="2E24DB4E" w:rsidR="001420DC" w:rsidRDefault="001420DC" w:rsidP="001420DC">
      <w:pPr>
        <w:jc w:val="both"/>
      </w:pPr>
      <w:r>
        <w:t>1</w:t>
      </w:r>
      <w:r w:rsidR="0038742D">
        <w:t>6</w:t>
      </w:r>
      <w:r>
        <w:t>. Kwestie natury formalno-prawnej związane ze sprzedażą produktów, tj. zezwolenia, koncesje, licencje, podatki leżą wyłącznie po stronie Wystawcy.</w:t>
      </w:r>
    </w:p>
    <w:p w14:paraId="722256CB" w14:textId="68B4B795" w:rsidR="001420DC" w:rsidRDefault="001420DC" w:rsidP="001420DC">
      <w:pPr>
        <w:jc w:val="both"/>
      </w:pPr>
      <w:r>
        <w:t>1</w:t>
      </w:r>
      <w:r w:rsidR="0038742D">
        <w:t>7</w:t>
      </w:r>
      <w:r>
        <w:t xml:space="preserve">. Osoby zainteresowane udziałem w </w:t>
      </w:r>
      <w:r w:rsidR="004B7254">
        <w:t>Kiermaszu</w:t>
      </w:r>
      <w:r>
        <w:t>, w charakterze wystawców, zobowiązane są do wypełnienia „Formularza zgłoszeniowego”, który dostępny jest do pobrania na stronie internetowej www.pajeczno.pl.</w:t>
      </w:r>
    </w:p>
    <w:p w14:paraId="0EAB0313" w14:textId="5F576232" w:rsidR="001420DC" w:rsidRDefault="001420DC" w:rsidP="001420DC">
      <w:pPr>
        <w:jc w:val="both"/>
      </w:pPr>
      <w:r>
        <w:t>1</w:t>
      </w:r>
      <w:r w:rsidR="0038742D">
        <w:t>8</w:t>
      </w:r>
      <w:r>
        <w:t>. Zgłoszenie uczestnictwa w Jarmarku przyjmowane jest drogą elektroniczną (skan podpisanego zgłoszenia) na adres jarmark@pajeczno.pl lub w siedzibie Urzędu Miejskiego w</w:t>
      </w:r>
      <w:r w:rsidR="00AC687B">
        <w:t xml:space="preserve"> </w:t>
      </w:r>
      <w:r>
        <w:t xml:space="preserve">Pajęcznie (ul. Parkowa 8/12 ) – osobą odpowiedzialną za przyjmowanie zgłoszeń jest p. </w:t>
      </w:r>
      <w:r w:rsidR="001A0D5D">
        <w:t>Anna Stachera i Ewa Tokarczyk.</w:t>
      </w:r>
    </w:p>
    <w:p w14:paraId="41E2E7F4" w14:textId="767EFF1D" w:rsidR="001420DC" w:rsidRDefault="001420DC" w:rsidP="001420DC">
      <w:pPr>
        <w:jc w:val="both"/>
      </w:pPr>
      <w:r>
        <w:lastRenderedPageBreak/>
        <w:t>1</w:t>
      </w:r>
      <w:r w:rsidR="0038742D">
        <w:t>9</w:t>
      </w:r>
      <w:r>
        <w:t>. Organizator nie ponosi odpowiedzialności za rzeczy pozostawione na stoisku zajmowanym</w:t>
      </w:r>
      <w:r w:rsidR="00AC687B">
        <w:t xml:space="preserve"> </w:t>
      </w:r>
      <w:r>
        <w:t>przez Wystawcę.</w:t>
      </w:r>
    </w:p>
    <w:p w14:paraId="68E0541B" w14:textId="31EEF682" w:rsidR="00192C9F" w:rsidRDefault="007C74C8" w:rsidP="001420DC">
      <w:pPr>
        <w:jc w:val="both"/>
      </w:pPr>
      <w:r>
        <w:t>20</w:t>
      </w:r>
      <w:r w:rsidR="001420DC">
        <w:t xml:space="preserve">. Organizator nie ponosi odpowiedzialności za wypadki osób i uszkodzenia towaru przed, </w:t>
      </w:r>
      <w:r w:rsidR="002573FF">
        <w:br/>
      </w:r>
      <w:r w:rsidR="001420DC">
        <w:t>po</w:t>
      </w:r>
      <w:r w:rsidR="00AC687B">
        <w:t xml:space="preserve"> </w:t>
      </w:r>
      <w:r w:rsidR="001420DC">
        <w:t xml:space="preserve">i w czasie trwania </w:t>
      </w:r>
      <w:r w:rsidR="004B7254">
        <w:t>Kiermaszu</w:t>
      </w:r>
      <w:r w:rsidR="00AB4E16">
        <w:t>.</w:t>
      </w:r>
    </w:p>
    <w:p w14:paraId="6AB50CEE" w14:textId="6D58BCF5" w:rsidR="002F6512" w:rsidRDefault="00AB4E16" w:rsidP="002573FF">
      <w:pPr>
        <w:jc w:val="both"/>
      </w:pPr>
      <w:r>
        <w:t>2</w:t>
      </w:r>
      <w:r w:rsidR="007C74C8">
        <w:t>1</w:t>
      </w:r>
      <w:r w:rsidRPr="00AB4E16">
        <w:t xml:space="preserve">. Organizatorzy nie ponoszą odpowiedzialności w przypadku, gdyby </w:t>
      </w:r>
      <w:r w:rsidR="00005E02">
        <w:t>Kiermasz</w:t>
      </w:r>
      <w:r w:rsidRPr="00AB4E16">
        <w:t xml:space="preserve"> nie doszedł do skutku lub uległ skróceniu z przyczyn niezależnych od Organizatorów. Odpowiedzialność Organizatorów </w:t>
      </w:r>
      <w:r w:rsidR="002573FF">
        <w:br/>
      </w:r>
      <w:r w:rsidRPr="00AB4E16">
        <w:t xml:space="preserve">za odwołanie lub skrócenie </w:t>
      </w:r>
      <w:r w:rsidR="00005E02">
        <w:t>Kiermaszu</w:t>
      </w:r>
      <w:r w:rsidRPr="00AB4E16">
        <w:t xml:space="preserve"> z innych przyczyn jest ograniczona maksymalnie do wysokości wniesionych opłat.</w:t>
      </w:r>
    </w:p>
    <w:sectPr w:rsidR="002F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DC"/>
    <w:rsid w:val="00005E02"/>
    <w:rsid w:val="000A6B53"/>
    <w:rsid w:val="00116D97"/>
    <w:rsid w:val="00140A4A"/>
    <w:rsid w:val="001420DC"/>
    <w:rsid w:val="001661EC"/>
    <w:rsid w:val="00192C9F"/>
    <w:rsid w:val="001A0D5D"/>
    <w:rsid w:val="001C04BF"/>
    <w:rsid w:val="002573FF"/>
    <w:rsid w:val="0028149C"/>
    <w:rsid w:val="002A4379"/>
    <w:rsid w:val="002F6512"/>
    <w:rsid w:val="0038742D"/>
    <w:rsid w:val="004B7254"/>
    <w:rsid w:val="004F41F0"/>
    <w:rsid w:val="00513CEC"/>
    <w:rsid w:val="005948FF"/>
    <w:rsid w:val="005D4D5A"/>
    <w:rsid w:val="006C1136"/>
    <w:rsid w:val="007848CA"/>
    <w:rsid w:val="007C74C8"/>
    <w:rsid w:val="007C7F40"/>
    <w:rsid w:val="008863AB"/>
    <w:rsid w:val="008B3156"/>
    <w:rsid w:val="009B57CE"/>
    <w:rsid w:val="00AB4E16"/>
    <w:rsid w:val="00AC687B"/>
    <w:rsid w:val="00B03AE5"/>
    <w:rsid w:val="00B06331"/>
    <w:rsid w:val="00CD28AD"/>
    <w:rsid w:val="00D0317B"/>
    <w:rsid w:val="00D3710E"/>
    <w:rsid w:val="00DB369A"/>
    <w:rsid w:val="00EC5B4A"/>
    <w:rsid w:val="00E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91F2"/>
  <w15:chartTrackingRefBased/>
  <w15:docId w15:val="{61A5014F-B7D3-4C8F-AE31-BDBAEEA3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F0B2-E1B0-44C0-94B9-7CB3A9A2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2022-04-08T07:28:00Z</cp:lastPrinted>
  <dcterms:created xsi:type="dcterms:W3CDTF">2023-03-13T07:11:00Z</dcterms:created>
  <dcterms:modified xsi:type="dcterms:W3CDTF">2023-03-13T07:11:00Z</dcterms:modified>
</cp:coreProperties>
</file>