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76AD5" w14:textId="52A7A3B2" w:rsidR="00350DF1" w:rsidRDefault="00350DF1" w:rsidP="00350DF1">
      <w:pPr>
        <w:spacing w:after="0" w:line="240" w:lineRule="auto"/>
        <w:ind w:left="284" w:hanging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6</w:t>
      </w:r>
    </w:p>
    <w:p w14:paraId="0184D1DC" w14:textId="792CC44A" w:rsidR="00A44F06" w:rsidRPr="00A44F06" w:rsidRDefault="00A44F06" w:rsidP="00A44F06">
      <w:pPr>
        <w:spacing w:after="0" w:line="240" w:lineRule="auto"/>
        <w:ind w:left="284" w:hanging="284"/>
        <w:jc w:val="right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</w:t>
      </w:r>
      <w:r w:rsidRPr="00A44F06">
        <w:rPr>
          <w:rFonts w:ascii="Arial" w:hAnsi="Arial" w:cs="Arial"/>
          <w:bCs/>
          <w:i/>
          <w:iCs/>
          <w:sz w:val="20"/>
          <w:szCs w:val="20"/>
        </w:rPr>
        <w:t xml:space="preserve">Regulaminu </w:t>
      </w:r>
      <w:bookmarkStart w:id="0" w:name="_Hlk175745709"/>
      <w:r w:rsidRPr="00A44F06">
        <w:rPr>
          <w:rFonts w:ascii="Arial" w:hAnsi="Arial" w:cs="Arial"/>
          <w:bCs/>
          <w:i/>
          <w:iCs/>
          <w:sz w:val="20"/>
          <w:szCs w:val="20"/>
        </w:rPr>
        <w:t xml:space="preserve">wdrażania rozwiązań pilotażowych </w:t>
      </w:r>
      <w:bookmarkEnd w:id="0"/>
    </w:p>
    <w:p w14:paraId="5F73988C" w14:textId="5D971D29" w:rsidR="00A44F06" w:rsidRPr="00A44F06" w:rsidRDefault="00A44F06" w:rsidP="00A44F06">
      <w:pPr>
        <w:spacing w:after="0" w:line="240" w:lineRule="auto"/>
        <w:ind w:left="284" w:hanging="284"/>
        <w:jc w:val="right"/>
        <w:rPr>
          <w:rFonts w:ascii="Arial" w:hAnsi="Arial" w:cs="Arial"/>
          <w:bCs/>
          <w:sz w:val="20"/>
          <w:szCs w:val="20"/>
        </w:rPr>
      </w:pPr>
      <w:r w:rsidRPr="00A44F06">
        <w:rPr>
          <w:rFonts w:ascii="Arial" w:hAnsi="Arial" w:cs="Arial"/>
          <w:bCs/>
          <w:i/>
          <w:iCs/>
          <w:sz w:val="20"/>
          <w:szCs w:val="20"/>
        </w:rPr>
        <w:t xml:space="preserve">w ramach koordynacji działań w zakresie </w:t>
      </w:r>
      <w:r w:rsidR="00083C5A">
        <w:rPr>
          <w:rFonts w:ascii="Arial" w:hAnsi="Arial" w:cs="Arial"/>
          <w:bCs/>
          <w:i/>
          <w:iCs/>
          <w:sz w:val="20"/>
          <w:szCs w:val="20"/>
        </w:rPr>
        <w:br/>
      </w:r>
      <w:r w:rsidRPr="00A44F06">
        <w:rPr>
          <w:rFonts w:ascii="Arial" w:hAnsi="Arial" w:cs="Arial"/>
          <w:bCs/>
          <w:i/>
          <w:iCs/>
          <w:sz w:val="20"/>
          <w:szCs w:val="20"/>
        </w:rPr>
        <w:t xml:space="preserve">doradztwa zawodowego dla uczniów, studentów </w:t>
      </w:r>
      <w:r w:rsidR="00083C5A">
        <w:rPr>
          <w:rFonts w:ascii="Arial" w:hAnsi="Arial" w:cs="Arial"/>
          <w:bCs/>
          <w:i/>
          <w:iCs/>
          <w:sz w:val="20"/>
          <w:szCs w:val="20"/>
        </w:rPr>
        <w:br/>
      </w:r>
      <w:r w:rsidRPr="00A44F06">
        <w:rPr>
          <w:rFonts w:ascii="Arial" w:hAnsi="Arial" w:cs="Arial"/>
          <w:bCs/>
          <w:i/>
          <w:iCs/>
          <w:sz w:val="20"/>
          <w:szCs w:val="20"/>
        </w:rPr>
        <w:t>oraz osób dorosłych</w:t>
      </w:r>
      <w:r w:rsidR="00083C5A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A44F06">
        <w:rPr>
          <w:rFonts w:ascii="Arial" w:hAnsi="Arial" w:cs="Arial"/>
          <w:bCs/>
          <w:i/>
          <w:iCs/>
          <w:sz w:val="20"/>
          <w:szCs w:val="20"/>
        </w:rPr>
        <w:t>w województwie lubelskim</w:t>
      </w:r>
      <w:r w:rsidR="00083C5A">
        <w:rPr>
          <w:rFonts w:ascii="Arial" w:hAnsi="Arial" w:cs="Arial"/>
          <w:bCs/>
          <w:i/>
          <w:iCs/>
          <w:sz w:val="20"/>
          <w:szCs w:val="20"/>
        </w:rPr>
        <w:br/>
      </w:r>
    </w:p>
    <w:p w14:paraId="1DEB1D4D" w14:textId="70B01277" w:rsidR="00350DF1" w:rsidRDefault="00350DF1" w:rsidP="00350DF1">
      <w:pPr>
        <w:spacing w:after="0" w:line="240" w:lineRule="auto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698AD707" w14:textId="77777777" w:rsidR="00A44F06" w:rsidRDefault="00A44F06" w:rsidP="00350DF1">
      <w:pPr>
        <w:spacing w:after="0" w:line="240" w:lineRule="auto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14527531" w14:textId="77777777" w:rsidR="00A44F06" w:rsidRDefault="00A44F06" w:rsidP="00350DF1">
      <w:pPr>
        <w:spacing w:after="0" w:line="240" w:lineRule="auto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4CDADB48" w14:textId="77777777" w:rsidR="00A44F06" w:rsidRPr="00350DF1" w:rsidRDefault="00A44F06" w:rsidP="00350DF1">
      <w:pPr>
        <w:spacing w:after="0" w:line="240" w:lineRule="auto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1C4E019E" w14:textId="7D2C3CED" w:rsidR="00414025" w:rsidRPr="00F93094" w:rsidRDefault="00414025" w:rsidP="00355100">
      <w:pPr>
        <w:ind w:left="284" w:hanging="284"/>
        <w:jc w:val="center"/>
        <w:rPr>
          <w:rFonts w:ascii="Arial" w:hAnsi="Arial" w:cs="Arial"/>
          <w:i/>
          <w:iCs/>
          <w:sz w:val="24"/>
          <w:szCs w:val="24"/>
        </w:rPr>
      </w:pPr>
      <w:r w:rsidRPr="00F93094">
        <w:rPr>
          <w:rFonts w:ascii="Arial" w:hAnsi="Arial" w:cs="Arial"/>
          <w:i/>
          <w:iCs/>
          <w:sz w:val="24"/>
          <w:szCs w:val="24"/>
        </w:rPr>
        <w:t>Zasady zwrotu kosztów podr</w:t>
      </w:r>
      <w:r w:rsidR="00C35B10">
        <w:rPr>
          <w:rFonts w:ascii="Arial" w:hAnsi="Arial" w:cs="Arial"/>
          <w:i/>
          <w:iCs/>
          <w:sz w:val="24"/>
          <w:szCs w:val="24"/>
        </w:rPr>
        <w:t>ó</w:t>
      </w:r>
      <w:r w:rsidRPr="00F93094">
        <w:rPr>
          <w:rFonts w:ascii="Arial" w:hAnsi="Arial" w:cs="Arial"/>
          <w:i/>
          <w:iCs/>
          <w:sz w:val="24"/>
          <w:szCs w:val="24"/>
        </w:rPr>
        <w:t>ży uczestnika projektu/obserwatora</w:t>
      </w:r>
    </w:p>
    <w:p w14:paraId="75F77196" w14:textId="77777777" w:rsidR="00414025" w:rsidRPr="00E955F8" w:rsidRDefault="00414025" w:rsidP="00355100">
      <w:pPr>
        <w:ind w:left="284" w:hanging="284"/>
        <w:jc w:val="center"/>
        <w:rPr>
          <w:b/>
          <w:bCs/>
        </w:rPr>
      </w:pPr>
    </w:p>
    <w:p w14:paraId="146AF68D" w14:textId="3FBA5CE1" w:rsidR="002316C5" w:rsidRPr="00414025" w:rsidRDefault="001A453F" w:rsidP="006601DB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414025">
        <w:rPr>
          <w:rFonts w:ascii="Arial" w:hAnsi="Arial" w:cs="Arial"/>
        </w:rPr>
        <w:t xml:space="preserve">Uczestnikowi projektu/obserwatorowi przysługuje zwrot kosztów </w:t>
      </w:r>
      <w:r w:rsidR="00585383" w:rsidRPr="00414025">
        <w:rPr>
          <w:rFonts w:ascii="Arial" w:hAnsi="Arial" w:cs="Arial"/>
        </w:rPr>
        <w:t>podróży</w:t>
      </w:r>
      <w:r w:rsidRPr="00414025">
        <w:rPr>
          <w:rFonts w:ascii="Arial" w:hAnsi="Arial" w:cs="Arial"/>
        </w:rPr>
        <w:t xml:space="preserve"> </w:t>
      </w:r>
      <w:r w:rsidR="002316C5" w:rsidRPr="00414025">
        <w:rPr>
          <w:rFonts w:ascii="Arial" w:hAnsi="Arial" w:cs="Arial"/>
        </w:rPr>
        <w:t xml:space="preserve">z </w:t>
      </w:r>
      <w:r w:rsidR="004E41E5">
        <w:rPr>
          <w:rFonts w:ascii="Arial" w:hAnsi="Arial" w:cs="Arial"/>
        </w:rPr>
        <w:t>miejsca</w:t>
      </w:r>
      <w:r w:rsidR="002316C5" w:rsidRPr="00414025">
        <w:rPr>
          <w:rFonts w:ascii="Arial" w:hAnsi="Arial" w:cs="Arial"/>
        </w:rPr>
        <w:t xml:space="preserve"> zamieszkania do miejsca</w:t>
      </w:r>
      <w:r w:rsidR="00585383" w:rsidRPr="00414025">
        <w:rPr>
          <w:rFonts w:ascii="Arial" w:hAnsi="Arial" w:cs="Arial"/>
        </w:rPr>
        <w:t xml:space="preserve"> </w:t>
      </w:r>
      <w:r w:rsidR="002316C5" w:rsidRPr="00414025">
        <w:rPr>
          <w:rFonts w:ascii="Arial" w:hAnsi="Arial" w:cs="Arial"/>
        </w:rPr>
        <w:t xml:space="preserve">realizacji </w:t>
      </w:r>
      <w:r w:rsidRPr="00414025">
        <w:rPr>
          <w:rFonts w:ascii="Arial" w:hAnsi="Arial" w:cs="Arial"/>
        </w:rPr>
        <w:t>usłu</w:t>
      </w:r>
      <w:r w:rsidR="002316C5" w:rsidRPr="00414025">
        <w:rPr>
          <w:rFonts w:ascii="Arial" w:hAnsi="Arial" w:cs="Arial"/>
        </w:rPr>
        <w:t>gi</w:t>
      </w:r>
      <w:r w:rsidR="00585383" w:rsidRPr="00414025">
        <w:rPr>
          <w:rFonts w:ascii="Arial" w:hAnsi="Arial" w:cs="Arial"/>
        </w:rPr>
        <w:t xml:space="preserve"> </w:t>
      </w:r>
      <w:r w:rsidRPr="00414025">
        <w:rPr>
          <w:rFonts w:ascii="Arial" w:hAnsi="Arial" w:cs="Arial"/>
        </w:rPr>
        <w:t>testu zawodu oraz</w:t>
      </w:r>
      <w:r w:rsidR="002316C5" w:rsidRPr="00414025">
        <w:rPr>
          <w:rFonts w:ascii="Arial" w:hAnsi="Arial" w:cs="Arial"/>
        </w:rPr>
        <w:t xml:space="preserve"> </w:t>
      </w:r>
      <w:r w:rsidRPr="00414025">
        <w:rPr>
          <w:rFonts w:ascii="Arial" w:hAnsi="Arial" w:cs="Arial"/>
        </w:rPr>
        <w:t>powr</w:t>
      </w:r>
      <w:r w:rsidR="00E955F8" w:rsidRPr="00414025">
        <w:rPr>
          <w:rFonts w:ascii="Arial" w:hAnsi="Arial" w:cs="Arial"/>
        </w:rPr>
        <w:t>otu</w:t>
      </w:r>
      <w:r w:rsidR="002316C5" w:rsidRPr="00414025">
        <w:rPr>
          <w:rFonts w:ascii="Arial" w:hAnsi="Arial" w:cs="Arial"/>
        </w:rPr>
        <w:t xml:space="preserve"> </w:t>
      </w:r>
      <w:r w:rsidR="00B05DCD" w:rsidRPr="00414025">
        <w:rPr>
          <w:rFonts w:ascii="Arial" w:hAnsi="Arial" w:cs="Arial"/>
        </w:rPr>
        <w:t xml:space="preserve">z </w:t>
      </w:r>
      <w:r w:rsidR="002316C5" w:rsidRPr="00414025">
        <w:rPr>
          <w:rFonts w:ascii="Arial" w:hAnsi="Arial" w:cs="Arial"/>
        </w:rPr>
        <w:t xml:space="preserve">miejsca realizacji usługi testu zawodu do </w:t>
      </w:r>
      <w:r w:rsidR="004E41E5">
        <w:rPr>
          <w:rFonts w:ascii="Arial" w:hAnsi="Arial" w:cs="Arial"/>
        </w:rPr>
        <w:t>miejsca</w:t>
      </w:r>
      <w:r w:rsidR="002316C5" w:rsidRPr="00414025">
        <w:rPr>
          <w:rFonts w:ascii="Arial" w:hAnsi="Arial" w:cs="Arial"/>
        </w:rPr>
        <w:t xml:space="preserve"> zamieszkania.</w:t>
      </w:r>
    </w:p>
    <w:p w14:paraId="065A6501" w14:textId="73F16F31" w:rsidR="002316C5" w:rsidRPr="00414025" w:rsidRDefault="002316C5" w:rsidP="006601DB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414025">
        <w:rPr>
          <w:rFonts w:ascii="Arial" w:hAnsi="Arial" w:cs="Arial"/>
        </w:rPr>
        <w:t xml:space="preserve">Zwrotowi podlegają koszty podróży poniesione przez uczestników projektu/obserwatorów przy wykorzystaniu środków transportu publicznego szynowego lub kołowego zgodnie </w:t>
      </w:r>
      <w:r w:rsidR="003D0FA6">
        <w:rPr>
          <w:rFonts w:ascii="Arial" w:hAnsi="Arial" w:cs="Arial"/>
        </w:rPr>
        <w:br/>
      </w:r>
      <w:r w:rsidRPr="00414025">
        <w:rPr>
          <w:rFonts w:ascii="Arial" w:hAnsi="Arial" w:cs="Arial"/>
        </w:rPr>
        <w:t>z cennikiem biletów II klasy obowiązującym na danym obszarze, a także</w:t>
      </w:r>
      <w:r w:rsidR="00B05DCD" w:rsidRPr="00414025">
        <w:rPr>
          <w:rFonts w:ascii="Arial" w:hAnsi="Arial" w:cs="Arial"/>
        </w:rPr>
        <w:t xml:space="preserve"> koszt</w:t>
      </w:r>
      <w:r w:rsidR="00414025" w:rsidRPr="00414025">
        <w:rPr>
          <w:rFonts w:ascii="Arial" w:hAnsi="Arial" w:cs="Arial"/>
        </w:rPr>
        <w:t>y</w:t>
      </w:r>
      <w:r w:rsidRPr="00414025">
        <w:rPr>
          <w:rFonts w:ascii="Arial" w:hAnsi="Arial" w:cs="Arial"/>
        </w:rPr>
        <w:t xml:space="preserve"> </w:t>
      </w:r>
      <w:r w:rsidR="00414025" w:rsidRPr="00414025">
        <w:rPr>
          <w:rFonts w:ascii="Arial" w:hAnsi="Arial" w:cs="Arial"/>
        </w:rPr>
        <w:t xml:space="preserve">transportu </w:t>
      </w:r>
      <w:r w:rsidR="00F17BAE">
        <w:rPr>
          <w:rFonts w:ascii="Arial" w:hAnsi="Arial" w:cs="Arial"/>
        </w:rPr>
        <w:t>komunikacją miejscową</w:t>
      </w:r>
      <w:r w:rsidRPr="00414025">
        <w:rPr>
          <w:rFonts w:ascii="Arial" w:hAnsi="Arial" w:cs="Arial"/>
        </w:rPr>
        <w:t>.</w:t>
      </w:r>
    </w:p>
    <w:p w14:paraId="5FD413F8" w14:textId="25FDEB04" w:rsidR="001A453F" w:rsidRDefault="001A453F" w:rsidP="006601DB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414025">
        <w:rPr>
          <w:rFonts w:ascii="Arial" w:hAnsi="Arial" w:cs="Arial"/>
        </w:rPr>
        <w:t xml:space="preserve">Zwrot kosztów </w:t>
      </w:r>
      <w:r w:rsidR="00585383" w:rsidRPr="00414025">
        <w:rPr>
          <w:rFonts w:ascii="Arial" w:hAnsi="Arial" w:cs="Arial"/>
        </w:rPr>
        <w:t>podróży</w:t>
      </w:r>
      <w:r w:rsidRPr="00414025">
        <w:rPr>
          <w:rFonts w:ascii="Arial" w:hAnsi="Arial" w:cs="Arial"/>
        </w:rPr>
        <w:t xml:space="preserve"> samochodem prywatnym następuje do wysokości stanowiącej równowartość kosztu </w:t>
      </w:r>
      <w:r w:rsidR="00585383" w:rsidRPr="00414025">
        <w:rPr>
          <w:rFonts w:ascii="Arial" w:hAnsi="Arial" w:cs="Arial"/>
        </w:rPr>
        <w:t xml:space="preserve">podróży </w:t>
      </w:r>
      <w:r w:rsidR="00414025">
        <w:rPr>
          <w:rFonts w:ascii="Arial" w:hAnsi="Arial" w:cs="Arial"/>
        </w:rPr>
        <w:t>w celu</w:t>
      </w:r>
      <w:r w:rsidR="00585383" w:rsidRPr="00414025">
        <w:rPr>
          <w:rFonts w:ascii="Arial" w:hAnsi="Arial" w:cs="Arial"/>
        </w:rPr>
        <w:t xml:space="preserve"> udziału w usłudze testu zawodu </w:t>
      </w:r>
      <w:r w:rsidRPr="00414025">
        <w:rPr>
          <w:rFonts w:ascii="Arial" w:hAnsi="Arial" w:cs="Arial"/>
        </w:rPr>
        <w:t>najtańszym środkiem transportu publicznego na danej trasie.</w:t>
      </w:r>
    </w:p>
    <w:p w14:paraId="42E6202C" w14:textId="4F319007" w:rsidR="0052434B" w:rsidRDefault="00A03500" w:rsidP="00F17BAE">
      <w:pPr>
        <w:pStyle w:val="Akapitzlist"/>
        <w:numPr>
          <w:ilvl w:val="0"/>
          <w:numId w:val="18"/>
        </w:numPr>
        <w:ind w:left="426" w:hanging="426"/>
        <w:jc w:val="both"/>
        <w:rPr>
          <w:rFonts w:ascii="Arial" w:hAnsi="Arial" w:cs="Arial"/>
        </w:rPr>
      </w:pPr>
      <w:r w:rsidRPr="00F17BAE">
        <w:rPr>
          <w:rFonts w:ascii="Arial" w:hAnsi="Arial" w:cs="Arial"/>
        </w:rPr>
        <w:t>K</w:t>
      </w:r>
      <w:r w:rsidR="0052434B" w:rsidRPr="00F17BAE">
        <w:rPr>
          <w:rFonts w:ascii="Arial" w:hAnsi="Arial" w:cs="Arial"/>
        </w:rPr>
        <w:t xml:space="preserve">wota zwrotu kosztów podroży wyliczana jest </w:t>
      </w:r>
      <w:r w:rsidRPr="00F17BAE">
        <w:rPr>
          <w:rFonts w:ascii="Arial" w:hAnsi="Arial" w:cs="Arial"/>
        </w:rPr>
        <w:t>w następujący sposób</w:t>
      </w:r>
      <w:r w:rsidR="0052434B" w:rsidRPr="00F17BAE">
        <w:rPr>
          <w:rFonts w:ascii="Arial" w:hAnsi="Arial" w:cs="Arial"/>
        </w:rPr>
        <w:t>:</w:t>
      </w:r>
      <w:r w:rsidR="00F17BAE">
        <w:rPr>
          <w:rFonts w:ascii="Arial" w:hAnsi="Arial" w:cs="Arial"/>
        </w:rPr>
        <w:t xml:space="preserve"> </w:t>
      </w:r>
      <w:r w:rsidR="0052434B" w:rsidRPr="00F17BAE">
        <w:rPr>
          <w:rFonts w:ascii="Arial" w:hAnsi="Arial" w:cs="Arial"/>
        </w:rPr>
        <w:t xml:space="preserve">liczba dni faktycznego udziału w UTZ pomnożona przez </w:t>
      </w:r>
      <w:r w:rsidR="0055632E" w:rsidRPr="00F17BAE">
        <w:rPr>
          <w:rFonts w:ascii="Arial" w:hAnsi="Arial" w:cs="Arial"/>
        </w:rPr>
        <w:t>poniesiony koszt zakupu biletów w jednym dniu.</w:t>
      </w:r>
    </w:p>
    <w:p w14:paraId="6748EE1F" w14:textId="012BF13C" w:rsidR="001A453F" w:rsidRPr="00414025" w:rsidRDefault="001A453F" w:rsidP="00F17BAE">
      <w:pPr>
        <w:pStyle w:val="Akapitzlist"/>
        <w:numPr>
          <w:ilvl w:val="0"/>
          <w:numId w:val="19"/>
        </w:numPr>
        <w:ind w:left="426" w:hanging="426"/>
        <w:jc w:val="both"/>
        <w:rPr>
          <w:rFonts w:ascii="Arial" w:hAnsi="Arial" w:cs="Arial"/>
        </w:rPr>
      </w:pPr>
      <w:r w:rsidRPr="00414025">
        <w:rPr>
          <w:rFonts w:ascii="Arial" w:hAnsi="Arial" w:cs="Arial"/>
        </w:rPr>
        <w:t xml:space="preserve">Uczestnik projektu/obserwator </w:t>
      </w:r>
      <w:r w:rsidR="0052434B">
        <w:rPr>
          <w:rFonts w:ascii="Arial" w:hAnsi="Arial" w:cs="Arial"/>
        </w:rPr>
        <w:t>ubiegający</w:t>
      </w:r>
      <w:r w:rsidRPr="00414025">
        <w:rPr>
          <w:rFonts w:ascii="Arial" w:hAnsi="Arial" w:cs="Arial"/>
        </w:rPr>
        <w:t xml:space="preserve"> się o zwrot kosztów </w:t>
      </w:r>
      <w:r w:rsidR="00E955F8" w:rsidRPr="00414025">
        <w:rPr>
          <w:rFonts w:ascii="Arial" w:hAnsi="Arial" w:cs="Arial"/>
        </w:rPr>
        <w:t>podróży</w:t>
      </w:r>
      <w:r w:rsidRPr="00414025">
        <w:rPr>
          <w:rFonts w:ascii="Arial" w:hAnsi="Arial" w:cs="Arial"/>
        </w:rPr>
        <w:t xml:space="preserve"> jest zobowiązany do złożenia </w:t>
      </w:r>
      <w:r w:rsidR="00414025">
        <w:rPr>
          <w:rFonts w:ascii="Arial" w:hAnsi="Arial" w:cs="Arial"/>
        </w:rPr>
        <w:t>Realizatorowi Projektu wniosku o zwrot kosztów podróży wraz z załącznikami</w:t>
      </w:r>
      <w:r w:rsidR="006601DB">
        <w:rPr>
          <w:rFonts w:ascii="Arial" w:hAnsi="Arial" w:cs="Arial"/>
        </w:rPr>
        <w:t xml:space="preserve"> (Załącznik nr 1 do niniejszych </w:t>
      </w:r>
      <w:r w:rsidR="006601DB" w:rsidRPr="006601DB">
        <w:rPr>
          <w:rFonts w:ascii="Arial" w:hAnsi="Arial" w:cs="Arial"/>
          <w:i/>
          <w:iCs/>
        </w:rPr>
        <w:t>Zasad</w:t>
      </w:r>
      <w:r w:rsidR="006601DB">
        <w:rPr>
          <w:rFonts w:ascii="Arial" w:hAnsi="Arial" w:cs="Arial"/>
        </w:rPr>
        <w:t>)</w:t>
      </w:r>
      <w:r w:rsidR="00414025">
        <w:rPr>
          <w:rFonts w:ascii="Arial" w:hAnsi="Arial" w:cs="Arial"/>
        </w:rPr>
        <w:t>:</w:t>
      </w:r>
    </w:p>
    <w:p w14:paraId="683E8773" w14:textId="6E04F107" w:rsidR="006601DB" w:rsidRDefault="001A453F" w:rsidP="00414025">
      <w:pPr>
        <w:pStyle w:val="Akapitzlist"/>
        <w:numPr>
          <w:ilvl w:val="0"/>
          <w:numId w:val="3"/>
        </w:numPr>
        <w:spacing w:after="0"/>
        <w:ind w:left="709" w:hanging="283"/>
        <w:contextualSpacing w:val="0"/>
        <w:jc w:val="both"/>
        <w:rPr>
          <w:rFonts w:ascii="Arial" w:hAnsi="Arial" w:cs="Arial"/>
        </w:rPr>
      </w:pPr>
      <w:r w:rsidRPr="006601DB">
        <w:rPr>
          <w:rFonts w:ascii="Arial" w:hAnsi="Arial" w:cs="Arial"/>
        </w:rPr>
        <w:t>w przypadku dojazdu środkiem komunikacji publicznej</w:t>
      </w:r>
      <w:r w:rsidR="00414025" w:rsidRPr="006601DB">
        <w:rPr>
          <w:rFonts w:ascii="Arial" w:hAnsi="Arial" w:cs="Arial"/>
        </w:rPr>
        <w:t xml:space="preserve"> – </w:t>
      </w:r>
      <w:r w:rsidRPr="006601DB">
        <w:rPr>
          <w:rFonts w:ascii="Arial" w:hAnsi="Arial" w:cs="Arial"/>
        </w:rPr>
        <w:t>oryginał</w:t>
      </w:r>
      <w:r w:rsidR="00B82B7B">
        <w:rPr>
          <w:rFonts w:ascii="Arial" w:hAnsi="Arial" w:cs="Arial"/>
        </w:rPr>
        <w:t>y</w:t>
      </w:r>
      <w:r w:rsidRPr="006601DB">
        <w:rPr>
          <w:rFonts w:ascii="Arial" w:hAnsi="Arial" w:cs="Arial"/>
        </w:rPr>
        <w:t xml:space="preserve"> bilet</w:t>
      </w:r>
      <w:r w:rsidR="00E955F8" w:rsidRPr="006601DB">
        <w:rPr>
          <w:rFonts w:ascii="Arial" w:hAnsi="Arial" w:cs="Arial"/>
        </w:rPr>
        <w:t xml:space="preserve">ów </w:t>
      </w:r>
      <w:r w:rsidR="001437BE">
        <w:rPr>
          <w:rFonts w:ascii="Arial" w:hAnsi="Arial" w:cs="Arial"/>
        </w:rPr>
        <w:t xml:space="preserve">z okresu, </w:t>
      </w:r>
      <w:r w:rsidR="00B82B7B">
        <w:rPr>
          <w:rFonts w:ascii="Arial" w:hAnsi="Arial" w:cs="Arial"/>
        </w:rPr>
        <w:br/>
      </w:r>
      <w:r w:rsidR="001437BE">
        <w:rPr>
          <w:rFonts w:ascii="Arial" w:hAnsi="Arial" w:cs="Arial"/>
        </w:rPr>
        <w:t xml:space="preserve">w którym była realizowana usługa testu zawodu </w:t>
      </w:r>
      <w:r w:rsidR="00E955F8" w:rsidRPr="006601DB">
        <w:rPr>
          <w:rFonts w:ascii="Arial" w:hAnsi="Arial" w:cs="Arial"/>
        </w:rPr>
        <w:t xml:space="preserve">(dojazd </w:t>
      </w:r>
      <w:r w:rsidR="00E145E3" w:rsidRPr="006601DB">
        <w:rPr>
          <w:rFonts w:ascii="Arial" w:hAnsi="Arial" w:cs="Arial"/>
        </w:rPr>
        <w:t>i</w:t>
      </w:r>
      <w:r w:rsidR="00E955F8" w:rsidRPr="006601DB">
        <w:rPr>
          <w:rFonts w:ascii="Arial" w:hAnsi="Arial" w:cs="Arial"/>
        </w:rPr>
        <w:t xml:space="preserve"> powrót </w:t>
      </w:r>
      <w:r w:rsidR="00414025" w:rsidRPr="006601DB">
        <w:rPr>
          <w:rFonts w:ascii="Arial" w:hAnsi="Arial" w:cs="Arial"/>
        </w:rPr>
        <w:t>w tym samym dniu</w:t>
      </w:r>
      <w:r w:rsidR="00E145E3" w:rsidRPr="006601DB">
        <w:rPr>
          <w:rFonts w:ascii="Arial" w:hAnsi="Arial" w:cs="Arial"/>
        </w:rPr>
        <w:t xml:space="preserve">) </w:t>
      </w:r>
      <w:r w:rsidRPr="006601DB">
        <w:rPr>
          <w:rFonts w:ascii="Arial" w:hAnsi="Arial" w:cs="Arial"/>
        </w:rPr>
        <w:t>dokumentujący fakt przejazdu komunikacją zbiorową</w:t>
      </w:r>
      <w:r w:rsidR="006601DB" w:rsidRPr="006601DB">
        <w:rPr>
          <w:rFonts w:ascii="Arial" w:hAnsi="Arial" w:cs="Arial"/>
        </w:rPr>
        <w:t>,</w:t>
      </w:r>
    </w:p>
    <w:p w14:paraId="4F254F20" w14:textId="1C8EA71A" w:rsidR="001A453F" w:rsidRDefault="001A453F" w:rsidP="00414025">
      <w:pPr>
        <w:pStyle w:val="Akapitzlist"/>
        <w:numPr>
          <w:ilvl w:val="0"/>
          <w:numId w:val="3"/>
        </w:numPr>
        <w:spacing w:after="0"/>
        <w:ind w:left="709" w:hanging="283"/>
        <w:contextualSpacing w:val="0"/>
        <w:jc w:val="both"/>
        <w:rPr>
          <w:rFonts w:ascii="Arial" w:hAnsi="Arial" w:cs="Arial"/>
        </w:rPr>
      </w:pPr>
      <w:r w:rsidRPr="006601DB">
        <w:rPr>
          <w:rFonts w:ascii="Arial" w:hAnsi="Arial" w:cs="Arial"/>
        </w:rPr>
        <w:t>w przypadku dojazdu samochodem prywatnym</w:t>
      </w:r>
      <w:r w:rsidR="006601DB">
        <w:rPr>
          <w:rFonts w:ascii="Arial" w:hAnsi="Arial" w:cs="Arial"/>
        </w:rPr>
        <w:t xml:space="preserve"> –</w:t>
      </w:r>
      <w:r w:rsidR="00585383" w:rsidRPr="006601DB">
        <w:rPr>
          <w:rFonts w:ascii="Arial" w:hAnsi="Arial" w:cs="Arial"/>
        </w:rPr>
        <w:t xml:space="preserve"> </w:t>
      </w:r>
      <w:r w:rsidR="00E955F8" w:rsidRPr="001437BE">
        <w:rPr>
          <w:rFonts w:ascii="Arial" w:hAnsi="Arial" w:cs="Arial"/>
        </w:rPr>
        <w:t>zaświadczenie</w:t>
      </w:r>
      <w:r w:rsidR="008B41C0" w:rsidRPr="001437BE">
        <w:rPr>
          <w:rFonts w:ascii="Arial" w:hAnsi="Arial" w:cs="Arial"/>
        </w:rPr>
        <w:t xml:space="preserve"> </w:t>
      </w:r>
      <w:r w:rsidR="008B41C0" w:rsidRPr="00BD5381">
        <w:rPr>
          <w:rFonts w:ascii="Arial" w:hAnsi="Arial" w:cs="Arial"/>
        </w:rPr>
        <w:t>lub</w:t>
      </w:r>
      <w:r w:rsidR="006F3EE3" w:rsidRPr="00BD5381">
        <w:rPr>
          <w:rFonts w:ascii="Arial" w:hAnsi="Arial" w:cs="Arial"/>
        </w:rPr>
        <w:t xml:space="preserve"> </w:t>
      </w:r>
      <w:r w:rsidRPr="006601DB">
        <w:rPr>
          <w:rFonts w:ascii="Arial" w:hAnsi="Arial" w:cs="Arial"/>
        </w:rPr>
        <w:t xml:space="preserve">wydruk </w:t>
      </w:r>
      <w:r w:rsidR="00D70941">
        <w:rPr>
          <w:rFonts w:ascii="Arial" w:hAnsi="Arial" w:cs="Arial"/>
        </w:rPr>
        <w:t xml:space="preserve">ze strony internetowej </w:t>
      </w:r>
      <w:r w:rsidRPr="006601DB">
        <w:rPr>
          <w:rFonts w:ascii="Arial" w:hAnsi="Arial" w:cs="Arial"/>
        </w:rPr>
        <w:t>poświadczający cenę biletu przewoźnika</w:t>
      </w:r>
      <w:r w:rsidR="002316C5" w:rsidRPr="006601DB">
        <w:rPr>
          <w:rFonts w:ascii="Arial" w:hAnsi="Arial" w:cs="Arial"/>
        </w:rPr>
        <w:t xml:space="preserve"> na danej trasie</w:t>
      </w:r>
      <w:r w:rsidRPr="006601DB">
        <w:rPr>
          <w:rFonts w:ascii="Arial" w:hAnsi="Arial" w:cs="Arial"/>
        </w:rPr>
        <w:t xml:space="preserve">, </w:t>
      </w:r>
      <w:r w:rsidR="00D70941">
        <w:rPr>
          <w:rFonts w:ascii="Arial" w:hAnsi="Arial" w:cs="Arial"/>
        </w:rPr>
        <w:br/>
      </w:r>
      <w:r w:rsidRPr="006601DB">
        <w:rPr>
          <w:rFonts w:ascii="Arial" w:hAnsi="Arial" w:cs="Arial"/>
        </w:rPr>
        <w:t xml:space="preserve">np. www.rozklad-pkp.pl, </w:t>
      </w:r>
      <w:hyperlink r:id="rId10" w:history="1">
        <w:r w:rsidR="002316C5" w:rsidRPr="006601DB">
          <w:rPr>
            <w:rStyle w:val="Hipercze"/>
            <w:rFonts w:ascii="Arial" w:hAnsi="Arial" w:cs="Arial"/>
          </w:rPr>
          <w:t>www.e-podroznik.pl</w:t>
        </w:r>
      </w:hyperlink>
      <w:r w:rsidR="00D70941">
        <w:rPr>
          <w:rStyle w:val="Hipercze"/>
          <w:rFonts w:ascii="Arial" w:hAnsi="Arial" w:cs="Arial"/>
        </w:rPr>
        <w:t>.</w:t>
      </w:r>
      <w:r w:rsidR="007520E6">
        <w:rPr>
          <w:rFonts w:ascii="Arial" w:hAnsi="Arial" w:cs="Arial"/>
        </w:rPr>
        <w:t xml:space="preserve"> </w:t>
      </w:r>
      <w:r w:rsidR="00D70941">
        <w:rPr>
          <w:rFonts w:ascii="Arial" w:hAnsi="Arial" w:cs="Arial"/>
        </w:rPr>
        <w:t>W</w:t>
      </w:r>
      <w:r w:rsidR="007520E6">
        <w:rPr>
          <w:rFonts w:ascii="Arial" w:hAnsi="Arial" w:cs="Arial"/>
        </w:rPr>
        <w:t xml:space="preserve"> przypadku brak</w:t>
      </w:r>
      <w:r w:rsidR="00D45B9B">
        <w:rPr>
          <w:rFonts w:ascii="Arial" w:hAnsi="Arial" w:cs="Arial"/>
        </w:rPr>
        <w:t>u</w:t>
      </w:r>
      <w:r w:rsidR="007520E6">
        <w:rPr>
          <w:rFonts w:ascii="Arial" w:hAnsi="Arial" w:cs="Arial"/>
        </w:rPr>
        <w:t xml:space="preserve"> przewoźnika </w:t>
      </w:r>
      <w:r w:rsidR="00D70941">
        <w:rPr>
          <w:rFonts w:ascii="Arial" w:hAnsi="Arial" w:cs="Arial"/>
        </w:rPr>
        <w:br/>
      </w:r>
      <w:r w:rsidR="00D45B9B">
        <w:rPr>
          <w:rFonts w:ascii="Arial" w:hAnsi="Arial" w:cs="Arial"/>
        </w:rPr>
        <w:t xml:space="preserve">na danej trasie zaświadczenie od przewoźnika na trasie o tożsamej liczbie kilometrów </w:t>
      </w:r>
      <w:r w:rsidR="00D45B9B">
        <w:rPr>
          <w:rFonts w:ascii="Arial" w:hAnsi="Arial" w:cs="Arial"/>
        </w:rPr>
        <w:br/>
        <w:t>w najbliższym otoczeniu.</w:t>
      </w:r>
    </w:p>
    <w:p w14:paraId="14A83842" w14:textId="2C464562" w:rsidR="00642241" w:rsidRPr="00642241" w:rsidRDefault="00642241" w:rsidP="00642241">
      <w:pPr>
        <w:pStyle w:val="Akapitzlist"/>
        <w:numPr>
          <w:ilvl w:val="0"/>
          <w:numId w:val="23"/>
        </w:numPr>
        <w:ind w:left="426" w:hanging="426"/>
        <w:jc w:val="both"/>
        <w:rPr>
          <w:rFonts w:ascii="Arial" w:hAnsi="Arial" w:cs="Arial"/>
        </w:rPr>
      </w:pPr>
      <w:r w:rsidRPr="00642241">
        <w:rPr>
          <w:rFonts w:ascii="Arial" w:hAnsi="Arial" w:cs="Arial"/>
        </w:rPr>
        <w:t xml:space="preserve">W przypadku dojazdu </w:t>
      </w:r>
      <w:r w:rsidR="003E578A">
        <w:rPr>
          <w:rFonts w:ascii="Arial" w:hAnsi="Arial" w:cs="Arial"/>
        </w:rPr>
        <w:t>samochodem prywatnym</w:t>
      </w:r>
      <w:r w:rsidRPr="00642241">
        <w:rPr>
          <w:rFonts w:ascii="Arial" w:hAnsi="Arial" w:cs="Arial"/>
        </w:rPr>
        <w:t xml:space="preserve"> złożenie wniosku jest jednoznaczne </w:t>
      </w:r>
      <w:r w:rsidR="003E578A">
        <w:rPr>
          <w:rFonts w:ascii="Arial" w:hAnsi="Arial" w:cs="Arial"/>
        </w:rPr>
        <w:br/>
      </w:r>
      <w:r w:rsidRPr="00642241">
        <w:rPr>
          <w:rFonts w:ascii="Arial" w:hAnsi="Arial" w:cs="Arial"/>
        </w:rPr>
        <w:t xml:space="preserve">z oświadczeniem, że uczestnik jest uprawniony do kierowania pojazdami oraz </w:t>
      </w:r>
      <w:r>
        <w:rPr>
          <w:rFonts w:ascii="Arial" w:hAnsi="Arial" w:cs="Arial"/>
        </w:rPr>
        <w:br/>
      </w:r>
      <w:r w:rsidRPr="00642241">
        <w:rPr>
          <w:rFonts w:ascii="Arial" w:hAnsi="Arial" w:cs="Arial"/>
        </w:rPr>
        <w:t xml:space="preserve">do dysponowania pojazdem, który ma być użyty do dojazdu na miejsce </w:t>
      </w:r>
      <w:r w:rsidR="003E578A">
        <w:rPr>
          <w:rFonts w:ascii="Arial" w:hAnsi="Arial" w:cs="Arial"/>
        </w:rPr>
        <w:t>realizacji usługi testu zawodu.</w:t>
      </w:r>
    </w:p>
    <w:p w14:paraId="1F0931E7" w14:textId="275BB4D4" w:rsidR="004B76CC" w:rsidRPr="00414025" w:rsidRDefault="00F17BAE" w:rsidP="00642241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Koszty przejazdów taksówkami oraz innymi pojazdami dostępnymi w ramach aplikacji mobilnych rozlicza się na zasadach ustalonych w ust. 5. </w:t>
      </w:r>
      <w:r w:rsidR="004B76CC" w:rsidRPr="00414025">
        <w:rPr>
          <w:rFonts w:ascii="Arial" w:hAnsi="Arial" w:cs="Arial"/>
        </w:rPr>
        <w:t xml:space="preserve">Nie </w:t>
      </w:r>
      <w:r w:rsidR="00DF199D">
        <w:rPr>
          <w:rFonts w:ascii="Arial" w:hAnsi="Arial" w:cs="Arial"/>
        </w:rPr>
        <w:t>zwraca</w:t>
      </w:r>
      <w:r w:rsidR="004B76CC" w:rsidRPr="00414025">
        <w:rPr>
          <w:rFonts w:ascii="Arial" w:hAnsi="Arial" w:cs="Arial"/>
        </w:rPr>
        <w:t xml:space="preserve"> się kosztów opłat parkingowych.</w:t>
      </w:r>
    </w:p>
    <w:p w14:paraId="6523E6A3" w14:textId="77777777" w:rsidR="00AE59E4" w:rsidRDefault="00E145E3" w:rsidP="00642241">
      <w:pPr>
        <w:pStyle w:val="Akapitzlist"/>
        <w:numPr>
          <w:ilvl w:val="0"/>
          <w:numId w:val="23"/>
        </w:numPr>
        <w:ind w:left="426" w:hanging="426"/>
        <w:jc w:val="both"/>
        <w:rPr>
          <w:rFonts w:ascii="Arial" w:hAnsi="Arial" w:cs="Arial"/>
        </w:rPr>
      </w:pPr>
      <w:r w:rsidRPr="00026923">
        <w:rPr>
          <w:rFonts w:ascii="Arial" w:hAnsi="Arial" w:cs="Arial"/>
        </w:rPr>
        <w:t xml:space="preserve">Wniosek </w:t>
      </w:r>
      <w:r w:rsidR="007925A6" w:rsidRPr="00026923">
        <w:rPr>
          <w:rFonts w:ascii="Arial" w:hAnsi="Arial" w:cs="Arial"/>
        </w:rPr>
        <w:t>wraz z załącznikami</w:t>
      </w:r>
      <w:r w:rsidRPr="00026923">
        <w:rPr>
          <w:rFonts w:ascii="Arial" w:hAnsi="Arial" w:cs="Arial"/>
        </w:rPr>
        <w:t xml:space="preserve"> należy złożyć w terminie do </w:t>
      </w:r>
      <w:r w:rsidR="00F17BAE">
        <w:rPr>
          <w:rFonts w:ascii="Arial" w:hAnsi="Arial" w:cs="Arial"/>
        </w:rPr>
        <w:t>10</w:t>
      </w:r>
      <w:r w:rsidRPr="00026923">
        <w:rPr>
          <w:rFonts w:ascii="Arial" w:hAnsi="Arial" w:cs="Arial"/>
        </w:rPr>
        <w:t xml:space="preserve"> dni roboczych od </w:t>
      </w:r>
      <w:r w:rsidR="00026923" w:rsidRPr="00026923">
        <w:rPr>
          <w:rFonts w:ascii="Arial" w:hAnsi="Arial" w:cs="Arial"/>
        </w:rPr>
        <w:t xml:space="preserve">dnia </w:t>
      </w:r>
      <w:r w:rsidRPr="00026923">
        <w:rPr>
          <w:rFonts w:ascii="Arial" w:hAnsi="Arial" w:cs="Arial"/>
        </w:rPr>
        <w:t xml:space="preserve">zakończenia udziału w </w:t>
      </w:r>
      <w:r w:rsidR="0052434B">
        <w:rPr>
          <w:rFonts w:ascii="Arial" w:hAnsi="Arial" w:cs="Arial"/>
        </w:rPr>
        <w:t xml:space="preserve">usłudze </w:t>
      </w:r>
      <w:r w:rsidRPr="00026923">
        <w:rPr>
          <w:rFonts w:ascii="Arial" w:hAnsi="Arial" w:cs="Arial"/>
        </w:rPr>
        <w:t>te</w:t>
      </w:r>
      <w:r w:rsidR="0052434B">
        <w:rPr>
          <w:rFonts w:ascii="Arial" w:hAnsi="Arial" w:cs="Arial"/>
        </w:rPr>
        <w:t>stu</w:t>
      </w:r>
      <w:r w:rsidRPr="00026923">
        <w:rPr>
          <w:rFonts w:ascii="Arial" w:hAnsi="Arial" w:cs="Arial"/>
        </w:rPr>
        <w:t xml:space="preserve"> zawodu</w:t>
      </w:r>
      <w:r w:rsidR="00AE59E4">
        <w:rPr>
          <w:rFonts w:ascii="Arial" w:hAnsi="Arial" w:cs="Arial"/>
        </w:rPr>
        <w:t>:</w:t>
      </w:r>
    </w:p>
    <w:p w14:paraId="2FE20809" w14:textId="1FCAE64E" w:rsidR="00C27AA2" w:rsidRPr="00AB5BB0" w:rsidRDefault="00C27AA2" w:rsidP="00AB5BB0">
      <w:pPr>
        <w:pStyle w:val="Akapitzlist"/>
        <w:numPr>
          <w:ilvl w:val="0"/>
          <w:numId w:val="21"/>
        </w:numPr>
        <w:ind w:hanging="294"/>
        <w:jc w:val="both"/>
        <w:rPr>
          <w:rFonts w:ascii="Arial" w:hAnsi="Arial" w:cs="Arial"/>
        </w:rPr>
      </w:pPr>
      <w:r w:rsidRPr="00AB5BB0">
        <w:rPr>
          <w:rFonts w:ascii="Arial" w:hAnsi="Arial" w:cs="Arial"/>
        </w:rPr>
        <w:t xml:space="preserve">osobiście do siedziby Wojewódzkiego Urzędu Pracy w Lublinie, ul Obywatelska 4, </w:t>
      </w:r>
      <w:r w:rsidR="00AB5BB0">
        <w:rPr>
          <w:rFonts w:ascii="Arial" w:hAnsi="Arial" w:cs="Arial"/>
        </w:rPr>
        <w:br/>
      </w:r>
      <w:r w:rsidRPr="00AB5BB0">
        <w:rPr>
          <w:rFonts w:ascii="Arial" w:hAnsi="Arial" w:cs="Arial"/>
        </w:rPr>
        <w:t>20-092 Lublin</w:t>
      </w:r>
      <w:r w:rsidR="00AB5BB0">
        <w:rPr>
          <w:rFonts w:ascii="Arial" w:hAnsi="Arial" w:cs="Arial"/>
        </w:rPr>
        <w:t>,</w:t>
      </w:r>
    </w:p>
    <w:p w14:paraId="128EF854" w14:textId="77777777" w:rsidR="00AE59E4" w:rsidRDefault="007925A6" w:rsidP="00AE59E4">
      <w:pPr>
        <w:pStyle w:val="Akapitzlist"/>
        <w:numPr>
          <w:ilvl w:val="0"/>
          <w:numId w:val="21"/>
        </w:numPr>
        <w:ind w:hanging="294"/>
        <w:jc w:val="both"/>
        <w:rPr>
          <w:rFonts w:ascii="Arial" w:hAnsi="Arial" w:cs="Arial"/>
        </w:rPr>
      </w:pPr>
      <w:r w:rsidRPr="00AE59E4">
        <w:rPr>
          <w:rFonts w:ascii="Arial" w:hAnsi="Arial" w:cs="Arial"/>
        </w:rPr>
        <w:t>pocztą tradycyjną</w:t>
      </w:r>
      <w:r w:rsidR="006F3EE3" w:rsidRPr="00AE59E4">
        <w:rPr>
          <w:rFonts w:ascii="Arial" w:hAnsi="Arial" w:cs="Arial"/>
        </w:rPr>
        <w:t xml:space="preserve"> </w:t>
      </w:r>
      <w:r w:rsidR="0052434B" w:rsidRPr="00AE59E4">
        <w:rPr>
          <w:rFonts w:ascii="Arial" w:hAnsi="Arial" w:cs="Arial"/>
        </w:rPr>
        <w:t xml:space="preserve">(decyduje data stempla pocztowego) </w:t>
      </w:r>
      <w:r w:rsidR="006F3EE3" w:rsidRPr="00AE59E4">
        <w:rPr>
          <w:rFonts w:ascii="Arial" w:hAnsi="Arial" w:cs="Arial"/>
        </w:rPr>
        <w:t>pod adres</w:t>
      </w:r>
      <w:r w:rsidR="00C35B10" w:rsidRPr="00AE59E4">
        <w:rPr>
          <w:rFonts w:ascii="Arial" w:hAnsi="Arial" w:cs="Arial"/>
        </w:rPr>
        <w:t>:</w:t>
      </w:r>
      <w:r w:rsidR="006F3EE3" w:rsidRPr="00AE59E4">
        <w:rPr>
          <w:rFonts w:ascii="Arial" w:hAnsi="Arial" w:cs="Arial"/>
        </w:rPr>
        <w:t xml:space="preserve"> Wojewódzki Urząd Pracy w Lublinie ul. Obywatelska 4, 20-092 Lublin</w:t>
      </w:r>
      <w:r w:rsidR="00AE59E4">
        <w:rPr>
          <w:rFonts w:ascii="Arial" w:hAnsi="Arial" w:cs="Arial"/>
        </w:rPr>
        <w:t xml:space="preserve"> lub</w:t>
      </w:r>
    </w:p>
    <w:p w14:paraId="2C5214F7" w14:textId="1EA923FE" w:rsidR="00AE59E4" w:rsidRDefault="00AE59E4" w:rsidP="00AE59E4">
      <w:pPr>
        <w:pStyle w:val="Akapitzlist"/>
        <w:numPr>
          <w:ilvl w:val="0"/>
          <w:numId w:val="21"/>
        </w:numPr>
        <w:spacing w:after="0"/>
        <w:ind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za pośrednictwem Przedsiębiorcy, u którego odbywała się usługa testu zawodu</w:t>
      </w:r>
    </w:p>
    <w:p w14:paraId="78D8EA34" w14:textId="26E9E0AC" w:rsidR="00E145E3" w:rsidRDefault="006F3EE3" w:rsidP="00AE59E4">
      <w:pPr>
        <w:spacing w:after="0"/>
        <w:ind w:left="426"/>
        <w:jc w:val="both"/>
        <w:rPr>
          <w:rFonts w:ascii="Arial" w:hAnsi="Arial" w:cs="Arial"/>
        </w:rPr>
      </w:pPr>
      <w:r w:rsidRPr="00AE59E4">
        <w:rPr>
          <w:rFonts w:ascii="Arial" w:hAnsi="Arial" w:cs="Arial"/>
        </w:rPr>
        <w:t xml:space="preserve">z dopiskiem </w:t>
      </w:r>
      <w:r w:rsidR="00026923" w:rsidRPr="00AE59E4">
        <w:rPr>
          <w:rFonts w:ascii="Arial" w:hAnsi="Arial" w:cs="Arial"/>
          <w:i/>
          <w:iCs/>
        </w:rPr>
        <w:t>Rozliczenie kosztu podroży ZSU</w:t>
      </w:r>
      <w:r w:rsidR="0052434B" w:rsidRPr="00AE59E4">
        <w:rPr>
          <w:rFonts w:ascii="Arial" w:hAnsi="Arial" w:cs="Arial"/>
          <w:i/>
          <w:iCs/>
        </w:rPr>
        <w:t>.</w:t>
      </w:r>
      <w:r w:rsidR="00DD1362" w:rsidRPr="00AE59E4">
        <w:rPr>
          <w:rFonts w:ascii="Arial" w:hAnsi="Arial" w:cs="Arial"/>
          <w:i/>
          <w:iCs/>
        </w:rPr>
        <w:t xml:space="preserve"> </w:t>
      </w:r>
      <w:r w:rsidR="0052434B" w:rsidRPr="00AE59E4">
        <w:rPr>
          <w:rFonts w:ascii="Arial" w:hAnsi="Arial" w:cs="Arial"/>
        </w:rPr>
        <w:t>Wnioski złożone po upływie ww. terminu pozostają bez rozpoznania.</w:t>
      </w:r>
    </w:p>
    <w:p w14:paraId="05F97E46" w14:textId="77777777" w:rsidR="0057384B" w:rsidRDefault="0057384B" w:rsidP="00AE59E4">
      <w:pPr>
        <w:spacing w:after="0"/>
        <w:ind w:left="426"/>
        <w:jc w:val="both"/>
        <w:rPr>
          <w:rFonts w:ascii="Arial" w:hAnsi="Arial" w:cs="Arial"/>
        </w:rPr>
      </w:pPr>
    </w:p>
    <w:p w14:paraId="4641AF80" w14:textId="77777777" w:rsidR="0057384B" w:rsidRPr="00AE59E4" w:rsidRDefault="0057384B" w:rsidP="00AE59E4">
      <w:pPr>
        <w:spacing w:after="0"/>
        <w:ind w:left="426"/>
        <w:jc w:val="both"/>
        <w:rPr>
          <w:rFonts w:ascii="Arial" w:hAnsi="Arial" w:cs="Arial"/>
        </w:rPr>
      </w:pPr>
    </w:p>
    <w:p w14:paraId="1E060ED5" w14:textId="7E5A3A2C" w:rsidR="00026923" w:rsidRDefault="00026923" w:rsidP="00642241">
      <w:pPr>
        <w:pStyle w:val="Akapitzlist"/>
        <w:numPr>
          <w:ilvl w:val="0"/>
          <w:numId w:val="2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Uczestnik projektu/obserwator, którego wniosek nie spełnia wymogów określonych </w:t>
      </w:r>
      <w:r w:rsidR="00586611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pkt. </w:t>
      </w:r>
      <w:r w:rsidR="00DD2D8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lub zawiera błędy merytoryczne </w:t>
      </w:r>
      <w:r w:rsidR="00A03500">
        <w:rPr>
          <w:rFonts w:ascii="Arial" w:hAnsi="Arial" w:cs="Arial"/>
        </w:rPr>
        <w:t xml:space="preserve">lub rachunkowe </w:t>
      </w:r>
      <w:r>
        <w:rPr>
          <w:rFonts w:ascii="Arial" w:hAnsi="Arial" w:cs="Arial"/>
        </w:rPr>
        <w:t xml:space="preserve">będzie wzywany do </w:t>
      </w:r>
      <w:r w:rsidR="00DD1362">
        <w:rPr>
          <w:rFonts w:ascii="Arial" w:hAnsi="Arial" w:cs="Arial"/>
        </w:rPr>
        <w:t xml:space="preserve">jego </w:t>
      </w:r>
      <w:r>
        <w:rPr>
          <w:rFonts w:ascii="Arial" w:hAnsi="Arial" w:cs="Arial"/>
        </w:rPr>
        <w:t>uzupełnienia</w:t>
      </w:r>
      <w:r w:rsidR="00DD1362">
        <w:rPr>
          <w:rFonts w:ascii="Arial" w:hAnsi="Arial" w:cs="Arial"/>
        </w:rPr>
        <w:t xml:space="preserve"> lub poprawy. Nieusunięcie braków w wyznaczonym terminie spowoduje pozostawienie wniosku bez rozpatrzenia.</w:t>
      </w:r>
    </w:p>
    <w:p w14:paraId="4B134884" w14:textId="4BD95A1D" w:rsidR="004B76CC" w:rsidRDefault="004B76CC" w:rsidP="00642241">
      <w:pPr>
        <w:pStyle w:val="Akapitzlist"/>
        <w:numPr>
          <w:ilvl w:val="0"/>
          <w:numId w:val="23"/>
        </w:numPr>
        <w:ind w:left="426" w:hanging="426"/>
        <w:jc w:val="both"/>
        <w:rPr>
          <w:rFonts w:ascii="Arial" w:hAnsi="Arial" w:cs="Arial"/>
        </w:rPr>
      </w:pPr>
      <w:r w:rsidRPr="00414025">
        <w:rPr>
          <w:rFonts w:ascii="Arial" w:hAnsi="Arial" w:cs="Arial"/>
        </w:rPr>
        <w:t xml:space="preserve">Realizator </w:t>
      </w:r>
      <w:r w:rsidR="00CD7C58">
        <w:rPr>
          <w:rFonts w:ascii="Arial" w:hAnsi="Arial" w:cs="Arial"/>
        </w:rPr>
        <w:t>P</w:t>
      </w:r>
      <w:r w:rsidRPr="00414025">
        <w:rPr>
          <w:rFonts w:ascii="Arial" w:hAnsi="Arial" w:cs="Arial"/>
        </w:rPr>
        <w:t>rojektu odm</w:t>
      </w:r>
      <w:r w:rsidR="00CD7C58">
        <w:rPr>
          <w:rFonts w:ascii="Arial" w:hAnsi="Arial" w:cs="Arial"/>
        </w:rPr>
        <w:t>awia</w:t>
      </w:r>
      <w:r w:rsidRPr="00414025">
        <w:rPr>
          <w:rFonts w:ascii="Arial" w:hAnsi="Arial" w:cs="Arial"/>
        </w:rPr>
        <w:t xml:space="preserve"> zwrotu kosztów </w:t>
      </w:r>
      <w:r w:rsidR="00CD7C58">
        <w:rPr>
          <w:rFonts w:ascii="Arial" w:hAnsi="Arial" w:cs="Arial"/>
        </w:rPr>
        <w:t>podróży w sytuacji</w:t>
      </w:r>
      <w:r w:rsidR="00C35B10">
        <w:rPr>
          <w:rFonts w:ascii="Arial" w:hAnsi="Arial" w:cs="Arial"/>
        </w:rPr>
        <w:t>,</w:t>
      </w:r>
      <w:r w:rsidR="00CD7C58">
        <w:rPr>
          <w:rFonts w:ascii="Arial" w:hAnsi="Arial" w:cs="Arial"/>
        </w:rPr>
        <w:t xml:space="preserve"> gdy </w:t>
      </w:r>
      <w:r w:rsidR="00A03500">
        <w:rPr>
          <w:rFonts w:ascii="Arial" w:hAnsi="Arial" w:cs="Arial"/>
        </w:rPr>
        <w:t>u</w:t>
      </w:r>
      <w:r w:rsidR="00CD7C58" w:rsidRPr="00414025">
        <w:rPr>
          <w:rFonts w:ascii="Arial" w:hAnsi="Arial" w:cs="Arial"/>
        </w:rPr>
        <w:t>czestnik</w:t>
      </w:r>
      <w:r w:rsidR="00CD7C58">
        <w:rPr>
          <w:rFonts w:ascii="Arial" w:hAnsi="Arial" w:cs="Arial"/>
        </w:rPr>
        <w:t xml:space="preserve"> projektu</w:t>
      </w:r>
      <w:r w:rsidR="00CD7C58" w:rsidRPr="00414025">
        <w:rPr>
          <w:rFonts w:ascii="Arial" w:hAnsi="Arial" w:cs="Arial"/>
        </w:rPr>
        <w:t>/obserwator z własnej winy przerwał udział w usłudze testu zawodu</w:t>
      </w:r>
      <w:r w:rsidR="00CD7C58">
        <w:rPr>
          <w:rFonts w:ascii="Arial" w:hAnsi="Arial" w:cs="Arial"/>
        </w:rPr>
        <w:t>.</w:t>
      </w:r>
    </w:p>
    <w:p w14:paraId="26431575" w14:textId="0F629E11" w:rsidR="00F27A84" w:rsidRDefault="00F27A84" w:rsidP="00642241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27A84">
        <w:rPr>
          <w:rFonts w:ascii="Arial" w:hAnsi="Arial" w:cs="Arial"/>
        </w:rPr>
        <w:t>Zwrot kosztów podróży będzie dokonywany po pozytywnym rozpatrzeniu złożonego wniosku na wskazany przez uczestnika projektu/obserwatora rachunek bankowy.</w:t>
      </w:r>
    </w:p>
    <w:p w14:paraId="05C98FF9" w14:textId="55F39103" w:rsidR="006C0607" w:rsidRPr="00F27A84" w:rsidRDefault="00CD7C58" w:rsidP="00642241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</w:pPr>
      <w:r w:rsidRPr="00F27A84">
        <w:rPr>
          <w:rFonts w:ascii="Arial" w:hAnsi="Arial" w:cs="Arial"/>
        </w:rPr>
        <w:t xml:space="preserve">W kwestiach nieopisanych w niniejszych </w:t>
      </w:r>
      <w:r w:rsidRPr="00F27A84">
        <w:rPr>
          <w:rFonts w:ascii="Arial" w:hAnsi="Arial" w:cs="Arial"/>
          <w:i/>
          <w:iCs/>
        </w:rPr>
        <w:t>Zasadach</w:t>
      </w:r>
      <w:r w:rsidRPr="00F27A84">
        <w:rPr>
          <w:rFonts w:ascii="Arial" w:hAnsi="Arial" w:cs="Arial"/>
        </w:rPr>
        <w:t xml:space="preserve"> ostateczną decyzję podejmuje Kierownik Zespołu ds. Realizacji ZSU.</w:t>
      </w:r>
    </w:p>
    <w:sectPr w:rsidR="006C0607" w:rsidRPr="00F27A84" w:rsidSect="00B03F35">
      <w:footerReference w:type="default" r:id="rId11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9D470" w14:textId="77777777" w:rsidR="00AB493A" w:rsidRDefault="00AB493A" w:rsidP="00AB493A">
      <w:pPr>
        <w:spacing w:after="0" w:line="240" w:lineRule="auto"/>
      </w:pPr>
      <w:r>
        <w:separator/>
      </w:r>
    </w:p>
  </w:endnote>
  <w:endnote w:type="continuationSeparator" w:id="0">
    <w:p w14:paraId="797BB02E" w14:textId="77777777" w:rsidR="00AB493A" w:rsidRDefault="00AB493A" w:rsidP="00AB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EA887" w14:textId="46491FD5" w:rsidR="00AB493A" w:rsidRDefault="00AB493A">
    <w:pPr>
      <w:pStyle w:val="Stopka"/>
    </w:pPr>
  </w:p>
  <w:p w14:paraId="52ECDFD2" w14:textId="09D41561" w:rsidR="00AB493A" w:rsidRDefault="00AB493A">
    <w:pPr>
      <w:pStyle w:val="Stopka"/>
    </w:pPr>
    <w:r>
      <w:rPr>
        <w:noProof/>
      </w:rPr>
      <w:drawing>
        <wp:inline distT="0" distB="0" distL="0" distR="0" wp14:anchorId="2844E1D6" wp14:editId="7598A009">
          <wp:extent cx="5759450" cy="432975"/>
          <wp:effectExtent l="0" t="0" r="0" b="5715"/>
          <wp:docPr id="17604149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414924" name="Obraz 17604149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3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7B912" w14:textId="77777777" w:rsidR="00AB493A" w:rsidRDefault="00AB493A" w:rsidP="00AB493A">
      <w:pPr>
        <w:spacing w:after="0" w:line="240" w:lineRule="auto"/>
      </w:pPr>
      <w:r>
        <w:separator/>
      </w:r>
    </w:p>
  </w:footnote>
  <w:footnote w:type="continuationSeparator" w:id="0">
    <w:p w14:paraId="3B39F7D7" w14:textId="77777777" w:rsidR="00AB493A" w:rsidRDefault="00AB493A" w:rsidP="00AB4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615F"/>
    <w:multiLevelType w:val="hybridMultilevel"/>
    <w:tmpl w:val="A37442A2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2D54DEA"/>
    <w:multiLevelType w:val="hybridMultilevel"/>
    <w:tmpl w:val="8BB654E2"/>
    <w:lvl w:ilvl="0" w:tplc="C2605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64268"/>
    <w:multiLevelType w:val="hybridMultilevel"/>
    <w:tmpl w:val="95988102"/>
    <w:lvl w:ilvl="0" w:tplc="4148D73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06E03"/>
    <w:multiLevelType w:val="hybridMultilevel"/>
    <w:tmpl w:val="CA6C2C40"/>
    <w:lvl w:ilvl="0" w:tplc="FFD2CAC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0B5095"/>
    <w:multiLevelType w:val="hybridMultilevel"/>
    <w:tmpl w:val="2ED4C1AA"/>
    <w:lvl w:ilvl="0" w:tplc="EC96BF7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93A69"/>
    <w:multiLevelType w:val="hybridMultilevel"/>
    <w:tmpl w:val="3CE44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A3B36"/>
    <w:multiLevelType w:val="hybridMultilevel"/>
    <w:tmpl w:val="37D8D4B0"/>
    <w:lvl w:ilvl="0" w:tplc="1E180A7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123ED"/>
    <w:multiLevelType w:val="hybridMultilevel"/>
    <w:tmpl w:val="E3802D1C"/>
    <w:lvl w:ilvl="0" w:tplc="8C3C6F0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D6AFD"/>
    <w:multiLevelType w:val="hybridMultilevel"/>
    <w:tmpl w:val="167E5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001E2"/>
    <w:multiLevelType w:val="hybridMultilevel"/>
    <w:tmpl w:val="B7F6F6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25476"/>
    <w:multiLevelType w:val="hybridMultilevel"/>
    <w:tmpl w:val="D5DA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A7FC4"/>
    <w:multiLevelType w:val="hybridMultilevel"/>
    <w:tmpl w:val="1D8A9A82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EFF7407"/>
    <w:multiLevelType w:val="hybridMultilevel"/>
    <w:tmpl w:val="21FE74CE"/>
    <w:lvl w:ilvl="0" w:tplc="F6FEF81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62039"/>
    <w:multiLevelType w:val="hybridMultilevel"/>
    <w:tmpl w:val="541C386E"/>
    <w:lvl w:ilvl="0" w:tplc="BA8047B2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06B93"/>
    <w:multiLevelType w:val="hybridMultilevel"/>
    <w:tmpl w:val="58EE2366"/>
    <w:lvl w:ilvl="0" w:tplc="C4428ADE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F2894"/>
    <w:multiLevelType w:val="hybridMultilevel"/>
    <w:tmpl w:val="E6CA6C68"/>
    <w:lvl w:ilvl="0" w:tplc="2DEAB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F2649"/>
    <w:multiLevelType w:val="hybridMultilevel"/>
    <w:tmpl w:val="01D80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A013B"/>
    <w:multiLevelType w:val="hybridMultilevel"/>
    <w:tmpl w:val="69AED236"/>
    <w:lvl w:ilvl="0" w:tplc="43FC8CF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17B41"/>
    <w:multiLevelType w:val="hybridMultilevel"/>
    <w:tmpl w:val="6630CB0C"/>
    <w:lvl w:ilvl="0" w:tplc="1B8669FA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148CD"/>
    <w:multiLevelType w:val="hybridMultilevel"/>
    <w:tmpl w:val="6C8CB752"/>
    <w:lvl w:ilvl="0" w:tplc="12B04C6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50912"/>
    <w:multiLevelType w:val="hybridMultilevel"/>
    <w:tmpl w:val="6B700B52"/>
    <w:lvl w:ilvl="0" w:tplc="1D246802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5B15AF"/>
    <w:multiLevelType w:val="hybridMultilevel"/>
    <w:tmpl w:val="FF5AE224"/>
    <w:lvl w:ilvl="0" w:tplc="8480AEA6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45255"/>
    <w:multiLevelType w:val="hybridMultilevel"/>
    <w:tmpl w:val="117C1798"/>
    <w:lvl w:ilvl="0" w:tplc="C2605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618791">
    <w:abstractNumId w:val="1"/>
  </w:num>
  <w:num w:numId="2" w16cid:durableId="85735006">
    <w:abstractNumId w:val="18"/>
  </w:num>
  <w:num w:numId="3" w16cid:durableId="1081954163">
    <w:abstractNumId w:val="11"/>
  </w:num>
  <w:num w:numId="4" w16cid:durableId="352993836">
    <w:abstractNumId w:val="16"/>
  </w:num>
  <w:num w:numId="5" w16cid:durableId="1570767756">
    <w:abstractNumId w:val="10"/>
  </w:num>
  <w:num w:numId="6" w16cid:durableId="1082143068">
    <w:abstractNumId w:val="15"/>
  </w:num>
  <w:num w:numId="7" w16cid:durableId="1363048695">
    <w:abstractNumId w:val="19"/>
  </w:num>
  <w:num w:numId="8" w16cid:durableId="940455238">
    <w:abstractNumId w:val="3"/>
  </w:num>
  <w:num w:numId="9" w16cid:durableId="1652177376">
    <w:abstractNumId w:val="4"/>
  </w:num>
  <w:num w:numId="10" w16cid:durableId="870607942">
    <w:abstractNumId w:val="8"/>
  </w:num>
  <w:num w:numId="11" w16cid:durableId="1217545624">
    <w:abstractNumId w:val="22"/>
  </w:num>
  <w:num w:numId="12" w16cid:durableId="220868555">
    <w:abstractNumId w:val="12"/>
  </w:num>
  <w:num w:numId="13" w16cid:durableId="918640518">
    <w:abstractNumId w:val="2"/>
  </w:num>
  <w:num w:numId="14" w16cid:durableId="1087001064">
    <w:abstractNumId w:val="20"/>
  </w:num>
  <w:num w:numId="15" w16cid:durableId="1279601749">
    <w:abstractNumId w:val="21"/>
  </w:num>
  <w:num w:numId="16" w16cid:durableId="1279994337">
    <w:abstractNumId w:val="17"/>
  </w:num>
  <w:num w:numId="17" w16cid:durableId="705105717">
    <w:abstractNumId w:val="5"/>
  </w:num>
  <w:num w:numId="18" w16cid:durableId="2026442259">
    <w:abstractNumId w:val="6"/>
  </w:num>
  <w:num w:numId="19" w16cid:durableId="894781641">
    <w:abstractNumId w:val="7"/>
  </w:num>
  <w:num w:numId="20" w16cid:durableId="85541189">
    <w:abstractNumId w:val="13"/>
  </w:num>
  <w:num w:numId="21" w16cid:durableId="932936499">
    <w:abstractNumId w:val="9"/>
  </w:num>
  <w:num w:numId="22" w16cid:durableId="1064647962">
    <w:abstractNumId w:val="0"/>
  </w:num>
  <w:num w:numId="23" w16cid:durableId="526995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3F"/>
    <w:rsid w:val="00026923"/>
    <w:rsid w:val="00034F35"/>
    <w:rsid w:val="00075EBE"/>
    <w:rsid w:val="00083C5A"/>
    <w:rsid w:val="000A546B"/>
    <w:rsid w:val="0010268E"/>
    <w:rsid w:val="001437BE"/>
    <w:rsid w:val="00177590"/>
    <w:rsid w:val="001A453F"/>
    <w:rsid w:val="001D1DF3"/>
    <w:rsid w:val="002316C5"/>
    <w:rsid w:val="00237125"/>
    <w:rsid w:val="00350DF1"/>
    <w:rsid w:val="00355100"/>
    <w:rsid w:val="003D0FA6"/>
    <w:rsid w:val="003E578A"/>
    <w:rsid w:val="00414025"/>
    <w:rsid w:val="004B76CC"/>
    <w:rsid w:val="004E41E5"/>
    <w:rsid w:val="00501226"/>
    <w:rsid w:val="00510ECD"/>
    <w:rsid w:val="0052434B"/>
    <w:rsid w:val="0055632E"/>
    <w:rsid w:val="0057384B"/>
    <w:rsid w:val="00585383"/>
    <w:rsid w:val="00586611"/>
    <w:rsid w:val="005E172A"/>
    <w:rsid w:val="00642241"/>
    <w:rsid w:val="006601DB"/>
    <w:rsid w:val="006C0607"/>
    <w:rsid w:val="006F3EE3"/>
    <w:rsid w:val="007520E6"/>
    <w:rsid w:val="007925A6"/>
    <w:rsid w:val="008B41C0"/>
    <w:rsid w:val="008D40A5"/>
    <w:rsid w:val="00A03500"/>
    <w:rsid w:val="00A44F06"/>
    <w:rsid w:val="00A8613F"/>
    <w:rsid w:val="00AB493A"/>
    <w:rsid w:val="00AB5BB0"/>
    <w:rsid w:val="00AE59E4"/>
    <w:rsid w:val="00B03F35"/>
    <w:rsid w:val="00B05DCD"/>
    <w:rsid w:val="00B82B7B"/>
    <w:rsid w:val="00BD5381"/>
    <w:rsid w:val="00BF5F93"/>
    <w:rsid w:val="00C27AA2"/>
    <w:rsid w:val="00C35B10"/>
    <w:rsid w:val="00CD7C58"/>
    <w:rsid w:val="00D45B9B"/>
    <w:rsid w:val="00D70941"/>
    <w:rsid w:val="00DD1362"/>
    <w:rsid w:val="00DD2D89"/>
    <w:rsid w:val="00DF199D"/>
    <w:rsid w:val="00E145E3"/>
    <w:rsid w:val="00E322B0"/>
    <w:rsid w:val="00E36F2F"/>
    <w:rsid w:val="00E955F8"/>
    <w:rsid w:val="00F17BAE"/>
    <w:rsid w:val="00F27A84"/>
    <w:rsid w:val="00F60208"/>
    <w:rsid w:val="00F93094"/>
    <w:rsid w:val="00FA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59A08"/>
  <w15:chartTrackingRefBased/>
  <w15:docId w15:val="{3BB3D187-6947-495A-86AB-614CF99F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A45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4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45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45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45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45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45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45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45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45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45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45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453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453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45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45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45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45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45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4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45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A45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4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45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45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453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45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453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453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316C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16C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B41C0"/>
    <w:rPr>
      <w:color w:val="96607D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B4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93A"/>
  </w:style>
  <w:style w:type="paragraph" w:styleId="Stopka">
    <w:name w:val="footer"/>
    <w:basedOn w:val="Normalny"/>
    <w:link w:val="StopkaZnak"/>
    <w:uiPriority w:val="99"/>
    <w:unhideWhenUsed/>
    <w:rsid w:val="00AB4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e-podroznik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CEB33B22D25346991B307381C5C9DA" ma:contentTypeVersion="4" ma:contentTypeDescription="Utwórz nowy dokument." ma:contentTypeScope="" ma:versionID="a27339d0524b2ce2a60872c019dd5196">
  <xsd:schema xmlns:xsd="http://www.w3.org/2001/XMLSchema" xmlns:xs="http://www.w3.org/2001/XMLSchema" xmlns:p="http://schemas.microsoft.com/office/2006/metadata/properties" xmlns:ns3="7e512893-6f74-4d26-9653-b409711ee9c7" targetNamespace="http://schemas.microsoft.com/office/2006/metadata/properties" ma:root="true" ma:fieldsID="5aad4092ebf7996efd8abcd33f1c315c" ns3:_="">
    <xsd:import namespace="7e512893-6f74-4d26-9653-b409711ee9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12893-6f74-4d26-9653-b409711ee9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F9FB92-FD8A-4A88-8FCB-38CD0C20B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12893-6f74-4d26-9653-b409711ee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CCB4F5-96D3-42D2-9124-AE592630DC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038D8-98CF-47DA-864F-10BF72D0C4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Mazurek</dc:creator>
  <cp:keywords/>
  <dc:description/>
  <cp:lastModifiedBy>Agnieszka Postępska</cp:lastModifiedBy>
  <cp:revision>30</cp:revision>
  <cp:lastPrinted>2024-09-13T12:50:00Z</cp:lastPrinted>
  <dcterms:created xsi:type="dcterms:W3CDTF">2024-09-13T08:38:00Z</dcterms:created>
  <dcterms:modified xsi:type="dcterms:W3CDTF">2024-11-05T09:28:00Z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0x01010092CEB33B22D25346991B307381C5C9DA</vt:lpwstr>
  </property>
</Properties>
</file>