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71"/>
        <w:tblW w:w="113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02"/>
        <w:gridCol w:w="302"/>
        <w:gridCol w:w="2019"/>
        <w:gridCol w:w="330"/>
        <w:gridCol w:w="330"/>
        <w:gridCol w:w="1962"/>
        <w:gridCol w:w="219"/>
        <w:gridCol w:w="302"/>
        <w:gridCol w:w="1484"/>
        <w:gridCol w:w="302"/>
        <w:gridCol w:w="1072"/>
        <w:gridCol w:w="1069"/>
        <w:gridCol w:w="141"/>
        <w:gridCol w:w="1326"/>
      </w:tblGrid>
      <w:tr w:rsidR="00650B30" w:rsidRPr="00353FD8" w:rsidTr="00384FAB">
        <w:trPr>
          <w:trHeight w:val="561"/>
        </w:trPr>
        <w:tc>
          <w:tcPr>
            <w:tcW w:w="11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53F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650B30" w:rsidRPr="00353FD8" w:rsidTr="00384FAB">
        <w:trPr>
          <w:trHeight w:val="374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</w:p>
        </w:tc>
      </w:tr>
      <w:tr w:rsidR="00650B30" w:rsidRPr="00353FD8" w:rsidTr="00384FAB">
        <w:trPr>
          <w:trHeight w:val="42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prowadzi państwowy zasób geodezyjny i kartograficzny</w:t>
            </w:r>
          </w:p>
        </w:tc>
      </w:tr>
      <w:tr w:rsidR="00650B30" w:rsidRPr="00353FD8" w:rsidTr="00384FAB">
        <w:trPr>
          <w:trHeight w:val="17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4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C2" w:rsidRP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2E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Starosta Puławski</w:t>
            </w:r>
          </w:p>
          <w:p w:rsid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Powiatowy Ośrodek Dokumentacji Geodezyjnej </w:t>
            </w:r>
          </w:p>
          <w:p w:rsidR="007C2EC2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 Kartograficznej</w:t>
            </w:r>
            <w:r w:rsidR="00C5751A"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 Puławach</w:t>
            </w:r>
          </w:p>
          <w:p w:rsidR="007C2EC2" w:rsidRPr="00353FD8" w:rsidRDefault="00650B30" w:rsidP="007C2EC2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Al. Królewska 19, 24-100 Puławy</w:t>
            </w:r>
          </w:p>
        </w:tc>
      </w:tr>
      <w:tr w:rsidR="00650B30" w:rsidRPr="00353FD8" w:rsidTr="00384FAB">
        <w:trPr>
          <w:trHeight w:val="343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327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650B30" w:rsidRPr="00353FD8" w:rsidTr="00384FAB">
        <w:trPr>
          <w:trHeight w:val="374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="00027B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N-OD.6642.1.               </w:t>
            </w:r>
            <w:r w:rsidR="00D626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.2024</w:t>
            </w:r>
            <w:bookmarkStart w:id="0" w:name="_GoBack"/>
            <w:bookmarkEnd w:id="0"/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2957B5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</w:t>
            </w:r>
            <w:proofErr w:type="spellStart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right="-1052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46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353FD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Imię i nazwisko:……………………………………….                  E-mail:……………………………………….                  Telefon:……………………………………….  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60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650B30" w:rsidRPr="00353FD8" w:rsidTr="00384FAB">
        <w:trPr>
          <w:trHeight w:val="31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650B30" w:rsidRPr="00353FD8" w:rsidTr="00C5751A">
        <w:trPr>
          <w:trHeight w:val="265"/>
        </w:trPr>
        <w:tc>
          <w:tcPr>
            <w:tcW w:w="56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353FD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650B30" w:rsidRPr="00353FD8" w:rsidTr="00C5751A">
        <w:trPr>
          <w:trHeight w:val="561"/>
        </w:trPr>
        <w:tc>
          <w:tcPr>
            <w:tcW w:w="567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</w:tbl>
    <w:p w:rsidR="00650B30" w:rsidRDefault="00650B30" w:rsidP="00650B30"/>
    <w:p w:rsidR="003562EC" w:rsidRDefault="003562EC" w:rsidP="00650B30"/>
    <w:p w:rsidR="003562EC" w:rsidRDefault="003562EC" w:rsidP="00650B30"/>
    <w:p w:rsidR="00D81B6B" w:rsidRDefault="00650B30" w:rsidP="00D81B6B">
      <w:r>
        <w:t>Otrzymałem/</w:t>
      </w:r>
      <w:proofErr w:type="spellStart"/>
      <w:r>
        <w:t>am</w:t>
      </w:r>
      <w:proofErr w:type="spellEnd"/>
      <w:r>
        <w:t xml:space="preserve"> wraz </w:t>
      </w:r>
      <w:r w:rsidR="00B644AD">
        <w:t>z licencją w dniu ……………………</w:t>
      </w:r>
      <w:r w:rsidR="00E65B5E">
        <w:t>………….</w:t>
      </w:r>
      <w:r w:rsidR="00B644AD">
        <w:t>…… Podpis………………………………………………………………………………….</w:t>
      </w:r>
    </w:p>
    <w:p w:rsidR="006A5F10" w:rsidRDefault="006A5F10" w:rsidP="00D81B6B"/>
    <w:tbl>
      <w:tblPr>
        <w:tblpPr w:leftFromText="141" w:rightFromText="141" w:vertAnchor="text" w:horzAnchor="margin" w:tblpX="68" w:tblpY="512"/>
        <w:tblW w:w="49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16"/>
        <w:gridCol w:w="313"/>
        <w:gridCol w:w="2263"/>
        <w:gridCol w:w="237"/>
        <w:gridCol w:w="933"/>
        <w:gridCol w:w="313"/>
        <w:gridCol w:w="313"/>
        <w:gridCol w:w="313"/>
        <w:gridCol w:w="275"/>
        <w:gridCol w:w="1992"/>
        <w:gridCol w:w="72"/>
        <w:gridCol w:w="266"/>
        <w:gridCol w:w="50"/>
        <w:gridCol w:w="266"/>
        <w:gridCol w:w="865"/>
        <w:gridCol w:w="361"/>
        <w:gridCol w:w="264"/>
        <w:gridCol w:w="437"/>
        <w:gridCol w:w="6"/>
        <w:gridCol w:w="489"/>
        <w:gridCol w:w="554"/>
      </w:tblGrid>
      <w:tr w:rsidR="00843DA4" w:rsidRPr="000A059E" w:rsidTr="006156AD">
        <w:trPr>
          <w:trHeight w:val="344"/>
        </w:trPr>
        <w:tc>
          <w:tcPr>
            <w:tcW w:w="4537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Szczegóły wniosku o udostępnienie innych materiałów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  <w:r w:rsidRPr="000A0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A0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0A05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P7</w:t>
            </w:r>
          </w:p>
        </w:tc>
      </w:tr>
      <w:tr w:rsidR="006156AD" w:rsidRPr="000A059E" w:rsidTr="006156AD">
        <w:trPr>
          <w:trHeight w:val="165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6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Dokument wchodzący w skład operatu technicznego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Postać: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niewymienione …………………………………….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elektroniczna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0A059E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drukowana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0A059E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Liczba egzemplarzy:……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300"/>
        </w:trPr>
        <w:tc>
          <w:tcPr>
            <w:tcW w:w="3422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Dane identyfikujące obszar objęty wnioskiem </w:t>
            </w:r>
          </w:p>
        </w:tc>
        <w:tc>
          <w:tcPr>
            <w:tcW w:w="1578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Dane szczegółowe określające położenie obszaru objętego wnioskiem</w:t>
            </w:r>
          </w:p>
        </w:tc>
      </w:tr>
      <w:tr w:rsidR="00843DA4" w:rsidRPr="000A059E" w:rsidTr="006156AD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jednostki podziału terytorialnego kraju </w:t>
            </w: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lub podziału dla celów EGiB</w:t>
            </w:r>
            <w:r w:rsidRPr="000A059E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284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obszar określony w załączniku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15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4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0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współrzędne wielokąta (poligonu)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graficznym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0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0A059E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układzie współrzędnych: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29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wektorowym, w układzie współrzędnych: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0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0A059E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0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0A059E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0A059E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…………………………….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lang w:eastAsia="pl-PL"/>
              </w:rPr>
            </w:pPr>
            <w:r w:rsidRPr="000A059E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</w:pPr>
            <w:r w:rsidRPr="000A059E">
              <w:rPr>
                <w:rFonts w:ascii="Wingdings" w:eastAsia="Times New Roman" w:hAnsi="Wingdings" w:cs="Times New Roman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0A059E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…………………………….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0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Dodatkowe wyjaśnienia i uwagi wnioskodawcy</w:t>
            </w: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3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05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300"/>
        </w:trPr>
        <w:tc>
          <w:tcPr>
            <w:tcW w:w="3422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78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5. Imię i nazwisko oraz podpis wnioskodawcy</w:t>
            </w:r>
            <w:r w:rsidRPr="000A059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843DA4" w:rsidRPr="000A059E" w:rsidTr="006156AD">
        <w:trPr>
          <w:trHeight w:val="300"/>
        </w:trPr>
        <w:tc>
          <w:tcPr>
            <w:tcW w:w="3422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3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300"/>
        </w:trPr>
        <w:tc>
          <w:tcPr>
            <w:tcW w:w="3422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38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3422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38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43DA4" w:rsidRPr="000A059E" w:rsidTr="006156AD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Przypisy:</w:t>
            </w:r>
          </w:p>
        </w:tc>
      </w:tr>
      <w:tr w:rsidR="00843DA4" w:rsidRPr="000A059E" w:rsidTr="006156AD">
        <w:trPr>
          <w:trHeight w:val="21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43DA4" w:rsidRPr="000A059E" w:rsidRDefault="00843DA4" w:rsidP="006156A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Ewidencji gruntów i budynków.</w:t>
            </w:r>
          </w:p>
        </w:tc>
      </w:tr>
      <w:tr w:rsidR="00843DA4" w:rsidRPr="000A059E" w:rsidTr="006156AD">
        <w:trPr>
          <w:trHeight w:val="21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43DA4" w:rsidRPr="000A059E" w:rsidRDefault="00843DA4" w:rsidP="006156A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444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Inny układ współrzędnych dopuszczony przez organ prowadzący powiatowy zasób geodezyjny i kartograficzny.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 </w:t>
            </w:r>
          </w:p>
        </w:tc>
      </w:tr>
      <w:tr w:rsidR="00843DA4" w:rsidRPr="000A059E" w:rsidTr="006156AD">
        <w:trPr>
          <w:trHeight w:val="464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3DA4" w:rsidRPr="000A059E" w:rsidRDefault="00843DA4" w:rsidP="006156A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469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</w:t>
            </w: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br/>
              <w:t>na podstawie art. 40 ust. 8 ustawy z dnia 17 maja 1989 r. – Prawo geodezyjne i kartograficzne, identyfikator umożliwiający weryfikację wnioskodawcy w tym systemie.</w:t>
            </w:r>
          </w:p>
        </w:tc>
      </w:tr>
      <w:tr w:rsidR="00843DA4" w:rsidRPr="000A059E" w:rsidTr="006156AD">
        <w:trPr>
          <w:trHeight w:val="300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Wyjaśnienia:</w:t>
            </w:r>
          </w:p>
        </w:tc>
      </w:tr>
      <w:tr w:rsidR="00843DA4" w:rsidRPr="000A059E" w:rsidTr="006156AD">
        <w:trPr>
          <w:trHeight w:val="21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43DA4" w:rsidRPr="000A059E" w:rsidRDefault="00843DA4" w:rsidP="006156A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W formularzach można nie uwzględniać oznaczeń kolorystycznych.</w:t>
            </w:r>
          </w:p>
        </w:tc>
      </w:tr>
      <w:tr w:rsidR="00843DA4" w:rsidRPr="000A059E" w:rsidTr="006156AD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3DA4" w:rsidRPr="000A059E" w:rsidRDefault="00843DA4" w:rsidP="006156A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469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3DA4" w:rsidRPr="000A059E" w:rsidRDefault="00843DA4" w:rsidP="006156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 w:rsidRPr="000A059E"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650B30" w:rsidRDefault="00650B30" w:rsidP="00D81B6B"/>
    <w:p w:rsidR="00650B30" w:rsidRDefault="00650B30" w:rsidP="00D81B6B"/>
    <w:p w:rsidR="00C74933" w:rsidRPr="00D81B6B" w:rsidRDefault="00C74933" w:rsidP="00D81B6B"/>
    <w:p w:rsidR="00D81B6B" w:rsidRPr="00D81B6B" w:rsidRDefault="00D81B6B" w:rsidP="00D81B6B"/>
    <w:p w:rsidR="00D81B6B" w:rsidRPr="00D81B6B" w:rsidRDefault="00D81B6B" w:rsidP="00D81B6B"/>
    <w:p w:rsidR="00D81B6B" w:rsidRDefault="00D81B6B" w:rsidP="00D81B6B"/>
    <w:p w:rsidR="00B10D5C" w:rsidRDefault="00B10D5C" w:rsidP="00D81B6B"/>
    <w:p w:rsidR="003562EC" w:rsidRDefault="003562EC" w:rsidP="00D81B6B"/>
    <w:p w:rsidR="00843DA4" w:rsidRDefault="00843DA4" w:rsidP="00D81B6B"/>
    <w:p w:rsidR="006406B0" w:rsidRDefault="006406B0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</w:p>
    <w:p w:rsidR="002307DF" w:rsidRDefault="002307DF" w:rsidP="00D81B6B">
      <w:pPr>
        <w:tabs>
          <w:tab w:val="left" w:pos="6630"/>
        </w:tabs>
      </w:pPr>
    </w:p>
    <w:p w:rsidR="002307DF" w:rsidRPr="00D81B6B" w:rsidRDefault="002307DF" w:rsidP="00D81B6B">
      <w:pPr>
        <w:tabs>
          <w:tab w:val="left" w:pos="6630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463715</wp:posOffset>
                </wp:positionH>
                <wp:positionV relativeFrom="paragraph">
                  <wp:posOffset>193371</wp:posOffset>
                </wp:positionV>
                <wp:extent cx="6376559" cy="10137913"/>
                <wp:effectExtent l="0" t="0" r="24765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559" cy="10137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center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 xml:space="preserve">KLAUZULA INFORMACYJNA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Administratorem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Pani/Pana danych osobowych jest Starosta Puławski z siedzibą: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Al. Królewska 19, 24 -100 Puławy.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Możliwości kontaktu: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listownie pod wskazany powyżej adres,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mailowo na adres: </w:t>
                            </w:r>
                            <w:r w:rsidRPr="008853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rodo@pulawy.powiat.pl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osobowe przetwarzane będą w celu realizacji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wniosku o udostępnienie materiałów z powiatowego zasobu geodezyjnego i kartograficznego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na podstawie art. 6 ust 1 pkt. e RODO w związku z art. 7d. pkt. 1 lit. c i d ustawy z dnia 17 maja 1989 r. – Prawo geodezyjne i kartograficzne (Dz. U. z 2017 r., poz. 2101 z </w:t>
                            </w:r>
                            <w:proofErr w:type="spellStart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</w:t>
                            </w:r>
                            <w:proofErr w:type="spellStart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Dz.U</w:t>
                            </w:r>
                            <w:proofErr w:type="spellEnd"/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z 2017 r. poz. 1989).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 celach realizacji czynności o których mowa w pkt.2, niezbędne są następujących dane: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imię, nazwisko/nazwa wnioskodawcy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5427">
                              <w:rPr>
                                <w:rFonts w:ascii="Cambria" w:eastAsia="Times New Roman" w:hAnsi="Cambria" w:cs="Arial"/>
                                <w:kern w:val="0"/>
                                <w:sz w:val="20"/>
                                <w:szCs w:val="20"/>
                                <w:lang w:eastAsia="pl-PL" w:bidi="ar-SA"/>
                              </w:rPr>
                              <w:t>adres zamieszkania/siedziby wnioskodawcy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- inne dane (wynikające z przepisów prawa)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mogą być przekazane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właściwym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organom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uprawnionym przepisami prawa.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nie będą przekazywane do państwa trzeciego/organizacji międzynarodowej.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Posiada Pani/Pan prawo dostępu do: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 treści swoich danych na podstawie art. 15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ich sprostowania na podstawie art. 16 RODO,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usunięcia danych (prawo do bycia zapomnianym") na podstawie art. 17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ograniczenia przetwarzania danych na podstawie art. 18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do przenoszenia danych na podstawie art. 20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prawo wniesienia sprzeciwu wobec przetwarzania danych na podstawie art.21 RODO,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- prawo do cofnięcia zgody w dowolnym momencie bez wpływu na zgodność z prawem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- przetwarzania na podstawie art. 7 ust 3 (*jeżeli przetwarzanie odbywa się na podstawie zgody), którego dokonano na podstawie zgody przed jej wycofaniem;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Podanie przez Pana/Panią danych osobowych jest </w:t>
                            </w:r>
                            <w:r w:rsidRPr="003D542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wymogiem ustawowym. 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Jest Pan/Pani zobowiązana do ich podania, a konsekwencją niepodania danych osobowych będzie brak możliwości prawnych zrealizowania Pani/Pana wniosku w sprawie o której mowa w pkt. 2.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ind w:left="0" w:firstLine="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Pani/Pana dane nie będą przetwarzane w sposób zautomatyzowany w tym również w formie profilowania.   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tabs>
                                <w:tab w:val="left" w:pos="426"/>
                              </w:tabs>
                              <w:spacing w:before="120" w:after="0" w:line="276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2307DF" w:rsidRPr="003D5427" w:rsidRDefault="002307DF" w:rsidP="002307DF">
                            <w:pPr>
                              <w:pStyle w:val="Tekstpodstawowy"/>
                              <w:spacing w:line="276" w:lineRule="auto"/>
                              <w:jc w:val="right"/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</w:pP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     Puławy dn. .....................................................................................</w:t>
                            </w:r>
                            <w:r w:rsidRPr="003D54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</w:r>
                            <w:r w:rsidRPr="003D5427">
                              <w:rPr>
                                <w:rFonts w:ascii="Cambria" w:hAnsi="Cambria"/>
                                <w:sz w:val="14"/>
                                <w:szCs w:val="20"/>
                              </w:rPr>
                              <w:t xml:space="preserve">                                                           (miejscowość, data, imię i nazwisko poinformowanego)</w:t>
                            </w:r>
                          </w:p>
                          <w:p w:rsidR="002307DF" w:rsidRDefault="00230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.5pt;margin-top:15.25pt;width:502.1pt;height:7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" fillcolor="white [3201]" strokeweight=".5pt">
                <v:textbox>
                  <w:txbxContent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center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 xml:space="preserve">KLAUZULA INFORMACYJNA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Zgodnie z art. 13 ust. 1 i ust. 2 rozporządzenia Parlamentu Europejskiego i Rady (UE) w sprawie ochrony osób fizycznych w związku z przetwarzaniem danych osobowych i w sprawie swobodnego przepływu takich danych oraz uchylenia dyrektywy 95/46/WE (ogólne rozporządzenie o ochronie danych zwane dalej RODO) z dnia 27 kwietnia 2016r. informuję, iż: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Administratorem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Pani/Pana danych osobowych jest Starosta Puławski z siedzibą: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Al. Królewska 19, 24 -100 Puławy.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Możliwości kontaktu: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listownie pod wskazany powyżej adres,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mailowo na adres: </w:t>
                      </w:r>
                      <w:r w:rsidRPr="008853DF">
                        <w:rPr>
                          <w:rFonts w:ascii="Cambria" w:hAnsi="Cambria"/>
                          <w:sz w:val="20"/>
                          <w:szCs w:val="20"/>
                        </w:rPr>
                        <w:t>rodo@pulawy.powiat.pl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osobowe przetwarzane będą w celu realizacji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wniosku o udostępnienie materiałów z powiatowego zasobu geodezyjnego i kartograficznego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na podstawie art. 6 ust 1 pkt. e RODO w związku z art. 7d. pkt. 1 lit. c i d ustawy z dnia 17 maja 1989 r. – Prawo geodezyjne i kartograficzne (Dz. U. z 2017 r., poz. 2101 z </w:t>
                      </w:r>
                      <w:proofErr w:type="spellStart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. zm.) oraz § 18 ust.1 rozporządzenia Ministra Administracji i Cyfryzacji z dnia 5 września 2013 r. w sprawie organizacji i trybu prowadzenia państwowego zasobu geodezyjnego i kartograficznego (Dz. U. z 2013 r. poz. 1183) oraz zgodnie z załącznikiem nr 3 do rozporządzenia Ministra Infrastruktury i Budownictwa z dnia 13 września 2017 r. zmieniającego rozporządzenie w sprawie udostępniania materiałów państwowego zasobu geodezyjnego i kartograficznego(</w:t>
                      </w:r>
                      <w:proofErr w:type="spellStart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Dz.U</w:t>
                      </w:r>
                      <w:proofErr w:type="spellEnd"/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. z 2017 r. poz. 1989).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W celach realizacji czynności o których mowa w pkt.2, niezbędne są następujących dane: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imię, nazwisko/nazwa wnioskodawcy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- </w:t>
                      </w:r>
                      <w:r w:rsidRPr="003D5427">
                        <w:rPr>
                          <w:rFonts w:ascii="Cambria" w:eastAsia="Times New Roman" w:hAnsi="Cambria" w:cs="Arial"/>
                          <w:kern w:val="0"/>
                          <w:sz w:val="20"/>
                          <w:szCs w:val="20"/>
                          <w:lang w:eastAsia="pl-PL" w:bidi="ar-SA"/>
                        </w:rPr>
                        <w:t>adres zamieszkania/siedziby wnioskodawcy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 w:cs="Arial"/>
                          <w:sz w:val="20"/>
                          <w:szCs w:val="20"/>
                        </w:rPr>
                        <w:t>- inne dane (wynikające z przepisów prawa)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mogą być przekazane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właściwym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organom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uprawnionym przepisami prawa.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nie będą przekazywane do państwa trzeciego/organizacji międzynarodowej.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Pani/Pana dane osobowe będą przechowywane przez okres niezbędny do zakończenia czynności związanych z realizacją celu określonego w pkt 2, nie krócej jednak niż przez okres wskazany w ustawie z dnia 14 lipca 1982r. o narodowym zasobie archiwalnym i archiwach (Dz. U. z 2018r., poz. 217) oraz aktach wykonawczych do ustawy.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Posiada Pani/Pan prawo dostępu do: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- treści swoich danych na podstawie art. 15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ich sprostowania na podstawie art. 16 RODO,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usunięcia danych (prawo do bycia zapomnianym") na podstawie art. 17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ograniczenia przetwarzania danych na podstawie art. 18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do przenoszenia danych na podstawie art. 20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prawo wniesienia sprzeciwu wobec przetwarzania danych na podstawie art.21 RODO,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- prawo do cofnięcia zgody w dowolnym momencie bez wpływu na zgodność z prawem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- przetwarzania na podstawie art. 7 ust 3 (*jeżeli przetwarzanie odbywa się na podstawie zgody), którego dokonano na podstawie zgody przed jej wycofaniem;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>Przysługuje Pan/Pani prawo wniesienia skargi do Prezesa Urzędu Ochrony Danych Osobowych gdy uzna Pani/Pan, iż przetwarzanie danych osobowych Pani/Pana dotyczących narusza przepisy ogólnego rozporządzenia o ochronie danych osobowych z dnia 27 kwietnia 2016 r.;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Podanie przez Pana/Panią danych osobowych jest </w:t>
                      </w:r>
                      <w:r w:rsidRPr="003D542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wymogiem ustawowym. 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Jest Pan/Pani zobowiązana do ich podania, a konsekwencją niepodania danych osobowych będzie brak możliwości prawnych zrealizowania Pani/Pana wniosku w sprawie o której mowa w pkt. 2.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20" w:after="0" w:line="276" w:lineRule="auto"/>
                        <w:ind w:left="0" w:firstLine="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Pani/Pana dane nie będą przetwarzane w sposób zautomatyzowany w tym również w formie profilowania.   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tabs>
                          <w:tab w:val="left" w:pos="426"/>
                        </w:tabs>
                        <w:spacing w:before="120" w:after="0" w:line="276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2307DF" w:rsidRPr="003D5427" w:rsidRDefault="002307DF" w:rsidP="002307DF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2307DF" w:rsidRPr="003D5427" w:rsidRDefault="002307DF" w:rsidP="002307DF">
                      <w:pPr>
                        <w:pStyle w:val="Tekstpodstawowy"/>
                        <w:spacing w:line="276" w:lineRule="auto"/>
                        <w:jc w:val="right"/>
                        <w:rPr>
                          <w:rFonts w:ascii="Cambria" w:hAnsi="Cambria"/>
                          <w:sz w:val="14"/>
                          <w:szCs w:val="20"/>
                        </w:rPr>
                      </w:pP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     Puławy dn. .....................................................................................</w:t>
                      </w:r>
                      <w:r w:rsidRPr="003D5427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</w:r>
                      <w:r w:rsidRPr="003D5427">
                        <w:rPr>
                          <w:rFonts w:ascii="Cambria" w:hAnsi="Cambria"/>
                          <w:sz w:val="14"/>
                          <w:szCs w:val="20"/>
                        </w:rPr>
                        <w:t xml:space="preserve">                                                           (miejscowość, data, imię i nazwisko poinformowanego)</w:t>
                      </w:r>
                    </w:p>
                    <w:p w:rsidR="002307DF" w:rsidRDefault="002307DF"/>
                  </w:txbxContent>
                </v:textbox>
              </v:shape>
            </w:pict>
          </mc:Fallback>
        </mc:AlternateContent>
      </w:r>
    </w:p>
    <w:sectPr w:rsidR="002307DF" w:rsidRPr="00D81B6B" w:rsidSect="00650B30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E8" w:rsidRDefault="00EB49E8" w:rsidP="00353FD8">
      <w:pPr>
        <w:spacing w:after="0" w:line="240" w:lineRule="auto"/>
      </w:pPr>
      <w:r>
        <w:separator/>
      </w:r>
    </w:p>
  </w:endnote>
  <w:endnote w:type="continuationSeparator" w:id="0">
    <w:p w:rsidR="00EB49E8" w:rsidRDefault="00EB49E8" w:rsidP="003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E8" w:rsidRDefault="00EB49E8" w:rsidP="00353FD8">
      <w:pPr>
        <w:spacing w:after="0" w:line="240" w:lineRule="auto"/>
      </w:pPr>
      <w:r>
        <w:separator/>
      </w:r>
    </w:p>
  </w:footnote>
  <w:footnote w:type="continuationSeparator" w:id="0">
    <w:p w:rsidR="00EB49E8" w:rsidRDefault="00EB49E8" w:rsidP="0035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8"/>
    <w:rsid w:val="00027BD9"/>
    <w:rsid w:val="000F3F8A"/>
    <w:rsid w:val="0012714D"/>
    <w:rsid w:val="001D7230"/>
    <w:rsid w:val="00212FBF"/>
    <w:rsid w:val="002307DF"/>
    <w:rsid w:val="002957B5"/>
    <w:rsid w:val="00305240"/>
    <w:rsid w:val="003242D4"/>
    <w:rsid w:val="00353FD8"/>
    <w:rsid w:val="00354E54"/>
    <w:rsid w:val="003562EC"/>
    <w:rsid w:val="003E0618"/>
    <w:rsid w:val="00450E73"/>
    <w:rsid w:val="004B7894"/>
    <w:rsid w:val="004C2DA4"/>
    <w:rsid w:val="005364F2"/>
    <w:rsid w:val="006156AD"/>
    <w:rsid w:val="006406B0"/>
    <w:rsid w:val="00650B30"/>
    <w:rsid w:val="006A5F10"/>
    <w:rsid w:val="006D2A05"/>
    <w:rsid w:val="007410A6"/>
    <w:rsid w:val="007446A8"/>
    <w:rsid w:val="007C2EC2"/>
    <w:rsid w:val="007E13C1"/>
    <w:rsid w:val="00843DA4"/>
    <w:rsid w:val="0088763F"/>
    <w:rsid w:val="0090748E"/>
    <w:rsid w:val="00976056"/>
    <w:rsid w:val="00A50B48"/>
    <w:rsid w:val="00B10D5C"/>
    <w:rsid w:val="00B644AD"/>
    <w:rsid w:val="00C5751A"/>
    <w:rsid w:val="00C74933"/>
    <w:rsid w:val="00D626D7"/>
    <w:rsid w:val="00D81B6B"/>
    <w:rsid w:val="00E65B5E"/>
    <w:rsid w:val="00EB49E8"/>
    <w:rsid w:val="00F00C82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2307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07D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  <w:style w:type="paragraph" w:styleId="Tekstpodstawowy">
    <w:name w:val="Body Text"/>
    <w:basedOn w:val="Normalny"/>
    <w:link w:val="TekstpodstawowyZnak"/>
    <w:rsid w:val="002307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07D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wojcik</cp:lastModifiedBy>
  <cp:revision>14</cp:revision>
  <cp:lastPrinted>2023-10-24T10:17:00Z</cp:lastPrinted>
  <dcterms:created xsi:type="dcterms:W3CDTF">2023-03-31T04:40:00Z</dcterms:created>
  <dcterms:modified xsi:type="dcterms:W3CDTF">2024-01-02T05:39:00Z</dcterms:modified>
</cp:coreProperties>
</file>