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AB" w:rsidRDefault="003133AB" w:rsidP="003133AB">
      <w:pPr>
        <w:pStyle w:val="Standard"/>
        <w:spacing w:line="360" w:lineRule="auto"/>
        <w:ind w:left="6379" w:right="20"/>
        <w:rPr>
          <w:rFonts w:ascii="Arial" w:eastAsia="Arial" w:hAnsi="Arial" w:cs="Arial"/>
          <w:b/>
          <w:bCs/>
          <w:sz w:val="18"/>
          <w:szCs w:val="22"/>
        </w:rPr>
      </w:pPr>
      <w:r>
        <w:rPr>
          <w:rFonts w:ascii="Arial" w:eastAsia="Arial" w:hAnsi="Arial" w:cs="Arial"/>
          <w:b/>
          <w:bCs/>
          <w:sz w:val="18"/>
          <w:szCs w:val="22"/>
        </w:rPr>
        <w:t>Załącznik_M4</w:t>
      </w:r>
    </w:p>
    <w:p w:rsidR="003133AB" w:rsidRDefault="003133AB" w:rsidP="003133AB">
      <w:pPr>
        <w:pStyle w:val="Standard"/>
        <w:spacing w:line="360" w:lineRule="auto"/>
        <w:ind w:left="6379" w:right="20"/>
        <w:rPr>
          <w:rFonts w:eastAsia="NSimSun" w:cs="Lucida Sans"/>
        </w:rPr>
      </w:pPr>
      <w:r>
        <w:rPr>
          <w:rFonts w:ascii="Arial" w:eastAsia="Arial" w:hAnsi="Arial" w:cs="Arial"/>
          <w:sz w:val="18"/>
          <w:szCs w:val="22"/>
        </w:rPr>
        <w:t>do „</w:t>
      </w:r>
      <w:r>
        <w:rPr>
          <w:rFonts w:ascii="Arial" w:eastAsia="Arial" w:hAnsi="Arial" w:cs="Arial"/>
          <w:i/>
          <w:sz w:val="18"/>
          <w:szCs w:val="22"/>
        </w:rPr>
        <w:t>Regulaminu Monitoringu Wizyjnego</w:t>
      </w:r>
    </w:p>
    <w:p w:rsidR="003133AB" w:rsidRDefault="003133AB" w:rsidP="003133AB">
      <w:pPr>
        <w:pStyle w:val="Standard"/>
        <w:spacing w:line="276" w:lineRule="auto"/>
        <w:ind w:left="6379"/>
      </w:pPr>
      <w:r>
        <w:rPr>
          <w:rFonts w:ascii="Arial" w:eastAsia="Arial" w:hAnsi="Arial" w:cs="Arial"/>
          <w:i/>
          <w:sz w:val="18"/>
          <w:szCs w:val="22"/>
        </w:rPr>
        <w:t xml:space="preserve">w </w:t>
      </w:r>
      <w:r>
        <w:rPr>
          <w:rFonts w:ascii="Arial" w:hAnsi="Arial" w:cs="Arial"/>
          <w:bCs/>
          <w:i/>
          <w:sz w:val="18"/>
          <w:szCs w:val="22"/>
          <w:lang w:bidi="ar-SA"/>
        </w:rPr>
        <w:t>Urzędzie Gminy w Seceminie</w:t>
      </w:r>
      <w:r>
        <w:rPr>
          <w:rFonts w:ascii="Arial" w:eastAsia="Arial" w:hAnsi="Arial" w:cs="Arial"/>
          <w:sz w:val="18"/>
          <w:szCs w:val="22"/>
        </w:rPr>
        <w:t>”</w:t>
      </w:r>
      <w:r>
        <w:rPr>
          <w:rFonts w:ascii="Arial" w:hAnsi="Arial" w:cs="Arial"/>
          <w:bCs/>
          <w:sz w:val="18"/>
          <w:szCs w:val="22"/>
          <w:lang w:bidi="ar-SA"/>
        </w:rPr>
        <w:t xml:space="preserve"> </w:t>
      </w:r>
    </w:p>
    <w:p w:rsidR="00340097" w:rsidRDefault="00340097" w:rsidP="00FA0391">
      <w:pPr>
        <w:spacing w:line="360" w:lineRule="auto"/>
        <w:jc w:val="right"/>
      </w:pPr>
    </w:p>
    <w:p w:rsidR="00340097" w:rsidRPr="00FA0391" w:rsidRDefault="00713C10">
      <w:pPr>
        <w:pStyle w:val="Standard"/>
        <w:spacing w:before="240"/>
        <w:jc w:val="center"/>
        <w:rPr>
          <w:rFonts w:ascii="Arial" w:hAnsi="Arial" w:cs="Arial"/>
          <w:b/>
        </w:rPr>
      </w:pPr>
      <w:r w:rsidRPr="00FA0391">
        <w:rPr>
          <w:rFonts w:ascii="Arial" w:hAnsi="Arial" w:cs="Arial"/>
          <w:b/>
        </w:rPr>
        <w:t>Wniosek o udostępnienie/zabezpieczenie danych z monitoringu wizyjnego</w:t>
      </w:r>
      <w:r w:rsidRPr="00FA0391">
        <w:rPr>
          <w:rFonts w:ascii="Arial" w:hAnsi="Arial" w:cs="Arial"/>
          <w:b/>
        </w:rPr>
        <w:br/>
      </w:r>
    </w:p>
    <w:p w:rsidR="00340097" w:rsidRPr="003133AB" w:rsidRDefault="00713C10" w:rsidP="0087690D">
      <w:pPr>
        <w:pStyle w:val="Standard"/>
        <w:spacing w:before="240" w:line="312" w:lineRule="auto"/>
        <w:jc w:val="center"/>
        <w:rPr>
          <w:rFonts w:ascii="Arial" w:hAnsi="Arial" w:cs="Arial"/>
          <w:sz w:val="20"/>
          <w:szCs w:val="20"/>
        </w:rPr>
      </w:pPr>
      <w:r w:rsidRPr="003133AB">
        <w:rPr>
          <w:rFonts w:ascii="Arial" w:hAnsi="Arial" w:cs="Arial"/>
          <w:sz w:val="20"/>
          <w:szCs w:val="20"/>
        </w:rPr>
        <w:t xml:space="preserve">Do </w:t>
      </w:r>
      <w:bookmarkStart w:id="0" w:name="__DdeLink__865_27223847981"/>
      <w:r w:rsidRPr="003133AB">
        <w:rPr>
          <w:rFonts w:ascii="Arial" w:hAnsi="Arial" w:cs="Arial"/>
          <w:sz w:val="20"/>
          <w:szCs w:val="20"/>
        </w:rPr>
        <w:t>Gminy Secemin</w:t>
      </w:r>
      <w:r w:rsidR="003133AB">
        <w:rPr>
          <w:rFonts w:ascii="Arial" w:hAnsi="Arial" w:cs="Arial"/>
          <w:sz w:val="20"/>
          <w:szCs w:val="20"/>
        </w:rPr>
        <w:t>,</w:t>
      </w:r>
      <w:r w:rsidRPr="003133AB">
        <w:rPr>
          <w:rFonts w:ascii="Arial" w:hAnsi="Arial" w:cs="Arial"/>
          <w:sz w:val="20"/>
          <w:szCs w:val="20"/>
        </w:rPr>
        <w:t xml:space="preserve"> reprezentowanej przez Wójta Gminy </w:t>
      </w:r>
      <w:bookmarkEnd w:id="0"/>
      <w:r w:rsidRPr="003133AB">
        <w:rPr>
          <w:rFonts w:ascii="Arial" w:hAnsi="Arial" w:cs="Arial"/>
          <w:sz w:val="20"/>
          <w:szCs w:val="20"/>
        </w:rPr>
        <w:t>Secemin</w:t>
      </w:r>
      <w:r w:rsidRPr="003133AB">
        <w:rPr>
          <w:rFonts w:ascii="Arial" w:eastAsia="Times New Roman" w:hAnsi="Arial" w:cs="Arial"/>
          <w:b/>
          <w:i/>
          <w:sz w:val="20"/>
          <w:szCs w:val="20"/>
          <w:lang w:eastAsia="pl-PL"/>
        </w:rPr>
        <w:br/>
      </w:r>
      <w:r w:rsidRPr="003133AB">
        <w:rPr>
          <w:rFonts w:ascii="Arial" w:eastAsia="Times New Roman" w:hAnsi="Arial" w:cs="Arial"/>
          <w:i/>
          <w:sz w:val="20"/>
          <w:szCs w:val="20"/>
          <w:lang w:eastAsia="pl-PL"/>
        </w:rPr>
        <w:t>ul. Struga 2, 29-145 Secemin</w:t>
      </w:r>
    </w:p>
    <w:p w:rsidR="00340097" w:rsidRPr="003133AB" w:rsidRDefault="00713C10" w:rsidP="0087690D">
      <w:pPr>
        <w:pStyle w:val="Standard"/>
        <w:spacing w:before="240"/>
        <w:jc w:val="both"/>
        <w:rPr>
          <w:rFonts w:ascii="Arial" w:hAnsi="Arial" w:cs="Arial"/>
          <w:b/>
          <w:sz w:val="20"/>
          <w:szCs w:val="20"/>
        </w:rPr>
      </w:pPr>
      <w:bookmarkStart w:id="1" w:name="_GoBack"/>
      <w:bookmarkEnd w:id="1"/>
      <w:r w:rsidRPr="003133AB">
        <w:rPr>
          <w:rFonts w:ascii="Arial" w:hAnsi="Arial" w:cs="Arial"/>
          <w:sz w:val="20"/>
          <w:szCs w:val="20"/>
        </w:rPr>
        <w:br/>
      </w:r>
      <w:r w:rsidRPr="003133AB">
        <w:rPr>
          <w:rFonts w:ascii="Arial" w:hAnsi="Arial" w:cs="Arial"/>
          <w:b/>
          <w:sz w:val="20"/>
          <w:szCs w:val="20"/>
        </w:rPr>
        <w:t>Dane wnioskodawcy:</w:t>
      </w:r>
    </w:p>
    <w:p w:rsidR="0087690D" w:rsidRPr="0087690D" w:rsidRDefault="0087690D">
      <w:pPr>
        <w:pStyle w:val="Standard"/>
        <w:spacing w:before="120"/>
        <w:jc w:val="both"/>
        <w:rPr>
          <w:rFonts w:ascii="Arial" w:hAnsi="Arial" w:cs="Arial"/>
          <w:sz w:val="10"/>
          <w:szCs w:val="10"/>
        </w:rPr>
      </w:pPr>
    </w:p>
    <w:p w:rsidR="00340097" w:rsidRPr="003133AB" w:rsidRDefault="00713C10">
      <w:pPr>
        <w:pStyle w:val="Standard"/>
        <w:spacing w:before="120"/>
        <w:jc w:val="both"/>
        <w:rPr>
          <w:rFonts w:ascii="Arial" w:hAnsi="Arial" w:cs="Arial"/>
          <w:sz w:val="20"/>
          <w:szCs w:val="20"/>
        </w:rPr>
      </w:pPr>
      <w:r w:rsidRPr="003133AB">
        <w:rPr>
          <w:rFonts w:ascii="Arial" w:hAnsi="Arial" w:cs="Arial"/>
          <w:sz w:val="20"/>
          <w:szCs w:val="20"/>
        </w:rPr>
        <w:t>Imię i nazwisko: ........................................................................................................................………………</w:t>
      </w:r>
    </w:p>
    <w:p w:rsidR="0087690D" w:rsidRDefault="0087690D">
      <w:pPr>
        <w:pStyle w:val="Standard"/>
        <w:spacing w:before="120"/>
        <w:rPr>
          <w:rFonts w:ascii="Arial" w:hAnsi="Arial" w:cs="Arial"/>
          <w:sz w:val="20"/>
          <w:szCs w:val="20"/>
        </w:rPr>
      </w:pPr>
    </w:p>
    <w:p w:rsidR="00340097" w:rsidRPr="003133AB" w:rsidRDefault="00713C10">
      <w:pPr>
        <w:pStyle w:val="Standard"/>
        <w:spacing w:before="120"/>
        <w:rPr>
          <w:rFonts w:ascii="Arial" w:hAnsi="Arial" w:cs="Arial"/>
          <w:sz w:val="20"/>
          <w:szCs w:val="20"/>
        </w:rPr>
      </w:pPr>
      <w:r w:rsidRPr="003133AB">
        <w:rPr>
          <w:rFonts w:ascii="Arial" w:hAnsi="Arial" w:cs="Arial"/>
          <w:sz w:val="20"/>
          <w:szCs w:val="20"/>
        </w:rPr>
        <w:t>Nazwa instytucji: .......................................................................................................................……………..</w:t>
      </w:r>
    </w:p>
    <w:p w:rsidR="0087690D" w:rsidRDefault="0087690D">
      <w:pPr>
        <w:pStyle w:val="Standard"/>
        <w:spacing w:before="120"/>
        <w:jc w:val="both"/>
        <w:rPr>
          <w:rFonts w:ascii="Arial" w:hAnsi="Arial" w:cs="Arial"/>
          <w:sz w:val="20"/>
          <w:szCs w:val="20"/>
        </w:rPr>
      </w:pPr>
    </w:p>
    <w:p w:rsidR="00340097" w:rsidRPr="003133AB" w:rsidRDefault="00713C10">
      <w:pPr>
        <w:pStyle w:val="Standard"/>
        <w:spacing w:before="120"/>
        <w:jc w:val="both"/>
        <w:rPr>
          <w:rFonts w:ascii="Arial" w:hAnsi="Arial" w:cs="Arial"/>
          <w:sz w:val="20"/>
          <w:szCs w:val="20"/>
        </w:rPr>
      </w:pPr>
      <w:r w:rsidRPr="003133AB">
        <w:rPr>
          <w:rFonts w:ascii="Arial" w:hAnsi="Arial" w:cs="Arial"/>
          <w:sz w:val="20"/>
          <w:szCs w:val="20"/>
        </w:rPr>
        <w:t>Adres: ........................................................................................................................................……………..</w:t>
      </w:r>
    </w:p>
    <w:p w:rsidR="0087690D" w:rsidRDefault="0087690D">
      <w:pPr>
        <w:pStyle w:val="Standard"/>
        <w:spacing w:before="120"/>
        <w:jc w:val="both"/>
        <w:rPr>
          <w:rFonts w:ascii="Arial" w:hAnsi="Arial" w:cs="Arial"/>
          <w:sz w:val="20"/>
          <w:szCs w:val="20"/>
        </w:rPr>
      </w:pPr>
    </w:p>
    <w:p w:rsidR="00340097" w:rsidRPr="003133AB" w:rsidRDefault="00713C10">
      <w:pPr>
        <w:pStyle w:val="Standard"/>
        <w:spacing w:before="120"/>
        <w:jc w:val="both"/>
        <w:rPr>
          <w:rFonts w:ascii="Arial" w:hAnsi="Arial" w:cs="Arial"/>
          <w:sz w:val="20"/>
          <w:szCs w:val="20"/>
        </w:rPr>
      </w:pPr>
      <w:r w:rsidRPr="003133AB">
        <w:rPr>
          <w:rFonts w:ascii="Arial" w:hAnsi="Arial" w:cs="Arial"/>
          <w:sz w:val="20"/>
          <w:szCs w:val="20"/>
        </w:rPr>
        <w:t>Telefon i/lub e-mail : .................................................................................................................……………..</w:t>
      </w:r>
    </w:p>
    <w:p w:rsidR="0087690D" w:rsidRDefault="00713C10" w:rsidP="0087690D">
      <w:pPr>
        <w:pStyle w:val="Standard"/>
        <w:spacing w:before="240"/>
        <w:ind w:firstLine="426"/>
        <w:rPr>
          <w:rFonts w:ascii="Arial" w:hAnsi="Arial" w:cs="Arial"/>
          <w:sz w:val="20"/>
          <w:szCs w:val="20"/>
        </w:rPr>
      </w:pPr>
      <w:r w:rsidRPr="003133AB">
        <w:rPr>
          <w:rFonts w:ascii="Arial" w:hAnsi="Arial" w:cs="Arial"/>
          <w:sz w:val="20"/>
          <w:szCs w:val="20"/>
        </w:rPr>
        <w:br/>
        <w:t>Zwracam się z prośbą o udostępnienie</w:t>
      </w:r>
      <w:r w:rsidR="0087690D">
        <w:rPr>
          <w:rFonts w:ascii="Arial" w:hAnsi="Arial" w:cs="Arial"/>
          <w:sz w:val="20"/>
          <w:szCs w:val="20"/>
        </w:rPr>
        <w:t xml:space="preserve"> </w:t>
      </w:r>
      <w:r w:rsidRPr="003133AB">
        <w:rPr>
          <w:rFonts w:ascii="Arial" w:hAnsi="Arial" w:cs="Arial"/>
          <w:sz w:val="20"/>
          <w:szCs w:val="20"/>
        </w:rPr>
        <w:t>/</w:t>
      </w:r>
      <w:r w:rsidR="0087690D">
        <w:rPr>
          <w:rFonts w:ascii="Arial" w:hAnsi="Arial" w:cs="Arial"/>
          <w:sz w:val="20"/>
          <w:szCs w:val="20"/>
        </w:rPr>
        <w:t xml:space="preserve"> </w:t>
      </w:r>
      <w:r w:rsidRPr="003133AB">
        <w:rPr>
          <w:rFonts w:ascii="Arial" w:hAnsi="Arial" w:cs="Arial"/>
          <w:sz w:val="20"/>
          <w:szCs w:val="20"/>
        </w:rPr>
        <w:t>zabezpieczenie danych z monitoringu wizyjnego</w:t>
      </w:r>
      <w:r w:rsidR="0087690D">
        <w:rPr>
          <w:rFonts w:ascii="Arial" w:hAnsi="Arial" w:cs="Arial"/>
          <w:sz w:val="20"/>
          <w:szCs w:val="20"/>
        </w:rPr>
        <w:t xml:space="preserve"> z dnia</w:t>
      </w:r>
    </w:p>
    <w:p w:rsidR="0087690D" w:rsidRDefault="0087690D">
      <w:pPr>
        <w:pStyle w:val="Standard"/>
        <w:spacing w:before="240"/>
        <w:jc w:val="both"/>
        <w:rPr>
          <w:rFonts w:ascii="Arial" w:hAnsi="Arial" w:cs="Arial"/>
          <w:sz w:val="16"/>
          <w:szCs w:val="16"/>
        </w:rPr>
      </w:pPr>
      <w:r w:rsidRPr="0087690D">
        <w:rPr>
          <w:rFonts w:ascii="Arial" w:hAnsi="Arial" w:cs="Arial"/>
          <w:sz w:val="16"/>
          <w:szCs w:val="16"/>
        </w:rPr>
        <w:t>. . . . . . . . . . . . . . . . . . . . . . . . . . . . . . . . . . . . . . . . . .</w:t>
      </w:r>
    </w:p>
    <w:p w:rsidR="00340097" w:rsidRPr="003133AB" w:rsidRDefault="0087690D">
      <w:pPr>
        <w:pStyle w:val="Standard"/>
        <w:spacing w:before="240"/>
        <w:jc w:val="both"/>
        <w:rPr>
          <w:rFonts w:ascii="Arial" w:hAnsi="Arial" w:cs="Arial"/>
          <w:sz w:val="20"/>
          <w:szCs w:val="20"/>
        </w:rPr>
      </w:pPr>
      <w:r>
        <w:rPr>
          <w:rFonts w:ascii="Arial" w:hAnsi="Arial" w:cs="Arial"/>
          <w:sz w:val="20"/>
          <w:szCs w:val="20"/>
        </w:rPr>
        <w:t>Z</w:t>
      </w:r>
      <w:r w:rsidR="00713C10" w:rsidRPr="003133AB">
        <w:rPr>
          <w:rFonts w:ascii="Arial" w:hAnsi="Arial" w:cs="Arial"/>
          <w:sz w:val="20"/>
          <w:szCs w:val="20"/>
        </w:rPr>
        <w:t xml:space="preserve">akres czasowy: </w:t>
      </w:r>
      <w:r w:rsidR="00F41114">
        <w:rPr>
          <w:rFonts w:ascii="Arial" w:hAnsi="Arial" w:cs="Arial"/>
          <w:sz w:val="20"/>
          <w:szCs w:val="20"/>
        </w:rPr>
        <w:t xml:space="preserve"> </w:t>
      </w:r>
      <w:r w:rsidRPr="0087690D">
        <w:rPr>
          <w:rFonts w:ascii="Arial" w:hAnsi="Arial" w:cs="Arial"/>
          <w:sz w:val="16"/>
          <w:szCs w:val="16"/>
        </w:rPr>
        <w:t>. . . . . . . . . . . . . . . . . . . . . . . . . . . . . . . . . . . . . . . . . .</w:t>
      </w:r>
    </w:p>
    <w:p w:rsidR="0087690D" w:rsidRDefault="0087690D">
      <w:pPr>
        <w:pStyle w:val="Standard"/>
        <w:spacing w:before="120"/>
        <w:jc w:val="both"/>
        <w:rPr>
          <w:rFonts w:ascii="Arial" w:hAnsi="Arial" w:cs="Arial"/>
          <w:sz w:val="20"/>
          <w:szCs w:val="20"/>
        </w:rPr>
      </w:pPr>
    </w:p>
    <w:p w:rsidR="00340097" w:rsidRPr="003133AB" w:rsidRDefault="0087690D">
      <w:pPr>
        <w:pStyle w:val="Standard"/>
        <w:spacing w:before="120"/>
        <w:jc w:val="both"/>
        <w:rPr>
          <w:rFonts w:ascii="Arial" w:hAnsi="Arial" w:cs="Arial"/>
          <w:sz w:val="20"/>
          <w:szCs w:val="20"/>
        </w:rPr>
      </w:pPr>
      <w:r>
        <w:rPr>
          <w:rFonts w:ascii="Arial" w:hAnsi="Arial" w:cs="Arial"/>
          <w:sz w:val="20"/>
          <w:szCs w:val="20"/>
        </w:rPr>
        <w:t>D</w:t>
      </w:r>
      <w:r w:rsidR="00713C10" w:rsidRPr="003133AB">
        <w:rPr>
          <w:rFonts w:ascii="Arial" w:hAnsi="Arial" w:cs="Arial"/>
          <w:sz w:val="20"/>
          <w:szCs w:val="20"/>
        </w:rPr>
        <w:t xml:space="preserve">okładna lokalizacja ze wskazaniem kamer: </w:t>
      </w:r>
      <w:r>
        <w:rPr>
          <w:rFonts w:ascii="Arial" w:hAnsi="Arial" w:cs="Arial"/>
          <w:sz w:val="20"/>
          <w:szCs w:val="20"/>
        </w:rPr>
        <w:t xml:space="preserve"> </w:t>
      </w:r>
      <w:r w:rsidRPr="0087690D">
        <w:rPr>
          <w:rFonts w:ascii="Arial" w:hAnsi="Arial" w:cs="Arial"/>
          <w:sz w:val="16"/>
          <w:szCs w:val="16"/>
        </w:rPr>
        <w:t>. . . . . . . . . . . . . . . . . . . . . . . . . . . . . . . . . . . . . . . . . .</w:t>
      </w:r>
    </w:p>
    <w:p w:rsidR="0087690D" w:rsidRDefault="0087690D" w:rsidP="0087690D">
      <w:pPr>
        <w:pStyle w:val="Bezodstpw"/>
      </w:pPr>
    </w:p>
    <w:p w:rsidR="00340097" w:rsidRPr="003133AB" w:rsidRDefault="0087690D">
      <w:pPr>
        <w:pStyle w:val="Standard"/>
        <w:spacing w:before="120" w:after="240"/>
        <w:jc w:val="both"/>
        <w:rPr>
          <w:rFonts w:ascii="Arial" w:hAnsi="Arial" w:cs="Arial"/>
          <w:sz w:val="20"/>
          <w:szCs w:val="20"/>
        </w:rPr>
      </w:pPr>
      <w:r>
        <w:rPr>
          <w:rFonts w:ascii="Arial" w:hAnsi="Arial" w:cs="Arial"/>
          <w:sz w:val="20"/>
          <w:szCs w:val="20"/>
        </w:rPr>
        <w:t>O</w:t>
      </w:r>
      <w:r w:rsidR="00713C10" w:rsidRPr="003133AB">
        <w:rPr>
          <w:rFonts w:ascii="Arial" w:hAnsi="Arial" w:cs="Arial"/>
          <w:sz w:val="20"/>
          <w:szCs w:val="20"/>
        </w:rPr>
        <w:t>pis zdarzenia i cel uzyskania nagrania</w:t>
      </w:r>
      <w:r w:rsidRPr="0087690D">
        <w:rPr>
          <w:rFonts w:ascii="Arial" w:hAnsi="Arial" w:cs="Arial"/>
          <w:sz w:val="16"/>
          <w:szCs w:val="16"/>
        </w:rPr>
        <w:t>. . . . . . . . . . . . . . . . . . . . . . . . . . . . . . . . . . . . . . . . . .</w:t>
      </w:r>
      <w:r>
        <w:rPr>
          <w:rFonts w:ascii="Arial" w:hAnsi="Arial" w:cs="Arial"/>
          <w:sz w:val="16"/>
          <w:szCs w:val="16"/>
        </w:rPr>
        <w:t xml:space="preserve"> . . . . . .</w:t>
      </w:r>
    </w:p>
    <w:p w:rsidR="00340097" w:rsidRPr="003133AB" w:rsidRDefault="00713C10">
      <w:pPr>
        <w:pStyle w:val="Standard"/>
        <w:spacing w:before="120" w:after="240"/>
        <w:jc w:val="both"/>
        <w:rPr>
          <w:rFonts w:ascii="Arial" w:hAnsi="Arial" w:cs="Arial"/>
          <w:sz w:val="20"/>
          <w:szCs w:val="20"/>
        </w:rPr>
      </w:pPr>
      <w:r w:rsidRPr="003133AB">
        <w:rPr>
          <w:rFonts w:ascii="Arial" w:hAnsi="Arial" w:cs="Arial"/>
          <w:sz w:val="20"/>
          <w:szCs w:val="20"/>
        </w:rPr>
        <w:t>Podstawa prawna udostępnienia/zabezpieczenia nagrania:</w:t>
      </w:r>
      <w:r w:rsidR="0087690D">
        <w:rPr>
          <w:rFonts w:ascii="Arial" w:hAnsi="Arial" w:cs="Arial"/>
          <w:sz w:val="20"/>
          <w:szCs w:val="20"/>
        </w:rPr>
        <w:t xml:space="preserve">  </w:t>
      </w:r>
      <w:r w:rsidR="0087690D" w:rsidRPr="0087690D">
        <w:rPr>
          <w:rFonts w:ascii="Arial" w:hAnsi="Arial" w:cs="Arial"/>
          <w:sz w:val="16"/>
          <w:szCs w:val="16"/>
        </w:rPr>
        <w:t>. . . . . . . . . . . . . . . . . . . . . . . . . . . . . . . . . . . . . . . . . .</w:t>
      </w:r>
      <w:r w:rsidR="0087690D">
        <w:rPr>
          <w:rFonts w:ascii="Arial" w:hAnsi="Arial" w:cs="Arial"/>
          <w:sz w:val="16"/>
          <w:szCs w:val="16"/>
        </w:rPr>
        <w:t xml:space="preserve"> . . . . . . </w:t>
      </w:r>
    </w:p>
    <w:p w:rsidR="0087690D" w:rsidRDefault="0087690D">
      <w:pPr>
        <w:pStyle w:val="Standard"/>
        <w:spacing w:before="240"/>
        <w:jc w:val="both"/>
        <w:rPr>
          <w:rFonts w:ascii="Arial" w:hAnsi="Arial" w:cs="Arial"/>
          <w:sz w:val="20"/>
          <w:szCs w:val="20"/>
        </w:rPr>
      </w:pPr>
    </w:p>
    <w:p w:rsidR="0087690D" w:rsidRDefault="0087690D">
      <w:pPr>
        <w:pStyle w:val="Standard"/>
        <w:spacing w:before="240"/>
        <w:jc w:val="both"/>
        <w:rPr>
          <w:rFonts w:ascii="Arial" w:hAnsi="Arial" w:cs="Arial"/>
          <w:sz w:val="20"/>
          <w:szCs w:val="20"/>
        </w:rPr>
      </w:pPr>
    </w:p>
    <w:p w:rsidR="0087690D" w:rsidRDefault="0087690D" w:rsidP="0087690D">
      <w:pPr>
        <w:pStyle w:val="Standard"/>
        <w:spacing w:before="240"/>
        <w:ind w:left="4820"/>
        <w:jc w:val="both"/>
        <w:rPr>
          <w:rFonts w:ascii="Arial" w:hAnsi="Arial" w:cs="Arial"/>
          <w:sz w:val="16"/>
          <w:szCs w:val="16"/>
        </w:rPr>
      </w:pPr>
      <w:r w:rsidRPr="0087690D">
        <w:rPr>
          <w:rFonts w:ascii="Arial" w:hAnsi="Arial" w:cs="Arial"/>
          <w:sz w:val="16"/>
          <w:szCs w:val="16"/>
        </w:rPr>
        <w:t>. . . . . . . . . . . . . . . . . . . . . . . . . . . . . . . . . . . . . . . . . .</w:t>
      </w:r>
      <w:r>
        <w:rPr>
          <w:rFonts w:ascii="Arial" w:hAnsi="Arial" w:cs="Arial"/>
          <w:sz w:val="16"/>
          <w:szCs w:val="16"/>
        </w:rPr>
        <w:t xml:space="preserve"> . . . . . . . . . .</w:t>
      </w:r>
    </w:p>
    <w:p w:rsidR="00340097" w:rsidRPr="0087690D" w:rsidRDefault="00713C10" w:rsidP="0087690D">
      <w:pPr>
        <w:pStyle w:val="Standard"/>
        <w:spacing w:before="240"/>
        <w:ind w:left="4820"/>
        <w:jc w:val="both"/>
        <w:rPr>
          <w:rFonts w:ascii="Arial" w:hAnsi="Arial" w:cs="Arial"/>
          <w:sz w:val="16"/>
          <w:szCs w:val="16"/>
        </w:rPr>
      </w:pPr>
      <w:r w:rsidRPr="0087690D">
        <w:rPr>
          <w:rFonts w:ascii="Arial" w:hAnsi="Arial" w:cs="Arial"/>
          <w:sz w:val="16"/>
          <w:szCs w:val="16"/>
        </w:rPr>
        <w:t>Data i podpis wnioskodawcy zawierający jego imię i nazwisko</w:t>
      </w:r>
    </w:p>
    <w:p w:rsidR="00340097" w:rsidRDefault="00713C10">
      <w:pPr>
        <w:pStyle w:val="Standard"/>
        <w:spacing w:before="240" w:after="240"/>
        <w:jc w:val="both"/>
      </w:pPr>
      <w:r>
        <w:rPr>
          <w:rFonts w:ascii="Calibri Light" w:hAnsi="Calibri Light"/>
          <w:i/>
        </w:rPr>
        <w:br/>
      </w:r>
      <w:r>
        <w:rPr>
          <w:rFonts w:ascii="Calibri Light" w:eastAsia="Times New Roman" w:hAnsi="Calibri Light" w:cs="Calibri"/>
          <w:i/>
          <w:sz w:val="16"/>
          <w:szCs w:val="16"/>
          <w:lang w:eastAsia="pl-PL"/>
        </w:rPr>
        <w:t xml:space="preserve">Dopełniając obowiązku informacyjnego zgodnie z art. 13 ust. 1 i 2 ogólnego rozporządzenia o ochronie danych osobowych z dnia 27 kwietnia 2016 r. </w:t>
      </w:r>
      <w:r w:rsidR="0087690D">
        <w:rPr>
          <w:rFonts w:ascii="Calibri Light" w:eastAsia="Times New Roman" w:hAnsi="Calibri Light" w:cs="Calibri"/>
          <w:i/>
          <w:sz w:val="16"/>
          <w:szCs w:val="16"/>
          <w:lang w:eastAsia="pl-PL"/>
        </w:rPr>
        <w:br/>
      </w:r>
      <w:r>
        <w:rPr>
          <w:rFonts w:ascii="Calibri Light" w:eastAsia="Times New Roman" w:hAnsi="Calibri Light" w:cs="Calibri"/>
          <w:i/>
          <w:sz w:val="16"/>
          <w:szCs w:val="16"/>
          <w:lang w:eastAsia="pl-PL"/>
        </w:rPr>
        <w:t>(Dz. Urz. UE L 119 z 04.05.2016 ze zm.), informujemy, że</w:t>
      </w:r>
      <w:r>
        <w:rPr>
          <w:rFonts w:ascii="Calibri Light" w:hAnsi="Calibri Light"/>
          <w:i/>
          <w:sz w:val="16"/>
          <w:szCs w:val="16"/>
        </w:rPr>
        <w:t xml:space="preserve">: Administratorem Pani/a danych osobowych </w:t>
      </w:r>
      <w:bookmarkStart w:id="2" w:name="__DdeLink__865_2722384798"/>
      <w:r>
        <w:rPr>
          <w:rFonts w:ascii="Calibri Light" w:hAnsi="Calibri Light"/>
          <w:i/>
          <w:sz w:val="16"/>
          <w:szCs w:val="16"/>
        </w:rPr>
        <w:t>jest Gmina Secemin reprezentowana przez Wójta Gminy</w:t>
      </w:r>
      <w:r>
        <w:rPr>
          <w:rFonts w:ascii="Calibri Light" w:eastAsia="Times New Roman" w:hAnsi="Calibri Light" w:cs="Calibri"/>
          <w:b/>
          <w:i/>
          <w:sz w:val="16"/>
          <w:szCs w:val="16"/>
          <w:lang w:eastAsia="pl-PL"/>
        </w:rPr>
        <w:t xml:space="preserve"> </w:t>
      </w:r>
      <w:bookmarkEnd w:id="2"/>
      <w:r>
        <w:rPr>
          <w:rFonts w:ascii="Calibri Light" w:eastAsia="Times New Roman" w:hAnsi="Calibri Light" w:cs="Calibri"/>
          <w:i/>
          <w:sz w:val="16"/>
          <w:szCs w:val="16"/>
          <w:lang w:eastAsia="pl-PL"/>
        </w:rPr>
        <w:t xml:space="preserve">adres: Ul. Struga 2, 29-145 Secemin; </w:t>
      </w:r>
      <w:r>
        <w:rPr>
          <w:rFonts w:ascii="Calibri Light" w:hAnsi="Calibri Light"/>
          <w:i/>
          <w:sz w:val="16"/>
          <w:szCs w:val="16"/>
        </w:rPr>
        <w:t xml:space="preserve">Dane są przetwarzane w celu realizacji wniosku na podstawie obowiązku prawnego ciążącego na administratorze oraz prawnie usprawiedliwionego interesu jakim jest właściwa realizacja wniosku (art. 6 ust. 1 c i f RODO). Administrator przetwarza dane osobowe do czasu rozpatrzenia wniosku, a następnie przez okres przedawnienia roszczeń (do 3 lat). Dane mogą być udostępniane organom Policji. Podanie danych jest dobrowolne, ale niezbędne do złożenia wniosku. Osobie składającej wniosek przysługuje prawo żądania sprostowania danych, kopii danych, wyrażenia uzasadnionego sprzeciwu na przetwarzanie, ograniczenia i usuwania danych, na zasadach określonych w art. 15-22 RODO. </w:t>
      </w:r>
      <w:r w:rsidR="00F41114">
        <w:rPr>
          <w:rFonts w:ascii="Calibri Light" w:hAnsi="Calibri Light"/>
          <w:i/>
          <w:sz w:val="16"/>
          <w:szCs w:val="16"/>
        </w:rPr>
        <w:br/>
      </w:r>
      <w:r>
        <w:rPr>
          <w:rFonts w:ascii="Calibri Light" w:hAnsi="Calibri Light"/>
          <w:i/>
          <w:sz w:val="16"/>
          <w:szCs w:val="16"/>
        </w:rPr>
        <w:t xml:space="preserve">W celu skorzystania ze swoich praw, należy skontaktować się z </w:t>
      </w:r>
      <w:r>
        <w:rPr>
          <w:rFonts w:ascii="Calibri Light" w:eastAsia="Times New Roman" w:hAnsi="Calibri Light" w:cs="Calibri"/>
          <w:b/>
          <w:bCs/>
          <w:i/>
          <w:sz w:val="16"/>
          <w:szCs w:val="16"/>
          <w:lang w:eastAsia="pl-PL"/>
        </w:rPr>
        <w:t xml:space="preserve">Sylwester Cieśla </w:t>
      </w:r>
      <w:r>
        <w:rPr>
          <w:rFonts w:ascii="Calibri Light" w:eastAsia="Times New Roman" w:hAnsi="Calibri Light" w:cs="Calibri"/>
          <w:b/>
          <w:sz w:val="16"/>
          <w:szCs w:val="16"/>
          <w:lang w:eastAsia="pl-PL"/>
        </w:rPr>
        <w:t xml:space="preserve">Centrum Zabezpieczenia Informacji Sp. z o. o. </w:t>
      </w:r>
      <w:r w:rsidR="0087690D" w:rsidRPr="0087690D">
        <w:rPr>
          <w:rFonts w:ascii="Calibri Light" w:eastAsia="Times New Roman" w:hAnsi="Calibri Light" w:cs="Calibri"/>
          <w:b/>
          <w:i/>
          <w:sz w:val="16"/>
          <w:szCs w:val="16"/>
          <w:lang w:eastAsia="pl-PL"/>
        </w:rPr>
        <w:t>ul. Wrzosowa 15 lok. 1</w:t>
      </w:r>
      <w:r>
        <w:rPr>
          <w:rFonts w:ascii="Calibri Light" w:eastAsia="Times New Roman" w:hAnsi="Calibri Light" w:cs="Calibri"/>
          <w:b/>
          <w:i/>
          <w:sz w:val="16"/>
          <w:szCs w:val="16"/>
          <w:lang w:eastAsia="pl-PL"/>
        </w:rPr>
        <w:t xml:space="preserve">, </w:t>
      </w:r>
      <w:r w:rsidR="0087690D" w:rsidRPr="0087690D">
        <w:rPr>
          <w:rFonts w:ascii="Calibri Light" w:eastAsia="Times New Roman" w:hAnsi="Calibri Light" w:cs="Calibri"/>
          <w:b/>
          <w:i/>
          <w:sz w:val="16"/>
          <w:szCs w:val="16"/>
          <w:lang w:eastAsia="pl-PL"/>
        </w:rPr>
        <w:t>25- 211 Kielce</w:t>
      </w:r>
      <w:r w:rsidR="0087690D">
        <w:rPr>
          <w:rFonts w:ascii="Calibri Light" w:eastAsia="Times New Roman" w:hAnsi="Calibri Light" w:cs="Calibri"/>
          <w:b/>
          <w:i/>
          <w:sz w:val="16"/>
          <w:szCs w:val="16"/>
          <w:lang w:eastAsia="pl-PL"/>
        </w:rPr>
        <w:t xml:space="preserve">; </w:t>
      </w:r>
      <w:r w:rsidR="00F41114">
        <w:rPr>
          <w:rFonts w:ascii="Calibri Light" w:eastAsia="Times New Roman" w:hAnsi="Calibri Light" w:cs="Calibri"/>
          <w:b/>
          <w:i/>
          <w:sz w:val="16"/>
          <w:szCs w:val="16"/>
          <w:lang w:eastAsia="pl-PL"/>
        </w:rPr>
        <w:t xml:space="preserve"> </w:t>
      </w:r>
      <w:r w:rsidR="0087690D">
        <w:rPr>
          <w:rFonts w:ascii="Calibri Light" w:eastAsia="Times New Roman" w:hAnsi="Calibri Light" w:cs="Calibri"/>
          <w:b/>
          <w:i/>
          <w:sz w:val="16"/>
          <w:szCs w:val="16"/>
          <w:lang w:eastAsia="pl-PL"/>
        </w:rPr>
        <w:t>e-</w:t>
      </w:r>
      <w:r>
        <w:rPr>
          <w:rFonts w:ascii="Calibri Light" w:eastAsia="Times New Roman" w:hAnsi="Calibri Light" w:cs="Calibri"/>
          <w:b/>
          <w:i/>
          <w:sz w:val="16"/>
          <w:szCs w:val="16"/>
          <w:lang w:eastAsia="pl-PL"/>
        </w:rPr>
        <w:t xml:space="preserve">mail: </w:t>
      </w:r>
      <w:hyperlink r:id="rId6" w:history="1">
        <w:r>
          <w:rPr>
            <w:rStyle w:val="Internetlink"/>
            <w:rFonts w:ascii="Calibri Light" w:eastAsia="Times New Roman" w:hAnsi="Calibri Light" w:cs="Calibri"/>
            <w:b/>
            <w:i/>
            <w:sz w:val="16"/>
            <w:szCs w:val="16"/>
            <w:lang w:eastAsia="pl-PL"/>
          </w:rPr>
          <w:t>iod@czi24.pl</w:t>
        </w:r>
      </w:hyperlink>
    </w:p>
    <w:sectPr w:rsidR="0034009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261" w:rsidRDefault="00FC3261">
      <w:r>
        <w:separator/>
      </w:r>
    </w:p>
  </w:endnote>
  <w:endnote w:type="continuationSeparator" w:id="0">
    <w:p w:rsidR="00FC3261" w:rsidRDefault="00FC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261" w:rsidRDefault="00FC3261">
      <w:r>
        <w:rPr>
          <w:color w:val="000000"/>
        </w:rPr>
        <w:separator/>
      </w:r>
    </w:p>
  </w:footnote>
  <w:footnote w:type="continuationSeparator" w:id="0">
    <w:p w:rsidR="00FC3261" w:rsidRDefault="00FC3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97"/>
    <w:rsid w:val="003133AB"/>
    <w:rsid w:val="00340097"/>
    <w:rsid w:val="00713C10"/>
    <w:rsid w:val="0087690D"/>
    <w:rsid w:val="00F41114"/>
    <w:rsid w:val="00FA0391"/>
    <w:rsid w:val="00FC3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9441A-A8ED-4DC5-8C6D-2722B97F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200"/>
      <w:ind w:left="720"/>
    </w:pPr>
  </w:style>
  <w:style w:type="character" w:customStyle="1" w:styleId="Internetlink">
    <w:name w:val="Internet link"/>
    <w:basedOn w:val="Domylnaczcionkaakapitu"/>
    <w:rPr>
      <w:color w:val="0563C1"/>
      <w:u w:val="single"/>
    </w:rPr>
  </w:style>
  <w:style w:type="character" w:customStyle="1" w:styleId="NumberingSymbols">
    <w:name w:val="Numbering Symbols"/>
  </w:style>
  <w:style w:type="paragraph" w:styleId="Bezodstpw">
    <w:name w:val="No Spacing"/>
    <w:uiPriority w:val="1"/>
    <w:qFormat/>
    <w:rsid w:val="0087690D"/>
    <w:pPr>
      <w:suppressAutoHyphen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41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czi24.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2520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Sylwek</dc:creator>
  <cp:lastModifiedBy>Konto Microsoft</cp:lastModifiedBy>
  <cp:revision>3</cp:revision>
  <dcterms:created xsi:type="dcterms:W3CDTF">2025-02-13T09:00:00Z</dcterms:created>
  <dcterms:modified xsi:type="dcterms:W3CDTF">2025-02-13T09:21:00Z</dcterms:modified>
</cp:coreProperties>
</file>