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D" w:rsidRDefault="00FD7EDD" w:rsidP="00FD7E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Obwieszczenie o polowaniu zbiorowym</w:t>
      </w:r>
    </w:p>
    <w:p w:rsidR="00FD7EDD" w:rsidRDefault="00FD7EDD" w:rsidP="00FD7E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 Koło Łowieckie „Chrząstów” w Koniecpolu</w:t>
      </w:r>
    </w:p>
    <w:p w:rsidR="00FD7EDD" w:rsidRDefault="00FD7EDD" w:rsidP="00F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7EDD" w:rsidRDefault="00844B0C" w:rsidP="00FD7E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Secemin, dnia </w:t>
      </w:r>
      <w:r w:rsidR="00296D64">
        <w:rPr>
          <w:rFonts w:asciiTheme="majorHAnsi" w:eastAsia="Times New Roman" w:hAnsiTheme="majorHAnsi" w:cs="Times New Roman"/>
          <w:sz w:val="24"/>
          <w:szCs w:val="24"/>
          <w:lang w:eastAsia="pl-PL"/>
        </w:rPr>
        <w:t>29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296D64">
        <w:rPr>
          <w:rFonts w:asciiTheme="majorHAnsi" w:eastAsia="Times New Roman" w:hAnsiTheme="majorHAnsi" w:cs="Times New Roman"/>
          <w:sz w:val="24"/>
          <w:szCs w:val="24"/>
          <w:lang w:eastAsia="pl-PL"/>
        </w:rPr>
        <w:t>09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.202</w:t>
      </w:r>
      <w:r w:rsidR="00296D64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FD7ED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FD7EDD" w:rsidRDefault="00FF3156" w:rsidP="00FD7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RG.615</w:t>
      </w:r>
      <w:r w:rsidR="00704B3D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296D64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7908F4"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bookmarkStart w:id="0" w:name="_GoBack"/>
      <w:bookmarkEnd w:id="0"/>
      <w:r w:rsidR="00844B0C">
        <w:rPr>
          <w:rFonts w:asciiTheme="majorHAnsi" w:eastAsia="Times New Roman" w:hAnsiTheme="majorHAnsi" w:cs="Times New Roman"/>
          <w:sz w:val="24"/>
          <w:szCs w:val="24"/>
          <w:lang w:eastAsia="pl-PL"/>
        </w:rPr>
        <w:t>.202</w:t>
      </w:r>
      <w:r w:rsidR="00296D64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FD7ED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704B3D">
        <w:rPr>
          <w:rFonts w:asciiTheme="majorHAnsi" w:eastAsia="Times New Roman" w:hAnsiTheme="majorHAnsi" w:cs="Times New Roman"/>
          <w:sz w:val="24"/>
          <w:szCs w:val="24"/>
          <w:lang w:eastAsia="pl-PL"/>
        </w:rPr>
        <w:t>MT</w:t>
      </w:r>
    </w:p>
    <w:p w:rsidR="00FD7EDD" w:rsidRDefault="00FD7EDD" w:rsidP="00FD7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 B W I E S Z C Z E N I E</w:t>
      </w:r>
    </w:p>
    <w:p w:rsidR="00FD7EDD" w:rsidRDefault="00FD7EDD" w:rsidP="00FD7ED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WÓJTA GMINY SECEMIN</w:t>
      </w:r>
    </w:p>
    <w:p w:rsidR="00FD7EDD" w:rsidRDefault="00FD7EDD" w:rsidP="00FD7E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7EDD" w:rsidRDefault="00296D64" w:rsidP="00FD7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D64">
        <w:rPr>
          <w:rFonts w:ascii="Cambria" w:eastAsia="Times New Roman" w:hAnsi="Cambria" w:cs="Times New Roman"/>
          <w:sz w:val="24"/>
          <w:szCs w:val="24"/>
          <w:lang w:eastAsia="pl-PL"/>
        </w:rPr>
        <w:t>Na podstawie art. 42 ab ustawy prawo łowieckie (</w:t>
      </w:r>
      <w:proofErr w:type="spellStart"/>
      <w:r w:rsidRPr="00296D64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Pr="00296D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Dz. U. z 2022 r., poz. 1173) podaje się do publicznej wiadomości harmonogram polowań zbiorowych planowanych do przeprowadzenia  w roku gospodarczym 2022/2023 przez Koło Łowieckie </w:t>
      </w:r>
      <w:r w:rsidR="00FD7ED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„Chrząstów” w Koniecpolu</w:t>
      </w:r>
      <w:r w:rsidR="000371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371D6" w:rsidRPr="000371D6">
        <w:rPr>
          <w:rFonts w:ascii="Cambria" w:eastAsia="Times New Roman" w:hAnsi="Cambria" w:cs="Times New Roman"/>
          <w:sz w:val="24"/>
          <w:szCs w:val="24"/>
          <w:lang w:eastAsia="pl-PL"/>
        </w:rPr>
        <w:t>stanowiący załącznik do obwieszczenia</w:t>
      </w:r>
      <w:r w:rsidR="00FD7ED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FD7EDD" w:rsidRDefault="00FD7EDD" w:rsidP="00296D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Właściciel, posiadacz lub zarządca gruntu, w terminie nie krótszym niż 3 dni przed planowanym terminem rozpoczęcia polowania  zbiorowego, może zgłosić sprzeciw wraz z uzasadnieniem. W sprzeciwie właściciel, posiadacz lub zarządca gruntu powinien wskazać nieruchomość poprzez podanie dokładnego adresu oraz numeru działki ewidencyjnej i obrębu.</w:t>
      </w:r>
    </w:p>
    <w:p w:rsidR="00FD7EDD" w:rsidRDefault="00FD7EDD" w:rsidP="00FD7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Wójt Gminy Secemin</w:t>
      </w:r>
    </w:p>
    <w:p w:rsidR="00FD7EDD" w:rsidRDefault="00FD7EDD" w:rsidP="00FD7EDD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/-/ Tadeusz Piekarski</w:t>
      </w:r>
    </w:p>
    <w:p w:rsidR="004931AB" w:rsidRDefault="00FD7EDD" w:rsidP="00071CA4">
      <w:pPr>
        <w:shd w:val="clear" w:color="auto" w:fill="FFFFFF"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931AB" w:rsidSect="00071C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A14"/>
    <w:multiLevelType w:val="hybridMultilevel"/>
    <w:tmpl w:val="BFBC418C"/>
    <w:lvl w:ilvl="0" w:tplc="891A2D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49DD"/>
    <w:multiLevelType w:val="hybridMultilevel"/>
    <w:tmpl w:val="E5C2C2C4"/>
    <w:lvl w:ilvl="0" w:tplc="93C8D5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E2F"/>
    <w:multiLevelType w:val="hybridMultilevel"/>
    <w:tmpl w:val="F5705900"/>
    <w:lvl w:ilvl="0" w:tplc="39ACD9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EDD"/>
    <w:rsid w:val="000371D6"/>
    <w:rsid w:val="00071CA4"/>
    <w:rsid w:val="001F7FD5"/>
    <w:rsid w:val="00296D64"/>
    <w:rsid w:val="0048148D"/>
    <w:rsid w:val="004931AB"/>
    <w:rsid w:val="00497567"/>
    <w:rsid w:val="006622B4"/>
    <w:rsid w:val="00704B3D"/>
    <w:rsid w:val="007908F4"/>
    <w:rsid w:val="00844B0C"/>
    <w:rsid w:val="00971E18"/>
    <w:rsid w:val="00982700"/>
    <w:rsid w:val="00B81BB5"/>
    <w:rsid w:val="00BD2CA7"/>
    <w:rsid w:val="00C54B58"/>
    <w:rsid w:val="00CE1AA3"/>
    <w:rsid w:val="00CE78C1"/>
    <w:rsid w:val="00D40401"/>
    <w:rsid w:val="00EF162C"/>
    <w:rsid w:val="00FD7EDD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1AA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E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Lenovo_Secemin</dc:creator>
  <cp:lastModifiedBy>Aneta</cp:lastModifiedBy>
  <cp:revision>11</cp:revision>
  <dcterms:created xsi:type="dcterms:W3CDTF">2019-12-02T13:31:00Z</dcterms:created>
  <dcterms:modified xsi:type="dcterms:W3CDTF">2022-09-29T13:18:00Z</dcterms:modified>
</cp:coreProperties>
</file>