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Ogłoszenie nr 578703-N-2019 z dnia 2019-07-25 r.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jc w:val="center"/>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lang w:eastAsia="pl-PL"/>
        </w:rPr>
        <w:t>Gmina Secemin: Remont drogi gminnej nr 375002T Secemin-Zwlecza-Kluczyce km. 0+00-1+000 wraz z remontem miejsc postojowych zlokalizowanych na działkach ewidencyjnych nr 1948 i nr 491/9 obręb Secemin</w:t>
      </w:r>
      <w:r w:rsidRPr="0050137C">
        <w:rPr>
          <w:rFonts w:ascii="Times New Roman" w:eastAsia="Times New Roman" w:hAnsi="Times New Roman" w:cs="Times New Roman"/>
          <w:b/>
          <w:bCs/>
          <w:color w:val="000000"/>
          <w:sz w:val="20"/>
          <w:szCs w:val="20"/>
          <w:lang w:eastAsia="pl-PL"/>
        </w:rPr>
        <w:br/>
        <w:t>OGŁOSZENIE O ZAMÓWIENIU - Roboty budowlane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Zamieszczanie ogłoszenia:</w:t>
      </w:r>
      <w:r w:rsidRPr="0050137C">
        <w:rPr>
          <w:rFonts w:ascii="Times New Roman" w:eastAsia="Times New Roman" w:hAnsi="Times New Roman" w:cs="Times New Roman"/>
          <w:color w:val="000000"/>
          <w:sz w:val="20"/>
          <w:szCs w:val="20"/>
          <w:lang w:eastAsia="pl-PL"/>
        </w:rPr>
        <w:t> Zamieszczanie obowiązkowe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Ogłoszenie dotyczy:</w:t>
      </w:r>
      <w:r w:rsidRPr="0050137C">
        <w:rPr>
          <w:rFonts w:ascii="Times New Roman" w:eastAsia="Times New Roman" w:hAnsi="Times New Roman" w:cs="Times New Roman"/>
          <w:color w:val="000000"/>
          <w:sz w:val="20"/>
          <w:szCs w:val="20"/>
          <w:lang w:eastAsia="pl-PL"/>
        </w:rPr>
        <w:t> Zamówienia publicznego</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Nazwa projektu lub programu</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u w:val="single"/>
          <w:lang w:eastAsia="pl-PL"/>
        </w:rPr>
        <w:t>SEKCJA I: ZAMAWIAJĄCY</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Postępowanie przeprowadza centralny zamawiający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Postępowanie jest przeprowadzane wspólnie przez zamawiających</w:t>
      </w:r>
      <w:r w:rsidRPr="0050137C">
        <w:rPr>
          <w:rFonts w:ascii="Times New Roman" w:eastAsia="Times New Roman" w:hAnsi="Times New Roman" w:cs="Times New Roman"/>
          <w:color w:val="000000"/>
          <w:sz w:val="20"/>
          <w:szCs w:val="20"/>
          <w:lang w:eastAsia="pl-PL"/>
        </w:rPr>
        <w:t>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Informacje dodatkowe:</w:t>
      </w:r>
      <w:r w:rsidRPr="0050137C">
        <w:rPr>
          <w:rFonts w:ascii="Times New Roman" w:eastAsia="Times New Roman" w:hAnsi="Times New Roman" w:cs="Times New Roman"/>
          <w:color w:val="000000"/>
          <w:sz w:val="20"/>
          <w:szCs w:val="20"/>
          <w:lang w:eastAsia="pl-PL"/>
        </w:rPr>
        <w:t>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 1) NAZWA I ADRES: </w:t>
      </w:r>
      <w:r w:rsidRPr="0050137C">
        <w:rPr>
          <w:rFonts w:ascii="Times New Roman" w:eastAsia="Times New Roman" w:hAnsi="Times New Roman" w:cs="Times New Roman"/>
          <w:color w:val="000000"/>
          <w:sz w:val="20"/>
          <w:szCs w:val="20"/>
          <w:lang w:eastAsia="pl-PL"/>
        </w:rPr>
        <w:t>Gmina Secemin, krajowy numer identyfikacyjny 15139899400000, ul. ul. Struga  2 , 29-145  Secemin, woj. świętokrzyskie, państwo Polska, tel. +48343556017, e-mail przetargi@secemin.pl, faks+48343556017. </w:t>
      </w:r>
      <w:r w:rsidRPr="0050137C">
        <w:rPr>
          <w:rFonts w:ascii="Times New Roman" w:eastAsia="Times New Roman" w:hAnsi="Times New Roman" w:cs="Times New Roman"/>
          <w:color w:val="000000"/>
          <w:sz w:val="20"/>
          <w:szCs w:val="20"/>
          <w:lang w:eastAsia="pl-PL"/>
        </w:rPr>
        <w:br/>
        <w:t>Adres strony internetowej (URL): http://www.secemin.eobip.pl </w:t>
      </w:r>
      <w:r w:rsidRPr="0050137C">
        <w:rPr>
          <w:rFonts w:ascii="Times New Roman" w:eastAsia="Times New Roman" w:hAnsi="Times New Roman" w:cs="Times New Roman"/>
          <w:color w:val="000000"/>
          <w:sz w:val="20"/>
          <w:szCs w:val="20"/>
          <w:lang w:eastAsia="pl-PL"/>
        </w:rPr>
        <w:br/>
        <w:t>Adres profilu nabywcy: </w:t>
      </w:r>
      <w:r w:rsidRPr="0050137C">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 2) RODZAJ ZAMAWIAJĄCEGO: </w:t>
      </w:r>
      <w:r w:rsidRPr="0050137C">
        <w:rPr>
          <w:rFonts w:ascii="Times New Roman" w:eastAsia="Times New Roman" w:hAnsi="Times New Roman" w:cs="Times New Roman"/>
          <w:color w:val="000000"/>
          <w:sz w:val="20"/>
          <w:szCs w:val="20"/>
          <w:lang w:eastAsia="pl-PL"/>
        </w:rPr>
        <w:t>Administracja samorządowa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I.3) WSPÓLNE UDZIELANIE ZAMÓWIENIA </w:t>
      </w:r>
      <w:r w:rsidRPr="0050137C">
        <w:rPr>
          <w:rFonts w:ascii="Times New Roman" w:eastAsia="Times New Roman" w:hAnsi="Times New Roman" w:cs="Times New Roman"/>
          <w:b/>
          <w:bCs/>
          <w:i/>
          <w:iCs/>
          <w:color w:val="000000"/>
          <w:sz w:val="20"/>
          <w:szCs w:val="20"/>
          <w:lang w:eastAsia="pl-PL"/>
        </w:rPr>
        <w:t>(jeżeli dotyczy)</w:t>
      </w:r>
      <w:r w:rsidRPr="0050137C">
        <w:rPr>
          <w:rFonts w:ascii="Times New Roman" w:eastAsia="Times New Roman" w:hAnsi="Times New Roman" w:cs="Times New Roman"/>
          <w:b/>
          <w:bCs/>
          <w:color w:val="000000"/>
          <w:sz w:val="20"/>
          <w:szCs w:val="20"/>
          <w:lang w:eastAsia="pl-PL"/>
        </w:rPr>
        <w:t>:</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50137C">
        <w:rPr>
          <w:rFonts w:ascii="Times New Roman" w:eastAsia="Times New Roman" w:hAnsi="Times New Roman" w:cs="Times New Roman"/>
          <w:color w:val="000000"/>
          <w:sz w:val="20"/>
          <w:szCs w:val="20"/>
          <w:lang w:eastAsia="pl-PL"/>
        </w:rPr>
        <w:lastRenderedPageBreak/>
        <w:t>rzecz pozostałych zamawiających):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I.4) KOMUNIKACJA: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http://www.secemin.eobip.pl</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http://www.secemin.eobip.pl</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Oferty lub wnioski o dopuszczenie do udziału w postępowaniu należy przesyłać:</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Elektronicznie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adres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Nie </w:t>
      </w:r>
      <w:r w:rsidRPr="0050137C">
        <w:rPr>
          <w:rFonts w:ascii="Times New Roman" w:eastAsia="Times New Roman" w:hAnsi="Times New Roman" w:cs="Times New Roman"/>
          <w:color w:val="000000"/>
          <w:sz w:val="20"/>
          <w:szCs w:val="20"/>
          <w:lang w:eastAsia="pl-PL"/>
        </w:rPr>
        <w:br/>
        <w:t>Inny sposób: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Nie </w:t>
      </w:r>
      <w:r w:rsidRPr="0050137C">
        <w:rPr>
          <w:rFonts w:ascii="Times New Roman" w:eastAsia="Times New Roman" w:hAnsi="Times New Roman" w:cs="Times New Roman"/>
          <w:color w:val="000000"/>
          <w:sz w:val="20"/>
          <w:szCs w:val="20"/>
          <w:lang w:eastAsia="pl-PL"/>
        </w:rPr>
        <w:br/>
        <w:t>Inny sposób: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Adres: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u w:val="single"/>
          <w:lang w:eastAsia="pl-PL"/>
        </w:rPr>
        <w:t>SEKCJA II: PRZEDMIOT ZAMÓWIENIA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II.1) Nazwa nadana zamówieniu przez zamawiającego: </w:t>
      </w:r>
      <w:r w:rsidRPr="0050137C">
        <w:rPr>
          <w:rFonts w:ascii="Times New Roman" w:eastAsia="Times New Roman" w:hAnsi="Times New Roman" w:cs="Times New Roman"/>
          <w:color w:val="000000"/>
          <w:sz w:val="20"/>
          <w:szCs w:val="20"/>
          <w:lang w:eastAsia="pl-PL"/>
        </w:rPr>
        <w:t>Remont drogi gminnej nr 375002T Secemin-Zwlecza-Kluczyce km. 0+00-1+000 wraz z remontem miejsc postojowych zlokalizowanych na działkach ewidencyjnych nr 1948 i nr 491/9 obręb Secemin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Numer referencyjny: </w:t>
      </w:r>
      <w:r w:rsidRPr="0050137C">
        <w:rPr>
          <w:rFonts w:ascii="Times New Roman" w:eastAsia="Times New Roman" w:hAnsi="Times New Roman" w:cs="Times New Roman"/>
          <w:color w:val="000000"/>
          <w:sz w:val="20"/>
          <w:szCs w:val="20"/>
          <w:lang w:eastAsia="pl-PL"/>
        </w:rPr>
        <w:t>RG.271.15.2019.EW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50137C" w:rsidRPr="0050137C" w:rsidRDefault="0050137C" w:rsidP="0050137C">
      <w:pPr>
        <w:spacing w:after="0" w:line="240" w:lineRule="auto"/>
        <w:jc w:val="both"/>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II.2) Rodzaj zamówienia: </w:t>
      </w:r>
      <w:r w:rsidRPr="0050137C">
        <w:rPr>
          <w:rFonts w:ascii="Times New Roman" w:eastAsia="Times New Roman" w:hAnsi="Times New Roman" w:cs="Times New Roman"/>
          <w:color w:val="000000"/>
          <w:sz w:val="20"/>
          <w:szCs w:val="20"/>
          <w:lang w:eastAsia="pl-PL"/>
        </w:rPr>
        <w:t>Roboty budowlane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II.3) Informacja o możliwości składania ofert częściowych</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Zamówienie podzielone jest na części: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Tak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wszystkich części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lastRenderedPageBreak/>
        <w:t>II.4) Krótki opis przedmiotu zamówienia </w:t>
      </w:r>
      <w:r w:rsidRPr="0050137C">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50137C">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50137C">
        <w:rPr>
          <w:rFonts w:ascii="Times New Roman" w:eastAsia="Times New Roman" w:hAnsi="Times New Roman" w:cs="Times New Roman"/>
          <w:color w:val="000000"/>
          <w:sz w:val="20"/>
          <w:szCs w:val="20"/>
          <w:lang w:eastAsia="pl-PL"/>
        </w:rPr>
        <w:t>3.1. Przedmiotem zamówienia jest realizacja zadania pn. „Remont drogi gminnej nr 375002T Secemin-Zwlecza-Kluczyce km. 0+000-1+000 wraz z remontem miejsc postojowych zlokalizowanych na działkach ewidencyjnych nr 1948 i nr 491/9 obręb Secemin. 3.2. Opis techniczny ukazany jest w załączniku nr 10 oraz nr 10a do SIWZ.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II.5) Główny kod CPV: </w:t>
      </w:r>
      <w:r w:rsidRPr="0050137C">
        <w:rPr>
          <w:rFonts w:ascii="Times New Roman" w:eastAsia="Times New Roman" w:hAnsi="Times New Roman" w:cs="Times New Roman"/>
          <w:color w:val="000000"/>
          <w:sz w:val="20"/>
          <w:szCs w:val="20"/>
          <w:lang w:eastAsia="pl-PL"/>
        </w:rPr>
        <w:t>45000000-7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Dodatkowe kody CPV:</w:t>
      </w:r>
      <w:r w:rsidRPr="0050137C">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Kod CPV</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45110000-1</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45233140-2</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45233000-9</w:t>
            </w:r>
          </w:p>
        </w:tc>
      </w:tr>
    </w:tbl>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II.6) Całkowita wartość zamówienia </w:t>
      </w:r>
      <w:r w:rsidRPr="0050137C">
        <w:rPr>
          <w:rFonts w:ascii="Times New Roman" w:eastAsia="Times New Roman" w:hAnsi="Times New Roman" w:cs="Times New Roman"/>
          <w:i/>
          <w:iCs/>
          <w:color w:val="000000"/>
          <w:sz w:val="20"/>
          <w:szCs w:val="20"/>
          <w:lang w:eastAsia="pl-PL"/>
        </w:rPr>
        <w:t>(jeżeli zamawiający podaje informacje o wartości zamówienia)</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Wartość bez VAT: </w:t>
      </w:r>
      <w:r w:rsidRPr="0050137C">
        <w:rPr>
          <w:rFonts w:ascii="Times New Roman" w:eastAsia="Times New Roman" w:hAnsi="Times New Roman" w:cs="Times New Roman"/>
          <w:color w:val="000000"/>
          <w:sz w:val="20"/>
          <w:szCs w:val="20"/>
          <w:lang w:eastAsia="pl-PL"/>
        </w:rPr>
        <w:br/>
        <w:t>Waluta: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50137C">
        <w:rPr>
          <w:rFonts w:ascii="Times New Roman" w:eastAsia="Times New Roman" w:hAnsi="Times New Roman" w:cs="Times New Roman"/>
          <w:b/>
          <w:bCs/>
          <w:color w:val="000000"/>
          <w:sz w:val="20"/>
          <w:szCs w:val="20"/>
          <w:lang w:eastAsia="pl-PL"/>
        </w:rPr>
        <w:t>Pzp</w:t>
      </w:r>
      <w:proofErr w:type="spellEnd"/>
      <w:r w:rsidRPr="0050137C">
        <w:rPr>
          <w:rFonts w:ascii="Times New Roman" w:eastAsia="Times New Roman" w:hAnsi="Times New Roman" w:cs="Times New Roman"/>
          <w:b/>
          <w:bCs/>
          <w:color w:val="000000"/>
          <w:sz w:val="20"/>
          <w:szCs w:val="20"/>
          <w:lang w:eastAsia="pl-PL"/>
        </w:rPr>
        <w:t>: </w:t>
      </w: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miesiącach:   </w:t>
      </w:r>
      <w:r w:rsidRPr="0050137C">
        <w:rPr>
          <w:rFonts w:ascii="Times New Roman" w:eastAsia="Times New Roman" w:hAnsi="Times New Roman" w:cs="Times New Roman"/>
          <w:i/>
          <w:iCs/>
          <w:color w:val="000000"/>
          <w:sz w:val="20"/>
          <w:szCs w:val="20"/>
          <w:lang w:eastAsia="pl-PL"/>
        </w:rPr>
        <w:t> lub </w:t>
      </w:r>
      <w:r w:rsidRPr="0050137C">
        <w:rPr>
          <w:rFonts w:ascii="Times New Roman" w:eastAsia="Times New Roman" w:hAnsi="Times New Roman" w:cs="Times New Roman"/>
          <w:b/>
          <w:bCs/>
          <w:color w:val="000000"/>
          <w:sz w:val="20"/>
          <w:szCs w:val="20"/>
          <w:lang w:eastAsia="pl-PL"/>
        </w:rPr>
        <w:t>dniach:</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i/>
          <w:iCs/>
          <w:color w:val="000000"/>
          <w:sz w:val="20"/>
          <w:szCs w:val="20"/>
          <w:lang w:eastAsia="pl-PL"/>
        </w:rPr>
        <w:t>lub</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data rozpoczęcia: </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i/>
          <w:iCs/>
          <w:color w:val="000000"/>
          <w:sz w:val="20"/>
          <w:szCs w:val="20"/>
          <w:lang w:eastAsia="pl-PL"/>
        </w:rPr>
        <w:t> lub </w:t>
      </w:r>
      <w:r w:rsidRPr="0050137C">
        <w:rPr>
          <w:rFonts w:ascii="Times New Roman" w:eastAsia="Times New Roman" w:hAnsi="Times New Roman" w:cs="Times New Roman"/>
          <w:b/>
          <w:bCs/>
          <w:color w:val="000000"/>
          <w:sz w:val="20"/>
          <w:szCs w:val="20"/>
          <w:lang w:eastAsia="pl-PL"/>
        </w:rPr>
        <w:t>zakończenia: </w:t>
      </w:r>
      <w:r w:rsidRPr="0050137C">
        <w:rPr>
          <w:rFonts w:ascii="Times New Roman" w:eastAsia="Times New Roman" w:hAnsi="Times New Roman" w:cs="Times New Roman"/>
          <w:color w:val="000000"/>
          <w:sz w:val="20"/>
          <w:szCs w:val="20"/>
          <w:lang w:eastAsia="pl-PL"/>
        </w:rPr>
        <w:t>2019-10-15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II.9) Informacje dodatkowe:</w:t>
      </w:r>
    </w:p>
    <w:p w:rsidR="0050137C" w:rsidRPr="0050137C" w:rsidRDefault="0050137C" w:rsidP="0050137C">
      <w:pPr>
        <w:spacing w:after="0" w:line="240" w:lineRule="auto"/>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III.1) WARUNKI UDZIAŁU W POSTĘPOWANIU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Określenie warunków: 1. O udzielenie zamówienia mogą ubiegać się Wykonawcy, którzy spełniają warunki, dotyczące: a) posiadania uprawnień do wykonywania określonej działalności lub czynności, jeżeli przepisy prawa nakładają obowiązek ich posiadania, b) posiadania wiedzy i doświadczenia, c) dysponowania odpowiednim potencjałem technicznym oraz osobami zdolnymi do wykonania zamówienia, d) sytuacji ekonomicznej i finansowej. Ocena spełniania warunków udziału w postępowaniu dokonana zostanie na podstawie analizy formalno-prawnej i merytorycznej oświadczeń i dokumentów złożonych przez Wykonawcę zgodnie z formułą: „spełnia – nie spełnia” w następujący sposób: - w zakresie uprawnień do wykonywania określonej działalności lub czynności, jeżeli przepisy prawa nakładają obowiązek ich posiadania,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 - w zakresie wiedzy i doświadczenia warunek zostanie spełniony, jeżeli Wykonawca wykaże przynajmniej dwa zadania w zakresie budowy, przebudowy, rozbudowy lub remontu drogi o wartości nie mniejszej niż 500 000,00 zł netto, w okresie ostatnich pięciu lat przed upływem terminu składania ofert wraz z podaniem jej wartości, przedmiotu, daty wykonania i podmiotu, na rzecz którego roboty budowlane zostały wykonane. Zamawiający nie dopuszcza sumowania robót budowlanych. - w zakresie potencjału technicznego,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 - w zakresie osób zdolnych do wykonania zamówienia, Zamawiający na podstawie art. 29 ust. 3a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xml:space="preserve"> wymaga, by osoby wykonujące roboty budowlane oraz świadczące usługi w miejscu wykonywania zamówienia były zatrudnione na umowę o pracę w rozumieniu art. 22 §1 Kodeksu pracy. Wykonawca składając podpisaną ofertę oświadcza, że osoby, które będą realizować zamówienie są zatrudnione </w:t>
      </w:r>
      <w:r w:rsidRPr="0050137C">
        <w:rPr>
          <w:rFonts w:ascii="Times New Roman" w:eastAsia="Times New Roman" w:hAnsi="Times New Roman" w:cs="Times New Roman"/>
          <w:color w:val="000000"/>
          <w:sz w:val="20"/>
          <w:szCs w:val="20"/>
          <w:lang w:eastAsia="pl-PL"/>
        </w:rPr>
        <w:lastRenderedPageBreak/>
        <w:t xml:space="preserve">na podstawie umowy o pracę. Dla udokumentowania faktu zatrudnienia osób na podstawie umowy o pracę przed przystąpieniem do wykonania zamówienia, Wykonawca, którego oferta zostanie oceniona jako najkorzystniejsza, zobowiązuje się przedstawić na wezwanie Zamawiającego w terminie nie dłuższym niż 7 dni od daty doręczenia wezwania - listę pracowników ( ze wskazaniem imienia i nazwiska) zatrudnionych do realizacji zamówienia przez Wykonawcę lub podwykonawcę, które będą wykonywać roboty budowalne oraz świadczyć usługi w miejscu wykonywania zamówienia. W przypadku zmiany pracowników skierowanych do realizacji zamówienia lub zmiany warunków zawartych z nimi umów o pracę, Wykonawca zobowiązany jest każdorazowo i niezwłocznie zgłaszać ten fakt Zamawiającemu na piśmie. - w zakresie sytuacji ekonomicznej i finansowej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 2. Warunkiem udziału w postępowaniu jest także niepodleganie wykluczeniu Wykonawcy z postępowania o udzielenie zamówienia na podstawie art. 24 PZP, co Wykonawca wykazuje w oświadczeniu o braku podstaw do wykluczenia, które stanowi załącznik nr 4 do SIWZ. 3. Zamawiający wezwie w trybie art. 26 ust. 3 PZP Wykonawców, którzy w określonym terminie nie złożyli wymaganych przez Zamawiającego oświadczeń lub dokumentów, o których mowa w art. 25 ust. 1 PZP,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4. Zamawiający może wezwać Wykonawców w określonym przez siebie terminie- lecz nie później niż w terminie 7 dni od daty doręczenia wezwania- do złożenia wyjaśnień, w przypadku zaistnienia wątpliwości, co do treści złożonych dokumentów i oświadczeń. 5. Niespełnienie choćby jednego z powyższych warunków udziału w postępowaniu będzie skutkować wykluczeniem Wykonawcy z postępowania zgodnie z art. 24 ust. 2 PZP. Ofertę Wykonawcy wykluczonego z postępowania uznaje się za odrzuconą. 6. W przypadku podmiotów występujących wspólnie (konsorcjum lub powoływanie się na podwykonawców) spełnienie danego warunku będzie oceniane łącznie. Niespełnienie danego warunku spowoduje wykluczenie wszystkich podmiotów występujących </w:t>
      </w:r>
      <w:proofErr w:type="spellStart"/>
      <w:r w:rsidRPr="0050137C">
        <w:rPr>
          <w:rFonts w:ascii="Times New Roman" w:eastAsia="Times New Roman" w:hAnsi="Times New Roman" w:cs="Times New Roman"/>
          <w:color w:val="000000"/>
          <w:sz w:val="20"/>
          <w:szCs w:val="20"/>
          <w:lang w:eastAsia="pl-PL"/>
        </w:rPr>
        <w:t>wspóln</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III.1.2) Sytuacja finansowa lub ekonomiczna </w:t>
      </w:r>
      <w:r w:rsidRPr="0050137C">
        <w:rPr>
          <w:rFonts w:ascii="Times New Roman" w:eastAsia="Times New Roman" w:hAnsi="Times New Roman" w:cs="Times New Roman"/>
          <w:color w:val="000000"/>
          <w:sz w:val="20"/>
          <w:szCs w:val="20"/>
          <w:lang w:eastAsia="pl-PL"/>
        </w:rPr>
        <w:br/>
        <w:t>Określenie warunków: </w:t>
      </w:r>
      <w:proofErr w:type="spellStart"/>
      <w:r w:rsidRPr="0050137C">
        <w:rPr>
          <w:rFonts w:ascii="Times New Roman" w:eastAsia="Times New Roman" w:hAnsi="Times New Roman" w:cs="Times New Roman"/>
          <w:color w:val="000000"/>
          <w:sz w:val="20"/>
          <w:szCs w:val="20"/>
          <w:lang w:eastAsia="pl-PL"/>
        </w:rPr>
        <w:t>j.w</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III.1.3) Zdolność techniczna lub zawodowa </w:t>
      </w:r>
      <w:r w:rsidRPr="0050137C">
        <w:rPr>
          <w:rFonts w:ascii="Times New Roman" w:eastAsia="Times New Roman" w:hAnsi="Times New Roman" w:cs="Times New Roman"/>
          <w:color w:val="000000"/>
          <w:sz w:val="20"/>
          <w:szCs w:val="20"/>
          <w:lang w:eastAsia="pl-PL"/>
        </w:rPr>
        <w:br/>
        <w:t>Określenie warunków: </w:t>
      </w:r>
      <w:proofErr w:type="spellStart"/>
      <w:r w:rsidRPr="0050137C">
        <w:rPr>
          <w:rFonts w:ascii="Times New Roman" w:eastAsia="Times New Roman" w:hAnsi="Times New Roman" w:cs="Times New Roman"/>
          <w:color w:val="000000"/>
          <w:sz w:val="20"/>
          <w:szCs w:val="20"/>
          <w:lang w:eastAsia="pl-PL"/>
        </w:rPr>
        <w:t>j.w</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0137C">
        <w:rPr>
          <w:rFonts w:ascii="Times New Roman" w:eastAsia="Times New Roman" w:hAnsi="Times New Roman" w:cs="Times New Roman"/>
          <w:color w:val="000000"/>
          <w:sz w:val="20"/>
          <w:szCs w:val="20"/>
          <w:lang w:eastAsia="pl-PL"/>
        </w:rPr>
        <w:br/>
        <w:t>Informacje dodatkowe: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III.2) PODSTAWY WYKLUCZENIA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50137C">
        <w:rPr>
          <w:rFonts w:ascii="Times New Roman" w:eastAsia="Times New Roman" w:hAnsi="Times New Roman" w:cs="Times New Roman"/>
          <w:b/>
          <w:bCs/>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50137C">
        <w:rPr>
          <w:rFonts w:ascii="Times New Roman" w:eastAsia="Times New Roman" w:hAnsi="Times New Roman" w:cs="Times New Roman"/>
          <w:b/>
          <w:bCs/>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2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3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4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5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6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7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 xml:space="preserve">Tak (podstawa wykluczenia określona w art. 24 ust. 5 pkt 8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50137C">
        <w:rPr>
          <w:rFonts w:ascii="Times New Roman" w:eastAsia="Times New Roman" w:hAnsi="Times New Roman" w:cs="Times New Roman"/>
          <w:color w:val="000000"/>
          <w:sz w:val="20"/>
          <w:szCs w:val="20"/>
          <w:lang w:eastAsia="pl-PL"/>
        </w:rPr>
        <w:br/>
        <w:t>Tak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Oświadczenie o spełnianiu kryteriów selekcji </w:t>
      </w:r>
      <w:r w:rsidRPr="0050137C">
        <w:rPr>
          <w:rFonts w:ascii="Times New Roman" w:eastAsia="Times New Roman" w:hAnsi="Times New Roman" w:cs="Times New Roman"/>
          <w:color w:val="000000"/>
          <w:sz w:val="20"/>
          <w:szCs w:val="20"/>
          <w:lang w:eastAsia="pl-PL"/>
        </w:rPr>
        <w:b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lastRenderedPageBreak/>
        <w:t>III.4) WYKAZ OŚWIADCZEŃ LUB DOKUMENTÓW , SKŁADANYCH PRZEZ WYKONAWCĘ W POSTĘPOWANIU NA WEZWANIE ZAMAWIAJACEGO W CELU POTWIERDZENIA OKOLICZNOŚCI, O KTÓRYCH MOWA W ART. 25 UST. 1 PKT 3 USTAWY PZP: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 xml:space="preserve">W celu potwierdzenia spełnienia warunków udziału w postępowaniu oraz braku podstaw do wykluczenia Wykonawcy z postępowania, do oferty należy załączyć: a) Oświadczenie Wykonawcy o braku podstaw do wykluczenia z postępowania oraz o spełnieniu warunków udziału w postępowaniu określonych w art. 22 ust. 1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xml:space="preserve"> – wzór oświadczeń stanowi załączniki nr 2 i 4 do SIWZ. W przypadku składania oferty wspólnej ww. dokument składa każdy z Wykonawców składających ofertę wspólną lub upoważniony przez mocodawcę pełnomocnik. b) Wykaz zamówień zrealizowanych w okresie ostatnich pięciu lat o charakterze podobnym min. 500 000 zł netto,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według wzoru stanowiącego załącznik nr 5 SIWZ. W celu potwierdzenia spełniania warunku wiedzy i doświadczenia wykonawcy, w wykazie należy wskazać, minimum dwa zadania – na roboty budowlane w zakresie budowy, przebudowy lub remontu drogi, które należy poświadczyć odpowiednimi dokumentami. W przypadku składania oferty wspólnej wykonawcy składają jeden wspólny wykaz. c) Aktualny odpis z właściwego rejestru lub z centralnej ewidencji i informacji o działalności gospodarczej jeżeli odrębne przepisy wymagają wpisu do rejestru lub ewidencji), w celu braku podstaw do wykluczenia w oparciu o art. 24 ust. 1 pkt 2 ustawy, wystawiony nie wcześniej niż 6 miesięcy przed upływem terminu składania ofert. d) Oświadczenie o przynależności lub braku przynależności do grupy kapitałowej listę w rozumieniu ustawy z dnia 16 lutego 2007r. o ochronie konkurencji i konsumentów (Dz. U. z 2018 r. poz. 798, ze zm.) lub informację, o tym, że Wykonawca nie należy do grupy kapitałowej, o której mowa w art. 24 ust. 2 pkt 5 ustawy </w:t>
      </w:r>
      <w:proofErr w:type="spellStart"/>
      <w:r w:rsidRPr="0050137C">
        <w:rPr>
          <w:rFonts w:ascii="Times New Roman" w:eastAsia="Times New Roman" w:hAnsi="Times New Roman" w:cs="Times New Roman"/>
          <w:color w:val="000000"/>
          <w:sz w:val="20"/>
          <w:szCs w:val="20"/>
          <w:lang w:eastAsia="pl-PL"/>
        </w:rPr>
        <w:t>Pzp</w:t>
      </w:r>
      <w:proofErr w:type="spellEnd"/>
      <w:r w:rsidRPr="0050137C">
        <w:rPr>
          <w:rFonts w:ascii="Times New Roman" w:eastAsia="Times New Roman" w:hAnsi="Times New Roman" w:cs="Times New Roman"/>
          <w:color w:val="000000"/>
          <w:sz w:val="20"/>
          <w:szCs w:val="20"/>
          <w:lang w:eastAsia="pl-PL"/>
        </w:rPr>
        <w:t xml:space="preserve">. Wykonawca w terminie 3 dni od dnia zamieszczenia na stronie internetowej Zamawiającego informacji, o której mowa w art. 86 ust. 5 Prawa zamówień publicznych,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Oświadczenie o przynależności do grupy kapitałowej stanowi załącznik nr 7 do SIWZ. UWAGA !! Wraz z ofertą Wykonawca może złożyć oświadczenie o którym mowa powyżej, jeśli nie należy on do żadnej grupy kapitałowej. Nie będzie uznane oświadczenie złożone wraz z ofertą o przynależności lub braku przynależności do tej samej grupy kapitałowej co inni wykonawcy, którzy złożyli oferty w postępowaniu. W przypadku składania oferty wspólnej ww. dokument składa każdy z Wykonawców składających ofertę wspólną lub upoważniony przez mocodawcę pełnomocnik. b) Wykonawca może polegać na wiedzy i doświadczeniu, potencjale technicznym osób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Wykonawca wykaże poleganie na zasobach innych podmiotów na oświadczeniu stanowiącym załącznik nr 9 do SIWZ tylko w przypadku zaistnienia takiej sytuacji. c) Wykonawcy zagraniczni. Jeżeli wykonawca ma siedzibę lub miejsce zamieszkania poza terytorium Rzeczypospolitej Polskiej, zamiast dokumentów wskazanych powyżej składa: a) dokument lub dokumenty wystawione w kraju, w którym ma siedzibę lub miejsce zamieszkania, potwierdzające odpowiednio, że: </w:t>
      </w:r>
      <w:r w:rsidRPr="0050137C">
        <w:rPr>
          <w:rFonts w:ascii="Times New Roman" w:eastAsia="Times New Roman" w:hAnsi="Times New Roman" w:cs="Times New Roman"/>
          <w:color w:val="000000"/>
          <w:sz w:val="20"/>
          <w:szCs w:val="20"/>
          <w:lang w:eastAsia="pl-PL"/>
        </w:rPr>
        <w:sym w:font="Symbol" w:char="F02D"/>
      </w:r>
      <w:r w:rsidRPr="0050137C">
        <w:rPr>
          <w:rFonts w:ascii="Times New Roman" w:eastAsia="Times New Roman" w:hAnsi="Times New Roman" w:cs="Times New Roman"/>
          <w:color w:val="000000"/>
          <w:sz w:val="20"/>
          <w:szCs w:val="20"/>
          <w:lang w:eastAsia="pl-PL"/>
        </w:rPr>
        <w:t xml:space="preserve"> nie otwarto jego likwidacji ani nie ogłoszono upadłości - wystawiony nie wcześniej niż 6 miesięcy przed upływem terminu składania ofert. </w:t>
      </w:r>
      <w:r w:rsidRPr="0050137C">
        <w:rPr>
          <w:rFonts w:ascii="Times New Roman" w:eastAsia="Times New Roman" w:hAnsi="Times New Roman" w:cs="Times New Roman"/>
          <w:color w:val="000000"/>
          <w:sz w:val="20"/>
          <w:szCs w:val="20"/>
          <w:lang w:eastAsia="pl-PL"/>
        </w:rPr>
        <w:sym w:font="Symbol" w:char="F02D"/>
      </w:r>
      <w:r w:rsidRPr="0050137C">
        <w:rPr>
          <w:rFonts w:ascii="Times New Roman" w:eastAsia="Times New Roman" w:hAnsi="Times New Roman" w:cs="Times New Roman"/>
          <w:color w:val="000000"/>
          <w:sz w:val="20"/>
          <w:szCs w:val="20"/>
          <w:lang w:eastAsia="pl-PL"/>
        </w:rP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 b) Jeżeli w kraju miejsca zamieszkania osoby lub w kraju, w którym Wykonawca ma siedzibę lub miejsce zamieszkania, nie wydaje się dokumentów wskazanych w poprzednim podpunkcie. Zastępuje się je dokumentem zawierającym oświadczenie, w który określa się także osoby uprawnione do reprezentacji Wykonawcy, złożone przed, właściwym organem sądowym, administracyjnym albo organem samorządu zawodowego lub gospodarczego kraju miejsca zamieszkania osoby lub kraju, w którym Wykonawca ma siedzibę lub miejsce zamieszkania, lub przed notariuszem - wystawione z odpowiednią data wymaganą dla tych dokumentów. c) Wszelkie dokumenty w języku obcym muszą zostać złożone wraz z tłumaczeniem na język polski, a Zamawiający podczas analizy ich treści będzie się opierał na tekście przetłumaczonym. 9. Dokumenty składające się na ofertę. Na kompletną ofertę składają się: 1. Wypełniony i podpisany formularz ofertowy – załącznik nr 1. 2. Kosztorys ofertowy, 3. Oświadczenie o spełnianiu warunków udziału w postępowaniu – załącznik nr 2. 4. Oświadczenie o braku podstaw do wykluczenia. – załącznik nr 4. 5. Aktualny odpis z właściwego rejestru lub z centralnej ewidencji i informacji o działalności gospodarczej jeżeli odrębne przepisy wymagają wpisu do rejestru lub ewidencji), w celu wykazania </w:t>
      </w:r>
      <w:r w:rsidRPr="0050137C">
        <w:rPr>
          <w:rFonts w:ascii="Times New Roman" w:eastAsia="Times New Roman" w:hAnsi="Times New Roman" w:cs="Times New Roman"/>
          <w:color w:val="000000"/>
          <w:sz w:val="20"/>
          <w:szCs w:val="20"/>
          <w:lang w:eastAsia="pl-PL"/>
        </w:rPr>
        <w:lastRenderedPageBreak/>
        <w:t>braku podstaw do wykluczenia w oparciu o art. 24 ust. 1 pkt 2 ustawy, wystawiony nie wcześniej niż 6 miesięcy przed upływem terminu składania ofert, 6. Wykaz wykonanych robót wraz z referencjami– załącznik nr 5. 7. Pełnomocnictwo/upoważnienie, w przypadku podpisywania oferty przez osobę(y), której upoważnienie nie wynika z załączonego dokumentu rejestracyjnego. 8. Oświadczenie o przynależności lub braku przynależności do grupy kapitałowej – załącznik nr 7 9. . Oświadczenie o poleganie na zasobach innych podmiotów - załącznik nr 9.</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III.5.1) W ZAKRESIE SPEŁNIANIA WARUNKÓW UDZIAŁU W POSTĘPOWANIU:</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proofErr w:type="spellStart"/>
      <w:r w:rsidRPr="0050137C">
        <w:rPr>
          <w:rFonts w:ascii="Times New Roman" w:eastAsia="Times New Roman" w:hAnsi="Times New Roman" w:cs="Times New Roman"/>
          <w:color w:val="000000"/>
          <w:sz w:val="20"/>
          <w:szCs w:val="20"/>
          <w:lang w:eastAsia="pl-PL"/>
        </w:rPr>
        <w:t>j.w</w:t>
      </w:r>
      <w:proofErr w:type="spellEnd"/>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III.5.2) W ZAKRESIE KRYTERIÓW SELEKCJI:</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Wykonawca, którego oferta zostanie oceniona jako najkorzystniejsza, zobowiązuje się przedstawić na wezwanie Zamawiającego w terminie nie dłuższym niż 7 dni od daty doręczenia wezwania - listę pracowników ( ze wskazaniem imienia i nazwiska) zatrudnionych do realizacji zamówienia przez Wykonawcę lub podwykonawcę, które będą wykonywać roboty budowalne oraz świadczyć usługi w miejscu wykonywania zamówienia.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III.7) INNE DOKUMENTY NIE WYMIENIONE W pkt III.3) - III.6)</w:t>
      </w:r>
    </w:p>
    <w:p w:rsidR="0050137C" w:rsidRPr="0050137C" w:rsidRDefault="0050137C" w:rsidP="0050137C">
      <w:pPr>
        <w:spacing w:after="0" w:line="240" w:lineRule="auto"/>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u w:val="single"/>
          <w:lang w:eastAsia="pl-PL"/>
        </w:rPr>
        <w:t>SEKCJA IV: PROCEDURA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IV.1) OPIS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IV.1.1) Tryb udzielenia zamówienia: </w:t>
      </w:r>
      <w:r w:rsidRPr="0050137C">
        <w:rPr>
          <w:rFonts w:ascii="Times New Roman" w:eastAsia="Times New Roman" w:hAnsi="Times New Roman" w:cs="Times New Roman"/>
          <w:color w:val="000000"/>
          <w:sz w:val="20"/>
          <w:szCs w:val="20"/>
          <w:lang w:eastAsia="pl-PL"/>
        </w:rPr>
        <w:t>Przetarg nieograniczony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IV.1.2) Zamawiający żąda wniesienia wadium:</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Tak </w:t>
      </w:r>
      <w:r w:rsidRPr="0050137C">
        <w:rPr>
          <w:rFonts w:ascii="Times New Roman" w:eastAsia="Times New Roman" w:hAnsi="Times New Roman" w:cs="Times New Roman"/>
          <w:color w:val="000000"/>
          <w:sz w:val="20"/>
          <w:szCs w:val="20"/>
          <w:lang w:eastAsia="pl-PL"/>
        </w:rPr>
        <w:br/>
        <w:t>Informacja na temat wadium </w:t>
      </w:r>
      <w:r w:rsidRPr="0050137C">
        <w:rPr>
          <w:rFonts w:ascii="Times New Roman" w:eastAsia="Times New Roman" w:hAnsi="Times New Roman" w:cs="Times New Roman"/>
          <w:color w:val="000000"/>
          <w:sz w:val="20"/>
          <w:szCs w:val="20"/>
          <w:lang w:eastAsia="pl-PL"/>
        </w:rPr>
        <w:br/>
        <w:t xml:space="preserve">1. Każda oferta musi być zabezpieczona akceptowalną formą wadium w kwocie 15 000,00 zł. (słownie: piętnaście tysięcy złotych tysięcy złotych i 00 /100). 2. Wadium wnosi się przed upływem terminu składania ofert. 3. Wadium może być wnoszone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ze zm.). 4. Wadium wnoszone w pieniądzu Wykonawca może wpłacić w kasie Urzędu Gminy Secemin w godzinach pracy urzędu. W takim przypadku za termin wniesienia wadium przyjęty zostanie termin dokonania wpłaty w kasie urzędu. 5. Wadium wnoszone w pieniądzu należy wpłacić przelewem na następujący rachunek bankowy Urzędu Gminy Secemin: Bank Spółdzielczy Koniecpol O/Secemin, numer konta: 59 8276 1026 2102 0000 0303 0005 z zalecanym dopiskiem: Wadium na: „Remont drogi gminnej nr 375002T Secemin-Zwlecza-Kluczyce km. 0+000-1+000 wraz z remontem miejsc postojowych zlokalizowanych na działkach ewidencyjnych nr 1948 i nr 491/9 obręb Secemin. 6. Koszt wniesienia wadium ponosi Wykonawca. 7. Zamawiający zwraca wadium wszystkim Wykonawcom niezwłocznie po wyborze oferty najkorzystniejszej lub unieważnieniu postępowania, z wyjątkiem Wykonawcy, którego oferta została wybrana jako najkorzystniejsza. 8.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 bez potwierdzenia tych okoliczności. Termin obowiązywania gwarancji, który nie może być krótszy niż termin związania ofertą, miejsce i termin zwrotu gwarancji. 9. Wykonawcy, którego oferta została wybrana jako najkorzystniejsza, Zamawiający zwraca wadium niezwłocznie po zawarciu umowy w sprawie zamówienia publicznego oraz wniesieniu zabezpieczenia należytego wykonania umowy. 10. Zamawiający zwraca niezwłocznie wadium na wniosek Wykonawcy, który wycofał ofertę przed upływem terminu składania ofert. 11. Zamawiający żąda ponownego wniesienia wadium przez Wykonawcę, któremu zwrócono wadium na podstawie pkt 6,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zatrzymuje wadium </w:t>
      </w:r>
      <w:r w:rsidRPr="0050137C">
        <w:rPr>
          <w:rFonts w:ascii="Times New Roman" w:eastAsia="Times New Roman" w:hAnsi="Times New Roman" w:cs="Times New Roman"/>
          <w:color w:val="000000"/>
          <w:sz w:val="20"/>
          <w:szCs w:val="20"/>
          <w:lang w:eastAsia="pl-PL"/>
        </w:rPr>
        <w:lastRenderedPageBreak/>
        <w:t>wraz z odsetkami, jeżeli Wykonawca, w odpowiedzi na wezwanie, o którym mowa w art. 26 ust. 3 PZP, z przyczyn leżących po jego stronie, nie złożył dokumentów lub oświadczeń, o których mowa w art. 25 ust. 1 PZP, pełnomocnictw, listy podmiotów należących do tej samej grupy kapitałowej, o której mowa w art. 24 ust. 2 pkt 5 PZP, lub informacji o tym, że nie należy do grupy kapitałowej, lub nie wyraził zgody na poprawienie omyłki, o której mowa w art. 87 ust. 2 pkt 3 PZP, co powodowało brak możliwości wybrania oferty złożonej przez Wykonawcę jako najkorzystniejszej. 14. Zamawiający zatrzymuje wadium wraz z odsetkami, jeżeli Wykonawca, którego oferta została wybrana: a. odmówił podpisania umowy w sprawie zamówienia publicznego na warunkach określonych w ofercie i SIWZ, b. nie wniósł wymaganego zabezpieczenia należytego wykonania umowy, c. zawarcie umowy w sprawie zamówienia publicznego stało się niemożliwe z przyczyn leżących po stronie Wykonawcy. 15. W przypadku pozostałych form wniesienia wadium, dokument potwierdzający wniesienie wadium powinien być dostarczony Zamawiającemu przed upływem terminu składania ofert lub dostarczony Zamawiającemu wraz z ofertą. Z dokumentu tego powinno wynikać, że gwarantuje on wypłatę wadium Zamawiającemu w okresie związania ofertą. 16. Wykonawca, który nie zabezpieczy oferty akceptowalną formą wadium zostanie wykluczony z postępowania, a jego oferta zostanie uznana za odrzuconą.</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IV.1.3) Przewiduje się udzielenie zaliczek na poczet wykonania zamówienia: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Należy podać informacje na temat udzielania zaliczek: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50137C">
        <w:rPr>
          <w:rFonts w:ascii="Times New Roman" w:eastAsia="Times New Roman" w:hAnsi="Times New Roman" w:cs="Times New Roman"/>
          <w:color w:val="000000"/>
          <w:sz w:val="20"/>
          <w:szCs w:val="20"/>
          <w:lang w:eastAsia="pl-PL"/>
        </w:rPr>
        <w:br/>
        <w:t>Nie </w:t>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IV.1.5.) Wymaga się złożenia oferty wariantowej:</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Nie </w:t>
      </w:r>
      <w:r w:rsidRPr="0050137C">
        <w:rPr>
          <w:rFonts w:ascii="Times New Roman" w:eastAsia="Times New Roman" w:hAnsi="Times New Roman" w:cs="Times New Roman"/>
          <w:color w:val="000000"/>
          <w:sz w:val="20"/>
          <w:szCs w:val="20"/>
          <w:lang w:eastAsia="pl-PL"/>
        </w:rPr>
        <w:br/>
        <w:t>Dopuszcza się złożenie oferty wariantowej </w:t>
      </w:r>
      <w:r w:rsidRPr="0050137C">
        <w:rPr>
          <w:rFonts w:ascii="Times New Roman" w:eastAsia="Times New Roman" w:hAnsi="Times New Roman" w:cs="Times New Roman"/>
          <w:color w:val="000000"/>
          <w:sz w:val="20"/>
          <w:szCs w:val="20"/>
          <w:lang w:eastAsia="pl-PL"/>
        </w:rPr>
        <w:br/>
        <w:t>Nie </w:t>
      </w:r>
      <w:r w:rsidRPr="0050137C">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50137C">
        <w:rPr>
          <w:rFonts w:ascii="Times New Roman" w:eastAsia="Times New Roman" w:hAnsi="Times New Roman" w:cs="Times New Roman"/>
          <w:color w:val="000000"/>
          <w:sz w:val="20"/>
          <w:szCs w:val="20"/>
          <w:lang w:eastAsia="pl-PL"/>
        </w:rPr>
        <w:br/>
        <w:t>Nie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Liczba wykonawców   </w:t>
      </w:r>
      <w:r w:rsidRPr="0050137C">
        <w:rPr>
          <w:rFonts w:ascii="Times New Roman" w:eastAsia="Times New Roman" w:hAnsi="Times New Roman" w:cs="Times New Roman"/>
          <w:color w:val="000000"/>
          <w:sz w:val="20"/>
          <w:szCs w:val="20"/>
          <w:lang w:eastAsia="pl-PL"/>
        </w:rPr>
        <w:br/>
        <w:t>Przewidywana minimalna liczba wykonawców </w:t>
      </w:r>
      <w:r w:rsidRPr="0050137C">
        <w:rPr>
          <w:rFonts w:ascii="Times New Roman" w:eastAsia="Times New Roman" w:hAnsi="Times New Roman" w:cs="Times New Roman"/>
          <w:color w:val="000000"/>
          <w:sz w:val="20"/>
          <w:szCs w:val="20"/>
          <w:lang w:eastAsia="pl-PL"/>
        </w:rPr>
        <w:br/>
        <w:t>Maksymalna liczba wykonawców   </w:t>
      </w:r>
      <w:r w:rsidRPr="0050137C">
        <w:rPr>
          <w:rFonts w:ascii="Times New Roman" w:eastAsia="Times New Roman" w:hAnsi="Times New Roman" w:cs="Times New Roman"/>
          <w:color w:val="000000"/>
          <w:sz w:val="20"/>
          <w:szCs w:val="20"/>
          <w:lang w:eastAsia="pl-PL"/>
        </w:rPr>
        <w:br/>
        <w:t>Kryteria selekcji wykonawców: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IV.1.7) Informacje na temat umowy ramowej lub dynamicznego systemu zakupów:</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Umowa ramowa będzie zawarta: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Czy przewiduje się ograniczenie liczby uczestników umowy ramowej: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Przewidziana maksymalna liczba uczestników umowy ramowej: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Zamówienie obejmuje ustanowienie dynamicznego systemu zakupów: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lastRenderedPageBreak/>
        <w:t>W ramach umowy ramowej/dynamicznego systemu zakupów dopuszcza się złożenie ofert w formie katalogów elektronicznych: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IV.1.8) Aukcja elektroniczna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Przewidziane jest przeprowadzenie aukcji elektronicznej </w:t>
      </w:r>
      <w:r w:rsidRPr="0050137C">
        <w:rPr>
          <w:rFonts w:ascii="Times New Roman" w:eastAsia="Times New Roman" w:hAnsi="Times New Roman" w:cs="Times New Roman"/>
          <w:i/>
          <w:iCs/>
          <w:color w:val="000000"/>
          <w:sz w:val="20"/>
          <w:szCs w:val="20"/>
          <w:lang w:eastAsia="pl-PL"/>
        </w:rPr>
        <w:t>(przetarg nieograniczony, przetarg ograniczony, negocjacje z ogłoszeniem) </w:t>
      </w:r>
      <w:r w:rsidRPr="0050137C">
        <w:rPr>
          <w:rFonts w:ascii="Times New Roman" w:eastAsia="Times New Roman" w:hAnsi="Times New Roman" w:cs="Times New Roman"/>
          <w:color w:val="000000"/>
          <w:sz w:val="20"/>
          <w:szCs w:val="20"/>
          <w:lang w:eastAsia="pl-PL"/>
        </w:rPr>
        <w:br/>
        <w:t>Należy podać adres strony internetowej, na której aukcja będzie prowadzona: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50137C">
        <w:rPr>
          <w:rFonts w:ascii="Times New Roman" w:eastAsia="Times New Roman" w:hAnsi="Times New Roman" w:cs="Times New Roman"/>
          <w:color w:val="000000"/>
          <w:sz w:val="20"/>
          <w:szCs w:val="20"/>
          <w:lang w:eastAsia="pl-PL"/>
        </w:rPr>
        <w:br/>
        <w:t>Informacje dotyczące przebiegu aukcji elektronicznej: </w:t>
      </w:r>
      <w:r w:rsidRPr="0050137C">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50137C">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50137C">
        <w:rPr>
          <w:rFonts w:ascii="Times New Roman" w:eastAsia="Times New Roman" w:hAnsi="Times New Roman" w:cs="Times New Roman"/>
          <w:color w:val="000000"/>
          <w:sz w:val="20"/>
          <w:szCs w:val="20"/>
          <w:lang w:eastAsia="pl-PL"/>
        </w:rPr>
        <w:br/>
        <w:t>Wymagania dotyczące rejestracji i identyfikacji wykonawców w aukcji elektronicznej: </w:t>
      </w:r>
      <w:r w:rsidRPr="0050137C">
        <w:rPr>
          <w:rFonts w:ascii="Times New Roman" w:eastAsia="Times New Roman" w:hAnsi="Times New Roman" w:cs="Times New Roman"/>
          <w:color w:val="000000"/>
          <w:sz w:val="20"/>
          <w:szCs w:val="20"/>
          <w:lang w:eastAsia="pl-PL"/>
        </w:rPr>
        <w:br/>
        <w:t>Informacje o liczbie etapów aukcji elektronicznej i czasie ich trwania: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Czas trwania: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50137C">
        <w:rPr>
          <w:rFonts w:ascii="Times New Roman" w:eastAsia="Times New Roman" w:hAnsi="Times New Roman" w:cs="Times New Roman"/>
          <w:color w:val="000000"/>
          <w:sz w:val="20"/>
          <w:szCs w:val="20"/>
          <w:lang w:eastAsia="pl-PL"/>
        </w:rPr>
        <w:br/>
        <w:t>Warunki zamknięcia aukcji elektronicznej: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IV.2) KRYTERIA OCENY OFERT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IV.2.1) Kryteria oceny ofert: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IV.2.2) Kryteria</w:t>
      </w:r>
      <w:r w:rsidRPr="0050137C">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7"/>
        <w:gridCol w:w="852"/>
      </w:tblGrid>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Znaczenie</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60,00</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40,00</w:t>
            </w:r>
          </w:p>
        </w:tc>
      </w:tr>
    </w:tbl>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50137C">
        <w:rPr>
          <w:rFonts w:ascii="Times New Roman" w:eastAsia="Times New Roman" w:hAnsi="Times New Roman" w:cs="Times New Roman"/>
          <w:b/>
          <w:bCs/>
          <w:color w:val="000000"/>
          <w:sz w:val="20"/>
          <w:szCs w:val="20"/>
          <w:lang w:eastAsia="pl-PL"/>
        </w:rPr>
        <w:t>Pzp</w:t>
      </w:r>
      <w:proofErr w:type="spellEnd"/>
      <w:r w:rsidRPr="0050137C">
        <w:rPr>
          <w:rFonts w:ascii="Times New Roman" w:eastAsia="Times New Roman" w:hAnsi="Times New Roman" w:cs="Times New Roman"/>
          <w:b/>
          <w:bCs/>
          <w:color w:val="000000"/>
          <w:sz w:val="20"/>
          <w:szCs w:val="20"/>
          <w:lang w:eastAsia="pl-PL"/>
        </w:rPr>
        <w:t> </w:t>
      </w:r>
      <w:r w:rsidRPr="0050137C">
        <w:rPr>
          <w:rFonts w:ascii="Times New Roman" w:eastAsia="Times New Roman" w:hAnsi="Times New Roman" w:cs="Times New Roman"/>
          <w:color w:val="000000"/>
          <w:sz w:val="20"/>
          <w:szCs w:val="20"/>
          <w:lang w:eastAsia="pl-PL"/>
        </w:rPr>
        <w:t>(przetarg nieograniczony) </w:t>
      </w:r>
      <w:r w:rsidRPr="0050137C">
        <w:rPr>
          <w:rFonts w:ascii="Times New Roman" w:eastAsia="Times New Roman" w:hAnsi="Times New Roman" w:cs="Times New Roman"/>
          <w:color w:val="000000"/>
          <w:sz w:val="20"/>
          <w:szCs w:val="20"/>
          <w:lang w:eastAsia="pl-PL"/>
        </w:rPr>
        <w:br/>
        <w:t>Tak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IV.3) Negocjacje z ogłoszeniem, dialog konkurencyjny, partnerstwo innowacyjne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IV.3.1) Informacje na temat negocjacji z ogłoszeniem</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Minimalne wymagania, które muszą spełniać wszystkie oferty: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50137C">
        <w:rPr>
          <w:rFonts w:ascii="Times New Roman" w:eastAsia="Times New Roman" w:hAnsi="Times New Roman" w:cs="Times New Roman"/>
          <w:color w:val="000000"/>
          <w:sz w:val="20"/>
          <w:szCs w:val="20"/>
          <w:lang w:eastAsia="pl-PL"/>
        </w:rPr>
        <w:br/>
        <w:t>Przewidziany jest podział negocjacji na etapy w celu ograniczenia liczby ofert: </w:t>
      </w:r>
      <w:r w:rsidRPr="0050137C">
        <w:rPr>
          <w:rFonts w:ascii="Times New Roman" w:eastAsia="Times New Roman" w:hAnsi="Times New Roman" w:cs="Times New Roman"/>
          <w:color w:val="000000"/>
          <w:sz w:val="20"/>
          <w:szCs w:val="20"/>
          <w:lang w:eastAsia="pl-PL"/>
        </w:rPr>
        <w:br/>
        <w:t>Należy podać informacje na temat etapów negocjacji (w tym liczbę etapów):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IV.3.2) Informacje na temat dialogu konkurencyjnego</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Wstępny harmonogram postępowania: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lastRenderedPageBreak/>
        <w:t>Podział dialogu na etapy w celu ograniczenia liczby rozwiązań: </w:t>
      </w:r>
      <w:r w:rsidRPr="0050137C">
        <w:rPr>
          <w:rFonts w:ascii="Times New Roman" w:eastAsia="Times New Roman" w:hAnsi="Times New Roman" w:cs="Times New Roman"/>
          <w:color w:val="000000"/>
          <w:sz w:val="20"/>
          <w:szCs w:val="20"/>
          <w:lang w:eastAsia="pl-PL"/>
        </w:rPr>
        <w:br/>
        <w:t>Należy podać informacje na temat etapów dialogu: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IV.3.3) Informacje na temat partnerstwa innowacyjnego</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Informacje dodatkowe: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IV.4) Licytacja elektroniczna </w:t>
      </w:r>
      <w:r w:rsidRPr="0050137C">
        <w:rPr>
          <w:rFonts w:ascii="Times New Roman" w:eastAsia="Times New Roman" w:hAnsi="Times New Roman" w:cs="Times New Roman"/>
          <w:color w:val="000000"/>
          <w:sz w:val="20"/>
          <w:szCs w:val="20"/>
          <w:lang w:eastAsia="pl-PL"/>
        </w:rPr>
        <w:br/>
        <w:t>Adres strony internetowej, na której będzie prowadzona licytacja elektroniczna: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Informacje o liczbie etapów licytacji elektronicznej i czasie ich trwania:</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Czas trwania: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Termin składania wniosków o dopuszczenie do udziału w licytacji elektronicznej: </w:t>
      </w:r>
      <w:r w:rsidRPr="0050137C">
        <w:rPr>
          <w:rFonts w:ascii="Times New Roman" w:eastAsia="Times New Roman" w:hAnsi="Times New Roman" w:cs="Times New Roman"/>
          <w:color w:val="000000"/>
          <w:sz w:val="20"/>
          <w:szCs w:val="20"/>
          <w:lang w:eastAsia="pl-PL"/>
        </w:rPr>
        <w:br/>
        <w:t>Data: godzina: </w:t>
      </w:r>
      <w:r w:rsidRPr="0050137C">
        <w:rPr>
          <w:rFonts w:ascii="Times New Roman" w:eastAsia="Times New Roman" w:hAnsi="Times New Roman" w:cs="Times New Roman"/>
          <w:color w:val="000000"/>
          <w:sz w:val="20"/>
          <w:szCs w:val="20"/>
          <w:lang w:eastAsia="pl-PL"/>
        </w:rPr>
        <w:br/>
        <w:t>Termin otwarcia licytacji elektronicznej: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t>Termin i warunki zamknięcia licytacji elektronicznej: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Wymagania dotyczące zabezpieczenia należytego wykonania umowy: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t>Informacje dodatkowe: </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IV.5) ZMIANA UMOWY</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50137C">
        <w:rPr>
          <w:rFonts w:ascii="Times New Roman" w:eastAsia="Times New Roman" w:hAnsi="Times New Roman" w:cs="Times New Roman"/>
          <w:color w:val="000000"/>
          <w:sz w:val="20"/>
          <w:szCs w:val="20"/>
          <w:lang w:eastAsia="pl-PL"/>
        </w:rPr>
        <w:t> Tak </w:t>
      </w:r>
      <w:r w:rsidRPr="0050137C">
        <w:rPr>
          <w:rFonts w:ascii="Times New Roman" w:eastAsia="Times New Roman" w:hAnsi="Times New Roman" w:cs="Times New Roman"/>
          <w:color w:val="000000"/>
          <w:sz w:val="20"/>
          <w:szCs w:val="20"/>
          <w:lang w:eastAsia="pl-PL"/>
        </w:rPr>
        <w:br/>
        <w:t>Należy wskazać zakres, charakter zmian oraz warunki wprowadzenia zmian: </w:t>
      </w:r>
      <w:r w:rsidRPr="0050137C">
        <w:rPr>
          <w:rFonts w:ascii="Times New Roman" w:eastAsia="Times New Roman" w:hAnsi="Times New Roman" w:cs="Times New Roman"/>
          <w:color w:val="000000"/>
          <w:sz w:val="20"/>
          <w:szCs w:val="20"/>
          <w:lang w:eastAsia="pl-PL"/>
        </w:rPr>
        <w:br/>
        <w:t xml:space="preserve">1. Istotne dla stron postanowienia, które zostaną wprowadzone do treści zawieranej umowy oraz wysokość kar umownych z tytułu niewykonania lub nienależytego wykonania umowy zawarte są w projekcie umowy, stanowiącym załącznik do SIWZ. 2. Zamawiający informuje, że przewiduje możliwości zmiany umowy. 3. Zmiany istotnych postanowień zawartej umowy mogą nastąpić za zgodą obu stron wyrażoną na piśmie w formie aneksu do umowy. 4. Zamawiający przewiduje następujące zmiany istotnych postanowień umowy: a) Zmianę terminu wykonania przedmiotu umowy będącą następstwem okoliczności leżących po stronie Zamawiającego, w szczególności: wstrzymanie robót przez Zamawiającego, na skutek konieczności usunięcia błędów lub wprowadzenia koniecznych zmian, b) Zmianę terminu realizacji przedmiotu zamówienia na skutek wystąpienia siły wyższej uniemożliwiającej wykonanie przedmiotu umowy zgodnie z niniejszą umową, c) Zmianę terminu realizacji umowy uwarunkowaną warunkami atmosferycznymi uniemożliwiającymi ze względów technologicznych wykonanie przedmiotu umowy w ustalonym terminie lub negatywnie wpływającymi na jakość wykonania lub trwałość przedmiotu umowy, d) Zmianę w zakresie Podwykonawcy i zakresu realizowanych przez niego robót, która jest możliwa po uprzedniej zgodzie Zamawiającego zgodnie z art. 6471 kodeksu cywilnego, e) Zmianę podmiotów trzecich na etapie realizacji zamówienia. Zmiana podmiotów trzecich, na zasobach, których Wykonawca opierał się wykazując spełnienie warunków udziału w postępowaniu jest możliwa, jeśli nowy Podwykonawca wykaże spełnienie warunków w zakresie nie mniejszym niż wskazany na etapie postępowania o udzielenie zamówienia publicznego przez dotychczasowego Podwykonawcę, f) Zmiany postanowień umowy konieczne na skutek zmiany w przepisach prawnych istotnych dla realizacji przedmiotu umowy, 5. Zmiany do umowy może inicjować Zamawiający jak i Wykonawca, składając pisemny wniosek do drugiej strony, zawierający w szczególności opis zmiany i jej uzasadnienie. 6. Zakazuje się zmian postanowień </w:t>
      </w:r>
      <w:r w:rsidRPr="0050137C">
        <w:rPr>
          <w:rFonts w:ascii="Times New Roman" w:eastAsia="Times New Roman" w:hAnsi="Times New Roman" w:cs="Times New Roman"/>
          <w:color w:val="000000"/>
          <w:sz w:val="20"/>
          <w:szCs w:val="20"/>
          <w:lang w:eastAsia="pl-PL"/>
        </w:rPr>
        <w:lastRenderedPageBreak/>
        <w:t>zawartej umowy w stosunku do treści oferty, na podstawie, której dokonano wyboru Wykonawcy, z zastrzeżeniem pkt 21.4 niniejszego paragrafu.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 INFORMACJE ADMINISTRACYJNE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IV.6.1) Sposób udostępniania informacji o charakterze poufnym </w:t>
      </w:r>
      <w:r w:rsidRPr="0050137C">
        <w:rPr>
          <w:rFonts w:ascii="Times New Roman" w:eastAsia="Times New Roman" w:hAnsi="Times New Roman" w:cs="Times New Roman"/>
          <w:i/>
          <w:iCs/>
          <w:color w:val="000000"/>
          <w:sz w:val="20"/>
          <w:szCs w:val="20"/>
          <w:lang w:eastAsia="pl-PL"/>
        </w:rPr>
        <w:t>(jeżeli dotyczy): </w:t>
      </w:r>
      <w:r w:rsidRPr="0050137C">
        <w:rPr>
          <w:rFonts w:ascii="Times New Roman" w:eastAsia="Times New Roman" w:hAnsi="Times New Roman" w:cs="Times New Roman"/>
          <w:color w:val="000000"/>
          <w:sz w:val="20"/>
          <w:szCs w:val="20"/>
          <w:lang w:eastAsia="pl-PL"/>
        </w:rPr>
        <w:br/>
        <w:t>17. Zamawiający informuje, że protokół wraz z załącznikami jest jawny. Załączniki do protokołu udostępnia się po dokonaniu wyboru najkorzystniejszej oferty lub unieważnieniu postępowania, z tym, że oferty udostępnia się od chwili ich otwarcia, z wyjątkiem dokumentów stanowiących tajemnicę przedsiębiorstwa w rozumieniu przepisów o zwalczaniu nieuczciwej konkurencji zastrzeżonych przez uczestników postępowania. 18. Przez tajemnicę przedsiębiorstwa w rozumieniu art.11 ust. 4 ustawy z dnia 16 kwietnia 1993 r. o zwalczaniu nieuczciwej konkurencji ( Dz. U. z 2018 r., poz. 419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Stosowne zastrzeżenie wykonawca winien złożyć na formularzu ofertowym. W przeciwnym razie cała oferta będzie podlegała ujawnieniu na życzenie każdego zainteresowanego. 19. Zamawiający zaleca, aby informacje zastrzeżone jako tajemnica przedsiębiorstwa były przez wykonawcę złożone w oddzielnej wewnętrznej kopercie z oznakowaniem „tajemnica przedsiębiorstwa”, lub spięte (zszyte) oddzielnie od pozostałych, jawnych elementów oferty. 20. Zastrzeżenie informacji, które nie stanowią tajemnicy przedsiębiorstwa w rozumieniu ww. ustawy skutkować będzie uznaniem dokonanego zastrzeżenia za bezskuteczne i ujawnieniem treści oferty zgodnie z przepisami ustawy Prawo zamówień publicznych. 21. Udostępnianie ofert odbywać się będzie na poniższych zasadach: a) Wykonawca zobowiązany jest złożyć w siedzibie zamawiającego pisemny wniosek o udostępnienie treści wskazanej oferty. b) Zamawiający ustali, z uwzględnieniem złożonego w ofercie zastrzeżenia o tajemnicy przedsiębiorstwa, zakres informacji, które mogą być wykonawcy udostępnione, c) Po przeprowadzeniu powyższych czynności zamawiający ustali miejsce, termin i sposób udostępnienia oferty, o czym poinformuje Wykonawcę w pisemnym zawiadomieniu.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Środki służące ochronie informacji o charakterze poufnym</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50137C">
        <w:rPr>
          <w:rFonts w:ascii="Times New Roman" w:eastAsia="Times New Roman" w:hAnsi="Times New Roman" w:cs="Times New Roman"/>
          <w:color w:val="000000"/>
          <w:sz w:val="20"/>
          <w:szCs w:val="20"/>
          <w:lang w:eastAsia="pl-PL"/>
        </w:rPr>
        <w:br/>
        <w:t>Data: 2019-08-08, godzina: 10:00, </w:t>
      </w:r>
      <w:r w:rsidRPr="0050137C">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50137C">
        <w:rPr>
          <w:rFonts w:ascii="Times New Roman" w:eastAsia="Times New Roman" w:hAnsi="Times New Roman" w:cs="Times New Roman"/>
          <w:color w:val="000000"/>
          <w:sz w:val="20"/>
          <w:szCs w:val="20"/>
          <w:lang w:eastAsia="pl-PL"/>
        </w:rPr>
        <w:br/>
        <w:t>Nie </w:t>
      </w:r>
      <w:r w:rsidRPr="0050137C">
        <w:rPr>
          <w:rFonts w:ascii="Times New Roman" w:eastAsia="Times New Roman" w:hAnsi="Times New Roman" w:cs="Times New Roman"/>
          <w:color w:val="000000"/>
          <w:sz w:val="20"/>
          <w:szCs w:val="20"/>
          <w:lang w:eastAsia="pl-PL"/>
        </w:rPr>
        <w:br/>
        <w:t>Wskazać powody: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50137C">
        <w:rPr>
          <w:rFonts w:ascii="Times New Roman" w:eastAsia="Times New Roman" w:hAnsi="Times New Roman" w:cs="Times New Roman"/>
          <w:color w:val="000000"/>
          <w:sz w:val="20"/>
          <w:szCs w:val="20"/>
          <w:lang w:eastAsia="pl-PL"/>
        </w:rPr>
        <w:br/>
        <w:t>&gt; Oferty należy sporządzić w języku polskim.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IV.6.3) Termin związania ofertą: </w:t>
      </w:r>
      <w:r w:rsidRPr="0050137C">
        <w:rPr>
          <w:rFonts w:ascii="Times New Roman" w:eastAsia="Times New Roman" w:hAnsi="Times New Roman" w:cs="Times New Roman"/>
          <w:color w:val="000000"/>
          <w:sz w:val="20"/>
          <w:szCs w:val="20"/>
          <w:lang w:eastAsia="pl-PL"/>
        </w:rPr>
        <w:t>do: okres w dniach: 30 (od ostatecznego terminu składania ofert)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0137C">
        <w:rPr>
          <w:rFonts w:ascii="Times New Roman" w:eastAsia="Times New Roman" w:hAnsi="Times New Roman" w:cs="Times New Roman"/>
          <w:color w:val="000000"/>
          <w:sz w:val="20"/>
          <w:szCs w:val="20"/>
          <w:lang w:eastAsia="pl-PL"/>
        </w:rPr>
        <w:t> Nie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0137C">
        <w:rPr>
          <w:rFonts w:ascii="Times New Roman" w:eastAsia="Times New Roman" w:hAnsi="Times New Roman" w:cs="Times New Roman"/>
          <w:color w:val="000000"/>
          <w:sz w:val="20"/>
          <w:szCs w:val="20"/>
          <w:lang w:eastAsia="pl-PL"/>
        </w:rPr>
        <w:t> Nie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IV.6.6) Informacje dodatkowe:</w:t>
      </w:r>
      <w:r w:rsidRPr="0050137C">
        <w:rPr>
          <w:rFonts w:ascii="Times New Roman" w:eastAsia="Times New Roman" w:hAnsi="Times New Roman" w:cs="Times New Roman"/>
          <w:color w:val="000000"/>
          <w:sz w:val="20"/>
          <w:szCs w:val="20"/>
          <w:lang w:eastAsia="pl-PL"/>
        </w:rPr>
        <w:t> </w:t>
      </w:r>
      <w:r w:rsidRPr="0050137C">
        <w:rPr>
          <w:rFonts w:ascii="Times New Roman" w:eastAsia="Times New Roman" w:hAnsi="Times New Roman" w:cs="Times New Roman"/>
          <w:color w:val="000000"/>
          <w:sz w:val="20"/>
          <w:szCs w:val="20"/>
          <w:lang w:eastAsia="pl-PL"/>
        </w:rPr>
        <w:br/>
      </w:r>
    </w:p>
    <w:p w:rsidR="0050137C" w:rsidRPr="0050137C" w:rsidRDefault="0050137C" w:rsidP="0050137C">
      <w:pPr>
        <w:spacing w:after="0" w:line="240" w:lineRule="auto"/>
        <w:jc w:val="center"/>
        <w:rPr>
          <w:rFonts w:ascii="Times New Roman" w:eastAsia="Times New Roman" w:hAnsi="Times New Roman" w:cs="Times New Roman"/>
          <w:b/>
          <w:bCs/>
          <w:color w:val="000000"/>
          <w:sz w:val="20"/>
          <w:szCs w:val="20"/>
          <w:lang w:eastAsia="pl-PL"/>
        </w:rPr>
      </w:pPr>
      <w:r w:rsidRPr="0050137C">
        <w:rPr>
          <w:rFonts w:ascii="Times New Roman" w:eastAsia="Times New Roman" w:hAnsi="Times New Roman" w:cs="Times New Roman"/>
          <w:b/>
          <w:bCs/>
          <w:color w:val="000000"/>
          <w:sz w:val="20"/>
          <w:szCs w:val="20"/>
          <w:u w:val="single"/>
          <w:lang w:eastAsia="pl-PL"/>
        </w:rPr>
        <w:t>ZAŁĄCZNIK I - INFORMACJE DOTYCZĄCE OFERT CZĘŚCIOWYCH</w:t>
      </w: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p>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477"/>
      </w:tblGrid>
      <w:tr w:rsidR="0050137C" w:rsidRPr="0050137C" w:rsidTr="0050137C">
        <w:trPr>
          <w:tblCellSpacing w:w="15" w:type="dxa"/>
        </w:trPr>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b/>
                <w:bCs/>
                <w:sz w:val="20"/>
                <w:szCs w:val="20"/>
                <w:lang w:eastAsia="pl-PL"/>
              </w:rPr>
              <w:t>Część nr:</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1</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b/>
                <w:bCs/>
                <w:sz w:val="20"/>
                <w:szCs w:val="20"/>
                <w:lang w:eastAsia="pl-PL"/>
              </w:rPr>
              <w:t>Nazwa:</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Remont drogi gminnej nr 375002T Secemin-Zwlecza-Kluczyce km. 0+00-1+00</w:t>
            </w:r>
          </w:p>
        </w:tc>
      </w:tr>
    </w:tbl>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1) Krótki opis przedmiotu zamówienia </w:t>
      </w:r>
      <w:r w:rsidRPr="0050137C">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50137C">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50137C">
        <w:rPr>
          <w:rFonts w:ascii="Times New Roman" w:eastAsia="Times New Roman" w:hAnsi="Times New Roman" w:cs="Times New Roman"/>
          <w:color w:val="000000"/>
          <w:sz w:val="20"/>
          <w:szCs w:val="20"/>
          <w:lang w:eastAsia="pl-PL"/>
        </w:rPr>
        <w:t>3.4. Opis techniczny ukazany jest w załączniku nr 10 do SIWZ.</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2) Wspólny Słownik Zamówień(CPV): </w:t>
      </w:r>
      <w:r w:rsidRPr="0050137C">
        <w:rPr>
          <w:rFonts w:ascii="Times New Roman" w:eastAsia="Times New Roman" w:hAnsi="Times New Roman" w:cs="Times New Roman"/>
          <w:color w:val="000000"/>
          <w:sz w:val="20"/>
          <w:szCs w:val="20"/>
          <w:lang w:eastAsia="pl-PL"/>
        </w:rPr>
        <w:t>45000000-7, 45110000-1, 45233140-2, 45233000-9</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50137C">
        <w:rPr>
          <w:rFonts w:ascii="Times New Roman" w:eastAsia="Times New Roman" w:hAnsi="Times New Roman" w:cs="Times New Roman"/>
          <w:color w:val="000000"/>
          <w:sz w:val="20"/>
          <w:szCs w:val="20"/>
          <w:lang w:eastAsia="pl-PL"/>
        </w:rPr>
        <w:br/>
        <w:t>Wartość bez VAT: </w:t>
      </w:r>
      <w:r w:rsidRPr="0050137C">
        <w:rPr>
          <w:rFonts w:ascii="Times New Roman" w:eastAsia="Times New Roman" w:hAnsi="Times New Roman" w:cs="Times New Roman"/>
          <w:color w:val="000000"/>
          <w:sz w:val="20"/>
          <w:szCs w:val="20"/>
          <w:lang w:eastAsia="pl-PL"/>
        </w:rPr>
        <w:br/>
        <w:t>Waluta: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lastRenderedPageBreak/>
        <w:br/>
      </w:r>
      <w:r w:rsidRPr="0050137C">
        <w:rPr>
          <w:rFonts w:ascii="Times New Roman" w:eastAsia="Times New Roman" w:hAnsi="Times New Roman" w:cs="Times New Roman"/>
          <w:b/>
          <w:bCs/>
          <w:color w:val="000000"/>
          <w:sz w:val="20"/>
          <w:szCs w:val="20"/>
          <w:lang w:eastAsia="pl-PL"/>
        </w:rPr>
        <w:t>4) Czas trwania lub termin wykonania: </w:t>
      </w:r>
      <w:r w:rsidRPr="0050137C">
        <w:rPr>
          <w:rFonts w:ascii="Times New Roman" w:eastAsia="Times New Roman" w:hAnsi="Times New Roman" w:cs="Times New Roman"/>
          <w:color w:val="000000"/>
          <w:sz w:val="20"/>
          <w:szCs w:val="20"/>
          <w:lang w:eastAsia="pl-PL"/>
        </w:rPr>
        <w:br/>
        <w:t>okres w miesiącach: </w:t>
      </w:r>
      <w:r w:rsidRPr="0050137C">
        <w:rPr>
          <w:rFonts w:ascii="Times New Roman" w:eastAsia="Times New Roman" w:hAnsi="Times New Roman" w:cs="Times New Roman"/>
          <w:color w:val="000000"/>
          <w:sz w:val="20"/>
          <w:szCs w:val="20"/>
          <w:lang w:eastAsia="pl-PL"/>
        </w:rPr>
        <w:br/>
        <w:t>okres w dniach: </w:t>
      </w:r>
      <w:r w:rsidRPr="0050137C">
        <w:rPr>
          <w:rFonts w:ascii="Times New Roman" w:eastAsia="Times New Roman" w:hAnsi="Times New Roman" w:cs="Times New Roman"/>
          <w:color w:val="000000"/>
          <w:sz w:val="20"/>
          <w:szCs w:val="20"/>
          <w:lang w:eastAsia="pl-PL"/>
        </w:rPr>
        <w:br/>
        <w:t>data rozpoczęcia: </w:t>
      </w:r>
      <w:r w:rsidRPr="0050137C">
        <w:rPr>
          <w:rFonts w:ascii="Times New Roman" w:eastAsia="Times New Roman" w:hAnsi="Times New Roman" w:cs="Times New Roman"/>
          <w:color w:val="000000"/>
          <w:sz w:val="20"/>
          <w:szCs w:val="20"/>
          <w:lang w:eastAsia="pl-PL"/>
        </w:rPr>
        <w:br/>
        <w:t>data zakończenia: 2019-10-15</w:t>
      </w:r>
      <w:bookmarkStart w:id="0" w:name="_GoBack"/>
      <w:bookmarkEnd w:id="0"/>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7"/>
        <w:gridCol w:w="852"/>
      </w:tblGrid>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Znaczenie</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60,00</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40,00</w:t>
            </w:r>
          </w:p>
        </w:tc>
      </w:tr>
    </w:tbl>
    <w:p w:rsidR="0050137C" w:rsidRPr="0050137C" w:rsidRDefault="0050137C" w:rsidP="0050137C">
      <w:pPr>
        <w:spacing w:after="27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6) INFORMACJE DODATKOWE:</w:t>
      </w:r>
      <w:r w:rsidRPr="0050137C">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0"/>
        <w:gridCol w:w="160"/>
        <w:gridCol w:w="705"/>
        <w:gridCol w:w="7387"/>
      </w:tblGrid>
      <w:tr w:rsidR="0050137C" w:rsidRPr="0050137C" w:rsidTr="0050137C">
        <w:trPr>
          <w:tblCellSpacing w:w="15" w:type="dxa"/>
        </w:trPr>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b/>
                <w:bCs/>
                <w:sz w:val="20"/>
                <w:szCs w:val="20"/>
                <w:lang w:eastAsia="pl-PL"/>
              </w:rPr>
              <w:t>Część nr:</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2</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b/>
                <w:bCs/>
                <w:sz w:val="20"/>
                <w:szCs w:val="20"/>
                <w:lang w:eastAsia="pl-PL"/>
              </w:rPr>
              <w:t>Nazwa:</w:t>
            </w:r>
          </w:p>
        </w:tc>
        <w:tc>
          <w:tcPr>
            <w:tcW w:w="0" w:type="auto"/>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Remont miejsc postojowych zlokalizowanych na działkach ewidencyjnych nr 1948 i nr 491/9 obręb Secemin</w:t>
            </w:r>
          </w:p>
        </w:tc>
      </w:tr>
    </w:tbl>
    <w:p w:rsidR="0050137C" w:rsidRPr="0050137C" w:rsidRDefault="0050137C" w:rsidP="0050137C">
      <w:pPr>
        <w:spacing w:after="0" w:line="240" w:lineRule="auto"/>
        <w:rPr>
          <w:rFonts w:ascii="Times New Roman" w:eastAsia="Times New Roman" w:hAnsi="Times New Roman" w:cs="Times New Roman"/>
          <w:color w:val="000000"/>
          <w:sz w:val="20"/>
          <w:szCs w:val="20"/>
          <w:lang w:eastAsia="pl-PL"/>
        </w:rPr>
      </w:pPr>
      <w:r w:rsidRPr="0050137C">
        <w:rPr>
          <w:rFonts w:ascii="Times New Roman" w:eastAsia="Times New Roman" w:hAnsi="Times New Roman" w:cs="Times New Roman"/>
          <w:b/>
          <w:bCs/>
          <w:color w:val="000000"/>
          <w:sz w:val="20"/>
          <w:szCs w:val="20"/>
          <w:lang w:eastAsia="pl-PL"/>
        </w:rPr>
        <w:t>1) Krótki opis przedmiotu zamówienia </w:t>
      </w:r>
      <w:r w:rsidRPr="0050137C">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50137C">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50137C">
        <w:rPr>
          <w:rFonts w:ascii="Times New Roman" w:eastAsia="Times New Roman" w:hAnsi="Times New Roman" w:cs="Times New Roman"/>
          <w:color w:val="000000"/>
          <w:sz w:val="20"/>
          <w:szCs w:val="20"/>
          <w:lang w:eastAsia="pl-PL"/>
        </w:rPr>
        <w:t>3.4. Opis techniczny ukazany jest w załączniku nr 10a do SIWZ.</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2) Wspólny Słownik Zamówień(CPV): </w:t>
      </w:r>
      <w:r w:rsidRPr="0050137C">
        <w:rPr>
          <w:rFonts w:ascii="Times New Roman" w:eastAsia="Times New Roman" w:hAnsi="Times New Roman" w:cs="Times New Roman"/>
          <w:color w:val="000000"/>
          <w:sz w:val="20"/>
          <w:szCs w:val="20"/>
          <w:lang w:eastAsia="pl-PL"/>
        </w:rPr>
        <w:t>45000000-7, 45110000-1, 45233140-2, 45233000-9</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50137C">
        <w:rPr>
          <w:rFonts w:ascii="Times New Roman" w:eastAsia="Times New Roman" w:hAnsi="Times New Roman" w:cs="Times New Roman"/>
          <w:color w:val="000000"/>
          <w:sz w:val="20"/>
          <w:szCs w:val="20"/>
          <w:lang w:eastAsia="pl-PL"/>
        </w:rPr>
        <w:br/>
        <w:t>Wartość bez VAT: </w:t>
      </w:r>
      <w:r w:rsidRPr="0050137C">
        <w:rPr>
          <w:rFonts w:ascii="Times New Roman" w:eastAsia="Times New Roman" w:hAnsi="Times New Roman" w:cs="Times New Roman"/>
          <w:color w:val="000000"/>
          <w:sz w:val="20"/>
          <w:szCs w:val="20"/>
          <w:lang w:eastAsia="pl-PL"/>
        </w:rPr>
        <w:br/>
        <w:t>Waluta: </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4) Czas trwania lub termin wykonania: </w:t>
      </w:r>
      <w:r w:rsidRPr="0050137C">
        <w:rPr>
          <w:rFonts w:ascii="Times New Roman" w:eastAsia="Times New Roman" w:hAnsi="Times New Roman" w:cs="Times New Roman"/>
          <w:color w:val="000000"/>
          <w:sz w:val="20"/>
          <w:szCs w:val="20"/>
          <w:lang w:eastAsia="pl-PL"/>
        </w:rPr>
        <w:br/>
        <w:t>okres w miesiącach: </w:t>
      </w:r>
      <w:r w:rsidRPr="0050137C">
        <w:rPr>
          <w:rFonts w:ascii="Times New Roman" w:eastAsia="Times New Roman" w:hAnsi="Times New Roman" w:cs="Times New Roman"/>
          <w:color w:val="000000"/>
          <w:sz w:val="20"/>
          <w:szCs w:val="20"/>
          <w:lang w:eastAsia="pl-PL"/>
        </w:rPr>
        <w:br/>
        <w:t>okres w dniach: </w:t>
      </w:r>
      <w:r w:rsidRPr="0050137C">
        <w:rPr>
          <w:rFonts w:ascii="Times New Roman" w:eastAsia="Times New Roman" w:hAnsi="Times New Roman" w:cs="Times New Roman"/>
          <w:color w:val="000000"/>
          <w:sz w:val="20"/>
          <w:szCs w:val="20"/>
          <w:lang w:eastAsia="pl-PL"/>
        </w:rPr>
        <w:br/>
        <w:t>data rozpoczęcia: </w:t>
      </w:r>
      <w:r w:rsidRPr="0050137C">
        <w:rPr>
          <w:rFonts w:ascii="Times New Roman" w:eastAsia="Times New Roman" w:hAnsi="Times New Roman" w:cs="Times New Roman"/>
          <w:color w:val="000000"/>
          <w:sz w:val="20"/>
          <w:szCs w:val="20"/>
          <w:lang w:eastAsia="pl-PL"/>
        </w:rPr>
        <w:br/>
        <w:t>data zakończenia: 2019-10-15</w:t>
      </w: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7"/>
        <w:gridCol w:w="852"/>
      </w:tblGrid>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Znaczenie</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60,00</w:t>
            </w:r>
          </w:p>
        </w:tc>
      </w:tr>
      <w:tr w:rsidR="0050137C" w:rsidRPr="0050137C" w:rsidTr="0050137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137C" w:rsidRPr="0050137C" w:rsidRDefault="0050137C" w:rsidP="0050137C">
            <w:pPr>
              <w:spacing w:after="0" w:line="240" w:lineRule="auto"/>
              <w:rPr>
                <w:rFonts w:ascii="Times New Roman" w:eastAsia="Times New Roman" w:hAnsi="Times New Roman" w:cs="Times New Roman"/>
                <w:sz w:val="20"/>
                <w:szCs w:val="20"/>
                <w:lang w:eastAsia="pl-PL"/>
              </w:rPr>
            </w:pPr>
            <w:r w:rsidRPr="0050137C">
              <w:rPr>
                <w:rFonts w:ascii="Times New Roman" w:eastAsia="Times New Roman" w:hAnsi="Times New Roman" w:cs="Times New Roman"/>
                <w:sz w:val="20"/>
                <w:szCs w:val="20"/>
                <w:lang w:eastAsia="pl-PL"/>
              </w:rPr>
              <w:t>40,00</w:t>
            </w:r>
          </w:p>
        </w:tc>
      </w:tr>
    </w:tbl>
    <w:p w:rsidR="0054116C" w:rsidRPr="0050137C" w:rsidRDefault="0050137C" w:rsidP="0050137C">
      <w:pPr>
        <w:spacing w:after="270" w:line="240" w:lineRule="auto"/>
        <w:rPr>
          <w:rFonts w:ascii="Times New Roman" w:hAnsi="Times New Roman" w:cs="Times New Roman"/>
          <w:sz w:val="20"/>
          <w:szCs w:val="20"/>
        </w:rPr>
      </w:pPr>
      <w:r w:rsidRPr="0050137C">
        <w:rPr>
          <w:rFonts w:ascii="Times New Roman" w:eastAsia="Times New Roman" w:hAnsi="Times New Roman" w:cs="Times New Roman"/>
          <w:color w:val="000000"/>
          <w:sz w:val="20"/>
          <w:szCs w:val="20"/>
          <w:lang w:eastAsia="pl-PL"/>
        </w:rPr>
        <w:br/>
      </w:r>
      <w:r w:rsidRPr="0050137C">
        <w:rPr>
          <w:rFonts w:ascii="Times New Roman" w:eastAsia="Times New Roman" w:hAnsi="Times New Roman" w:cs="Times New Roman"/>
          <w:b/>
          <w:bCs/>
          <w:color w:val="000000"/>
          <w:sz w:val="20"/>
          <w:szCs w:val="20"/>
          <w:lang w:eastAsia="pl-PL"/>
        </w:rPr>
        <w:t>6) INFORMACJE DODATKOWE:</w:t>
      </w:r>
      <w:r w:rsidRPr="0050137C">
        <w:rPr>
          <w:rFonts w:ascii="Times New Roman" w:eastAsia="Times New Roman" w:hAnsi="Times New Roman" w:cs="Times New Roman"/>
          <w:color w:val="000000"/>
          <w:sz w:val="20"/>
          <w:szCs w:val="20"/>
          <w:lang w:eastAsia="pl-PL"/>
        </w:rPr>
        <w:br/>
      </w:r>
    </w:p>
    <w:sectPr w:rsidR="0054116C" w:rsidRPr="00501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C1"/>
    <w:rsid w:val="0050137C"/>
    <w:rsid w:val="0054116C"/>
    <w:rsid w:val="00613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E33C-CEFB-4236-B2C9-B0C80F0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845013">
      <w:bodyDiv w:val="1"/>
      <w:marLeft w:val="0"/>
      <w:marRight w:val="0"/>
      <w:marTop w:val="0"/>
      <w:marBottom w:val="0"/>
      <w:divBdr>
        <w:top w:val="none" w:sz="0" w:space="0" w:color="auto"/>
        <w:left w:val="none" w:sz="0" w:space="0" w:color="auto"/>
        <w:bottom w:val="none" w:sz="0" w:space="0" w:color="auto"/>
        <w:right w:val="none" w:sz="0" w:space="0" w:color="auto"/>
      </w:divBdr>
      <w:divsChild>
        <w:div w:id="235553548">
          <w:marLeft w:val="0"/>
          <w:marRight w:val="0"/>
          <w:marTop w:val="0"/>
          <w:marBottom w:val="0"/>
          <w:divBdr>
            <w:top w:val="none" w:sz="0" w:space="0" w:color="auto"/>
            <w:left w:val="none" w:sz="0" w:space="0" w:color="auto"/>
            <w:bottom w:val="none" w:sz="0" w:space="0" w:color="auto"/>
            <w:right w:val="none" w:sz="0" w:space="0" w:color="auto"/>
          </w:divBdr>
          <w:divsChild>
            <w:div w:id="902183644">
              <w:marLeft w:val="0"/>
              <w:marRight w:val="0"/>
              <w:marTop w:val="0"/>
              <w:marBottom w:val="0"/>
              <w:divBdr>
                <w:top w:val="none" w:sz="0" w:space="0" w:color="auto"/>
                <w:left w:val="none" w:sz="0" w:space="0" w:color="auto"/>
                <w:bottom w:val="none" w:sz="0" w:space="0" w:color="auto"/>
                <w:right w:val="none" w:sz="0" w:space="0" w:color="auto"/>
              </w:divBdr>
            </w:div>
            <w:div w:id="763457497">
              <w:marLeft w:val="0"/>
              <w:marRight w:val="0"/>
              <w:marTop w:val="0"/>
              <w:marBottom w:val="0"/>
              <w:divBdr>
                <w:top w:val="none" w:sz="0" w:space="0" w:color="auto"/>
                <w:left w:val="none" w:sz="0" w:space="0" w:color="auto"/>
                <w:bottom w:val="none" w:sz="0" w:space="0" w:color="auto"/>
                <w:right w:val="none" w:sz="0" w:space="0" w:color="auto"/>
              </w:divBdr>
            </w:div>
            <w:div w:id="625163911">
              <w:marLeft w:val="0"/>
              <w:marRight w:val="0"/>
              <w:marTop w:val="0"/>
              <w:marBottom w:val="0"/>
              <w:divBdr>
                <w:top w:val="none" w:sz="0" w:space="0" w:color="auto"/>
                <w:left w:val="none" w:sz="0" w:space="0" w:color="auto"/>
                <w:bottom w:val="none" w:sz="0" w:space="0" w:color="auto"/>
                <w:right w:val="none" w:sz="0" w:space="0" w:color="auto"/>
              </w:divBdr>
              <w:divsChild>
                <w:div w:id="2112316664">
                  <w:marLeft w:val="0"/>
                  <w:marRight w:val="0"/>
                  <w:marTop w:val="0"/>
                  <w:marBottom w:val="0"/>
                  <w:divBdr>
                    <w:top w:val="none" w:sz="0" w:space="0" w:color="auto"/>
                    <w:left w:val="none" w:sz="0" w:space="0" w:color="auto"/>
                    <w:bottom w:val="none" w:sz="0" w:space="0" w:color="auto"/>
                    <w:right w:val="none" w:sz="0" w:space="0" w:color="auto"/>
                  </w:divBdr>
                </w:div>
              </w:divsChild>
            </w:div>
            <w:div w:id="1442215079">
              <w:marLeft w:val="0"/>
              <w:marRight w:val="0"/>
              <w:marTop w:val="0"/>
              <w:marBottom w:val="0"/>
              <w:divBdr>
                <w:top w:val="none" w:sz="0" w:space="0" w:color="auto"/>
                <w:left w:val="none" w:sz="0" w:space="0" w:color="auto"/>
                <w:bottom w:val="none" w:sz="0" w:space="0" w:color="auto"/>
                <w:right w:val="none" w:sz="0" w:space="0" w:color="auto"/>
              </w:divBdr>
              <w:divsChild>
                <w:div w:id="1235896427">
                  <w:marLeft w:val="0"/>
                  <w:marRight w:val="0"/>
                  <w:marTop w:val="0"/>
                  <w:marBottom w:val="0"/>
                  <w:divBdr>
                    <w:top w:val="none" w:sz="0" w:space="0" w:color="auto"/>
                    <w:left w:val="none" w:sz="0" w:space="0" w:color="auto"/>
                    <w:bottom w:val="none" w:sz="0" w:space="0" w:color="auto"/>
                    <w:right w:val="none" w:sz="0" w:space="0" w:color="auto"/>
                  </w:divBdr>
                </w:div>
              </w:divsChild>
            </w:div>
            <w:div w:id="1998804552">
              <w:marLeft w:val="0"/>
              <w:marRight w:val="0"/>
              <w:marTop w:val="0"/>
              <w:marBottom w:val="0"/>
              <w:divBdr>
                <w:top w:val="none" w:sz="0" w:space="0" w:color="auto"/>
                <w:left w:val="none" w:sz="0" w:space="0" w:color="auto"/>
                <w:bottom w:val="none" w:sz="0" w:space="0" w:color="auto"/>
                <w:right w:val="none" w:sz="0" w:space="0" w:color="auto"/>
              </w:divBdr>
              <w:divsChild>
                <w:div w:id="1703479853">
                  <w:marLeft w:val="0"/>
                  <w:marRight w:val="0"/>
                  <w:marTop w:val="0"/>
                  <w:marBottom w:val="0"/>
                  <w:divBdr>
                    <w:top w:val="none" w:sz="0" w:space="0" w:color="auto"/>
                    <w:left w:val="none" w:sz="0" w:space="0" w:color="auto"/>
                    <w:bottom w:val="none" w:sz="0" w:space="0" w:color="auto"/>
                    <w:right w:val="none" w:sz="0" w:space="0" w:color="auto"/>
                  </w:divBdr>
                </w:div>
                <w:div w:id="2028939825">
                  <w:marLeft w:val="0"/>
                  <w:marRight w:val="0"/>
                  <w:marTop w:val="0"/>
                  <w:marBottom w:val="0"/>
                  <w:divBdr>
                    <w:top w:val="none" w:sz="0" w:space="0" w:color="auto"/>
                    <w:left w:val="none" w:sz="0" w:space="0" w:color="auto"/>
                    <w:bottom w:val="none" w:sz="0" w:space="0" w:color="auto"/>
                    <w:right w:val="none" w:sz="0" w:space="0" w:color="auto"/>
                  </w:divBdr>
                </w:div>
                <w:div w:id="961964024">
                  <w:marLeft w:val="0"/>
                  <w:marRight w:val="0"/>
                  <w:marTop w:val="0"/>
                  <w:marBottom w:val="0"/>
                  <w:divBdr>
                    <w:top w:val="none" w:sz="0" w:space="0" w:color="auto"/>
                    <w:left w:val="none" w:sz="0" w:space="0" w:color="auto"/>
                    <w:bottom w:val="none" w:sz="0" w:space="0" w:color="auto"/>
                    <w:right w:val="none" w:sz="0" w:space="0" w:color="auto"/>
                  </w:divBdr>
                </w:div>
                <w:div w:id="1161849173">
                  <w:marLeft w:val="0"/>
                  <w:marRight w:val="0"/>
                  <w:marTop w:val="0"/>
                  <w:marBottom w:val="0"/>
                  <w:divBdr>
                    <w:top w:val="none" w:sz="0" w:space="0" w:color="auto"/>
                    <w:left w:val="none" w:sz="0" w:space="0" w:color="auto"/>
                    <w:bottom w:val="none" w:sz="0" w:space="0" w:color="auto"/>
                    <w:right w:val="none" w:sz="0" w:space="0" w:color="auto"/>
                  </w:divBdr>
                </w:div>
              </w:divsChild>
            </w:div>
            <w:div w:id="1126434084">
              <w:marLeft w:val="0"/>
              <w:marRight w:val="0"/>
              <w:marTop w:val="0"/>
              <w:marBottom w:val="0"/>
              <w:divBdr>
                <w:top w:val="none" w:sz="0" w:space="0" w:color="auto"/>
                <w:left w:val="none" w:sz="0" w:space="0" w:color="auto"/>
                <w:bottom w:val="none" w:sz="0" w:space="0" w:color="auto"/>
                <w:right w:val="none" w:sz="0" w:space="0" w:color="auto"/>
              </w:divBdr>
              <w:divsChild>
                <w:div w:id="955064833">
                  <w:marLeft w:val="0"/>
                  <w:marRight w:val="0"/>
                  <w:marTop w:val="0"/>
                  <w:marBottom w:val="0"/>
                  <w:divBdr>
                    <w:top w:val="none" w:sz="0" w:space="0" w:color="auto"/>
                    <w:left w:val="none" w:sz="0" w:space="0" w:color="auto"/>
                    <w:bottom w:val="none" w:sz="0" w:space="0" w:color="auto"/>
                    <w:right w:val="none" w:sz="0" w:space="0" w:color="auto"/>
                  </w:divBdr>
                </w:div>
                <w:div w:id="556941251">
                  <w:marLeft w:val="0"/>
                  <w:marRight w:val="0"/>
                  <w:marTop w:val="0"/>
                  <w:marBottom w:val="0"/>
                  <w:divBdr>
                    <w:top w:val="none" w:sz="0" w:space="0" w:color="auto"/>
                    <w:left w:val="none" w:sz="0" w:space="0" w:color="auto"/>
                    <w:bottom w:val="none" w:sz="0" w:space="0" w:color="auto"/>
                    <w:right w:val="none" w:sz="0" w:space="0" w:color="auto"/>
                  </w:divBdr>
                </w:div>
                <w:div w:id="934097785">
                  <w:marLeft w:val="0"/>
                  <w:marRight w:val="0"/>
                  <w:marTop w:val="0"/>
                  <w:marBottom w:val="0"/>
                  <w:divBdr>
                    <w:top w:val="none" w:sz="0" w:space="0" w:color="auto"/>
                    <w:left w:val="none" w:sz="0" w:space="0" w:color="auto"/>
                    <w:bottom w:val="none" w:sz="0" w:space="0" w:color="auto"/>
                    <w:right w:val="none" w:sz="0" w:space="0" w:color="auto"/>
                  </w:divBdr>
                </w:div>
                <w:div w:id="1142502350">
                  <w:marLeft w:val="0"/>
                  <w:marRight w:val="0"/>
                  <w:marTop w:val="0"/>
                  <w:marBottom w:val="0"/>
                  <w:divBdr>
                    <w:top w:val="none" w:sz="0" w:space="0" w:color="auto"/>
                    <w:left w:val="none" w:sz="0" w:space="0" w:color="auto"/>
                    <w:bottom w:val="none" w:sz="0" w:space="0" w:color="auto"/>
                    <w:right w:val="none" w:sz="0" w:space="0" w:color="auto"/>
                  </w:divBdr>
                </w:div>
                <w:div w:id="1821337513">
                  <w:marLeft w:val="0"/>
                  <w:marRight w:val="0"/>
                  <w:marTop w:val="0"/>
                  <w:marBottom w:val="0"/>
                  <w:divBdr>
                    <w:top w:val="none" w:sz="0" w:space="0" w:color="auto"/>
                    <w:left w:val="none" w:sz="0" w:space="0" w:color="auto"/>
                    <w:bottom w:val="none" w:sz="0" w:space="0" w:color="auto"/>
                    <w:right w:val="none" w:sz="0" w:space="0" w:color="auto"/>
                  </w:divBdr>
                </w:div>
                <w:div w:id="1586260979">
                  <w:marLeft w:val="0"/>
                  <w:marRight w:val="0"/>
                  <w:marTop w:val="0"/>
                  <w:marBottom w:val="0"/>
                  <w:divBdr>
                    <w:top w:val="none" w:sz="0" w:space="0" w:color="auto"/>
                    <w:left w:val="none" w:sz="0" w:space="0" w:color="auto"/>
                    <w:bottom w:val="none" w:sz="0" w:space="0" w:color="auto"/>
                    <w:right w:val="none" w:sz="0" w:space="0" w:color="auto"/>
                  </w:divBdr>
                </w:div>
                <w:div w:id="51655622">
                  <w:marLeft w:val="0"/>
                  <w:marRight w:val="0"/>
                  <w:marTop w:val="0"/>
                  <w:marBottom w:val="0"/>
                  <w:divBdr>
                    <w:top w:val="none" w:sz="0" w:space="0" w:color="auto"/>
                    <w:left w:val="none" w:sz="0" w:space="0" w:color="auto"/>
                    <w:bottom w:val="none" w:sz="0" w:space="0" w:color="auto"/>
                    <w:right w:val="none" w:sz="0" w:space="0" w:color="auto"/>
                  </w:divBdr>
                </w:div>
              </w:divsChild>
            </w:div>
            <w:div w:id="1154447003">
              <w:marLeft w:val="0"/>
              <w:marRight w:val="0"/>
              <w:marTop w:val="0"/>
              <w:marBottom w:val="0"/>
              <w:divBdr>
                <w:top w:val="none" w:sz="0" w:space="0" w:color="auto"/>
                <w:left w:val="none" w:sz="0" w:space="0" w:color="auto"/>
                <w:bottom w:val="none" w:sz="0" w:space="0" w:color="auto"/>
                <w:right w:val="none" w:sz="0" w:space="0" w:color="auto"/>
              </w:divBdr>
              <w:divsChild>
                <w:div w:id="1132403426">
                  <w:marLeft w:val="0"/>
                  <w:marRight w:val="0"/>
                  <w:marTop w:val="0"/>
                  <w:marBottom w:val="0"/>
                  <w:divBdr>
                    <w:top w:val="none" w:sz="0" w:space="0" w:color="auto"/>
                    <w:left w:val="none" w:sz="0" w:space="0" w:color="auto"/>
                    <w:bottom w:val="none" w:sz="0" w:space="0" w:color="auto"/>
                    <w:right w:val="none" w:sz="0" w:space="0" w:color="auto"/>
                  </w:divBdr>
                </w:div>
                <w:div w:id="1319382765">
                  <w:marLeft w:val="0"/>
                  <w:marRight w:val="0"/>
                  <w:marTop w:val="0"/>
                  <w:marBottom w:val="0"/>
                  <w:divBdr>
                    <w:top w:val="none" w:sz="0" w:space="0" w:color="auto"/>
                    <w:left w:val="none" w:sz="0" w:space="0" w:color="auto"/>
                    <w:bottom w:val="none" w:sz="0" w:space="0" w:color="auto"/>
                    <w:right w:val="none" w:sz="0" w:space="0" w:color="auto"/>
                  </w:divBdr>
                </w:div>
              </w:divsChild>
            </w:div>
            <w:div w:id="895631370">
              <w:marLeft w:val="0"/>
              <w:marRight w:val="0"/>
              <w:marTop w:val="0"/>
              <w:marBottom w:val="0"/>
              <w:divBdr>
                <w:top w:val="none" w:sz="0" w:space="0" w:color="auto"/>
                <w:left w:val="none" w:sz="0" w:space="0" w:color="auto"/>
                <w:bottom w:val="none" w:sz="0" w:space="0" w:color="auto"/>
                <w:right w:val="none" w:sz="0" w:space="0" w:color="auto"/>
              </w:divBdr>
              <w:divsChild>
                <w:div w:id="1283532757">
                  <w:marLeft w:val="0"/>
                  <w:marRight w:val="0"/>
                  <w:marTop w:val="0"/>
                  <w:marBottom w:val="0"/>
                  <w:divBdr>
                    <w:top w:val="none" w:sz="0" w:space="0" w:color="auto"/>
                    <w:left w:val="none" w:sz="0" w:space="0" w:color="auto"/>
                    <w:bottom w:val="none" w:sz="0" w:space="0" w:color="auto"/>
                    <w:right w:val="none" w:sz="0" w:space="0" w:color="auto"/>
                  </w:divBdr>
                </w:div>
                <w:div w:id="588120331">
                  <w:marLeft w:val="0"/>
                  <w:marRight w:val="0"/>
                  <w:marTop w:val="0"/>
                  <w:marBottom w:val="0"/>
                  <w:divBdr>
                    <w:top w:val="none" w:sz="0" w:space="0" w:color="auto"/>
                    <w:left w:val="none" w:sz="0" w:space="0" w:color="auto"/>
                    <w:bottom w:val="none" w:sz="0" w:space="0" w:color="auto"/>
                    <w:right w:val="none" w:sz="0" w:space="0" w:color="auto"/>
                  </w:divBdr>
                </w:div>
                <w:div w:id="449402709">
                  <w:marLeft w:val="0"/>
                  <w:marRight w:val="0"/>
                  <w:marTop w:val="0"/>
                  <w:marBottom w:val="0"/>
                  <w:divBdr>
                    <w:top w:val="none" w:sz="0" w:space="0" w:color="auto"/>
                    <w:left w:val="none" w:sz="0" w:space="0" w:color="auto"/>
                    <w:bottom w:val="none" w:sz="0" w:space="0" w:color="auto"/>
                    <w:right w:val="none" w:sz="0" w:space="0" w:color="auto"/>
                  </w:divBdr>
                </w:div>
                <w:div w:id="2087455079">
                  <w:marLeft w:val="0"/>
                  <w:marRight w:val="0"/>
                  <w:marTop w:val="0"/>
                  <w:marBottom w:val="0"/>
                  <w:divBdr>
                    <w:top w:val="none" w:sz="0" w:space="0" w:color="auto"/>
                    <w:left w:val="none" w:sz="0" w:space="0" w:color="auto"/>
                    <w:bottom w:val="none" w:sz="0" w:space="0" w:color="auto"/>
                    <w:right w:val="none" w:sz="0" w:space="0" w:color="auto"/>
                  </w:divBdr>
                </w:div>
                <w:div w:id="1064137644">
                  <w:marLeft w:val="0"/>
                  <w:marRight w:val="0"/>
                  <w:marTop w:val="0"/>
                  <w:marBottom w:val="0"/>
                  <w:divBdr>
                    <w:top w:val="none" w:sz="0" w:space="0" w:color="auto"/>
                    <w:left w:val="none" w:sz="0" w:space="0" w:color="auto"/>
                    <w:bottom w:val="none" w:sz="0" w:space="0" w:color="auto"/>
                    <w:right w:val="none" w:sz="0" w:space="0" w:color="auto"/>
                  </w:divBdr>
                </w:div>
                <w:div w:id="1217279068">
                  <w:marLeft w:val="0"/>
                  <w:marRight w:val="0"/>
                  <w:marTop w:val="0"/>
                  <w:marBottom w:val="0"/>
                  <w:divBdr>
                    <w:top w:val="none" w:sz="0" w:space="0" w:color="auto"/>
                    <w:left w:val="none" w:sz="0" w:space="0" w:color="auto"/>
                    <w:bottom w:val="none" w:sz="0" w:space="0" w:color="auto"/>
                    <w:right w:val="none" w:sz="0" w:space="0" w:color="auto"/>
                  </w:divBdr>
                </w:div>
              </w:divsChild>
            </w:div>
            <w:div w:id="976572757">
              <w:marLeft w:val="0"/>
              <w:marRight w:val="0"/>
              <w:marTop w:val="0"/>
              <w:marBottom w:val="0"/>
              <w:divBdr>
                <w:top w:val="none" w:sz="0" w:space="0" w:color="auto"/>
                <w:left w:val="none" w:sz="0" w:space="0" w:color="auto"/>
                <w:bottom w:val="none" w:sz="0" w:space="0" w:color="auto"/>
                <w:right w:val="none" w:sz="0" w:space="0" w:color="auto"/>
              </w:divBdr>
              <w:divsChild>
                <w:div w:id="1566451466">
                  <w:marLeft w:val="0"/>
                  <w:marRight w:val="0"/>
                  <w:marTop w:val="0"/>
                  <w:marBottom w:val="0"/>
                  <w:divBdr>
                    <w:top w:val="none" w:sz="0" w:space="0" w:color="auto"/>
                    <w:left w:val="none" w:sz="0" w:space="0" w:color="auto"/>
                    <w:bottom w:val="none" w:sz="0" w:space="0" w:color="auto"/>
                    <w:right w:val="none" w:sz="0" w:space="0" w:color="auto"/>
                  </w:divBdr>
                </w:div>
                <w:div w:id="822695939">
                  <w:marLeft w:val="0"/>
                  <w:marRight w:val="0"/>
                  <w:marTop w:val="0"/>
                  <w:marBottom w:val="0"/>
                  <w:divBdr>
                    <w:top w:val="none" w:sz="0" w:space="0" w:color="auto"/>
                    <w:left w:val="none" w:sz="0" w:space="0" w:color="auto"/>
                    <w:bottom w:val="none" w:sz="0" w:space="0" w:color="auto"/>
                    <w:right w:val="none" w:sz="0" w:space="0" w:color="auto"/>
                  </w:divBdr>
                </w:div>
                <w:div w:id="475072892">
                  <w:marLeft w:val="0"/>
                  <w:marRight w:val="0"/>
                  <w:marTop w:val="0"/>
                  <w:marBottom w:val="0"/>
                  <w:divBdr>
                    <w:top w:val="none" w:sz="0" w:space="0" w:color="auto"/>
                    <w:left w:val="none" w:sz="0" w:space="0" w:color="auto"/>
                    <w:bottom w:val="none" w:sz="0" w:space="0" w:color="auto"/>
                    <w:right w:val="none" w:sz="0" w:space="0" w:color="auto"/>
                  </w:divBdr>
                </w:div>
                <w:div w:id="1879196555">
                  <w:marLeft w:val="0"/>
                  <w:marRight w:val="0"/>
                  <w:marTop w:val="0"/>
                  <w:marBottom w:val="0"/>
                  <w:divBdr>
                    <w:top w:val="none" w:sz="0" w:space="0" w:color="auto"/>
                    <w:left w:val="none" w:sz="0" w:space="0" w:color="auto"/>
                    <w:bottom w:val="none" w:sz="0" w:space="0" w:color="auto"/>
                    <w:right w:val="none" w:sz="0" w:space="0" w:color="auto"/>
                  </w:divBdr>
                </w:div>
                <w:div w:id="1499341215">
                  <w:marLeft w:val="0"/>
                  <w:marRight w:val="0"/>
                  <w:marTop w:val="0"/>
                  <w:marBottom w:val="0"/>
                  <w:divBdr>
                    <w:top w:val="none" w:sz="0" w:space="0" w:color="auto"/>
                    <w:left w:val="none" w:sz="0" w:space="0" w:color="auto"/>
                    <w:bottom w:val="none" w:sz="0" w:space="0" w:color="auto"/>
                    <w:right w:val="none" w:sz="0" w:space="0" w:color="auto"/>
                  </w:divBdr>
                </w:div>
                <w:div w:id="1830438719">
                  <w:marLeft w:val="0"/>
                  <w:marRight w:val="0"/>
                  <w:marTop w:val="0"/>
                  <w:marBottom w:val="0"/>
                  <w:divBdr>
                    <w:top w:val="none" w:sz="0" w:space="0" w:color="auto"/>
                    <w:left w:val="none" w:sz="0" w:space="0" w:color="auto"/>
                    <w:bottom w:val="none" w:sz="0" w:space="0" w:color="auto"/>
                    <w:right w:val="none" w:sz="0" w:space="0" w:color="auto"/>
                  </w:divBdr>
                </w:div>
                <w:div w:id="1603995636">
                  <w:marLeft w:val="0"/>
                  <w:marRight w:val="0"/>
                  <w:marTop w:val="0"/>
                  <w:marBottom w:val="0"/>
                  <w:divBdr>
                    <w:top w:val="none" w:sz="0" w:space="0" w:color="auto"/>
                    <w:left w:val="none" w:sz="0" w:space="0" w:color="auto"/>
                    <w:bottom w:val="none" w:sz="0" w:space="0" w:color="auto"/>
                    <w:right w:val="none" w:sz="0" w:space="0" w:color="auto"/>
                  </w:divBdr>
                </w:div>
                <w:div w:id="1099326616">
                  <w:marLeft w:val="0"/>
                  <w:marRight w:val="0"/>
                  <w:marTop w:val="0"/>
                  <w:marBottom w:val="0"/>
                  <w:divBdr>
                    <w:top w:val="none" w:sz="0" w:space="0" w:color="auto"/>
                    <w:left w:val="none" w:sz="0" w:space="0" w:color="auto"/>
                    <w:bottom w:val="none" w:sz="0" w:space="0" w:color="auto"/>
                    <w:right w:val="none" w:sz="0" w:space="0" w:color="auto"/>
                  </w:divBdr>
                </w:div>
              </w:divsChild>
            </w:div>
            <w:div w:id="14868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5618</Words>
  <Characters>33714</Characters>
  <Application>Microsoft Office Word</Application>
  <DocSecurity>0</DocSecurity>
  <Lines>280</Lines>
  <Paragraphs>78</Paragraphs>
  <ScaleCrop>false</ScaleCrop>
  <Company/>
  <LinksUpToDate>false</LinksUpToDate>
  <CharactersWithSpaces>39254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Wlodarska</dc:creator>
  <cp:keywords/>
  <dc:description/>
  <cp:lastModifiedBy>Edyta Wlodarska</cp:lastModifiedBy>
  <cp:revision>2</cp:revision>
  <dcterms:created xsi:type="dcterms:W3CDTF">2019-07-25T12:49:00Z</dcterms:created>
  <dcterms:modified xsi:type="dcterms:W3CDTF">2019-07-25T12:50:00Z</dcterms:modified>
</cp:coreProperties>
</file>