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38" w:rsidRPr="00F53DA9" w:rsidRDefault="00725073" w:rsidP="00DE64C8">
      <w:pPr>
        <w:suppressAutoHyphens/>
        <w:spacing w:after="0" w:line="240" w:lineRule="auto"/>
        <w:rPr>
          <w:rFonts w:ascii="Times New Roman" w:eastAsia="Times New Roman" w:hAnsi="Times New Roman" w:cs="Times New Roman"/>
          <w:color w:val="000000"/>
          <w:sz w:val="24"/>
          <w:szCs w:val="24"/>
          <w:lang w:eastAsia="ar-SA"/>
        </w:rPr>
      </w:pPr>
      <w:r w:rsidRPr="00F53DA9">
        <w:rPr>
          <w:rFonts w:ascii="Times New Roman" w:eastAsia="Times New Roman" w:hAnsi="Times New Roman" w:cs="Times New Roman"/>
          <w:sz w:val="24"/>
          <w:szCs w:val="24"/>
          <w:lang w:eastAsia="pl-PL"/>
        </w:rPr>
        <w:t>RG.271.</w:t>
      </w:r>
      <w:r w:rsidR="00F53DA9" w:rsidRPr="00F53DA9">
        <w:rPr>
          <w:rFonts w:ascii="Times New Roman" w:eastAsia="Times New Roman" w:hAnsi="Times New Roman" w:cs="Times New Roman"/>
          <w:sz w:val="24"/>
          <w:szCs w:val="24"/>
          <w:lang w:eastAsia="pl-PL"/>
        </w:rPr>
        <w:t>3</w:t>
      </w:r>
      <w:r w:rsidRPr="00F53DA9">
        <w:rPr>
          <w:rFonts w:ascii="Times New Roman" w:eastAsia="Times New Roman" w:hAnsi="Times New Roman" w:cs="Times New Roman"/>
          <w:sz w:val="24"/>
          <w:szCs w:val="24"/>
          <w:lang w:eastAsia="pl-PL"/>
        </w:rPr>
        <w:t>.201</w:t>
      </w:r>
      <w:r w:rsidR="00F53DA9" w:rsidRPr="00F53DA9">
        <w:rPr>
          <w:rFonts w:ascii="Times New Roman" w:eastAsia="Times New Roman" w:hAnsi="Times New Roman" w:cs="Times New Roman"/>
          <w:sz w:val="24"/>
          <w:szCs w:val="24"/>
          <w:lang w:eastAsia="pl-PL"/>
        </w:rPr>
        <w:t>9</w:t>
      </w:r>
      <w:r w:rsidRPr="00F53DA9">
        <w:rPr>
          <w:rFonts w:ascii="Times New Roman" w:eastAsia="Times New Roman" w:hAnsi="Times New Roman" w:cs="Times New Roman"/>
          <w:sz w:val="24"/>
          <w:szCs w:val="24"/>
          <w:lang w:eastAsia="pl-PL"/>
        </w:rPr>
        <w:t>.</w:t>
      </w:r>
      <w:r w:rsidR="009C1CDA" w:rsidRPr="00F53DA9">
        <w:rPr>
          <w:rFonts w:ascii="Times New Roman" w:eastAsia="Times New Roman" w:hAnsi="Times New Roman" w:cs="Times New Roman"/>
          <w:sz w:val="24"/>
          <w:szCs w:val="24"/>
          <w:lang w:eastAsia="pl-PL"/>
        </w:rPr>
        <w:t>EW</w:t>
      </w:r>
    </w:p>
    <w:p w:rsidR="004E3D38" w:rsidRPr="00F53DA9" w:rsidRDefault="004E3D38" w:rsidP="001702B5">
      <w:pPr>
        <w:spacing w:line="240" w:lineRule="auto"/>
        <w:jc w:val="center"/>
        <w:rPr>
          <w:rFonts w:ascii="Times New Roman" w:hAnsi="Times New Roman" w:cs="Times New Roman"/>
          <w:b/>
          <w:sz w:val="24"/>
          <w:szCs w:val="24"/>
        </w:rPr>
      </w:pPr>
    </w:p>
    <w:p w:rsidR="004E3D38" w:rsidRPr="00F53DA9" w:rsidRDefault="004E3D38" w:rsidP="001702B5">
      <w:pPr>
        <w:spacing w:line="240" w:lineRule="auto"/>
        <w:jc w:val="center"/>
        <w:rPr>
          <w:rFonts w:ascii="Times New Roman" w:hAnsi="Times New Roman" w:cs="Times New Roman"/>
          <w:b/>
          <w:sz w:val="24"/>
          <w:szCs w:val="24"/>
        </w:rPr>
      </w:pPr>
    </w:p>
    <w:p w:rsidR="004E3D38" w:rsidRPr="00F53DA9" w:rsidRDefault="004E3D38" w:rsidP="00F53DA9">
      <w:pPr>
        <w:spacing w:line="240" w:lineRule="auto"/>
        <w:rPr>
          <w:rFonts w:ascii="Times New Roman" w:hAnsi="Times New Roman" w:cs="Times New Roman"/>
          <w:b/>
          <w:sz w:val="24"/>
          <w:szCs w:val="24"/>
        </w:rPr>
      </w:pPr>
    </w:p>
    <w:p w:rsidR="004E3D38" w:rsidRPr="00F53DA9" w:rsidRDefault="004E3D38" w:rsidP="001702B5">
      <w:pPr>
        <w:spacing w:line="240" w:lineRule="auto"/>
        <w:jc w:val="center"/>
        <w:rPr>
          <w:rFonts w:ascii="Times New Roman" w:hAnsi="Times New Roman" w:cs="Times New Roman"/>
          <w:b/>
          <w:sz w:val="28"/>
          <w:szCs w:val="28"/>
        </w:rPr>
      </w:pPr>
      <w:r w:rsidRPr="00F53DA9">
        <w:rPr>
          <w:rFonts w:ascii="Times New Roman" w:hAnsi="Times New Roman" w:cs="Times New Roman"/>
          <w:b/>
          <w:sz w:val="28"/>
          <w:szCs w:val="28"/>
        </w:rPr>
        <w:t>Gmina Secemin</w:t>
      </w:r>
    </w:p>
    <w:p w:rsidR="004E3D38" w:rsidRPr="00F53DA9" w:rsidRDefault="004E3D38" w:rsidP="00F53DA9">
      <w:pPr>
        <w:spacing w:line="240" w:lineRule="auto"/>
        <w:jc w:val="center"/>
        <w:rPr>
          <w:rFonts w:ascii="Times New Roman" w:hAnsi="Times New Roman" w:cs="Times New Roman"/>
          <w:sz w:val="28"/>
          <w:szCs w:val="28"/>
        </w:rPr>
      </w:pPr>
    </w:p>
    <w:p w:rsidR="00F53DA9" w:rsidRPr="00F53DA9" w:rsidRDefault="00F61DAC" w:rsidP="00F53DA9">
      <w:pPr>
        <w:spacing w:line="240" w:lineRule="auto"/>
        <w:jc w:val="center"/>
        <w:rPr>
          <w:rFonts w:ascii="Times New Roman" w:hAnsi="Times New Roman" w:cs="Times New Roman"/>
          <w:b/>
          <w:sz w:val="28"/>
          <w:szCs w:val="28"/>
        </w:rPr>
      </w:pPr>
      <w:r>
        <w:rPr>
          <w:rFonts w:ascii="Times New Roman" w:hAnsi="Times New Roman" w:cs="Times New Roman"/>
          <w:sz w:val="28"/>
          <w:szCs w:val="28"/>
        </w:rPr>
        <w:t>OPIS PRZEDMIOTU I WARUNKÓW ZAMÓWIENIA</w:t>
      </w:r>
    </w:p>
    <w:p w:rsidR="004E3D38" w:rsidRPr="00F53DA9" w:rsidRDefault="004E3D38" w:rsidP="00F53DA9">
      <w:pPr>
        <w:spacing w:line="240" w:lineRule="auto"/>
        <w:jc w:val="center"/>
        <w:rPr>
          <w:rFonts w:ascii="Times New Roman" w:hAnsi="Times New Roman" w:cs="Times New Roman"/>
          <w:b/>
          <w:sz w:val="28"/>
          <w:szCs w:val="28"/>
        </w:rPr>
      </w:pPr>
      <w:r w:rsidRPr="00F53DA9">
        <w:rPr>
          <w:rFonts w:ascii="Times New Roman" w:hAnsi="Times New Roman" w:cs="Times New Roman"/>
          <w:b/>
          <w:sz w:val="28"/>
          <w:szCs w:val="28"/>
        </w:rPr>
        <w:t>„</w:t>
      </w:r>
      <w:r w:rsidR="00240387" w:rsidRPr="00F53DA9">
        <w:rPr>
          <w:rFonts w:ascii="Times New Roman" w:hAnsi="Times New Roman" w:cs="Times New Roman"/>
          <w:b/>
          <w:sz w:val="28"/>
          <w:szCs w:val="28"/>
        </w:rPr>
        <w:t xml:space="preserve">Dostawa kruszywa </w:t>
      </w:r>
      <w:r w:rsidR="00086802" w:rsidRPr="00F53DA9">
        <w:rPr>
          <w:rFonts w:ascii="Times New Roman" w:hAnsi="Times New Roman" w:cs="Times New Roman"/>
          <w:b/>
          <w:sz w:val="28"/>
          <w:szCs w:val="28"/>
        </w:rPr>
        <w:t xml:space="preserve">drogowego </w:t>
      </w:r>
      <w:r w:rsidR="00F53DA9" w:rsidRPr="00F53DA9">
        <w:rPr>
          <w:rFonts w:ascii="Times New Roman" w:hAnsi="Times New Roman" w:cs="Times New Roman"/>
          <w:b/>
          <w:sz w:val="28"/>
          <w:szCs w:val="28"/>
        </w:rPr>
        <w:t xml:space="preserve">wraz z jego </w:t>
      </w:r>
      <w:r w:rsidR="00240387" w:rsidRPr="00F53DA9">
        <w:rPr>
          <w:rFonts w:ascii="Times New Roman" w:hAnsi="Times New Roman" w:cs="Times New Roman"/>
          <w:b/>
          <w:sz w:val="28"/>
          <w:szCs w:val="28"/>
        </w:rPr>
        <w:t>rozgarnięciem</w:t>
      </w:r>
      <w:r w:rsidRPr="00F53DA9">
        <w:rPr>
          <w:rFonts w:ascii="Times New Roman" w:hAnsi="Times New Roman" w:cs="Times New Roman"/>
          <w:b/>
          <w:sz w:val="28"/>
          <w:szCs w:val="28"/>
        </w:rPr>
        <w:t>”</w:t>
      </w:r>
    </w:p>
    <w:p w:rsidR="004E3D38" w:rsidRPr="00F53DA9" w:rsidRDefault="004E3D38" w:rsidP="001702B5">
      <w:pPr>
        <w:spacing w:line="240" w:lineRule="auto"/>
        <w:rPr>
          <w:rFonts w:ascii="Times New Roman" w:hAnsi="Times New Roman" w:cs="Times New Roman"/>
          <w:sz w:val="24"/>
          <w:szCs w:val="24"/>
        </w:rPr>
      </w:pPr>
    </w:p>
    <w:p w:rsidR="004E3D38" w:rsidRPr="00F53DA9" w:rsidRDefault="004E3D38" w:rsidP="001702B5">
      <w:pPr>
        <w:spacing w:line="240" w:lineRule="auto"/>
        <w:rPr>
          <w:rFonts w:ascii="Times New Roman" w:hAnsi="Times New Roman" w:cs="Times New Roman"/>
          <w:sz w:val="24"/>
          <w:szCs w:val="24"/>
        </w:rPr>
      </w:pPr>
    </w:p>
    <w:p w:rsidR="004E3D38" w:rsidRDefault="004E3D38" w:rsidP="001702B5">
      <w:pPr>
        <w:spacing w:line="240" w:lineRule="auto"/>
        <w:jc w:val="both"/>
        <w:rPr>
          <w:rFonts w:ascii="Times New Roman" w:hAnsi="Times New Roman" w:cs="Times New Roman"/>
          <w:b/>
          <w:sz w:val="24"/>
          <w:szCs w:val="24"/>
        </w:rPr>
      </w:pPr>
      <w:r w:rsidRPr="00F53DA9">
        <w:rPr>
          <w:rFonts w:ascii="Times New Roman" w:hAnsi="Times New Roman" w:cs="Times New Roman"/>
          <w:sz w:val="24"/>
          <w:szCs w:val="24"/>
        </w:rPr>
        <w:t xml:space="preserve">Tryb postępowania: </w:t>
      </w:r>
      <w:r w:rsidR="003D58F7" w:rsidRPr="00F53DA9">
        <w:rPr>
          <w:rFonts w:ascii="Times New Roman" w:hAnsi="Times New Roman" w:cs="Times New Roman"/>
          <w:b/>
          <w:sz w:val="24"/>
          <w:szCs w:val="24"/>
        </w:rPr>
        <w:t>zapytanie ofertowe</w:t>
      </w:r>
      <w:r w:rsidRPr="00F53DA9">
        <w:rPr>
          <w:rFonts w:ascii="Times New Roman" w:hAnsi="Times New Roman" w:cs="Times New Roman"/>
          <w:b/>
          <w:sz w:val="24"/>
          <w:szCs w:val="24"/>
        </w:rPr>
        <w:t>.</w:t>
      </w:r>
    </w:p>
    <w:p w:rsidR="00F61DAC" w:rsidRPr="00F53DA9" w:rsidRDefault="00F61DAC" w:rsidP="001702B5">
      <w:pPr>
        <w:spacing w:line="240" w:lineRule="auto"/>
        <w:jc w:val="both"/>
        <w:rPr>
          <w:rFonts w:ascii="Times New Roman" w:hAnsi="Times New Roman" w:cs="Times New Roman"/>
          <w:sz w:val="24"/>
          <w:szCs w:val="24"/>
        </w:rPr>
      </w:pPr>
    </w:p>
    <w:p w:rsidR="00F61DAC" w:rsidRDefault="003D58F7" w:rsidP="003D58F7">
      <w:pPr>
        <w:spacing w:line="240" w:lineRule="auto"/>
        <w:jc w:val="both"/>
        <w:rPr>
          <w:rFonts w:ascii="Times New Roman" w:hAnsi="Times New Roman" w:cs="Times New Roman"/>
          <w:sz w:val="24"/>
          <w:szCs w:val="24"/>
        </w:rPr>
      </w:pPr>
      <w:r w:rsidRPr="00F61DAC">
        <w:rPr>
          <w:rFonts w:ascii="Times New Roman" w:hAnsi="Times New Roman" w:cs="Times New Roman"/>
          <w:b/>
          <w:sz w:val="24"/>
          <w:szCs w:val="24"/>
        </w:rPr>
        <w:t>Wartość szacunkowa:</w:t>
      </w:r>
      <w:r w:rsidRPr="00F53DA9">
        <w:rPr>
          <w:rFonts w:ascii="Times New Roman" w:hAnsi="Times New Roman" w:cs="Times New Roman"/>
          <w:sz w:val="24"/>
          <w:szCs w:val="24"/>
        </w:rPr>
        <w:t xml:space="preserve"> </w:t>
      </w:r>
    </w:p>
    <w:p w:rsidR="003D58F7" w:rsidRPr="00F53DA9" w:rsidRDefault="003D58F7" w:rsidP="003D58F7">
      <w:pPr>
        <w:spacing w:line="240" w:lineRule="auto"/>
        <w:jc w:val="both"/>
        <w:rPr>
          <w:rFonts w:ascii="Times New Roman" w:hAnsi="Times New Roman" w:cs="Times New Roman"/>
          <w:sz w:val="24"/>
          <w:szCs w:val="24"/>
        </w:rPr>
      </w:pPr>
      <w:r w:rsidRPr="00F53DA9">
        <w:rPr>
          <w:rFonts w:ascii="Times New Roman" w:hAnsi="Times New Roman" w:cs="Times New Roman"/>
          <w:sz w:val="24"/>
          <w:szCs w:val="24"/>
        </w:rPr>
        <w:t>poniżej kwot</w:t>
      </w:r>
      <w:r w:rsidR="00DE64C8" w:rsidRPr="00F53DA9">
        <w:rPr>
          <w:rFonts w:ascii="Times New Roman" w:hAnsi="Times New Roman" w:cs="Times New Roman"/>
          <w:sz w:val="24"/>
          <w:szCs w:val="24"/>
        </w:rPr>
        <w:t>y</w:t>
      </w:r>
      <w:r w:rsidRPr="00F53DA9">
        <w:rPr>
          <w:rFonts w:ascii="Times New Roman" w:hAnsi="Times New Roman" w:cs="Times New Roman"/>
          <w:sz w:val="24"/>
          <w:szCs w:val="24"/>
        </w:rPr>
        <w:t xml:space="preserve"> </w:t>
      </w:r>
      <w:r w:rsidR="00284CE9" w:rsidRPr="00F53DA9">
        <w:rPr>
          <w:rFonts w:ascii="Times New Roman" w:hAnsi="Times New Roman" w:cs="Times New Roman"/>
          <w:sz w:val="24"/>
          <w:szCs w:val="24"/>
        </w:rPr>
        <w:t>wskazanej w</w:t>
      </w:r>
      <w:r w:rsidRPr="00F53DA9">
        <w:rPr>
          <w:rFonts w:ascii="Times New Roman" w:hAnsi="Times New Roman" w:cs="Times New Roman"/>
          <w:sz w:val="24"/>
          <w:szCs w:val="24"/>
        </w:rPr>
        <w:t xml:space="preserve"> art. 4 ust. 8 ustawy z dnia 29 stycznia 2004 roku Prawo zamówień publicznych.</w:t>
      </w:r>
    </w:p>
    <w:p w:rsidR="003D58F7" w:rsidRPr="00F53DA9" w:rsidRDefault="003D58F7" w:rsidP="003D58F7">
      <w:pPr>
        <w:spacing w:line="240" w:lineRule="auto"/>
        <w:rPr>
          <w:rFonts w:ascii="Times New Roman" w:hAnsi="Times New Roman" w:cs="Times New Roman"/>
          <w:sz w:val="24"/>
          <w:szCs w:val="24"/>
        </w:rPr>
      </w:pPr>
    </w:p>
    <w:p w:rsidR="00F53DA9" w:rsidRPr="00F53DA9" w:rsidRDefault="00F53DA9" w:rsidP="003D58F7">
      <w:pPr>
        <w:spacing w:line="240" w:lineRule="auto"/>
        <w:rPr>
          <w:rFonts w:ascii="Times New Roman" w:hAnsi="Times New Roman" w:cs="Times New Roman"/>
          <w:sz w:val="24"/>
          <w:szCs w:val="24"/>
        </w:rPr>
      </w:pPr>
    </w:p>
    <w:p w:rsidR="00F53DA9" w:rsidRPr="00F53DA9" w:rsidRDefault="00F53DA9" w:rsidP="003D58F7">
      <w:pPr>
        <w:spacing w:line="240" w:lineRule="auto"/>
        <w:rPr>
          <w:rFonts w:ascii="Times New Roman" w:hAnsi="Times New Roman" w:cs="Times New Roman"/>
          <w:sz w:val="24"/>
          <w:szCs w:val="24"/>
        </w:rPr>
      </w:pPr>
    </w:p>
    <w:p w:rsidR="007529DE" w:rsidRPr="00F53DA9" w:rsidRDefault="003D58F7" w:rsidP="00F14BC5">
      <w:pPr>
        <w:spacing w:line="240" w:lineRule="auto"/>
        <w:ind w:left="5103"/>
        <w:jc w:val="center"/>
        <w:rPr>
          <w:rFonts w:ascii="Times New Roman" w:hAnsi="Times New Roman" w:cs="Times New Roman"/>
          <w:sz w:val="24"/>
          <w:szCs w:val="24"/>
        </w:rPr>
      </w:pPr>
      <w:r w:rsidRPr="00F53DA9">
        <w:rPr>
          <w:rFonts w:ascii="Times New Roman" w:hAnsi="Times New Roman" w:cs="Times New Roman"/>
          <w:sz w:val="24"/>
          <w:szCs w:val="24"/>
        </w:rPr>
        <w:t>Zatwierdzam:</w:t>
      </w:r>
      <w:r w:rsidR="007529DE" w:rsidRPr="00F53DA9">
        <w:rPr>
          <w:rFonts w:ascii="Times New Roman" w:hAnsi="Times New Roman" w:cs="Times New Roman"/>
          <w:sz w:val="24"/>
          <w:szCs w:val="24"/>
        </w:rPr>
        <w:t xml:space="preserve"> </w:t>
      </w:r>
    </w:p>
    <w:p w:rsidR="00151339" w:rsidRPr="00F53DA9" w:rsidRDefault="007529DE" w:rsidP="007529DE">
      <w:pPr>
        <w:tabs>
          <w:tab w:val="left" w:pos="6326"/>
        </w:tabs>
        <w:spacing w:line="240" w:lineRule="auto"/>
        <w:rPr>
          <w:rFonts w:ascii="Times New Roman" w:hAnsi="Times New Roman" w:cs="Times New Roman"/>
          <w:sz w:val="24"/>
          <w:szCs w:val="24"/>
        </w:rPr>
      </w:pPr>
      <w:r w:rsidRPr="00F53DA9">
        <w:rPr>
          <w:rFonts w:ascii="Times New Roman" w:hAnsi="Times New Roman" w:cs="Times New Roman"/>
          <w:sz w:val="24"/>
          <w:szCs w:val="24"/>
        </w:rPr>
        <w:tab/>
        <w:t>Wójt Gminy Secemin</w:t>
      </w:r>
    </w:p>
    <w:p w:rsidR="007529DE" w:rsidRPr="00F53DA9" w:rsidRDefault="007529DE" w:rsidP="007529DE">
      <w:pPr>
        <w:tabs>
          <w:tab w:val="left" w:pos="6326"/>
        </w:tabs>
        <w:spacing w:line="240" w:lineRule="auto"/>
        <w:rPr>
          <w:rFonts w:ascii="Times New Roman" w:hAnsi="Times New Roman" w:cs="Times New Roman"/>
          <w:sz w:val="24"/>
          <w:szCs w:val="24"/>
        </w:rPr>
      </w:pPr>
      <w:r w:rsidRPr="00F53DA9">
        <w:rPr>
          <w:rFonts w:ascii="Times New Roman" w:hAnsi="Times New Roman" w:cs="Times New Roman"/>
          <w:sz w:val="24"/>
          <w:szCs w:val="24"/>
        </w:rPr>
        <w:tab/>
      </w:r>
      <w:r w:rsidR="00F53DA9">
        <w:rPr>
          <w:rFonts w:ascii="Times New Roman" w:hAnsi="Times New Roman" w:cs="Times New Roman"/>
          <w:sz w:val="24"/>
          <w:szCs w:val="24"/>
        </w:rPr>
        <w:t xml:space="preserve">  </w:t>
      </w:r>
      <w:r w:rsidRPr="00F53DA9">
        <w:rPr>
          <w:rFonts w:ascii="Times New Roman" w:hAnsi="Times New Roman" w:cs="Times New Roman"/>
          <w:sz w:val="24"/>
          <w:szCs w:val="24"/>
        </w:rPr>
        <w:t>Tadeusz Piekarski</w:t>
      </w:r>
    </w:p>
    <w:p w:rsidR="00151339" w:rsidRPr="00F53DA9" w:rsidRDefault="00F53DA9" w:rsidP="00DE64C8">
      <w:pPr>
        <w:spacing w:line="240" w:lineRule="auto"/>
        <w:rPr>
          <w:rFonts w:ascii="Times New Roman" w:hAnsi="Times New Roman" w:cs="Times New Roman"/>
          <w:sz w:val="24"/>
          <w:szCs w:val="24"/>
        </w:rPr>
      </w:pPr>
      <w:r w:rsidRPr="00F53DA9">
        <w:rPr>
          <w:rFonts w:ascii="Times New Roman" w:hAnsi="Times New Roman" w:cs="Times New Roman"/>
          <w:sz w:val="24"/>
          <w:szCs w:val="24"/>
        </w:rPr>
        <w:tab/>
      </w:r>
    </w:p>
    <w:p w:rsidR="00F53DA9" w:rsidRPr="00F53DA9" w:rsidRDefault="00F53DA9" w:rsidP="00DE64C8">
      <w:pPr>
        <w:spacing w:line="240" w:lineRule="auto"/>
        <w:rPr>
          <w:rFonts w:ascii="Times New Roman" w:hAnsi="Times New Roman" w:cs="Times New Roman"/>
          <w:sz w:val="24"/>
          <w:szCs w:val="24"/>
        </w:rPr>
      </w:pPr>
    </w:p>
    <w:p w:rsidR="00F53DA9" w:rsidRDefault="00F53DA9" w:rsidP="00DE64C8">
      <w:pPr>
        <w:spacing w:line="240" w:lineRule="auto"/>
        <w:rPr>
          <w:rFonts w:ascii="Times New Roman" w:hAnsi="Times New Roman" w:cs="Times New Roman"/>
          <w:sz w:val="24"/>
          <w:szCs w:val="24"/>
        </w:rPr>
      </w:pPr>
    </w:p>
    <w:p w:rsidR="00F61DAC" w:rsidRPr="00F53DA9" w:rsidRDefault="00F61DAC" w:rsidP="00DE64C8">
      <w:pPr>
        <w:spacing w:line="240" w:lineRule="auto"/>
        <w:rPr>
          <w:rFonts w:ascii="Times New Roman" w:hAnsi="Times New Roman" w:cs="Times New Roman"/>
          <w:sz w:val="24"/>
          <w:szCs w:val="24"/>
        </w:rPr>
      </w:pPr>
    </w:p>
    <w:p w:rsidR="00F61DAC" w:rsidRDefault="002D6C68" w:rsidP="00284CE9">
      <w:pPr>
        <w:spacing w:line="240" w:lineRule="auto"/>
        <w:jc w:val="both"/>
        <w:rPr>
          <w:rFonts w:ascii="Times New Roman" w:hAnsi="Times New Roman" w:cs="Times New Roman"/>
          <w:sz w:val="24"/>
          <w:szCs w:val="24"/>
        </w:rPr>
      </w:pPr>
      <w:r w:rsidRPr="00F53DA9">
        <w:rPr>
          <w:rFonts w:ascii="Times New Roman" w:hAnsi="Times New Roman" w:cs="Times New Roman"/>
          <w:sz w:val="24"/>
          <w:szCs w:val="24"/>
        </w:rPr>
        <w:t>Dokumentację z</w:t>
      </w:r>
      <w:r w:rsidR="009C1CDA" w:rsidRPr="00F53DA9">
        <w:rPr>
          <w:rFonts w:ascii="Times New Roman" w:hAnsi="Times New Roman" w:cs="Times New Roman"/>
          <w:sz w:val="24"/>
          <w:szCs w:val="24"/>
        </w:rPr>
        <w:t>apytania ofertowego przygotowała</w:t>
      </w:r>
      <w:r w:rsidR="00F61DAC">
        <w:rPr>
          <w:rFonts w:ascii="Times New Roman" w:hAnsi="Times New Roman" w:cs="Times New Roman"/>
          <w:sz w:val="24"/>
          <w:szCs w:val="24"/>
        </w:rPr>
        <w:t>:</w:t>
      </w:r>
    </w:p>
    <w:p w:rsidR="004E3D38" w:rsidRDefault="009C1CDA" w:rsidP="00284CE9">
      <w:pPr>
        <w:spacing w:line="240" w:lineRule="auto"/>
        <w:jc w:val="both"/>
        <w:rPr>
          <w:rFonts w:ascii="Times New Roman" w:hAnsi="Times New Roman" w:cs="Times New Roman"/>
          <w:b/>
          <w:sz w:val="24"/>
          <w:szCs w:val="24"/>
        </w:rPr>
      </w:pPr>
      <w:r w:rsidRPr="00F53DA9">
        <w:rPr>
          <w:rFonts w:ascii="Times New Roman" w:hAnsi="Times New Roman" w:cs="Times New Roman"/>
          <w:b/>
          <w:sz w:val="24"/>
          <w:szCs w:val="24"/>
        </w:rPr>
        <w:t>Edyta Włodarska</w:t>
      </w:r>
      <w:r w:rsidR="002D6C68" w:rsidRPr="00F53DA9">
        <w:rPr>
          <w:rFonts w:ascii="Times New Roman" w:hAnsi="Times New Roman" w:cs="Times New Roman"/>
          <w:b/>
          <w:sz w:val="24"/>
          <w:szCs w:val="24"/>
        </w:rPr>
        <w:t xml:space="preserve"> </w:t>
      </w:r>
      <w:r w:rsidRPr="00F53DA9">
        <w:rPr>
          <w:rFonts w:ascii="Times New Roman" w:hAnsi="Times New Roman" w:cs="Times New Roman"/>
          <w:b/>
          <w:sz w:val="24"/>
          <w:szCs w:val="24"/>
        </w:rPr>
        <w:t>– podinspektor ds. zamówień publicznych i gospodarki nieruchomościami</w:t>
      </w:r>
      <w:r w:rsidR="00DE64C8" w:rsidRPr="00F53DA9">
        <w:rPr>
          <w:rFonts w:ascii="Times New Roman" w:hAnsi="Times New Roman" w:cs="Times New Roman"/>
          <w:b/>
          <w:sz w:val="24"/>
          <w:szCs w:val="24"/>
        </w:rPr>
        <w:t>.</w:t>
      </w:r>
    </w:p>
    <w:p w:rsidR="00F53DA9" w:rsidRPr="00F53DA9" w:rsidRDefault="00F53DA9" w:rsidP="00284CE9">
      <w:pPr>
        <w:spacing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202"/>
      </w:tblGrid>
      <w:tr w:rsidR="00436D10" w:rsidRPr="00F53DA9" w:rsidTr="00436D10">
        <w:tc>
          <w:tcPr>
            <w:tcW w:w="9353" w:type="dxa"/>
          </w:tcPr>
          <w:p w:rsidR="00436D10" w:rsidRPr="00F53DA9" w:rsidRDefault="00436D10" w:rsidP="001702B5">
            <w:pPr>
              <w:pStyle w:val="Akapitzlist"/>
              <w:numPr>
                <w:ilvl w:val="0"/>
                <w:numId w:val="2"/>
              </w:numPr>
              <w:jc w:val="both"/>
              <w:rPr>
                <w:rFonts w:ascii="Times New Roman" w:hAnsi="Times New Roman" w:cs="Times New Roman"/>
                <w:b/>
                <w:sz w:val="24"/>
                <w:szCs w:val="24"/>
              </w:rPr>
            </w:pPr>
            <w:r w:rsidRPr="00F53DA9">
              <w:rPr>
                <w:rFonts w:ascii="Times New Roman" w:hAnsi="Times New Roman" w:cs="Times New Roman"/>
                <w:b/>
                <w:sz w:val="24"/>
                <w:szCs w:val="24"/>
              </w:rPr>
              <w:lastRenderedPageBreak/>
              <w:t>Dane Zamawiającego.</w:t>
            </w:r>
          </w:p>
        </w:tc>
      </w:tr>
    </w:tbl>
    <w:p w:rsidR="003524C9" w:rsidRPr="00F53DA9" w:rsidRDefault="003524C9" w:rsidP="001702B5">
      <w:pPr>
        <w:spacing w:line="240" w:lineRule="auto"/>
        <w:rPr>
          <w:rFonts w:ascii="Times New Roman" w:hAnsi="Times New Roman" w:cs="Times New Roman"/>
          <w:sz w:val="24"/>
          <w:szCs w:val="24"/>
        </w:rPr>
      </w:pPr>
    </w:p>
    <w:p w:rsidR="00436D10" w:rsidRPr="00F53DA9" w:rsidRDefault="00436D10"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Nazwa Zamawiającego:</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t>Gmina Secemin</w:t>
      </w:r>
    </w:p>
    <w:p w:rsidR="00436D10" w:rsidRPr="00F53DA9" w:rsidRDefault="00436D10"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Siedziba:</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t>ul. Struga 2</w:t>
      </w:r>
    </w:p>
    <w:p w:rsidR="00436D10" w:rsidRPr="00F53DA9" w:rsidRDefault="00436D10"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t>29-145 Secemin</w:t>
      </w:r>
    </w:p>
    <w:p w:rsidR="00436D10" w:rsidRPr="00F53DA9" w:rsidRDefault="00436D10"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Telefon:</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002D3174" w:rsidRPr="00F53DA9">
        <w:rPr>
          <w:rFonts w:ascii="Times New Roman" w:eastAsia="Times New Roman" w:hAnsi="Times New Roman" w:cs="Times New Roman"/>
          <w:sz w:val="24"/>
          <w:szCs w:val="24"/>
          <w:lang w:eastAsia="pl-PL"/>
        </w:rPr>
        <w:t xml:space="preserve">(+48 </w:t>
      </w:r>
      <w:r w:rsidRPr="00F53DA9">
        <w:rPr>
          <w:rFonts w:ascii="Times New Roman" w:eastAsia="Times New Roman" w:hAnsi="Times New Roman" w:cs="Times New Roman"/>
          <w:sz w:val="24"/>
          <w:szCs w:val="24"/>
          <w:lang w:eastAsia="pl-PL"/>
        </w:rPr>
        <w:t>34)</w:t>
      </w:r>
      <w:r w:rsidR="002D3174"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35</w:t>
      </w:r>
      <w:r w:rsidR="002D3174" w:rsidRPr="00F53DA9">
        <w:rPr>
          <w:rFonts w:ascii="Times New Roman" w:eastAsia="Times New Roman" w:hAnsi="Times New Roman" w:cs="Times New Roman"/>
          <w:sz w:val="24"/>
          <w:szCs w:val="24"/>
          <w:lang w:eastAsia="pl-PL"/>
        </w:rPr>
        <w:t>-</w:t>
      </w:r>
      <w:r w:rsidRPr="00F53DA9">
        <w:rPr>
          <w:rFonts w:ascii="Times New Roman" w:eastAsia="Times New Roman" w:hAnsi="Times New Roman" w:cs="Times New Roman"/>
          <w:sz w:val="24"/>
          <w:szCs w:val="24"/>
          <w:lang w:eastAsia="pl-PL"/>
        </w:rPr>
        <w:t>56</w:t>
      </w:r>
      <w:r w:rsidR="002D3174" w:rsidRPr="00F53DA9">
        <w:rPr>
          <w:rFonts w:ascii="Times New Roman" w:eastAsia="Times New Roman" w:hAnsi="Times New Roman" w:cs="Times New Roman"/>
          <w:sz w:val="24"/>
          <w:szCs w:val="24"/>
          <w:lang w:eastAsia="pl-PL"/>
        </w:rPr>
        <w:t>-</w:t>
      </w:r>
      <w:r w:rsidRPr="00F53DA9">
        <w:rPr>
          <w:rFonts w:ascii="Times New Roman" w:eastAsia="Times New Roman" w:hAnsi="Times New Roman" w:cs="Times New Roman"/>
          <w:sz w:val="24"/>
          <w:szCs w:val="24"/>
          <w:lang w:eastAsia="pl-PL"/>
        </w:rPr>
        <w:t>017</w:t>
      </w:r>
    </w:p>
    <w:p w:rsidR="00436D10" w:rsidRPr="00F53DA9" w:rsidRDefault="00436D10"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Fax:</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002D3174" w:rsidRPr="00F53DA9">
        <w:rPr>
          <w:rFonts w:ascii="Times New Roman" w:eastAsia="Times New Roman" w:hAnsi="Times New Roman" w:cs="Times New Roman"/>
          <w:sz w:val="24"/>
          <w:szCs w:val="24"/>
          <w:lang w:eastAsia="pl-PL"/>
        </w:rPr>
        <w:t>(+48 34) 39-06-860</w:t>
      </w:r>
    </w:p>
    <w:p w:rsidR="002D3174" w:rsidRPr="00F53DA9" w:rsidRDefault="002D3174"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E-mail:</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00725073" w:rsidRPr="00F53DA9">
        <w:rPr>
          <w:rFonts w:ascii="Times New Roman" w:eastAsia="Times New Roman" w:hAnsi="Times New Roman" w:cs="Times New Roman"/>
          <w:sz w:val="24"/>
          <w:szCs w:val="24"/>
          <w:lang w:eastAsia="pl-PL"/>
        </w:rPr>
        <w:t>przetargi@secemin.pl</w:t>
      </w:r>
    </w:p>
    <w:p w:rsidR="002D3174" w:rsidRPr="00F53DA9" w:rsidRDefault="002D3174"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NIP:</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t>656-19-19-620</w:t>
      </w:r>
    </w:p>
    <w:p w:rsidR="002D3174" w:rsidRPr="00F53DA9" w:rsidRDefault="002D3174"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Regon:</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00284CE9" w:rsidRPr="00F53DA9">
        <w:rPr>
          <w:rFonts w:ascii="Times New Roman" w:eastAsia="Times New Roman" w:hAnsi="Times New Roman" w:cs="Times New Roman"/>
          <w:sz w:val="24"/>
          <w:szCs w:val="24"/>
          <w:lang w:eastAsia="pl-PL"/>
        </w:rPr>
        <w:tab/>
      </w:r>
      <w:r w:rsidR="00747103" w:rsidRPr="00F53DA9">
        <w:rPr>
          <w:rFonts w:ascii="Times New Roman" w:eastAsia="Times New Roman" w:hAnsi="Times New Roman" w:cs="Times New Roman"/>
          <w:sz w:val="24"/>
          <w:szCs w:val="24"/>
          <w:lang w:eastAsia="pl-PL"/>
        </w:rPr>
        <w:t>151398994</w:t>
      </w:r>
    </w:p>
    <w:p w:rsidR="002D3174" w:rsidRPr="00F53DA9" w:rsidRDefault="002D3174"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Strona internetowa:</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00284CE9" w:rsidRPr="00F53DA9">
        <w:rPr>
          <w:rFonts w:ascii="Times New Roman" w:eastAsia="Times New Roman" w:hAnsi="Times New Roman" w:cs="Times New Roman"/>
          <w:sz w:val="24"/>
          <w:szCs w:val="24"/>
          <w:lang w:eastAsia="pl-PL"/>
        </w:rPr>
        <w:tab/>
      </w:r>
      <w:r w:rsidR="00232DF7" w:rsidRPr="00F53DA9">
        <w:rPr>
          <w:rFonts w:ascii="Times New Roman" w:hAnsi="Times New Roman" w:cs="Times New Roman"/>
          <w:sz w:val="24"/>
          <w:szCs w:val="24"/>
        </w:rPr>
        <w:t>http://www.secemin.pl/</w:t>
      </w:r>
    </w:p>
    <w:p w:rsidR="002D3174" w:rsidRPr="00F53DA9" w:rsidRDefault="00284CE9" w:rsidP="001702B5">
      <w:pPr>
        <w:spacing w:after="0" w:line="240" w:lineRule="auto"/>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BIP:</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hyperlink r:id="rId8" w:history="1">
        <w:r w:rsidR="002D3174" w:rsidRPr="00F53DA9">
          <w:rPr>
            <w:rStyle w:val="Hipercze"/>
            <w:rFonts w:ascii="Times New Roman" w:eastAsia="Times New Roman" w:hAnsi="Times New Roman" w:cs="Times New Roman"/>
            <w:color w:val="auto"/>
            <w:sz w:val="24"/>
            <w:szCs w:val="24"/>
            <w:u w:val="none"/>
            <w:lang w:eastAsia="pl-PL"/>
          </w:rPr>
          <w:t>http://www.secemin.eobip.pl/</w:t>
        </w:r>
      </w:hyperlink>
    </w:p>
    <w:p w:rsidR="00D1785B" w:rsidRPr="00F53DA9" w:rsidRDefault="002D3174" w:rsidP="001702B5">
      <w:pPr>
        <w:spacing w:after="0" w:line="240" w:lineRule="auto"/>
        <w:ind w:left="2832" w:hanging="2832"/>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Godziny urzędowania:</w:t>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r w:rsidRPr="00F53DA9">
        <w:rPr>
          <w:rFonts w:ascii="Times New Roman" w:eastAsia="Times New Roman" w:hAnsi="Times New Roman" w:cs="Times New Roman"/>
          <w:sz w:val="24"/>
          <w:szCs w:val="24"/>
          <w:lang w:eastAsia="pl-PL"/>
        </w:rPr>
        <w:tab/>
      </w:r>
      <w:proofErr w:type="spellStart"/>
      <w:r w:rsidRPr="00F53DA9">
        <w:rPr>
          <w:rFonts w:ascii="Times New Roman" w:eastAsia="Times New Roman" w:hAnsi="Times New Roman" w:cs="Times New Roman"/>
          <w:sz w:val="24"/>
          <w:szCs w:val="24"/>
          <w:lang w:eastAsia="pl-PL"/>
        </w:rPr>
        <w:t>pon-piąt</w:t>
      </w:r>
      <w:proofErr w:type="spellEnd"/>
      <w:r w:rsidRPr="00F53DA9">
        <w:rPr>
          <w:rFonts w:ascii="Times New Roman" w:eastAsia="Times New Roman" w:hAnsi="Times New Roman" w:cs="Times New Roman"/>
          <w:sz w:val="24"/>
          <w:szCs w:val="24"/>
          <w:lang w:eastAsia="pl-PL"/>
        </w:rPr>
        <w:t xml:space="preserve">. </w:t>
      </w:r>
      <w:r w:rsidR="00D1785B" w:rsidRPr="00F53DA9">
        <w:rPr>
          <w:rFonts w:ascii="Times New Roman" w:eastAsia="Times New Roman" w:hAnsi="Times New Roman" w:cs="Times New Roman"/>
          <w:sz w:val="24"/>
          <w:szCs w:val="24"/>
          <w:lang w:eastAsia="pl-PL"/>
        </w:rPr>
        <w:t>godz</w:t>
      </w:r>
      <w:r w:rsidRPr="00F53DA9">
        <w:rPr>
          <w:rFonts w:ascii="Times New Roman" w:eastAsia="Times New Roman" w:hAnsi="Times New Roman" w:cs="Times New Roman"/>
          <w:sz w:val="24"/>
          <w:szCs w:val="24"/>
          <w:lang w:eastAsia="pl-PL"/>
        </w:rPr>
        <w:t>. 7.30</w:t>
      </w:r>
      <w:r w:rsidR="00D1785B" w:rsidRPr="00F53DA9">
        <w:rPr>
          <w:rFonts w:ascii="Times New Roman" w:eastAsia="Times New Roman" w:hAnsi="Times New Roman" w:cs="Times New Roman"/>
          <w:sz w:val="24"/>
          <w:szCs w:val="24"/>
          <w:lang w:eastAsia="pl-PL"/>
        </w:rPr>
        <w:t>-</w:t>
      </w:r>
      <w:r w:rsidRPr="00F53DA9">
        <w:rPr>
          <w:rFonts w:ascii="Times New Roman" w:eastAsia="Times New Roman" w:hAnsi="Times New Roman" w:cs="Times New Roman"/>
          <w:sz w:val="24"/>
          <w:szCs w:val="24"/>
          <w:lang w:eastAsia="pl-PL"/>
        </w:rPr>
        <w:t>15.30</w:t>
      </w:r>
    </w:p>
    <w:p w:rsidR="002D3174" w:rsidRPr="00F53DA9" w:rsidRDefault="00C87A0E" w:rsidP="001702B5">
      <w:pPr>
        <w:spacing w:after="0" w:line="240" w:lineRule="auto"/>
        <w:ind w:left="4956" w:firstLine="708"/>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 </w:t>
      </w:r>
      <w:r w:rsidR="00D1785B" w:rsidRPr="00F53DA9">
        <w:rPr>
          <w:rFonts w:ascii="Times New Roman" w:eastAsia="Times New Roman" w:hAnsi="Times New Roman" w:cs="Times New Roman"/>
          <w:sz w:val="24"/>
          <w:szCs w:val="24"/>
          <w:lang w:eastAsia="pl-PL"/>
        </w:rPr>
        <w:t>wyjątkiem dni ustawowo wolnych</w:t>
      </w:r>
    </w:p>
    <w:p w:rsidR="00D1785B" w:rsidRPr="00F53DA9" w:rsidRDefault="00D1785B" w:rsidP="001702B5">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02"/>
      </w:tblGrid>
      <w:tr w:rsidR="00D1785B" w:rsidRPr="00F53DA9" w:rsidTr="00D1785B">
        <w:tc>
          <w:tcPr>
            <w:tcW w:w="9353" w:type="dxa"/>
          </w:tcPr>
          <w:p w:rsidR="00D1785B" w:rsidRPr="00F53DA9" w:rsidRDefault="00D1785B" w:rsidP="001702B5">
            <w:pPr>
              <w:pStyle w:val="Akapitzlist"/>
              <w:numPr>
                <w:ilvl w:val="0"/>
                <w:numId w:val="2"/>
              </w:numPr>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Tryb udzielenia zamówienia</w:t>
            </w:r>
            <w:r w:rsidR="005C5E84" w:rsidRPr="00F53DA9">
              <w:rPr>
                <w:rFonts w:ascii="Times New Roman" w:eastAsia="Times New Roman" w:hAnsi="Times New Roman" w:cs="Times New Roman"/>
                <w:b/>
                <w:sz w:val="24"/>
                <w:szCs w:val="24"/>
                <w:lang w:eastAsia="pl-PL"/>
              </w:rPr>
              <w:t xml:space="preserve"> oraz miejsce publikacji ogłoszenia</w:t>
            </w:r>
            <w:r w:rsidRPr="00F53DA9">
              <w:rPr>
                <w:rFonts w:ascii="Times New Roman" w:eastAsia="Times New Roman" w:hAnsi="Times New Roman" w:cs="Times New Roman"/>
                <w:b/>
                <w:sz w:val="24"/>
                <w:szCs w:val="24"/>
                <w:lang w:eastAsia="pl-PL"/>
              </w:rPr>
              <w:t>.</w:t>
            </w:r>
          </w:p>
        </w:tc>
      </w:tr>
    </w:tbl>
    <w:p w:rsidR="00D1785B" w:rsidRPr="00F53DA9" w:rsidRDefault="00D1785B" w:rsidP="001702B5">
      <w:pPr>
        <w:spacing w:line="240" w:lineRule="auto"/>
        <w:rPr>
          <w:rFonts w:ascii="Times New Roman" w:eastAsia="Times New Roman" w:hAnsi="Times New Roman" w:cs="Times New Roman"/>
          <w:sz w:val="24"/>
          <w:szCs w:val="24"/>
          <w:lang w:eastAsia="pl-PL"/>
        </w:rPr>
      </w:pPr>
    </w:p>
    <w:p w:rsidR="00B2067C" w:rsidRPr="00F53DA9" w:rsidRDefault="00B2067C" w:rsidP="00B2067C">
      <w:pPr>
        <w:pStyle w:val="Akapitzlist"/>
        <w:widowControl w:val="0"/>
        <w:numPr>
          <w:ilvl w:val="1"/>
          <w:numId w:val="2"/>
        </w:numPr>
        <w:suppressAutoHyphens/>
        <w:autoSpaceDN w:val="0"/>
        <w:spacing w:after="0"/>
        <w:ind w:left="709"/>
        <w:jc w:val="both"/>
        <w:textAlignment w:val="baseline"/>
        <w:rPr>
          <w:rFonts w:ascii="Times New Roman" w:eastAsia="Lucida Sans Unicode" w:hAnsi="Times New Roman" w:cs="Times New Roman"/>
          <w:kern w:val="3"/>
          <w:sz w:val="24"/>
          <w:szCs w:val="24"/>
          <w:lang w:eastAsia="pl-PL"/>
        </w:rPr>
      </w:pPr>
      <w:r w:rsidRPr="00F53DA9">
        <w:rPr>
          <w:rFonts w:ascii="Times New Roman" w:eastAsia="Lucida Sans Unicode" w:hAnsi="Times New Roman" w:cs="Times New Roman"/>
          <w:kern w:val="3"/>
          <w:sz w:val="24"/>
          <w:szCs w:val="24"/>
          <w:lang w:eastAsia="pl-PL"/>
        </w:rPr>
        <w:t>Postępowanie prowadzone jest na podstawie „Regulaminu udzielania zamówień publicznych</w:t>
      </w:r>
      <w:r w:rsidR="0092381C" w:rsidRPr="00F53DA9">
        <w:rPr>
          <w:rFonts w:ascii="Times New Roman" w:eastAsia="Lucida Sans Unicode" w:hAnsi="Times New Roman" w:cs="Times New Roman"/>
          <w:kern w:val="3"/>
          <w:sz w:val="24"/>
          <w:szCs w:val="24"/>
          <w:lang w:eastAsia="pl-PL"/>
        </w:rPr>
        <w:t xml:space="preserve"> poniżej 30.000 euro” stanowiącego</w:t>
      </w:r>
      <w:r w:rsidRPr="00F53DA9">
        <w:rPr>
          <w:rFonts w:ascii="Times New Roman" w:eastAsia="Lucida Sans Unicode" w:hAnsi="Times New Roman" w:cs="Times New Roman"/>
          <w:kern w:val="3"/>
          <w:sz w:val="24"/>
          <w:szCs w:val="24"/>
          <w:lang w:eastAsia="pl-PL"/>
        </w:rPr>
        <w:t xml:space="preserve"> załącznik do zarządzenia </w:t>
      </w:r>
      <w:r w:rsidR="00F06F86" w:rsidRPr="00F53DA9">
        <w:rPr>
          <w:rFonts w:ascii="Times New Roman" w:eastAsia="Lucida Sans Unicode" w:hAnsi="Times New Roman" w:cs="Times New Roman"/>
          <w:kern w:val="3"/>
          <w:sz w:val="24"/>
          <w:szCs w:val="24"/>
          <w:lang w:eastAsia="pl-PL"/>
        </w:rPr>
        <w:t xml:space="preserve">nr 27/2014 </w:t>
      </w:r>
      <w:r w:rsidRPr="00F53DA9">
        <w:rPr>
          <w:rFonts w:ascii="Times New Roman" w:eastAsia="Lucida Sans Unicode" w:hAnsi="Times New Roman" w:cs="Times New Roman"/>
          <w:kern w:val="3"/>
          <w:sz w:val="24"/>
          <w:szCs w:val="24"/>
          <w:lang w:eastAsia="pl-PL"/>
        </w:rPr>
        <w:t>Wójta Gminy Secemin z dnia 23 maja 2014 r.</w:t>
      </w:r>
    </w:p>
    <w:p w:rsidR="00B2067C" w:rsidRPr="00F53DA9" w:rsidRDefault="00B2067C" w:rsidP="00B2067C">
      <w:pPr>
        <w:pStyle w:val="Akapitzlist"/>
        <w:widowControl w:val="0"/>
        <w:numPr>
          <w:ilvl w:val="1"/>
          <w:numId w:val="2"/>
        </w:numPr>
        <w:suppressAutoHyphens/>
        <w:autoSpaceDN w:val="0"/>
        <w:spacing w:after="0"/>
        <w:ind w:left="709" w:hanging="709"/>
        <w:jc w:val="both"/>
        <w:textAlignment w:val="baseline"/>
        <w:rPr>
          <w:rFonts w:ascii="Times New Roman" w:eastAsia="Lucida Sans Unicode" w:hAnsi="Times New Roman" w:cs="Times New Roman"/>
          <w:kern w:val="3"/>
          <w:sz w:val="24"/>
          <w:szCs w:val="24"/>
          <w:lang w:eastAsia="pl-PL"/>
        </w:rPr>
      </w:pPr>
      <w:r w:rsidRPr="00F53DA9">
        <w:rPr>
          <w:rFonts w:ascii="Times New Roman" w:eastAsia="Times New Roman" w:hAnsi="Times New Roman" w:cs="Times New Roman"/>
          <w:sz w:val="24"/>
          <w:szCs w:val="24"/>
          <w:lang w:eastAsia="pl-PL"/>
        </w:rPr>
        <w:t>Informacje o zapytaniu ofertowym zostały opublikowane:</w:t>
      </w:r>
    </w:p>
    <w:p w:rsidR="00B2067C" w:rsidRPr="00F53DA9" w:rsidRDefault="00B2067C" w:rsidP="00D47421">
      <w:pPr>
        <w:pStyle w:val="Akapitzlist"/>
        <w:numPr>
          <w:ilvl w:val="0"/>
          <w:numId w:val="3"/>
        </w:numPr>
        <w:spacing w:after="0"/>
        <w:ind w:left="993" w:hanging="283"/>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na stronie Biuletynu Informacji Publicznej Gminy Secemin,</w:t>
      </w:r>
    </w:p>
    <w:p w:rsidR="00B2067C" w:rsidRPr="00F53DA9" w:rsidRDefault="00B2067C" w:rsidP="00F53DA9">
      <w:pPr>
        <w:pStyle w:val="Akapitzlist"/>
        <w:numPr>
          <w:ilvl w:val="0"/>
          <w:numId w:val="3"/>
        </w:numPr>
        <w:ind w:left="993" w:hanging="283"/>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na tablicy ogłoszeń w siedzibie Zamawiającego.</w:t>
      </w:r>
    </w:p>
    <w:p w:rsidR="00B2067C" w:rsidRPr="00F53DA9" w:rsidRDefault="00B2067C" w:rsidP="00F53DA9">
      <w:pPr>
        <w:spacing w:line="240" w:lineRule="auto"/>
        <w:jc w:val="both"/>
        <w:rPr>
          <w:rFonts w:ascii="Times New Roman" w:hAnsi="Times New Roman" w:cs="Times New Roman"/>
          <w:sz w:val="24"/>
          <w:szCs w:val="24"/>
        </w:rPr>
      </w:pPr>
      <w:r w:rsidRPr="00F53DA9">
        <w:rPr>
          <w:rFonts w:ascii="Times New Roman" w:eastAsia="Times New Roman" w:hAnsi="Times New Roman" w:cs="Times New Roman"/>
          <w:sz w:val="24"/>
          <w:szCs w:val="24"/>
          <w:lang w:eastAsia="pl-PL"/>
        </w:rPr>
        <w:t>Zamawiający informuje, że do czasu upływu terminu składania ofert podanego w pkt 12</w:t>
      </w:r>
      <w:r w:rsidR="00F53DA9" w:rsidRPr="00F53DA9">
        <w:rPr>
          <w:rFonts w:ascii="Times New Roman" w:eastAsia="Times New Roman" w:hAnsi="Times New Roman" w:cs="Times New Roman"/>
          <w:sz w:val="24"/>
          <w:szCs w:val="24"/>
          <w:lang w:eastAsia="pl-PL"/>
        </w:rPr>
        <w:t xml:space="preserve">.1. może ulec zmianie: </w:t>
      </w:r>
      <w:r w:rsidR="00F53DA9" w:rsidRPr="00F53DA9">
        <w:rPr>
          <w:rFonts w:ascii="Times New Roman" w:hAnsi="Times New Roman" w:cs="Times New Roman"/>
          <w:sz w:val="24"/>
          <w:szCs w:val="24"/>
        </w:rPr>
        <w:t>Opis przedmiotu i warunków zamówienia</w:t>
      </w:r>
      <w:r w:rsidR="00EF5BCA">
        <w:rPr>
          <w:rFonts w:ascii="Times New Roman" w:hAnsi="Times New Roman" w:cs="Times New Roman"/>
          <w:sz w:val="24"/>
          <w:szCs w:val="24"/>
        </w:rPr>
        <w:t>, dalej OPWZ</w:t>
      </w:r>
      <w:r w:rsidR="00E8103E" w:rsidRPr="00F53DA9">
        <w:rPr>
          <w:rFonts w:ascii="Times New Roman" w:eastAsia="Times New Roman" w:hAnsi="Times New Roman" w:cs="Times New Roman"/>
          <w:sz w:val="24"/>
          <w:szCs w:val="24"/>
          <w:lang w:eastAsia="pl-PL"/>
        </w:rPr>
        <w:t xml:space="preserve"> lub</w:t>
      </w:r>
      <w:r w:rsidRPr="00F53DA9">
        <w:rPr>
          <w:rFonts w:ascii="Times New Roman" w:eastAsia="Times New Roman" w:hAnsi="Times New Roman" w:cs="Times New Roman"/>
          <w:sz w:val="24"/>
          <w:szCs w:val="24"/>
          <w:lang w:eastAsia="pl-PL"/>
        </w:rPr>
        <w:t xml:space="preserve"> załączniki do </w:t>
      </w:r>
      <w:r w:rsidR="00F53DA9" w:rsidRPr="00F53DA9">
        <w:rPr>
          <w:rFonts w:ascii="Times New Roman" w:eastAsia="Times New Roman" w:hAnsi="Times New Roman" w:cs="Times New Roman"/>
          <w:sz w:val="24"/>
          <w:szCs w:val="24"/>
          <w:lang w:eastAsia="pl-PL"/>
        </w:rPr>
        <w:t>tego dokumentu</w:t>
      </w:r>
      <w:r w:rsidRPr="00F53DA9">
        <w:rPr>
          <w:rFonts w:ascii="Times New Roman" w:eastAsia="Times New Roman" w:hAnsi="Times New Roman" w:cs="Times New Roman"/>
          <w:sz w:val="24"/>
          <w:szCs w:val="24"/>
          <w:lang w:eastAsia="pl-PL"/>
        </w:rPr>
        <w:t>. Z tego też powodu Zamawiający wymaga od Wy</w:t>
      </w:r>
      <w:r w:rsidR="00F53DA9" w:rsidRPr="00F53DA9">
        <w:rPr>
          <w:rFonts w:ascii="Times New Roman" w:eastAsia="Times New Roman" w:hAnsi="Times New Roman" w:cs="Times New Roman"/>
          <w:sz w:val="24"/>
          <w:szCs w:val="24"/>
          <w:lang w:eastAsia="pl-PL"/>
        </w:rPr>
        <w:t>konawców</w:t>
      </w:r>
      <w:r w:rsidR="00EF5BCA">
        <w:rPr>
          <w:rFonts w:ascii="Times New Roman" w:eastAsia="Times New Roman" w:hAnsi="Times New Roman" w:cs="Times New Roman"/>
          <w:sz w:val="24"/>
          <w:szCs w:val="24"/>
          <w:lang w:eastAsia="pl-PL"/>
        </w:rPr>
        <w:t>,</w:t>
      </w:r>
      <w:r w:rsidR="00F53DA9" w:rsidRPr="00F53DA9">
        <w:rPr>
          <w:rFonts w:ascii="Times New Roman" w:eastAsia="Times New Roman" w:hAnsi="Times New Roman" w:cs="Times New Roman"/>
          <w:sz w:val="24"/>
          <w:szCs w:val="24"/>
          <w:lang w:eastAsia="pl-PL"/>
        </w:rPr>
        <w:t xml:space="preserve"> by na bieżąco śledzili</w:t>
      </w:r>
      <w:r w:rsid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Biuletyn Informacji Publicznej Gminy Secemin.</w:t>
      </w:r>
    </w:p>
    <w:p w:rsidR="005C5E84" w:rsidRPr="00F53DA9" w:rsidRDefault="005C5E84" w:rsidP="00F102FE">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02"/>
      </w:tblGrid>
      <w:tr w:rsidR="005C5E84" w:rsidRPr="00F53DA9" w:rsidTr="005C5E84">
        <w:tc>
          <w:tcPr>
            <w:tcW w:w="9353" w:type="dxa"/>
          </w:tcPr>
          <w:p w:rsidR="005C5E84" w:rsidRPr="00F53DA9" w:rsidRDefault="005C5E84" w:rsidP="001702B5">
            <w:pPr>
              <w:pStyle w:val="Akapitzlist"/>
              <w:numPr>
                <w:ilvl w:val="0"/>
                <w:numId w:val="2"/>
              </w:numPr>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Opis przedmiotu zamówienia.</w:t>
            </w:r>
          </w:p>
        </w:tc>
      </w:tr>
    </w:tbl>
    <w:p w:rsidR="005C5E84" w:rsidRPr="00F53DA9" w:rsidRDefault="005C5E84" w:rsidP="001702B5">
      <w:pPr>
        <w:spacing w:line="240" w:lineRule="auto"/>
        <w:rPr>
          <w:rFonts w:ascii="Times New Roman" w:eastAsia="Times New Roman" w:hAnsi="Times New Roman" w:cs="Times New Roman"/>
          <w:sz w:val="24"/>
          <w:szCs w:val="24"/>
          <w:lang w:eastAsia="pl-PL"/>
        </w:rPr>
      </w:pPr>
    </w:p>
    <w:p w:rsidR="00711234" w:rsidRPr="00F53DA9" w:rsidRDefault="00711234" w:rsidP="00765921">
      <w:pPr>
        <w:pStyle w:val="Akapitzlist"/>
        <w:numPr>
          <w:ilvl w:val="1"/>
          <w:numId w:val="2"/>
        </w:num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Przedmiotem zamówienia </w:t>
      </w:r>
      <w:r w:rsidR="003D58F7" w:rsidRPr="00F53DA9">
        <w:rPr>
          <w:rFonts w:ascii="Times New Roman" w:eastAsia="Times New Roman" w:hAnsi="Times New Roman" w:cs="Times New Roman"/>
          <w:sz w:val="24"/>
          <w:szCs w:val="24"/>
          <w:lang w:eastAsia="pl-PL"/>
        </w:rPr>
        <w:t>jest</w:t>
      </w:r>
      <w:r w:rsidRPr="00F53DA9">
        <w:rPr>
          <w:rFonts w:ascii="Times New Roman" w:eastAsia="Times New Roman" w:hAnsi="Times New Roman" w:cs="Times New Roman"/>
          <w:bCs/>
          <w:sz w:val="24"/>
          <w:szCs w:val="24"/>
          <w:lang w:eastAsia="pl-PL"/>
        </w:rPr>
        <w:t>:</w:t>
      </w:r>
    </w:p>
    <w:p w:rsidR="00F14C80" w:rsidRPr="00F53DA9" w:rsidRDefault="00E8103E" w:rsidP="00F53DA9">
      <w:pPr>
        <w:pStyle w:val="Akapitzlist"/>
        <w:autoSpaceDE w:val="0"/>
        <w:autoSpaceDN w:val="0"/>
        <w:adjustRightInd w:val="0"/>
        <w:spacing w:after="0"/>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t>
      </w:r>
      <w:r w:rsidR="00240387" w:rsidRPr="00F53DA9">
        <w:rPr>
          <w:rFonts w:ascii="Times New Roman" w:eastAsia="Times New Roman" w:hAnsi="Times New Roman" w:cs="Times New Roman"/>
          <w:sz w:val="24"/>
          <w:szCs w:val="24"/>
          <w:lang w:eastAsia="pl-PL"/>
        </w:rPr>
        <w:t xml:space="preserve"> dostawa kruszywa</w:t>
      </w:r>
      <w:r w:rsidR="005C10D7" w:rsidRPr="00F53DA9">
        <w:rPr>
          <w:rFonts w:ascii="Times New Roman" w:eastAsia="Times New Roman" w:hAnsi="Times New Roman" w:cs="Times New Roman"/>
          <w:sz w:val="24"/>
          <w:szCs w:val="24"/>
          <w:lang w:eastAsia="pl-PL"/>
        </w:rPr>
        <w:t xml:space="preserve"> drogowego</w:t>
      </w:r>
      <w:r w:rsidRPr="00F53DA9">
        <w:rPr>
          <w:rFonts w:ascii="Times New Roman" w:eastAsia="Times New Roman" w:hAnsi="Times New Roman" w:cs="Times New Roman"/>
          <w:sz w:val="24"/>
          <w:szCs w:val="24"/>
          <w:lang w:eastAsia="pl-PL"/>
        </w:rPr>
        <w:t>,</w:t>
      </w:r>
    </w:p>
    <w:p w:rsidR="00E8103E" w:rsidRPr="00F53DA9" w:rsidRDefault="00F14C80" w:rsidP="00E8103E">
      <w:pPr>
        <w:pStyle w:val="Akapitzlist"/>
        <w:autoSpaceDE w:val="0"/>
        <w:autoSpaceDN w:val="0"/>
        <w:adjustRightInd w:val="0"/>
        <w:spacing w:after="0"/>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dostawa kruszywa drogowego wraz z jego rozgarnięciem</w:t>
      </w:r>
      <w:r w:rsidR="00E8103E" w:rsidRPr="00F53DA9">
        <w:rPr>
          <w:rFonts w:ascii="Times New Roman" w:eastAsia="Times New Roman" w:hAnsi="Times New Roman" w:cs="Times New Roman"/>
          <w:sz w:val="24"/>
          <w:szCs w:val="24"/>
          <w:lang w:eastAsia="pl-PL"/>
        </w:rPr>
        <w:t>.</w:t>
      </w:r>
    </w:p>
    <w:p w:rsidR="00521A01" w:rsidRPr="00F53DA9" w:rsidRDefault="00521A01" w:rsidP="001702B5">
      <w:pPr>
        <w:pStyle w:val="Akapitzlist"/>
        <w:numPr>
          <w:ilvl w:val="1"/>
          <w:numId w:val="2"/>
        </w:numPr>
        <w:spacing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Przedmiot zamówienia wg Wspólnego Słownika Zamówień Publicznych to:</w:t>
      </w:r>
    </w:p>
    <w:p w:rsidR="006B22EC" w:rsidRPr="00F53DA9" w:rsidRDefault="00310B53" w:rsidP="006B22EC">
      <w:pPr>
        <w:pStyle w:val="Akapitzlist"/>
        <w:spacing w:after="0" w:line="240" w:lineRule="auto"/>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142100</w:t>
      </w:r>
      <w:r w:rsidR="006B22EC" w:rsidRPr="00F53DA9">
        <w:rPr>
          <w:rFonts w:ascii="Times New Roman" w:eastAsia="Times New Roman" w:hAnsi="Times New Roman" w:cs="Times New Roman"/>
          <w:sz w:val="24"/>
          <w:szCs w:val="24"/>
          <w:lang w:eastAsia="pl-PL"/>
        </w:rPr>
        <w:t>00-6 – żwir, piasek, kamień kruszony i kruszywa,</w:t>
      </w:r>
    </w:p>
    <w:p w:rsidR="006B22EC" w:rsidRPr="00F53DA9" w:rsidRDefault="00310B53" w:rsidP="006B22EC">
      <w:pPr>
        <w:pStyle w:val="Akapitzlist"/>
        <w:spacing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142122</w:t>
      </w:r>
      <w:r w:rsidR="006B22EC" w:rsidRPr="00F53DA9">
        <w:rPr>
          <w:rFonts w:ascii="Times New Roman" w:eastAsia="Times New Roman" w:hAnsi="Times New Roman" w:cs="Times New Roman"/>
          <w:sz w:val="24"/>
          <w:szCs w:val="24"/>
          <w:lang w:eastAsia="pl-PL"/>
        </w:rPr>
        <w:t>00-2 – kruszywo,</w:t>
      </w:r>
    </w:p>
    <w:p w:rsidR="00310B53" w:rsidRPr="00F53DA9" w:rsidRDefault="00310B53" w:rsidP="006B22EC">
      <w:pPr>
        <w:pStyle w:val="Akapitzlist"/>
        <w:spacing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60100000-9 – usługi w zakresie transportu.</w:t>
      </w:r>
    </w:p>
    <w:p w:rsidR="00B93DB8" w:rsidRPr="00F53DA9" w:rsidRDefault="00BF08BA" w:rsidP="001C261B">
      <w:pPr>
        <w:pStyle w:val="Akapitzlist"/>
        <w:numPr>
          <w:ilvl w:val="1"/>
          <w:numId w:val="2"/>
        </w:numPr>
        <w:spacing w:after="0"/>
        <w:ind w:left="709"/>
        <w:jc w:val="both"/>
        <w:rPr>
          <w:rFonts w:ascii="Times New Roman" w:eastAsia="Times New Roman" w:hAnsi="Times New Roman" w:cs="Times New Roman"/>
          <w:sz w:val="24"/>
          <w:szCs w:val="24"/>
          <w:u w:val="single"/>
          <w:lang w:eastAsia="pl-PL"/>
        </w:rPr>
      </w:pPr>
      <w:r w:rsidRPr="00F53DA9">
        <w:rPr>
          <w:rFonts w:ascii="Times New Roman" w:eastAsia="Times New Roman" w:hAnsi="Times New Roman" w:cs="Times New Roman"/>
          <w:sz w:val="24"/>
          <w:szCs w:val="24"/>
          <w:lang w:eastAsia="pl-PL"/>
        </w:rPr>
        <w:t xml:space="preserve">Dostawa </w:t>
      </w:r>
      <w:r w:rsidR="00B93DB8" w:rsidRPr="00F53DA9">
        <w:rPr>
          <w:rFonts w:ascii="Times New Roman" w:eastAsia="Times New Roman" w:hAnsi="Times New Roman" w:cs="Times New Roman"/>
          <w:sz w:val="24"/>
          <w:szCs w:val="24"/>
          <w:lang w:eastAsia="pl-PL"/>
        </w:rPr>
        <w:t xml:space="preserve">kruszywa drogowego </w:t>
      </w:r>
      <w:r w:rsidRPr="00F53DA9">
        <w:rPr>
          <w:rFonts w:ascii="Times New Roman" w:eastAsia="Times New Roman" w:hAnsi="Times New Roman" w:cs="Times New Roman"/>
          <w:sz w:val="24"/>
          <w:szCs w:val="24"/>
          <w:lang w:eastAsia="pl-PL"/>
        </w:rPr>
        <w:t>obejmuje zakup</w:t>
      </w:r>
      <w:r w:rsidR="00B93DB8" w:rsidRPr="00F53DA9">
        <w:rPr>
          <w:rFonts w:ascii="Times New Roman" w:eastAsia="Times New Roman" w:hAnsi="Times New Roman" w:cs="Times New Roman"/>
          <w:sz w:val="24"/>
          <w:szCs w:val="24"/>
          <w:lang w:eastAsia="pl-PL"/>
        </w:rPr>
        <w:t xml:space="preserve"> w kopalni</w:t>
      </w:r>
      <w:r w:rsidRPr="00F53DA9">
        <w:rPr>
          <w:rFonts w:ascii="Times New Roman" w:eastAsia="Times New Roman" w:hAnsi="Times New Roman" w:cs="Times New Roman"/>
          <w:sz w:val="24"/>
          <w:szCs w:val="24"/>
          <w:lang w:eastAsia="pl-PL"/>
        </w:rPr>
        <w:t>, transport</w:t>
      </w:r>
      <w:r w:rsidR="00B93DB8" w:rsidRPr="00F53DA9">
        <w:rPr>
          <w:rFonts w:ascii="Times New Roman" w:eastAsia="Times New Roman" w:hAnsi="Times New Roman" w:cs="Times New Roman"/>
          <w:sz w:val="24"/>
          <w:szCs w:val="24"/>
          <w:lang w:eastAsia="pl-PL"/>
        </w:rPr>
        <w:t xml:space="preserve"> z kopalni do miejsca docelowego</w:t>
      </w:r>
      <w:r w:rsidRPr="00F53DA9">
        <w:rPr>
          <w:rFonts w:ascii="Times New Roman" w:eastAsia="Times New Roman" w:hAnsi="Times New Roman" w:cs="Times New Roman"/>
          <w:sz w:val="24"/>
          <w:szCs w:val="24"/>
          <w:lang w:eastAsia="pl-PL"/>
        </w:rPr>
        <w:t>, rozładunek kruszywa z wyładunkiem</w:t>
      </w:r>
      <w:r w:rsidR="001C261B" w:rsidRPr="00F53DA9">
        <w:rPr>
          <w:rFonts w:ascii="Times New Roman" w:eastAsia="Times New Roman" w:hAnsi="Times New Roman" w:cs="Times New Roman"/>
          <w:sz w:val="24"/>
          <w:szCs w:val="24"/>
          <w:lang w:eastAsia="pl-PL"/>
        </w:rPr>
        <w:t xml:space="preserve"> (na bok lub do tyłu)</w:t>
      </w:r>
      <w:r w:rsidRPr="00F53DA9">
        <w:rPr>
          <w:rFonts w:ascii="Times New Roman" w:eastAsia="Times New Roman" w:hAnsi="Times New Roman" w:cs="Times New Roman"/>
          <w:sz w:val="24"/>
          <w:szCs w:val="24"/>
          <w:lang w:eastAsia="pl-PL"/>
        </w:rPr>
        <w:t xml:space="preserve"> w miejsce wskazane przez</w:t>
      </w:r>
      <w:r w:rsidR="001C261B" w:rsidRPr="00F53DA9">
        <w:rPr>
          <w:rFonts w:ascii="Times New Roman" w:eastAsia="Times New Roman" w:hAnsi="Times New Roman" w:cs="Times New Roman"/>
          <w:sz w:val="24"/>
          <w:szCs w:val="24"/>
          <w:lang w:eastAsia="pl-PL"/>
        </w:rPr>
        <w:t xml:space="preserve"> Zamawiającego na terenie Gminy Secemin</w:t>
      </w:r>
      <w:r w:rsidRPr="00F53DA9">
        <w:rPr>
          <w:rFonts w:ascii="Times New Roman" w:eastAsia="Times New Roman" w:hAnsi="Times New Roman" w:cs="Times New Roman"/>
          <w:sz w:val="24"/>
          <w:szCs w:val="24"/>
          <w:lang w:eastAsia="pl-PL"/>
        </w:rPr>
        <w:t>.</w:t>
      </w:r>
      <w:r w:rsidR="00B93DB8" w:rsidRPr="00F53DA9">
        <w:rPr>
          <w:rFonts w:ascii="Times New Roman" w:hAnsi="Times New Roman" w:cs="Times New Roman"/>
          <w:sz w:val="24"/>
          <w:szCs w:val="24"/>
        </w:rPr>
        <w:t xml:space="preserve"> </w:t>
      </w:r>
      <w:r w:rsidR="00B93DB8" w:rsidRPr="00F53DA9">
        <w:rPr>
          <w:rFonts w:ascii="Times New Roman" w:eastAsia="Times New Roman" w:hAnsi="Times New Roman" w:cs="Times New Roman"/>
          <w:sz w:val="24"/>
          <w:szCs w:val="24"/>
          <w:u w:val="single"/>
          <w:lang w:eastAsia="pl-PL"/>
        </w:rPr>
        <w:t>Dostawa kruszywa drogowego nie obejmuje jego rozgarnięcia.</w:t>
      </w:r>
    </w:p>
    <w:p w:rsidR="00B93DB8" w:rsidRPr="00F53DA9" w:rsidRDefault="00B93DB8" w:rsidP="00B93DB8">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Dostawa kruszywa drogowego wraz z jego rozgarnięciem obejmuje zarówno zakup </w:t>
      </w:r>
      <w:r w:rsidR="00F53DA9">
        <w:rPr>
          <w:rFonts w:ascii="Times New Roman" w:eastAsia="Times New Roman" w:hAnsi="Times New Roman" w:cs="Times New Roman"/>
          <w:sz w:val="24"/>
          <w:szCs w:val="24"/>
          <w:lang w:eastAsia="pl-PL"/>
        </w:rPr>
        <w:br/>
      </w:r>
      <w:r w:rsidRPr="00F53DA9">
        <w:rPr>
          <w:rFonts w:ascii="Times New Roman" w:eastAsia="Times New Roman" w:hAnsi="Times New Roman" w:cs="Times New Roman"/>
          <w:sz w:val="24"/>
          <w:szCs w:val="24"/>
          <w:lang w:eastAsia="pl-PL"/>
        </w:rPr>
        <w:t xml:space="preserve">w kopalni, transport z kopalni do miejsca docelowego, </w:t>
      </w:r>
      <w:r w:rsidR="001C261B" w:rsidRPr="00F53DA9">
        <w:rPr>
          <w:rFonts w:ascii="Times New Roman" w:eastAsia="Times New Roman" w:hAnsi="Times New Roman" w:cs="Times New Roman"/>
          <w:sz w:val="24"/>
          <w:szCs w:val="24"/>
          <w:lang w:eastAsia="pl-PL"/>
        </w:rPr>
        <w:t xml:space="preserve">rozładunek kruszywa </w:t>
      </w:r>
      <w:r w:rsidR="00F53DA9">
        <w:rPr>
          <w:rFonts w:ascii="Times New Roman" w:eastAsia="Times New Roman" w:hAnsi="Times New Roman" w:cs="Times New Roman"/>
          <w:sz w:val="24"/>
          <w:szCs w:val="24"/>
          <w:lang w:eastAsia="pl-PL"/>
        </w:rPr>
        <w:br/>
      </w:r>
      <w:r w:rsidR="001C261B" w:rsidRPr="00F53DA9">
        <w:rPr>
          <w:rFonts w:ascii="Times New Roman" w:eastAsia="Times New Roman" w:hAnsi="Times New Roman" w:cs="Times New Roman"/>
          <w:sz w:val="24"/>
          <w:szCs w:val="24"/>
          <w:lang w:eastAsia="pl-PL"/>
        </w:rPr>
        <w:lastRenderedPageBreak/>
        <w:t>z wyładunkiem (na bok lub do tyłu) w miejsce wskazane przez Zamawiającego na terenie Gminy Secemin</w:t>
      </w:r>
      <w:r w:rsidRPr="00F53DA9">
        <w:rPr>
          <w:rFonts w:ascii="Times New Roman" w:eastAsia="Times New Roman" w:hAnsi="Times New Roman" w:cs="Times New Roman"/>
          <w:sz w:val="24"/>
          <w:szCs w:val="24"/>
          <w:lang w:eastAsia="pl-PL"/>
        </w:rPr>
        <w:t xml:space="preserve"> oraz równomierne rozgarnięcie kruszywa po powierzchni drogi w celu zasypania istniejących kolein oraz niwelacji istniejących nierówności.</w:t>
      </w:r>
    </w:p>
    <w:p w:rsidR="000251E6" w:rsidRPr="00F53DA9" w:rsidRDefault="000251E6" w:rsidP="000251E6">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wymaga dostawy kruszywa o następującej granulacji:</w:t>
      </w:r>
    </w:p>
    <w:p w:rsidR="000251E6" w:rsidRPr="00F53DA9" w:rsidRDefault="000251E6" w:rsidP="000251E6">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w:t>
      </w:r>
      <w:r w:rsidR="005C10D7" w:rsidRPr="00F53DA9">
        <w:rPr>
          <w:rFonts w:ascii="Times New Roman" w:eastAsia="Times New Roman" w:hAnsi="Times New Roman" w:cs="Times New Roman"/>
          <w:sz w:val="24"/>
          <w:szCs w:val="24"/>
          <w:lang w:eastAsia="pl-PL"/>
        </w:rPr>
        <w:t>kruszywo o granulacji</w:t>
      </w:r>
      <w:r w:rsidRPr="00F53DA9">
        <w:rPr>
          <w:rFonts w:ascii="Times New Roman" w:eastAsia="Times New Roman" w:hAnsi="Times New Roman" w:cs="Times New Roman"/>
          <w:sz w:val="24"/>
          <w:szCs w:val="24"/>
          <w:lang w:eastAsia="pl-PL"/>
        </w:rPr>
        <w:t xml:space="preserve"> 0 ÷ 31,5 mm,</w:t>
      </w:r>
    </w:p>
    <w:p w:rsidR="000251E6" w:rsidRPr="00F53DA9" w:rsidRDefault="000251E6" w:rsidP="000251E6">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w:t>
      </w:r>
      <w:r w:rsidR="005C10D7" w:rsidRPr="00F53DA9">
        <w:rPr>
          <w:rFonts w:ascii="Times New Roman" w:eastAsia="Times New Roman" w:hAnsi="Times New Roman" w:cs="Times New Roman"/>
          <w:sz w:val="24"/>
          <w:szCs w:val="24"/>
          <w:lang w:eastAsia="pl-PL"/>
        </w:rPr>
        <w:t>kruszywo o granulacji</w:t>
      </w:r>
      <w:r w:rsidR="00310B53" w:rsidRPr="00F53DA9">
        <w:rPr>
          <w:rFonts w:ascii="Times New Roman" w:eastAsia="Times New Roman" w:hAnsi="Times New Roman" w:cs="Times New Roman"/>
          <w:sz w:val="24"/>
          <w:szCs w:val="24"/>
          <w:lang w:eastAsia="pl-PL"/>
        </w:rPr>
        <w:t xml:space="preserve"> 4 ÷ </w:t>
      </w:r>
      <w:r w:rsidRPr="00F53DA9">
        <w:rPr>
          <w:rFonts w:ascii="Times New Roman" w:eastAsia="Times New Roman" w:hAnsi="Times New Roman" w:cs="Times New Roman"/>
          <w:sz w:val="24"/>
          <w:szCs w:val="24"/>
          <w:lang w:eastAsia="pl-PL"/>
        </w:rPr>
        <w:t>31 mm.</w:t>
      </w:r>
    </w:p>
    <w:p w:rsidR="000251E6" w:rsidRPr="00F53DA9" w:rsidRDefault="000251E6" w:rsidP="000251E6">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dopuszcza zmiany granulacji ± 5 %.</w:t>
      </w:r>
    </w:p>
    <w:p w:rsidR="001D4B01" w:rsidRPr="00F53DA9" w:rsidRDefault="000251E6" w:rsidP="001D4B01">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każdorazowe dowiezienie materiału we wskazane miejsce zgłosi przed rozładunkiem Zamawiającemu w celu umożliwienia kontroli jakości i ilości dostarczonego kruszywa.</w:t>
      </w:r>
    </w:p>
    <w:p w:rsidR="001D4B01" w:rsidRPr="00F53DA9" w:rsidRDefault="001D4B01" w:rsidP="001D4B01">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przekaże Zamawiającemu świadectwo jakości kruszywa mineralnego (lub inny dokument równoważny) wydane przez kopalnie dokonującą sprzedaży kruszywa potwierdzające jakość kruszywa.</w:t>
      </w:r>
    </w:p>
    <w:p w:rsidR="001D4B01" w:rsidRPr="00F53DA9" w:rsidRDefault="000251E6" w:rsidP="001D4B01">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zastrzega sobie </w:t>
      </w:r>
      <w:r w:rsidR="00A9205A" w:rsidRPr="00F53DA9">
        <w:rPr>
          <w:rFonts w:ascii="Times New Roman" w:eastAsia="Times New Roman" w:hAnsi="Times New Roman" w:cs="Times New Roman"/>
          <w:sz w:val="24"/>
          <w:szCs w:val="24"/>
          <w:lang w:eastAsia="pl-PL"/>
        </w:rPr>
        <w:t>prawo kontroli</w:t>
      </w:r>
      <w:r w:rsidRPr="00F53DA9">
        <w:rPr>
          <w:rFonts w:ascii="Times New Roman" w:eastAsia="Times New Roman" w:hAnsi="Times New Roman" w:cs="Times New Roman"/>
          <w:sz w:val="24"/>
          <w:szCs w:val="24"/>
          <w:lang w:eastAsia="pl-PL"/>
        </w:rPr>
        <w:t xml:space="preserve"> jako</w:t>
      </w:r>
      <w:r w:rsidR="00F66779" w:rsidRPr="00F53DA9">
        <w:rPr>
          <w:rFonts w:ascii="Times New Roman" w:eastAsia="Times New Roman" w:hAnsi="Times New Roman" w:cs="Times New Roman"/>
          <w:sz w:val="24"/>
          <w:szCs w:val="24"/>
          <w:lang w:eastAsia="pl-PL"/>
        </w:rPr>
        <w:t>ści</w:t>
      </w:r>
      <w:r w:rsidRPr="00F53DA9">
        <w:rPr>
          <w:rFonts w:ascii="Times New Roman" w:eastAsia="Times New Roman" w:hAnsi="Times New Roman" w:cs="Times New Roman"/>
          <w:sz w:val="24"/>
          <w:szCs w:val="24"/>
          <w:lang w:eastAsia="pl-PL"/>
        </w:rPr>
        <w:t xml:space="preserve"> dostarczanego kruszywa przez badanie próbki kruszywa w </w:t>
      </w:r>
      <w:r w:rsidR="00F66779" w:rsidRPr="00F53DA9">
        <w:rPr>
          <w:rFonts w:ascii="Times New Roman" w:eastAsia="Times New Roman" w:hAnsi="Times New Roman" w:cs="Times New Roman"/>
          <w:sz w:val="24"/>
          <w:szCs w:val="24"/>
          <w:lang w:eastAsia="pl-PL"/>
        </w:rPr>
        <w:t>wyspecjalizowanym</w:t>
      </w:r>
      <w:r w:rsidRPr="00F53DA9">
        <w:rPr>
          <w:rFonts w:ascii="Times New Roman" w:eastAsia="Times New Roman" w:hAnsi="Times New Roman" w:cs="Times New Roman"/>
          <w:sz w:val="24"/>
          <w:szCs w:val="24"/>
          <w:lang w:eastAsia="pl-PL"/>
        </w:rPr>
        <w:t xml:space="preserve"> laboratorium.</w:t>
      </w:r>
    </w:p>
    <w:p w:rsidR="001D4B01" w:rsidRPr="00F53DA9" w:rsidRDefault="001D4B01" w:rsidP="001D4B01">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przekaże Zamawiającemu z każdego transportu dokument WZ (lub inny dokument równoważny) wystawiony przez kopalnie dokonującą sprzedaży kruszywa potwierdzający ilość załadowanego materiału na samochód dostawczy.</w:t>
      </w:r>
      <w:r w:rsidR="00C23A4E" w:rsidRPr="00F53DA9">
        <w:rPr>
          <w:rFonts w:ascii="Times New Roman" w:eastAsia="Times New Roman" w:hAnsi="Times New Roman" w:cs="Times New Roman"/>
          <w:sz w:val="24"/>
          <w:szCs w:val="24"/>
          <w:lang w:eastAsia="pl-PL"/>
        </w:rPr>
        <w:t xml:space="preserve"> Wykonawca zobowiązany jest w dniu dostawy przedstawić </w:t>
      </w:r>
      <w:r w:rsidR="009B6E3F" w:rsidRPr="00F53DA9">
        <w:rPr>
          <w:rFonts w:ascii="Times New Roman" w:eastAsia="Times New Roman" w:hAnsi="Times New Roman" w:cs="Times New Roman"/>
          <w:sz w:val="24"/>
          <w:szCs w:val="24"/>
          <w:lang w:eastAsia="pl-PL"/>
        </w:rPr>
        <w:t xml:space="preserve">dokument WZ </w:t>
      </w:r>
      <w:r w:rsidRPr="00F53DA9">
        <w:rPr>
          <w:rFonts w:ascii="Times New Roman" w:eastAsia="Times New Roman" w:hAnsi="Times New Roman" w:cs="Times New Roman"/>
          <w:sz w:val="24"/>
          <w:szCs w:val="24"/>
          <w:lang w:eastAsia="pl-PL"/>
        </w:rPr>
        <w:t xml:space="preserve">(lub </w:t>
      </w:r>
      <w:r w:rsidR="00C23A4E" w:rsidRPr="00F53DA9">
        <w:rPr>
          <w:rFonts w:ascii="Times New Roman" w:eastAsia="Times New Roman" w:hAnsi="Times New Roman" w:cs="Times New Roman"/>
          <w:sz w:val="24"/>
          <w:szCs w:val="24"/>
          <w:lang w:eastAsia="pl-PL"/>
        </w:rPr>
        <w:t xml:space="preserve">inny </w:t>
      </w:r>
      <w:r w:rsidRPr="00F53DA9">
        <w:rPr>
          <w:rFonts w:ascii="Times New Roman" w:eastAsia="Times New Roman" w:hAnsi="Times New Roman" w:cs="Times New Roman"/>
          <w:sz w:val="24"/>
          <w:szCs w:val="24"/>
          <w:lang w:eastAsia="pl-PL"/>
        </w:rPr>
        <w:t>dokument równoważny)</w:t>
      </w:r>
      <w:r w:rsidR="00C23A4E" w:rsidRPr="00F53DA9">
        <w:rPr>
          <w:rFonts w:ascii="Times New Roman" w:eastAsia="Times New Roman" w:hAnsi="Times New Roman" w:cs="Times New Roman"/>
          <w:sz w:val="24"/>
          <w:szCs w:val="24"/>
          <w:lang w:eastAsia="pl-PL"/>
        </w:rPr>
        <w:t xml:space="preserve"> do akceptacji przedstawicielowi Zamawiającego w celu potwierdzenia dostarczonego kruszywa drogowego.</w:t>
      </w:r>
    </w:p>
    <w:p w:rsidR="001D4B01" w:rsidRPr="00F53DA9" w:rsidRDefault="000251E6" w:rsidP="001D4B01">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zastrzega sobie </w:t>
      </w:r>
      <w:r w:rsidR="00A9205A" w:rsidRPr="00F53DA9">
        <w:rPr>
          <w:rFonts w:ascii="Times New Roman" w:eastAsia="Times New Roman" w:hAnsi="Times New Roman" w:cs="Times New Roman"/>
          <w:sz w:val="24"/>
          <w:szCs w:val="24"/>
          <w:lang w:eastAsia="pl-PL"/>
        </w:rPr>
        <w:t>prawo kontroli</w:t>
      </w:r>
      <w:r w:rsidRPr="00F53DA9">
        <w:rPr>
          <w:rFonts w:ascii="Times New Roman" w:eastAsia="Times New Roman" w:hAnsi="Times New Roman" w:cs="Times New Roman"/>
          <w:sz w:val="24"/>
          <w:szCs w:val="24"/>
          <w:lang w:eastAsia="pl-PL"/>
        </w:rPr>
        <w:t xml:space="preserve"> ilości dostarczonego kruszywa przez dokonanie zważenia samochodu dostawczego przed i po rozładunku kruszywa.</w:t>
      </w:r>
    </w:p>
    <w:p w:rsidR="001C261B" w:rsidRPr="00F53DA9" w:rsidRDefault="001C261B" w:rsidP="001D4B01">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zastrzega sobie prawo kontroli prawidłowości rozgarnięcia kruszywa drogowego.</w:t>
      </w:r>
    </w:p>
    <w:p w:rsidR="00F14C80" w:rsidRPr="00F53DA9" w:rsidRDefault="00F14C80" w:rsidP="00F14C80">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w:t>
      </w:r>
      <w:r w:rsidR="00EF5BCA">
        <w:rPr>
          <w:rFonts w:ascii="Times New Roman" w:eastAsia="Times New Roman" w:hAnsi="Times New Roman" w:cs="Times New Roman"/>
          <w:sz w:val="24"/>
          <w:szCs w:val="24"/>
          <w:lang w:eastAsia="pl-PL"/>
        </w:rPr>
        <w:t xml:space="preserve"> szacunkowo</w:t>
      </w:r>
      <w:r w:rsidRPr="00F53DA9">
        <w:rPr>
          <w:rFonts w:ascii="Times New Roman" w:eastAsia="Times New Roman" w:hAnsi="Times New Roman" w:cs="Times New Roman"/>
          <w:sz w:val="24"/>
          <w:szCs w:val="24"/>
          <w:lang w:eastAsia="pl-PL"/>
        </w:rPr>
        <w:t xml:space="preserve"> przewiduje zakup kruszywa w następujących ilościach:</w:t>
      </w:r>
    </w:p>
    <w:p w:rsidR="00F14C80" w:rsidRPr="00F53DA9" w:rsidRDefault="00F14C80" w:rsidP="00F14C80">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kruszywo o granulacji</w:t>
      </w:r>
      <w:r w:rsidR="00EF5BCA">
        <w:rPr>
          <w:rFonts w:ascii="Times New Roman" w:eastAsia="Times New Roman" w:hAnsi="Times New Roman" w:cs="Times New Roman"/>
          <w:sz w:val="24"/>
          <w:szCs w:val="24"/>
          <w:lang w:eastAsia="pl-PL"/>
        </w:rPr>
        <w:t xml:space="preserve"> 0 ÷ 31,5 mm – ok. 800</w:t>
      </w:r>
      <w:r w:rsidRPr="00F53DA9">
        <w:rPr>
          <w:rFonts w:ascii="Times New Roman" w:eastAsia="Times New Roman" w:hAnsi="Times New Roman" w:cs="Times New Roman"/>
          <w:sz w:val="24"/>
          <w:szCs w:val="24"/>
          <w:lang w:eastAsia="pl-PL"/>
        </w:rPr>
        <w:t xml:space="preserve"> ton,</w:t>
      </w:r>
    </w:p>
    <w:p w:rsidR="00F14C80" w:rsidRPr="00F53DA9" w:rsidRDefault="00F14C80" w:rsidP="00F14C80">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kruszywo o granulacji</w:t>
      </w:r>
      <w:r w:rsidR="00310B53" w:rsidRPr="00F53DA9">
        <w:rPr>
          <w:rFonts w:ascii="Times New Roman" w:eastAsia="Times New Roman" w:hAnsi="Times New Roman" w:cs="Times New Roman"/>
          <w:sz w:val="24"/>
          <w:szCs w:val="24"/>
          <w:lang w:eastAsia="pl-PL"/>
        </w:rPr>
        <w:t xml:space="preserve"> 4 ÷</w:t>
      </w:r>
      <w:r w:rsidR="00EF5BCA">
        <w:rPr>
          <w:rFonts w:ascii="Times New Roman" w:eastAsia="Times New Roman" w:hAnsi="Times New Roman" w:cs="Times New Roman"/>
          <w:sz w:val="24"/>
          <w:szCs w:val="24"/>
          <w:lang w:eastAsia="pl-PL"/>
        </w:rPr>
        <w:t xml:space="preserve"> 31 mm – ok. 1000</w:t>
      </w:r>
      <w:r w:rsidRPr="00F53DA9">
        <w:rPr>
          <w:rFonts w:ascii="Times New Roman" w:eastAsia="Times New Roman" w:hAnsi="Times New Roman" w:cs="Times New Roman"/>
          <w:sz w:val="24"/>
          <w:szCs w:val="24"/>
          <w:lang w:eastAsia="pl-PL"/>
        </w:rPr>
        <w:t xml:space="preserve"> ton.</w:t>
      </w:r>
    </w:p>
    <w:p w:rsidR="00F14C80" w:rsidRPr="00F53DA9" w:rsidRDefault="000251E6" w:rsidP="00F14C80">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zgłosi </w:t>
      </w:r>
      <w:r w:rsidR="005C10D7" w:rsidRPr="00F53DA9">
        <w:rPr>
          <w:rFonts w:ascii="Times New Roman" w:eastAsia="Times New Roman" w:hAnsi="Times New Roman" w:cs="Times New Roman"/>
          <w:sz w:val="24"/>
          <w:szCs w:val="24"/>
          <w:lang w:eastAsia="pl-PL"/>
        </w:rPr>
        <w:t>(</w:t>
      </w:r>
      <w:r w:rsidR="00922749" w:rsidRPr="00F53DA9">
        <w:rPr>
          <w:rFonts w:ascii="Times New Roman" w:eastAsia="Times New Roman" w:hAnsi="Times New Roman" w:cs="Times New Roman"/>
          <w:sz w:val="24"/>
          <w:szCs w:val="24"/>
          <w:lang w:eastAsia="pl-PL"/>
        </w:rPr>
        <w:t>pisemnie, e-mailowo lub telefonicznie</w:t>
      </w:r>
      <w:r w:rsidR="005C10D7"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 xml:space="preserve">Wykonawcy żądanie dostarczenia </w:t>
      </w:r>
      <w:r w:rsidR="00F66779" w:rsidRPr="00F53DA9">
        <w:rPr>
          <w:rFonts w:ascii="Times New Roman" w:eastAsia="Times New Roman" w:hAnsi="Times New Roman" w:cs="Times New Roman"/>
          <w:sz w:val="24"/>
          <w:szCs w:val="24"/>
          <w:lang w:eastAsia="pl-PL"/>
        </w:rPr>
        <w:t>odpowiedniej ilości kruszywa do odpowiedniej miejscowości Gminy Secemin.</w:t>
      </w:r>
    </w:p>
    <w:p w:rsidR="005C10D7" w:rsidRPr="00F53DA9" w:rsidRDefault="005C10D7" w:rsidP="00DF0806">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zrealizuje żądanie o którym mowa w pkt 3.1</w:t>
      </w:r>
      <w:r w:rsidR="001C261B" w:rsidRPr="00F53DA9">
        <w:rPr>
          <w:rFonts w:ascii="Times New Roman" w:eastAsia="Times New Roman" w:hAnsi="Times New Roman" w:cs="Times New Roman"/>
          <w:sz w:val="24"/>
          <w:szCs w:val="24"/>
          <w:lang w:eastAsia="pl-PL"/>
        </w:rPr>
        <w:t>5</w:t>
      </w:r>
      <w:r w:rsidRPr="00F53DA9">
        <w:rPr>
          <w:rFonts w:ascii="Times New Roman" w:eastAsia="Times New Roman" w:hAnsi="Times New Roman" w:cs="Times New Roman"/>
          <w:sz w:val="24"/>
          <w:szCs w:val="24"/>
          <w:lang w:eastAsia="pl-PL"/>
        </w:rPr>
        <w:t>.</w:t>
      </w:r>
      <w:r w:rsidR="00B27F8A" w:rsidRPr="00F53DA9">
        <w:rPr>
          <w:rFonts w:ascii="Times New Roman" w:eastAsia="Times New Roman" w:hAnsi="Times New Roman" w:cs="Times New Roman"/>
          <w:sz w:val="24"/>
          <w:szCs w:val="24"/>
          <w:lang w:eastAsia="pl-PL"/>
        </w:rPr>
        <w:t xml:space="preserve"> w terminie 7 dni liczonych od dnia otrzymania żądania.</w:t>
      </w:r>
    </w:p>
    <w:p w:rsidR="00F14C80" w:rsidRPr="00F53DA9" w:rsidRDefault="00F14C80" w:rsidP="00F14C80">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Wykonawca poinformuje (pisemnie, e-mailowo lub telefonicznie) Zamawiającego </w:t>
      </w:r>
      <w:r w:rsidR="00EF5BCA">
        <w:rPr>
          <w:rFonts w:ascii="Times New Roman" w:eastAsia="Times New Roman" w:hAnsi="Times New Roman" w:cs="Times New Roman"/>
          <w:sz w:val="24"/>
          <w:szCs w:val="24"/>
          <w:lang w:eastAsia="pl-PL"/>
        </w:rPr>
        <w:br/>
      </w:r>
      <w:r w:rsidRPr="00F53DA9">
        <w:rPr>
          <w:rFonts w:ascii="Times New Roman" w:eastAsia="Times New Roman" w:hAnsi="Times New Roman" w:cs="Times New Roman"/>
          <w:sz w:val="24"/>
          <w:szCs w:val="24"/>
          <w:lang w:eastAsia="pl-PL"/>
        </w:rPr>
        <w:t>z minimum dwudniowym wyprzedzeniem o terminie realizacji żądania o którym mowa w pkt 3.1</w:t>
      </w:r>
      <w:r w:rsidR="001C261B" w:rsidRPr="00F53DA9">
        <w:rPr>
          <w:rFonts w:ascii="Times New Roman" w:eastAsia="Times New Roman" w:hAnsi="Times New Roman" w:cs="Times New Roman"/>
          <w:sz w:val="24"/>
          <w:szCs w:val="24"/>
          <w:lang w:eastAsia="pl-PL"/>
        </w:rPr>
        <w:t>5</w:t>
      </w:r>
      <w:r w:rsidRPr="00F53DA9">
        <w:rPr>
          <w:rFonts w:ascii="Times New Roman" w:eastAsia="Times New Roman" w:hAnsi="Times New Roman" w:cs="Times New Roman"/>
          <w:sz w:val="24"/>
          <w:szCs w:val="24"/>
          <w:lang w:eastAsia="pl-PL"/>
        </w:rPr>
        <w:t>.</w:t>
      </w:r>
    </w:p>
    <w:p w:rsidR="00F14C80" w:rsidRPr="00F53DA9" w:rsidRDefault="00F14C80" w:rsidP="00F14C80">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hAnsi="Times New Roman" w:cs="Times New Roman"/>
          <w:color w:val="000000"/>
          <w:sz w:val="24"/>
          <w:szCs w:val="24"/>
        </w:rPr>
        <w:t>Wykonawca zobowiązuje się do dostawy kruszywa środkami transportowymi samowyładowczymi o ładowności nie mniejszej niż 12 ton i nie większej niż 30 ton na drogi wskazane przez Zamawiającego.</w:t>
      </w:r>
    </w:p>
    <w:p w:rsidR="00F14C80" w:rsidRPr="00F53DA9" w:rsidRDefault="00F14C80" w:rsidP="00F14C80">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w:t>
      </w:r>
      <w:r w:rsidR="005226C5">
        <w:rPr>
          <w:rFonts w:ascii="Times New Roman" w:eastAsia="Times New Roman" w:hAnsi="Times New Roman" w:cs="Times New Roman"/>
          <w:sz w:val="24"/>
          <w:szCs w:val="24"/>
          <w:lang w:eastAsia="pl-PL"/>
        </w:rPr>
        <w:t>mawiający przewiduje, że około 9</w:t>
      </w:r>
      <w:r w:rsidRPr="00F53DA9">
        <w:rPr>
          <w:rFonts w:ascii="Times New Roman" w:eastAsia="Times New Roman" w:hAnsi="Times New Roman" w:cs="Times New Roman"/>
          <w:sz w:val="24"/>
          <w:szCs w:val="24"/>
          <w:lang w:eastAsia="pl-PL"/>
        </w:rPr>
        <w:t>0% zakupionego kruszywa będzie połączona z jego rozgarnięciem.</w:t>
      </w:r>
    </w:p>
    <w:p w:rsidR="00B35C19" w:rsidRPr="00F53DA9" w:rsidRDefault="00F14C80" w:rsidP="00B35C19">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lastRenderedPageBreak/>
        <w:t>Zamawiający zgłosi (pisemnie, e-mailowo lub telefonicznie) Wykonawcy żądanie rozgarnięcia kruszywa drogowego w odpowiedniej miejscowości Gminy Secemin.</w:t>
      </w:r>
    </w:p>
    <w:p w:rsidR="00B35C19" w:rsidRPr="00F53DA9" w:rsidRDefault="00F14C80" w:rsidP="00B35C19">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zrealizuje żądanie o którym mowa w pkt 3.</w:t>
      </w:r>
      <w:r w:rsidR="001C261B" w:rsidRPr="00F53DA9">
        <w:rPr>
          <w:rFonts w:ascii="Times New Roman" w:eastAsia="Times New Roman" w:hAnsi="Times New Roman" w:cs="Times New Roman"/>
          <w:sz w:val="24"/>
          <w:szCs w:val="24"/>
          <w:lang w:eastAsia="pl-PL"/>
        </w:rPr>
        <w:t>20</w:t>
      </w:r>
      <w:r w:rsidRPr="00F53DA9">
        <w:rPr>
          <w:rFonts w:ascii="Times New Roman" w:eastAsia="Times New Roman" w:hAnsi="Times New Roman" w:cs="Times New Roman"/>
          <w:sz w:val="24"/>
          <w:szCs w:val="24"/>
          <w:lang w:eastAsia="pl-PL"/>
        </w:rPr>
        <w:t>. w</w:t>
      </w:r>
      <w:r w:rsidR="00B35C19" w:rsidRPr="00F53DA9">
        <w:rPr>
          <w:rFonts w:ascii="Times New Roman" w:eastAsia="Times New Roman" w:hAnsi="Times New Roman" w:cs="Times New Roman"/>
          <w:sz w:val="24"/>
          <w:szCs w:val="24"/>
          <w:lang w:eastAsia="pl-PL"/>
        </w:rPr>
        <w:t xml:space="preserve"> terminie wskazanym przez Zamawiającego.</w:t>
      </w:r>
    </w:p>
    <w:p w:rsidR="00B35C19" w:rsidRPr="00F53DA9" w:rsidRDefault="00B35C19" w:rsidP="00B35C19">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Termin wskazany w pkt 3.</w:t>
      </w:r>
      <w:r w:rsidR="001C261B" w:rsidRPr="00F53DA9">
        <w:rPr>
          <w:rFonts w:ascii="Times New Roman" w:eastAsia="Times New Roman" w:hAnsi="Times New Roman" w:cs="Times New Roman"/>
          <w:sz w:val="24"/>
          <w:szCs w:val="24"/>
          <w:lang w:eastAsia="pl-PL"/>
        </w:rPr>
        <w:t>20</w:t>
      </w:r>
      <w:r w:rsidRPr="00F53DA9">
        <w:rPr>
          <w:rFonts w:ascii="Times New Roman" w:eastAsia="Times New Roman" w:hAnsi="Times New Roman" w:cs="Times New Roman"/>
          <w:sz w:val="24"/>
          <w:szCs w:val="24"/>
          <w:lang w:eastAsia="pl-PL"/>
        </w:rPr>
        <w:t>. będzie przewidywał minimum 2 dni na przygotowanie się Wykonawcy do zrealizowania zamówienia.</w:t>
      </w:r>
    </w:p>
    <w:p w:rsidR="006D7F79" w:rsidRPr="00F53DA9" w:rsidRDefault="006D7F79" w:rsidP="00E8103E">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Wartoś</w:t>
      </w:r>
      <w:r w:rsidR="00086802" w:rsidRPr="00F53DA9">
        <w:rPr>
          <w:rFonts w:ascii="Times New Roman" w:eastAsia="Times New Roman" w:hAnsi="Times New Roman" w:cs="Times New Roman"/>
          <w:sz w:val="24"/>
          <w:szCs w:val="24"/>
          <w:lang w:eastAsia="pl-PL"/>
        </w:rPr>
        <w:t>ci</w:t>
      </w:r>
      <w:r w:rsidRPr="00F53DA9">
        <w:rPr>
          <w:rFonts w:ascii="Times New Roman" w:eastAsia="Times New Roman" w:hAnsi="Times New Roman" w:cs="Times New Roman"/>
          <w:sz w:val="24"/>
          <w:szCs w:val="24"/>
          <w:lang w:eastAsia="pl-PL"/>
        </w:rPr>
        <w:t xml:space="preserve"> zamówienia podan</w:t>
      </w:r>
      <w:r w:rsidR="00086802" w:rsidRPr="00F53DA9">
        <w:rPr>
          <w:rFonts w:ascii="Times New Roman" w:eastAsia="Times New Roman" w:hAnsi="Times New Roman" w:cs="Times New Roman"/>
          <w:sz w:val="24"/>
          <w:szCs w:val="24"/>
          <w:lang w:eastAsia="pl-PL"/>
        </w:rPr>
        <w:t>e</w:t>
      </w:r>
      <w:r w:rsidR="00B27F8A" w:rsidRPr="00F53DA9">
        <w:rPr>
          <w:rFonts w:ascii="Times New Roman" w:eastAsia="Times New Roman" w:hAnsi="Times New Roman" w:cs="Times New Roman"/>
          <w:sz w:val="24"/>
          <w:szCs w:val="24"/>
          <w:lang w:eastAsia="pl-PL"/>
        </w:rPr>
        <w:t xml:space="preserve"> w pkt</w:t>
      </w:r>
      <w:r w:rsidRPr="00F53DA9">
        <w:rPr>
          <w:rFonts w:ascii="Times New Roman" w:eastAsia="Times New Roman" w:hAnsi="Times New Roman" w:cs="Times New Roman"/>
          <w:sz w:val="24"/>
          <w:szCs w:val="24"/>
          <w:lang w:eastAsia="pl-PL"/>
        </w:rPr>
        <w:t xml:space="preserve"> </w:t>
      </w:r>
      <w:r w:rsidR="005C10D7" w:rsidRPr="00F53DA9">
        <w:rPr>
          <w:rFonts w:ascii="Times New Roman" w:eastAsia="Times New Roman" w:hAnsi="Times New Roman" w:cs="Times New Roman"/>
          <w:sz w:val="24"/>
          <w:szCs w:val="24"/>
          <w:lang w:eastAsia="pl-PL"/>
        </w:rPr>
        <w:t>3.1</w:t>
      </w:r>
      <w:r w:rsidR="001C261B" w:rsidRPr="00F53DA9">
        <w:rPr>
          <w:rFonts w:ascii="Times New Roman" w:eastAsia="Times New Roman" w:hAnsi="Times New Roman" w:cs="Times New Roman"/>
          <w:sz w:val="24"/>
          <w:szCs w:val="24"/>
          <w:lang w:eastAsia="pl-PL"/>
        </w:rPr>
        <w:t>4</w:t>
      </w:r>
      <w:r w:rsidR="00B27F8A" w:rsidRPr="00F53DA9">
        <w:rPr>
          <w:rFonts w:ascii="Times New Roman" w:eastAsia="Times New Roman" w:hAnsi="Times New Roman" w:cs="Times New Roman"/>
          <w:sz w:val="24"/>
          <w:szCs w:val="24"/>
          <w:lang w:eastAsia="pl-PL"/>
        </w:rPr>
        <w:t>.</w:t>
      </w:r>
      <w:r w:rsidR="005C10D7" w:rsidRPr="00F53DA9">
        <w:rPr>
          <w:rFonts w:ascii="Times New Roman" w:eastAsia="Times New Roman" w:hAnsi="Times New Roman" w:cs="Times New Roman"/>
          <w:sz w:val="24"/>
          <w:szCs w:val="24"/>
          <w:lang w:eastAsia="pl-PL"/>
        </w:rPr>
        <w:t>,</w:t>
      </w:r>
      <w:r w:rsidR="00DF0806" w:rsidRPr="00F53DA9">
        <w:rPr>
          <w:rFonts w:ascii="Times New Roman" w:eastAsia="Times New Roman" w:hAnsi="Times New Roman" w:cs="Times New Roman"/>
          <w:sz w:val="24"/>
          <w:szCs w:val="24"/>
          <w:lang w:eastAsia="pl-PL"/>
        </w:rPr>
        <w:t xml:space="preserve"> 3.1</w:t>
      </w:r>
      <w:r w:rsidR="001C261B" w:rsidRPr="00F53DA9">
        <w:rPr>
          <w:rFonts w:ascii="Times New Roman" w:eastAsia="Times New Roman" w:hAnsi="Times New Roman" w:cs="Times New Roman"/>
          <w:sz w:val="24"/>
          <w:szCs w:val="24"/>
          <w:lang w:eastAsia="pl-PL"/>
        </w:rPr>
        <w:t>9</w:t>
      </w:r>
      <w:r w:rsidR="005C10D7" w:rsidRPr="00F53DA9">
        <w:rPr>
          <w:rFonts w:ascii="Times New Roman" w:eastAsia="Times New Roman" w:hAnsi="Times New Roman" w:cs="Times New Roman"/>
          <w:sz w:val="24"/>
          <w:szCs w:val="24"/>
          <w:lang w:eastAsia="pl-PL"/>
        </w:rPr>
        <w:t>.</w:t>
      </w:r>
      <w:r w:rsidRPr="00F53DA9">
        <w:rPr>
          <w:rFonts w:ascii="Times New Roman" w:eastAsia="Times New Roman" w:hAnsi="Times New Roman" w:cs="Times New Roman"/>
          <w:sz w:val="24"/>
          <w:szCs w:val="24"/>
          <w:lang w:eastAsia="pl-PL"/>
        </w:rPr>
        <w:t xml:space="preserve"> nie stanowi</w:t>
      </w:r>
      <w:r w:rsidR="00086802" w:rsidRPr="00F53DA9">
        <w:rPr>
          <w:rFonts w:ascii="Times New Roman" w:eastAsia="Times New Roman" w:hAnsi="Times New Roman" w:cs="Times New Roman"/>
          <w:sz w:val="24"/>
          <w:szCs w:val="24"/>
          <w:lang w:eastAsia="pl-PL"/>
        </w:rPr>
        <w:t>ą</w:t>
      </w:r>
      <w:r w:rsidRPr="00F53DA9">
        <w:rPr>
          <w:rFonts w:ascii="Times New Roman" w:eastAsia="Times New Roman" w:hAnsi="Times New Roman" w:cs="Times New Roman"/>
          <w:sz w:val="24"/>
          <w:szCs w:val="24"/>
          <w:lang w:eastAsia="pl-PL"/>
        </w:rPr>
        <w:t xml:space="preserve"> zobowiązania Zamawiającego w stosunku do Wykonawcy i </w:t>
      </w:r>
      <w:r w:rsidR="00086802" w:rsidRPr="00F53DA9">
        <w:rPr>
          <w:rFonts w:ascii="Times New Roman" w:eastAsia="Times New Roman" w:hAnsi="Times New Roman" w:cs="Times New Roman"/>
          <w:sz w:val="24"/>
          <w:szCs w:val="24"/>
          <w:lang w:eastAsia="pl-PL"/>
        </w:rPr>
        <w:t>mogą</w:t>
      </w:r>
      <w:r w:rsidRPr="00F53DA9">
        <w:rPr>
          <w:rFonts w:ascii="Times New Roman" w:eastAsia="Times New Roman" w:hAnsi="Times New Roman" w:cs="Times New Roman"/>
          <w:sz w:val="24"/>
          <w:szCs w:val="24"/>
          <w:lang w:eastAsia="pl-PL"/>
        </w:rPr>
        <w:t xml:space="preserve"> ulec zmianie. Zwiększenie lub zmniejszenie </w:t>
      </w:r>
      <w:r w:rsidR="006B22EC" w:rsidRPr="00F53DA9">
        <w:rPr>
          <w:rFonts w:ascii="Times New Roman" w:eastAsia="Times New Roman" w:hAnsi="Times New Roman" w:cs="Times New Roman"/>
          <w:sz w:val="24"/>
          <w:szCs w:val="24"/>
          <w:lang w:eastAsia="pl-PL"/>
        </w:rPr>
        <w:t>wartości zamówienia nie może stanowić podstawy zwiększenia wynagrodzenia dla Wykonawcy.</w:t>
      </w:r>
    </w:p>
    <w:p w:rsidR="002937BD" w:rsidRPr="00F53DA9" w:rsidRDefault="002937BD" w:rsidP="002937BD">
      <w:pPr>
        <w:pStyle w:val="Akapitzlist"/>
        <w:numPr>
          <w:ilvl w:val="1"/>
          <w:numId w:val="2"/>
        </w:numPr>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ar-SA"/>
        </w:rPr>
        <w:t xml:space="preserve">Zmawiający informuje, że </w:t>
      </w:r>
      <w:r w:rsidR="00086802" w:rsidRPr="00F53DA9">
        <w:rPr>
          <w:rFonts w:ascii="Times New Roman" w:eastAsia="Times New Roman" w:hAnsi="Times New Roman" w:cs="Times New Roman"/>
          <w:sz w:val="24"/>
          <w:szCs w:val="24"/>
          <w:lang w:eastAsia="ar-SA"/>
        </w:rPr>
        <w:t xml:space="preserve">zamówienie </w:t>
      </w:r>
      <w:r w:rsidRPr="00F53DA9">
        <w:rPr>
          <w:rFonts w:ascii="Times New Roman" w:eastAsia="Times New Roman" w:hAnsi="Times New Roman" w:cs="Times New Roman"/>
          <w:sz w:val="24"/>
          <w:szCs w:val="24"/>
          <w:lang w:eastAsia="ar-SA"/>
        </w:rPr>
        <w:t xml:space="preserve">będzie </w:t>
      </w:r>
      <w:r w:rsidR="00DF0806" w:rsidRPr="00F53DA9">
        <w:rPr>
          <w:rFonts w:ascii="Times New Roman" w:eastAsia="Times New Roman" w:hAnsi="Times New Roman" w:cs="Times New Roman"/>
          <w:sz w:val="24"/>
          <w:szCs w:val="24"/>
          <w:lang w:eastAsia="ar-SA"/>
        </w:rPr>
        <w:t>częściowo sfinansowane z tzw. funduszu sołeckiego</w:t>
      </w:r>
      <w:r w:rsidRPr="00F53DA9">
        <w:rPr>
          <w:rFonts w:ascii="Times New Roman" w:eastAsia="Times New Roman" w:hAnsi="Times New Roman" w:cs="Times New Roman"/>
          <w:sz w:val="24"/>
          <w:szCs w:val="24"/>
          <w:lang w:eastAsia="ar-SA"/>
        </w:rPr>
        <w:t>.</w:t>
      </w:r>
    </w:p>
    <w:p w:rsidR="008311B3" w:rsidRPr="00F53DA9" w:rsidRDefault="008311B3" w:rsidP="003F6018">
      <w:pPr>
        <w:pStyle w:val="Akapitzlist"/>
        <w:numPr>
          <w:ilvl w:val="1"/>
          <w:numId w:val="2"/>
        </w:numPr>
        <w:spacing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Inne obowiązki Wykonawcy w stosunku do Zamawiającego zawarte są projek</w:t>
      </w:r>
      <w:r w:rsidR="00C24FE8" w:rsidRPr="00F53DA9">
        <w:rPr>
          <w:rFonts w:ascii="Times New Roman" w:eastAsia="Times New Roman" w:hAnsi="Times New Roman" w:cs="Times New Roman"/>
          <w:sz w:val="24"/>
          <w:szCs w:val="24"/>
          <w:lang w:eastAsia="pl-PL"/>
        </w:rPr>
        <w:t>tach</w:t>
      </w:r>
      <w:r w:rsidRPr="00F53DA9">
        <w:rPr>
          <w:rFonts w:ascii="Times New Roman" w:eastAsia="Times New Roman" w:hAnsi="Times New Roman" w:cs="Times New Roman"/>
          <w:sz w:val="24"/>
          <w:szCs w:val="24"/>
          <w:lang w:eastAsia="pl-PL"/>
        </w:rPr>
        <w:t xml:space="preserve"> um</w:t>
      </w:r>
      <w:r w:rsidR="00C24FE8" w:rsidRPr="00F53DA9">
        <w:rPr>
          <w:rFonts w:ascii="Times New Roman" w:eastAsia="Times New Roman" w:hAnsi="Times New Roman" w:cs="Times New Roman"/>
          <w:sz w:val="24"/>
          <w:szCs w:val="24"/>
          <w:lang w:eastAsia="pl-PL"/>
        </w:rPr>
        <w:t>ów</w:t>
      </w:r>
      <w:r w:rsidRPr="00F53DA9">
        <w:rPr>
          <w:rFonts w:ascii="Times New Roman" w:eastAsia="Times New Roman" w:hAnsi="Times New Roman" w:cs="Times New Roman"/>
          <w:sz w:val="24"/>
          <w:szCs w:val="24"/>
          <w:lang w:eastAsia="pl-PL"/>
        </w:rPr>
        <w:t xml:space="preserve"> stanowiąc</w:t>
      </w:r>
      <w:r w:rsidR="00C24FE8" w:rsidRPr="00F53DA9">
        <w:rPr>
          <w:rFonts w:ascii="Times New Roman" w:eastAsia="Times New Roman" w:hAnsi="Times New Roman" w:cs="Times New Roman"/>
          <w:sz w:val="24"/>
          <w:szCs w:val="24"/>
          <w:lang w:eastAsia="pl-PL"/>
        </w:rPr>
        <w:t>ych</w:t>
      </w:r>
      <w:r w:rsidRPr="00F53DA9">
        <w:rPr>
          <w:rFonts w:ascii="Times New Roman" w:eastAsia="Times New Roman" w:hAnsi="Times New Roman" w:cs="Times New Roman"/>
          <w:sz w:val="24"/>
          <w:szCs w:val="24"/>
          <w:lang w:eastAsia="pl-PL"/>
        </w:rPr>
        <w:t xml:space="preserve"> załącznik</w:t>
      </w:r>
      <w:r w:rsidR="00C24FE8" w:rsidRPr="00F53DA9">
        <w:rPr>
          <w:rFonts w:ascii="Times New Roman" w:eastAsia="Times New Roman" w:hAnsi="Times New Roman" w:cs="Times New Roman"/>
          <w:sz w:val="24"/>
          <w:szCs w:val="24"/>
          <w:lang w:eastAsia="pl-PL"/>
        </w:rPr>
        <w:t>i</w:t>
      </w:r>
      <w:r w:rsidRPr="00F53DA9">
        <w:rPr>
          <w:rFonts w:ascii="Times New Roman" w:eastAsia="Times New Roman" w:hAnsi="Times New Roman" w:cs="Times New Roman"/>
          <w:sz w:val="24"/>
          <w:szCs w:val="24"/>
          <w:lang w:eastAsia="pl-PL"/>
        </w:rPr>
        <w:t xml:space="preserve"> nr 2</w:t>
      </w:r>
      <w:r w:rsidR="00CB4006">
        <w:rPr>
          <w:rFonts w:ascii="Times New Roman" w:eastAsia="Times New Roman" w:hAnsi="Times New Roman" w:cs="Times New Roman"/>
          <w:sz w:val="24"/>
          <w:szCs w:val="24"/>
          <w:lang w:eastAsia="pl-PL"/>
        </w:rPr>
        <w:t>a-2b</w:t>
      </w:r>
      <w:r w:rsidR="00161B18">
        <w:rPr>
          <w:rFonts w:ascii="Times New Roman" w:eastAsia="Times New Roman" w:hAnsi="Times New Roman" w:cs="Times New Roman"/>
          <w:sz w:val="24"/>
          <w:szCs w:val="24"/>
          <w:lang w:eastAsia="pl-PL"/>
        </w:rPr>
        <w:t xml:space="preserve"> do OPWZ</w:t>
      </w:r>
      <w:r w:rsidRPr="00F53DA9">
        <w:rPr>
          <w:rFonts w:ascii="Times New Roman" w:eastAsia="Times New Roman" w:hAnsi="Times New Roman" w:cs="Times New Roman"/>
          <w:sz w:val="24"/>
          <w:szCs w:val="24"/>
          <w:lang w:eastAsia="pl-PL"/>
        </w:rPr>
        <w:t>.</w:t>
      </w:r>
    </w:p>
    <w:p w:rsidR="00D21134" w:rsidRPr="00F53DA9" w:rsidRDefault="003C231E" w:rsidP="003F6018">
      <w:pPr>
        <w:pStyle w:val="Akapitzlist"/>
        <w:numPr>
          <w:ilvl w:val="1"/>
          <w:numId w:val="2"/>
        </w:numPr>
        <w:spacing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nie </w:t>
      </w:r>
      <w:r w:rsidR="00D21134" w:rsidRPr="00F53DA9">
        <w:rPr>
          <w:rFonts w:ascii="Times New Roman" w:eastAsia="Times New Roman" w:hAnsi="Times New Roman" w:cs="Times New Roman"/>
          <w:sz w:val="24"/>
          <w:szCs w:val="24"/>
          <w:lang w:eastAsia="pl-PL"/>
        </w:rPr>
        <w:t>przewiduje zawarcia umowy ramowej.</w:t>
      </w:r>
    </w:p>
    <w:p w:rsidR="00C24FE8" w:rsidRPr="00F53DA9" w:rsidRDefault="003C231E" w:rsidP="00C24FE8">
      <w:pPr>
        <w:pStyle w:val="Akapitzlist"/>
        <w:numPr>
          <w:ilvl w:val="1"/>
          <w:numId w:val="2"/>
        </w:numPr>
        <w:spacing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nie </w:t>
      </w:r>
      <w:r w:rsidR="00D21134" w:rsidRPr="00F53DA9">
        <w:rPr>
          <w:rFonts w:ascii="Times New Roman" w:eastAsia="Times New Roman" w:hAnsi="Times New Roman" w:cs="Times New Roman"/>
          <w:sz w:val="24"/>
          <w:szCs w:val="24"/>
          <w:lang w:eastAsia="pl-PL"/>
        </w:rPr>
        <w:t>dopuszcza</w:t>
      </w:r>
      <w:r w:rsidR="00B959A8" w:rsidRPr="00F53DA9">
        <w:rPr>
          <w:rFonts w:ascii="Times New Roman" w:eastAsia="Times New Roman" w:hAnsi="Times New Roman" w:cs="Times New Roman"/>
          <w:sz w:val="24"/>
          <w:szCs w:val="24"/>
          <w:lang w:eastAsia="pl-PL"/>
        </w:rPr>
        <w:t xml:space="preserve"> składania ofert wariantowych.</w:t>
      </w:r>
    </w:p>
    <w:p w:rsidR="00D21134" w:rsidRPr="00F53DA9" w:rsidRDefault="00C24FE8" w:rsidP="00C24FE8">
      <w:pPr>
        <w:pStyle w:val="Akapitzlist"/>
        <w:numPr>
          <w:ilvl w:val="1"/>
          <w:numId w:val="2"/>
        </w:numPr>
        <w:spacing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dopuszcza składanie oferty częściowej tj. tylko na dostawę kruszywa bez rozgarnięcia lub tylko na rozgarnięcie kruszywa. Wykonawca może złożyć także ofertę całościową na dostawę kruszywa z rozgarnięciem. </w:t>
      </w:r>
    </w:p>
    <w:p w:rsidR="00924D85" w:rsidRPr="00F53DA9" w:rsidRDefault="00924D85" w:rsidP="00F06A0A">
      <w:pPr>
        <w:pStyle w:val="Akapitzlist"/>
        <w:numPr>
          <w:ilvl w:val="1"/>
          <w:numId w:val="2"/>
        </w:numPr>
        <w:spacing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dopuszcza udzielenie zamówienia uzupełniającego o wielkości do </w:t>
      </w:r>
      <w:r w:rsidR="00A0236E" w:rsidRPr="00F53DA9">
        <w:rPr>
          <w:rFonts w:ascii="Times New Roman" w:eastAsia="Times New Roman" w:hAnsi="Times New Roman" w:cs="Times New Roman"/>
          <w:sz w:val="24"/>
          <w:szCs w:val="24"/>
          <w:lang w:eastAsia="pl-PL"/>
        </w:rPr>
        <w:t>3</w:t>
      </w:r>
      <w:r w:rsidRPr="00F53DA9">
        <w:rPr>
          <w:rFonts w:ascii="Times New Roman" w:eastAsia="Times New Roman" w:hAnsi="Times New Roman" w:cs="Times New Roman"/>
          <w:sz w:val="24"/>
          <w:szCs w:val="24"/>
          <w:lang w:eastAsia="pl-PL"/>
        </w:rPr>
        <w:t>0% zamówienia podstawowego.</w:t>
      </w:r>
    </w:p>
    <w:p w:rsidR="00D21134" w:rsidRPr="00F53DA9" w:rsidRDefault="00D21134" w:rsidP="003F6018">
      <w:pPr>
        <w:pStyle w:val="Akapitzlist"/>
        <w:numPr>
          <w:ilvl w:val="1"/>
          <w:numId w:val="2"/>
        </w:numPr>
        <w:spacing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nie przewiduje zwrotu kosztów udziału w postępowaniu.</w:t>
      </w:r>
    </w:p>
    <w:p w:rsidR="00BC78B9" w:rsidRPr="00F53DA9" w:rsidRDefault="00D21134" w:rsidP="003F6018">
      <w:pPr>
        <w:pStyle w:val="Akapitzlist"/>
        <w:numPr>
          <w:ilvl w:val="1"/>
          <w:numId w:val="2"/>
        </w:numPr>
        <w:spacing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nie przewiduje rozliczenia zamówienia w walutach obcych.</w:t>
      </w:r>
    </w:p>
    <w:p w:rsidR="00795257" w:rsidRPr="00F53DA9" w:rsidRDefault="00795257" w:rsidP="001702B5">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11" w:type="dxa"/>
        <w:tblLook w:val="04A0" w:firstRow="1" w:lastRow="0" w:firstColumn="1" w:lastColumn="0" w:noHBand="0" w:noVBand="1"/>
      </w:tblPr>
      <w:tblGrid>
        <w:gridCol w:w="9213"/>
      </w:tblGrid>
      <w:tr w:rsidR="00795257" w:rsidRPr="00F53DA9" w:rsidTr="00BA0D5F">
        <w:tc>
          <w:tcPr>
            <w:tcW w:w="9353" w:type="dxa"/>
          </w:tcPr>
          <w:p w:rsidR="00795257" w:rsidRPr="00F53DA9" w:rsidRDefault="00795257" w:rsidP="003F6018">
            <w:pPr>
              <w:pStyle w:val="Akapitzlist"/>
              <w:numPr>
                <w:ilvl w:val="0"/>
                <w:numId w:val="2"/>
              </w:numPr>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Termin realizacji zamówienia.</w:t>
            </w:r>
          </w:p>
        </w:tc>
      </w:tr>
    </w:tbl>
    <w:p w:rsidR="00795257" w:rsidRPr="00F53DA9" w:rsidRDefault="00795257" w:rsidP="001702B5">
      <w:pPr>
        <w:spacing w:line="240" w:lineRule="auto"/>
        <w:ind w:left="-11"/>
        <w:jc w:val="both"/>
        <w:rPr>
          <w:rFonts w:ascii="Times New Roman" w:eastAsia="Times New Roman" w:hAnsi="Times New Roman" w:cs="Times New Roman"/>
          <w:sz w:val="24"/>
          <w:szCs w:val="24"/>
          <w:lang w:eastAsia="pl-PL"/>
        </w:rPr>
      </w:pPr>
    </w:p>
    <w:p w:rsidR="002937BD" w:rsidRPr="00F53DA9" w:rsidRDefault="002937BD" w:rsidP="0082345F">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infor</w:t>
      </w:r>
      <w:r w:rsidR="00570127" w:rsidRPr="00F53DA9">
        <w:rPr>
          <w:rFonts w:ascii="Times New Roman" w:eastAsia="Times New Roman" w:hAnsi="Times New Roman" w:cs="Times New Roman"/>
          <w:sz w:val="24"/>
          <w:szCs w:val="24"/>
          <w:lang w:eastAsia="pl-PL"/>
        </w:rPr>
        <w:t>muje</w:t>
      </w:r>
      <w:r w:rsidR="00D47421" w:rsidRPr="00F53DA9">
        <w:rPr>
          <w:rFonts w:ascii="Times New Roman" w:eastAsia="Times New Roman" w:hAnsi="Times New Roman" w:cs="Times New Roman"/>
          <w:sz w:val="24"/>
          <w:szCs w:val="24"/>
          <w:lang w:eastAsia="pl-PL"/>
        </w:rPr>
        <w:t xml:space="preserve">, że </w:t>
      </w:r>
      <w:r w:rsidR="00A0236E" w:rsidRPr="00F53DA9">
        <w:rPr>
          <w:rFonts w:ascii="Times New Roman" w:eastAsia="Times New Roman" w:hAnsi="Times New Roman" w:cs="Times New Roman"/>
          <w:sz w:val="24"/>
          <w:szCs w:val="24"/>
          <w:lang w:eastAsia="pl-PL"/>
        </w:rPr>
        <w:t xml:space="preserve">przedmiotowe zamówienie będzie realizowane </w:t>
      </w:r>
      <w:r w:rsidRPr="00F53DA9">
        <w:rPr>
          <w:rFonts w:ascii="Times New Roman" w:eastAsia="Times New Roman" w:hAnsi="Times New Roman" w:cs="Times New Roman"/>
          <w:b/>
          <w:sz w:val="24"/>
          <w:szCs w:val="24"/>
          <w:lang w:eastAsia="pl-PL"/>
        </w:rPr>
        <w:t xml:space="preserve">od </w:t>
      </w:r>
      <w:r w:rsidR="0082345F" w:rsidRPr="00F53DA9">
        <w:rPr>
          <w:rFonts w:ascii="Times New Roman" w:eastAsia="Times New Roman" w:hAnsi="Times New Roman" w:cs="Times New Roman"/>
          <w:b/>
          <w:sz w:val="24"/>
          <w:szCs w:val="24"/>
          <w:lang w:eastAsia="pl-PL"/>
        </w:rPr>
        <w:t>podpisania umowy</w:t>
      </w:r>
      <w:r w:rsidRPr="00F53DA9">
        <w:rPr>
          <w:rFonts w:ascii="Times New Roman" w:eastAsia="Times New Roman" w:hAnsi="Times New Roman" w:cs="Times New Roman"/>
          <w:sz w:val="24"/>
          <w:szCs w:val="24"/>
          <w:lang w:eastAsia="pl-PL"/>
        </w:rPr>
        <w:t xml:space="preserve"> do </w:t>
      </w:r>
      <w:r w:rsidR="00161B18">
        <w:rPr>
          <w:rFonts w:ascii="Times New Roman" w:eastAsia="Times New Roman" w:hAnsi="Times New Roman" w:cs="Times New Roman"/>
          <w:b/>
          <w:sz w:val="24"/>
          <w:szCs w:val="24"/>
          <w:lang w:eastAsia="pl-PL"/>
        </w:rPr>
        <w:t>31 GRUDNIA 2019</w:t>
      </w:r>
      <w:r w:rsidRPr="00F53DA9">
        <w:rPr>
          <w:rFonts w:ascii="Times New Roman" w:eastAsia="Times New Roman" w:hAnsi="Times New Roman" w:cs="Times New Roman"/>
          <w:b/>
          <w:sz w:val="24"/>
          <w:szCs w:val="24"/>
          <w:lang w:eastAsia="pl-PL"/>
        </w:rPr>
        <w:t xml:space="preserve"> r.</w:t>
      </w:r>
    </w:p>
    <w:p w:rsidR="0082345F" w:rsidRPr="00F53DA9" w:rsidRDefault="0082345F" w:rsidP="0082345F">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Termin realizacji zamówienia może ulec zmianie za zgodą Zamawiającego.</w:t>
      </w:r>
    </w:p>
    <w:p w:rsidR="008A39EC" w:rsidRPr="00F53DA9" w:rsidRDefault="008A39EC" w:rsidP="001702B5">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02"/>
      </w:tblGrid>
      <w:tr w:rsidR="008A39EC" w:rsidRPr="00F53DA9" w:rsidTr="008A39EC">
        <w:tc>
          <w:tcPr>
            <w:tcW w:w="9353" w:type="dxa"/>
          </w:tcPr>
          <w:p w:rsidR="008A39EC" w:rsidRPr="00F53DA9" w:rsidRDefault="00D7638B" w:rsidP="003F6018">
            <w:pPr>
              <w:pStyle w:val="Akapitzlist"/>
              <w:numPr>
                <w:ilvl w:val="0"/>
                <w:numId w:val="2"/>
              </w:numPr>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Warunki udziału w postępowaniu oraz opis sposobu dokonywania oceny spełniania tych warunków</w:t>
            </w:r>
            <w:r w:rsidR="00E85B3F" w:rsidRPr="00F53DA9">
              <w:rPr>
                <w:rFonts w:ascii="Times New Roman" w:eastAsia="Times New Roman" w:hAnsi="Times New Roman" w:cs="Times New Roman"/>
                <w:b/>
                <w:bCs/>
                <w:sz w:val="24"/>
                <w:szCs w:val="24"/>
                <w:lang w:eastAsia="pl-PL"/>
              </w:rPr>
              <w:t>.</w:t>
            </w:r>
          </w:p>
        </w:tc>
      </w:tr>
    </w:tbl>
    <w:p w:rsidR="00371F72" w:rsidRPr="00F53DA9" w:rsidRDefault="00371F72" w:rsidP="001702B5">
      <w:pPr>
        <w:spacing w:line="240" w:lineRule="auto"/>
        <w:jc w:val="both"/>
        <w:rPr>
          <w:rFonts w:ascii="Times New Roman" w:eastAsia="Times New Roman" w:hAnsi="Times New Roman" w:cs="Times New Roman"/>
          <w:sz w:val="24"/>
          <w:szCs w:val="24"/>
          <w:lang w:eastAsia="pl-PL"/>
        </w:rPr>
      </w:pPr>
    </w:p>
    <w:p w:rsidR="00F661CD" w:rsidRPr="00F53DA9" w:rsidRDefault="00AE6A8E" w:rsidP="00F661CD">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O udzielenie zamówienia mogą ubiegać się Wykonawcy, którz</w:t>
      </w:r>
      <w:r w:rsidR="00BD734C" w:rsidRPr="00F53DA9">
        <w:rPr>
          <w:rFonts w:ascii="Times New Roman" w:eastAsia="Times New Roman" w:hAnsi="Times New Roman" w:cs="Times New Roman"/>
          <w:sz w:val="24"/>
          <w:szCs w:val="24"/>
          <w:lang w:eastAsia="pl-PL"/>
        </w:rPr>
        <w:t>y spełniają warunki, dotyczące:</w:t>
      </w:r>
    </w:p>
    <w:p w:rsidR="00F661CD" w:rsidRPr="00F53DA9" w:rsidRDefault="00F661CD" w:rsidP="00094D63">
      <w:pPr>
        <w:spacing w:after="0" w:line="240" w:lineRule="auto"/>
        <w:ind w:left="709"/>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 xml:space="preserve">- kompetencji lub uprawnień do prowadzenia określonej działalności zawodowej, </w:t>
      </w:r>
      <w:r w:rsidR="00094D63" w:rsidRPr="00F53DA9">
        <w:rPr>
          <w:rFonts w:ascii="Times New Roman" w:eastAsia="Times New Roman" w:hAnsi="Times New Roman" w:cs="Times New Roman"/>
          <w:b/>
          <w:sz w:val="24"/>
          <w:szCs w:val="24"/>
          <w:lang w:eastAsia="pl-PL"/>
        </w:rPr>
        <w:t xml:space="preserve">  </w:t>
      </w:r>
      <w:r w:rsidRPr="00F53DA9">
        <w:rPr>
          <w:rFonts w:ascii="Times New Roman" w:eastAsia="Times New Roman" w:hAnsi="Times New Roman" w:cs="Times New Roman"/>
          <w:b/>
          <w:sz w:val="24"/>
          <w:szCs w:val="24"/>
          <w:lang w:eastAsia="pl-PL"/>
        </w:rPr>
        <w:t>o ile wynika to z odrębnych przepisów,</w:t>
      </w:r>
    </w:p>
    <w:p w:rsidR="00F661CD" w:rsidRPr="00F53DA9" w:rsidRDefault="00F661CD" w:rsidP="00BD734C">
      <w:pPr>
        <w:spacing w:after="0" w:line="240" w:lineRule="auto"/>
        <w:ind w:left="709"/>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 sytuacji ekonomicznej lub finansowej,</w:t>
      </w:r>
    </w:p>
    <w:p w:rsidR="00F661CD" w:rsidRPr="00F53DA9" w:rsidRDefault="00F661CD" w:rsidP="00BD734C">
      <w:pPr>
        <w:spacing w:after="0" w:line="240" w:lineRule="auto"/>
        <w:ind w:left="709"/>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 zdolności technicznej lub zawodowej.</w:t>
      </w:r>
    </w:p>
    <w:p w:rsidR="00BD734C" w:rsidRPr="00F53DA9" w:rsidRDefault="00BD734C" w:rsidP="00BD734C">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Ocena spełniania warunków udziału w postępowaniu dokonana zostanie na podstawie analizy formalno-prawnej i merytorycznej oświadczeń i dokumentów złożonych przez Wykonawcę zgodnie z formułą: „spełnia – nie spełnia” w następujący sposób: </w:t>
      </w:r>
    </w:p>
    <w:p w:rsidR="00BD734C" w:rsidRPr="00F53DA9" w:rsidRDefault="00BD734C" w:rsidP="00BD734C">
      <w:pPr>
        <w:pStyle w:val="Akapitzlist"/>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b/>
          <w:sz w:val="24"/>
          <w:szCs w:val="24"/>
          <w:lang w:eastAsia="pl-PL"/>
        </w:rPr>
        <w:t>w zakresie kompetencji lub uprawnień do prowadzenia określonej działalności zawodowej, o ile wynika to z odrębnych przepisów</w:t>
      </w:r>
      <w:r w:rsidRPr="00F53DA9">
        <w:rPr>
          <w:rFonts w:ascii="Times New Roman" w:eastAsia="Times New Roman" w:hAnsi="Times New Roman" w:cs="Times New Roman"/>
          <w:sz w:val="24"/>
          <w:szCs w:val="24"/>
          <w:lang w:eastAsia="pl-PL"/>
        </w:rPr>
        <w:t xml:space="preserve">, </w:t>
      </w:r>
      <w:r w:rsidR="00FD4DBF" w:rsidRPr="00F53DA9">
        <w:rPr>
          <w:rFonts w:ascii="Times New Roman" w:eastAsia="Times New Roman" w:hAnsi="Times New Roman" w:cs="Times New Roman"/>
          <w:sz w:val="24"/>
          <w:szCs w:val="24"/>
          <w:lang w:eastAsia="pl-PL"/>
        </w:rPr>
        <w:t xml:space="preserve">Zamawiający nie precyzuje w tym </w:t>
      </w:r>
      <w:r w:rsidR="00FD4DBF" w:rsidRPr="00F53DA9">
        <w:rPr>
          <w:rFonts w:ascii="Times New Roman" w:eastAsia="Times New Roman" w:hAnsi="Times New Roman" w:cs="Times New Roman"/>
          <w:sz w:val="24"/>
          <w:szCs w:val="24"/>
          <w:lang w:eastAsia="pl-PL"/>
        </w:rPr>
        <w:lastRenderedPageBreak/>
        <w:t>zakresie żadnych wymagań, których spełnianie Wykonawca zobowiązany jest wykazać w sposób szczególny. Zamawiający dokona oceny spełniania powyższego warunku na podstawie oświadczenia Wykonawcy o spełnianiu warunków udziału w postępowaniu</w:t>
      </w:r>
      <w:r w:rsidR="00E212EB" w:rsidRPr="00F53DA9">
        <w:rPr>
          <w:rFonts w:ascii="Times New Roman" w:eastAsia="Times New Roman" w:hAnsi="Times New Roman" w:cs="Times New Roman"/>
          <w:sz w:val="24"/>
          <w:szCs w:val="24"/>
          <w:lang w:eastAsia="pl-PL"/>
        </w:rPr>
        <w:t>.</w:t>
      </w:r>
    </w:p>
    <w:p w:rsidR="00BD734C" w:rsidRPr="00F53DA9" w:rsidRDefault="00BD734C" w:rsidP="00BD734C">
      <w:pPr>
        <w:pStyle w:val="Akapitzlist"/>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b/>
          <w:sz w:val="24"/>
          <w:szCs w:val="24"/>
          <w:lang w:eastAsia="pl-PL"/>
        </w:rPr>
        <w:t>w zakresie sytuacji ekonomicznej lub finansowej</w:t>
      </w:r>
      <w:r w:rsidRPr="00F53DA9">
        <w:rPr>
          <w:rFonts w:ascii="Times New Roman" w:eastAsia="Times New Roman" w:hAnsi="Times New Roman" w:cs="Times New Roman"/>
          <w:sz w:val="24"/>
          <w:szCs w:val="24"/>
          <w:lang w:eastAsia="pl-PL"/>
        </w:rPr>
        <w:t xml:space="preserve">, Zamawiający nie precyzuje w tym zakresie żadnych wymagań, których spełnianie Wykonawca zobowiązany jest wykazać w sposób szczególny. Zamawiający dokona oceny spełniania powyższego warunku na podstawie oświadczenia Wykonawcy o spełnianiu </w:t>
      </w:r>
      <w:r w:rsidR="00FD4DBF" w:rsidRPr="00F53DA9">
        <w:rPr>
          <w:rFonts w:ascii="Times New Roman" w:eastAsia="Times New Roman" w:hAnsi="Times New Roman" w:cs="Times New Roman"/>
          <w:sz w:val="24"/>
          <w:szCs w:val="24"/>
          <w:lang w:eastAsia="pl-PL"/>
        </w:rPr>
        <w:t>warunków udziału w postępowaniu.</w:t>
      </w:r>
    </w:p>
    <w:p w:rsidR="00BD734C" w:rsidRPr="00F53DA9" w:rsidRDefault="00BD734C" w:rsidP="002C3007">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b/>
          <w:sz w:val="24"/>
          <w:szCs w:val="24"/>
          <w:lang w:eastAsia="pl-PL"/>
        </w:rPr>
        <w:t>w zakresie zdolności technicznej lub zawodowej</w:t>
      </w:r>
      <w:r w:rsidRPr="00F53DA9">
        <w:rPr>
          <w:rFonts w:ascii="Times New Roman" w:eastAsia="Times New Roman" w:hAnsi="Times New Roman" w:cs="Times New Roman"/>
          <w:sz w:val="24"/>
          <w:szCs w:val="24"/>
          <w:lang w:eastAsia="pl-PL"/>
        </w:rPr>
        <w:t xml:space="preserve"> </w:t>
      </w:r>
      <w:r w:rsidR="00FD4DBF" w:rsidRPr="00F53DA9">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p>
    <w:p w:rsidR="00AE6A8E" w:rsidRPr="00F53DA9" w:rsidRDefault="00AE6A8E" w:rsidP="002C300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Zmawiający informuje, że zamówienie nie może być udzielone podmiotom powiązanym z nim osobowo lub kapitałowo. Przez powiązania kapitałowe lub osobowe rozumie się wzajemne powiązania między </w:t>
      </w:r>
      <w:r w:rsidR="00A504AB" w:rsidRPr="00F53DA9">
        <w:rPr>
          <w:rFonts w:ascii="Times New Roman" w:eastAsia="Times New Roman" w:hAnsi="Times New Roman" w:cs="Times New Roman"/>
          <w:sz w:val="24"/>
          <w:szCs w:val="24"/>
          <w:lang w:eastAsia="pl-PL"/>
        </w:rPr>
        <w:t>Zamawiającym</w:t>
      </w:r>
      <w:r w:rsidRPr="00F53DA9">
        <w:rPr>
          <w:rFonts w:ascii="Times New Roman" w:eastAsia="Times New Roman" w:hAnsi="Times New Roman" w:cs="Times New Roman"/>
          <w:sz w:val="24"/>
          <w:szCs w:val="24"/>
          <w:lang w:eastAsia="pl-PL"/>
        </w:rPr>
        <w:t xml:space="preserve"> lub osobami upoważnionymi do zaciągania zobowiązań w imieniu </w:t>
      </w:r>
      <w:r w:rsidR="00A504AB" w:rsidRPr="00F53DA9">
        <w:rPr>
          <w:rFonts w:ascii="Times New Roman" w:eastAsia="Times New Roman" w:hAnsi="Times New Roman" w:cs="Times New Roman"/>
          <w:sz w:val="24"/>
          <w:szCs w:val="24"/>
          <w:lang w:eastAsia="pl-PL"/>
        </w:rPr>
        <w:t>Zamawiającego</w:t>
      </w:r>
      <w:r w:rsidRPr="00F53DA9">
        <w:rPr>
          <w:rFonts w:ascii="Times New Roman" w:eastAsia="Times New Roman" w:hAnsi="Times New Roman" w:cs="Times New Roman"/>
          <w:sz w:val="24"/>
          <w:szCs w:val="24"/>
          <w:lang w:eastAsia="pl-PL"/>
        </w:rPr>
        <w:t xml:space="preserve"> lub osobami wykonującymi w imieniu </w:t>
      </w:r>
      <w:r w:rsidR="00A504AB" w:rsidRPr="00F53DA9">
        <w:rPr>
          <w:rFonts w:ascii="Times New Roman" w:eastAsia="Times New Roman" w:hAnsi="Times New Roman" w:cs="Times New Roman"/>
          <w:sz w:val="24"/>
          <w:szCs w:val="24"/>
          <w:lang w:eastAsia="pl-PL"/>
        </w:rPr>
        <w:t>Zamawiającego</w:t>
      </w:r>
      <w:r w:rsidRPr="00F53DA9">
        <w:rPr>
          <w:rFonts w:ascii="Times New Roman" w:eastAsia="Times New Roman" w:hAnsi="Times New Roman" w:cs="Times New Roman"/>
          <w:sz w:val="24"/>
          <w:szCs w:val="24"/>
          <w:lang w:eastAsia="pl-PL"/>
        </w:rPr>
        <w:t xml:space="preserve"> czynności związan</w:t>
      </w:r>
      <w:r w:rsidR="00C750CC" w:rsidRPr="00F53DA9">
        <w:rPr>
          <w:rFonts w:ascii="Times New Roman" w:eastAsia="Times New Roman" w:hAnsi="Times New Roman" w:cs="Times New Roman"/>
          <w:sz w:val="24"/>
          <w:szCs w:val="24"/>
          <w:lang w:eastAsia="pl-PL"/>
        </w:rPr>
        <w:t>ych</w:t>
      </w:r>
      <w:r w:rsidRPr="00F53DA9">
        <w:rPr>
          <w:rFonts w:ascii="Times New Roman" w:eastAsia="Times New Roman" w:hAnsi="Times New Roman" w:cs="Times New Roman"/>
          <w:sz w:val="24"/>
          <w:szCs w:val="24"/>
          <w:lang w:eastAsia="pl-PL"/>
        </w:rPr>
        <w:t xml:space="preserve"> z przygotowaniem i przeprowadzeniem procedury wyboru </w:t>
      </w:r>
      <w:r w:rsidR="00A504AB" w:rsidRPr="00F53DA9">
        <w:rPr>
          <w:rFonts w:ascii="Times New Roman" w:eastAsia="Times New Roman" w:hAnsi="Times New Roman" w:cs="Times New Roman"/>
          <w:sz w:val="24"/>
          <w:szCs w:val="24"/>
          <w:lang w:eastAsia="pl-PL"/>
        </w:rPr>
        <w:t>W</w:t>
      </w:r>
      <w:r w:rsidRPr="00F53DA9">
        <w:rPr>
          <w:rFonts w:ascii="Times New Roman" w:eastAsia="Times New Roman" w:hAnsi="Times New Roman" w:cs="Times New Roman"/>
          <w:sz w:val="24"/>
          <w:szCs w:val="24"/>
          <w:lang w:eastAsia="pl-PL"/>
        </w:rPr>
        <w:t>ykonawcy</w:t>
      </w:r>
      <w:r w:rsidR="00137E4E" w:rsidRPr="00F53DA9">
        <w:rPr>
          <w:rFonts w:ascii="Times New Roman" w:eastAsia="Times New Roman" w:hAnsi="Times New Roman" w:cs="Times New Roman"/>
          <w:sz w:val="24"/>
          <w:szCs w:val="24"/>
          <w:lang w:eastAsia="pl-PL"/>
        </w:rPr>
        <w:t>,</w:t>
      </w:r>
      <w:r w:rsidRPr="00F53DA9">
        <w:rPr>
          <w:rFonts w:ascii="Times New Roman" w:eastAsia="Times New Roman" w:hAnsi="Times New Roman" w:cs="Times New Roman"/>
          <w:sz w:val="24"/>
          <w:szCs w:val="24"/>
          <w:lang w:eastAsia="pl-PL"/>
        </w:rPr>
        <w:t xml:space="preserve"> a </w:t>
      </w:r>
      <w:r w:rsidR="00A504AB" w:rsidRPr="00F53DA9">
        <w:rPr>
          <w:rFonts w:ascii="Times New Roman" w:eastAsia="Times New Roman" w:hAnsi="Times New Roman" w:cs="Times New Roman"/>
          <w:sz w:val="24"/>
          <w:szCs w:val="24"/>
          <w:lang w:eastAsia="pl-PL"/>
        </w:rPr>
        <w:t>W</w:t>
      </w:r>
      <w:r w:rsidRPr="00F53DA9">
        <w:rPr>
          <w:rFonts w:ascii="Times New Roman" w:eastAsia="Times New Roman" w:hAnsi="Times New Roman" w:cs="Times New Roman"/>
          <w:sz w:val="24"/>
          <w:szCs w:val="24"/>
          <w:lang w:eastAsia="pl-PL"/>
        </w:rPr>
        <w:t>ykonawcą, polegające w szczególności na:</w:t>
      </w:r>
    </w:p>
    <w:p w:rsidR="00137E4E" w:rsidRPr="00F53DA9" w:rsidRDefault="00137E4E" w:rsidP="00137E4E">
      <w:p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uczestniczeniu w spółce jako wspólnik spółki cywilnej lub spółki osobowej,</w:t>
      </w:r>
    </w:p>
    <w:p w:rsidR="00137E4E" w:rsidRPr="00F53DA9" w:rsidRDefault="00137E4E" w:rsidP="00137E4E">
      <w:p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posiadaniu co na</w:t>
      </w:r>
      <w:r w:rsidR="00862ABF" w:rsidRPr="00F53DA9">
        <w:rPr>
          <w:rFonts w:ascii="Times New Roman" w:eastAsia="Times New Roman" w:hAnsi="Times New Roman" w:cs="Times New Roman"/>
          <w:sz w:val="24"/>
          <w:szCs w:val="24"/>
          <w:lang w:eastAsia="pl-PL"/>
        </w:rPr>
        <w:t>jmniej 10</w:t>
      </w:r>
      <w:r w:rsidRPr="00F53DA9">
        <w:rPr>
          <w:rFonts w:ascii="Times New Roman" w:eastAsia="Times New Roman" w:hAnsi="Times New Roman" w:cs="Times New Roman"/>
          <w:sz w:val="24"/>
          <w:szCs w:val="24"/>
          <w:lang w:eastAsia="pl-PL"/>
        </w:rPr>
        <w:t>% udziałów lub akcji,</w:t>
      </w:r>
    </w:p>
    <w:p w:rsidR="00137E4E" w:rsidRPr="00F53DA9" w:rsidRDefault="00137E4E" w:rsidP="00137E4E">
      <w:p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pełnieniu funkcji członka organu nadzorczego lub zarządzającego, prokurenta, pełnomocnika,</w:t>
      </w:r>
    </w:p>
    <w:p w:rsidR="00137E4E" w:rsidRPr="00F53DA9" w:rsidRDefault="00137E4E" w:rsidP="00137E4E">
      <w:p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pozostawaniu w związku małżeńskim, w stosunku pokrewieństwa lub powinowactwa w linii prostej,</w:t>
      </w:r>
    </w:p>
    <w:p w:rsidR="00137E4E" w:rsidRPr="00F53DA9" w:rsidRDefault="00137E4E" w:rsidP="00137E4E">
      <w:p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pozostawaniu z Wykonawcą w takim stosunku prawnym lub faktycznym, że może to budzić uzasadnione </w:t>
      </w:r>
      <w:r w:rsidR="00D47421" w:rsidRPr="00F53DA9">
        <w:rPr>
          <w:rFonts w:ascii="Times New Roman" w:eastAsia="Times New Roman" w:hAnsi="Times New Roman" w:cs="Times New Roman"/>
          <w:sz w:val="24"/>
          <w:szCs w:val="24"/>
          <w:lang w:eastAsia="pl-PL"/>
        </w:rPr>
        <w:t>wątpliwości, co</w:t>
      </w:r>
      <w:r w:rsidRPr="00F53DA9">
        <w:rPr>
          <w:rFonts w:ascii="Times New Roman" w:eastAsia="Times New Roman" w:hAnsi="Times New Roman" w:cs="Times New Roman"/>
          <w:sz w:val="24"/>
          <w:szCs w:val="24"/>
          <w:lang w:eastAsia="pl-PL"/>
        </w:rPr>
        <w:t xml:space="preserve"> do bezstronności tych osób.</w:t>
      </w:r>
    </w:p>
    <w:p w:rsidR="00614C1D" w:rsidRPr="00F53DA9" w:rsidRDefault="00614C1D" w:rsidP="001702B5">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34" w:type="dxa"/>
        <w:tblLook w:val="04A0" w:firstRow="1" w:lastRow="0" w:firstColumn="1" w:lastColumn="0" w:noHBand="0" w:noVBand="1"/>
      </w:tblPr>
      <w:tblGrid>
        <w:gridCol w:w="9236"/>
      </w:tblGrid>
      <w:tr w:rsidR="00614C1D" w:rsidRPr="00F53DA9" w:rsidTr="00614C1D">
        <w:tc>
          <w:tcPr>
            <w:tcW w:w="9356" w:type="dxa"/>
          </w:tcPr>
          <w:p w:rsidR="00614C1D" w:rsidRPr="00F53DA9" w:rsidRDefault="00230C5E" w:rsidP="003F6018">
            <w:pPr>
              <w:pStyle w:val="Akapitzlist"/>
              <w:numPr>
                <w:ilvl w:val="0"/>
                <w:numId w:val="2"/>
              </w:numPr>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Dokumenty składające się na ofertę</w:t>
            </w:r>
            <w:r w:rsidR="00614C1D" w:rsidRPr="00F53DA9">
              <w:rPr>
                <w:rFonts w:ascii="Times New Roman" w:eastAsia="Times New Roman" w:hAnsi="Times New Roman" w:cs="Times New Roman"/>
                <w:b/>
                <w:sz w:val="24"/>
                <w:szCs w:val="24"/>
                <w:lang w:eastAsia="pl-PL"/>
              </w:rPr>
              <w:t>.</w:t>
            </w:r>
          </w:p>
        </w:tc>
      </w:tr>
    </w:tbl>
    <w:p w:rsidR="00230C5E" w:rsidRPr="00F53DA9" w:rsidRDefault="00230C5E" w:rsidP="001702B5">
      <w:pPr>
        <w:spacing w:line="240" w:lineRule="auto"/>
        <w:jc w:val="both"/>
        <w:rPr>
          <w:rFonts w:ascii="Times New Roman" w:eastAsia="Times New Roman" w:hAnsi="Times New Roman" w:cs="Times New Roman"/>
          <w:sz w:val="24"/>
          <w:szCs w:val="24"/>
          <w:lang w:eastAsia="pl-PL"/>
        </w:rPr>
      </w:pPr>
    </w:p>
    <w:p w:rsidR="00137E4E" w:rsidRPr="00F53DA9" w:rsidRDefault="00137E4E" w:rsidP="00137E4E">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Wypełniony </w:t>
      </w:r>
      <w:r w:rsidR="00B90AAA" w:rsidRPr="00F53DA9">
        <w:rPr>
          <w:rFonts w:ascii="Times New Roman" w:eastAsia="Times New Roman" w:hAnsi="Times New Roman" w:cs="Times New Roman"/>
          <w:sz w:val="24"/>
          <w:szCs w:val="24"/>
          <w:lang w:eastAsia="pl-PL"/>
        </w:rPr>
        <w:t>f</w:t>
      </w:r>
      <w:r w:rsidRPr="00F53DA9">
        <w:rPr>
          <w:rFonts w:ascii="Times New Roman" w:eastAsia="Times New Roman" w:hAnsi="Times New Roman" w:cs="Times New Roman"/>
          <w:sz w:val="24"/>
          <w:szCs w:val="24"/>
          <w:lang w:eastAsia="pl-PL"/>
        </w:rPr>
        <w:t xml:space="preserve">ormularz ofertowy (załącznik nr 1 do </w:t>
      </w:r>
      <w:r w:rsidR="00161B18">
        <w:rPr>
          <w:rFonts w:ascii="Times New Roman" w:eastAsia="Times New Roman" w:hAnsi="Times New Roman" w:cs="Times New Roman"/>
          <w:sz w:val="24"/>
          <w:szCs w:val="24"/>
          <w:lang w:eastAsia="pl-PL"/>
        </w:rPr>
        <w:t>OPWZ</w:t>
      </w:r>
      <w:r w:rsidRPr="00F53DA9">
        <w:rPr>
          <w:rFonts w:ascii="Times New Roman" w:eastAsia="Times New Roman" w:hAnsi="Times New Roman" w:cs="Times New Roman"/>
          <w:sz w:val="24"/>
          <w:szCs w:val="24"/>
          <w:lang w:eastAsia="pl-PL"/>
        </w:rPr>
        <w:t>) – załącznik obligatoryjny.</w:t>
      </w:r>
    </w:p>
    <w:p w:rsidR="005764CC" w:rsidRPr="00F53DA9" w:rsidRDefault="005764CC" w:rsidP="00137E4E">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 zakresie spełnienia warunków udziału w postępowaniu:</w:t>
      </w:r>
    </w:p>
    <w:p w:rsidR="005764CC" w:rsidRPr="00F53DA9" w:rsidRDefault="005764CC" w:rsidP="005764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b/>
          <w:sz w:val="24"/>
          <w:szCs w:val="24"/>
          <w:lang w:eastAsia="pl-PL"/>
        </w:rPr>
        <w:t>w zakresie kompetencji lub uprawnień do prowadzenia określonej działalności zawodowej, o ile wynika to z odrębnych przepisów</w:t>
      </w:r>
      <w:r w:rsidRPr="00F53DA9">
        <w:rPr>
          <w:rFonts w:ascii="Times New Roman" w:eastAsia="Times New Roman" w:hAnsi="Times New Roman" w:cs="Times New Roman"/>
          <w:sz w:val="24"/>
          <w:szCs w:val="24"/>
          <w:lang w:eastAsia="pl-PL"/>
        </w:rPr>
        <w:t>:</w:t>
      </w:r>
    </w:p>
    <w:p w:rsidR="005764CC" w:rsidRPr="00F53DA9" w:rsidRDefault="005764CC" w:rsidP="005764CC">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t>
      </w:r>
      <w:r w:rsidR="00747578"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 xml:space="preserve">oświadczenie o spełnieniu warunku zawarte w załączniku nr 3 do </w:t>
      </w:r>
      <w:r w:rsidR="00161B18">
        <w:rPr>
          <w:rFonts w:ascii="Times New Roman" w:eastAsia="Times New Roman" w:hAnsi="Times New Roman" w:cs="Times New Roman"/>
          <w:sz w:val="24"/>
          <w:szCs w:val="24"/>
          <w:lang w:eastAsia="pl-PL"/>
        </w:rPr>
        <w:t>OPWZ</w:t>
      </w:r>
      <w:r w:rsidR="00BD492A" w:rsidRPr="00F53DA9">
        <w:rPr>
          <w:rFonts w:ascii="Times New Roman" w:eastAsia="Times New Roman" w:hAnsi="Times New Roman" w:cs="Times New Roman"/>
          <w:sz w:val="24"/>
          <w:szCs w:val="24"/>
          <w:lang w:eastAsia="pl-PL"/>
        </w:rPr>
        <w:t xml:space="preserve"> – załącznik obligatoryjny</w:t>
      </w:r>
      <w:r w:rsidR="00FD4DBF" w:rsidRPr="00F53DA9">
        <w:rPr>
          <w:rFonts w:ascii="Times New Roman" w:eastAsia="Times New Roman" w:hAnsi="Times New Roman" w:cs="Times New Roman"/>
          <w:sz w:val="24"/>
          <w:szCs w:val="24"/>
          <w:lang w:eastAsia="pl-PL"/>
        </w:rPr>
        <w:t>.</w:t>
      </w:r>
    </w:p>
    <w:p w:rsidR="005764CC" w:rsidRPr="00F53DA9" w:rsidRDefault="005764CC" w:rsidP="005764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b/>
          <w:sz w:val="24"/>
          <w:szCs w:val="24"/>
          <w:lang w:eastAsia="pl-PL"/>
        </w:rPr>
        <w:t>w zakresie sytuacji ekonomicznej lub finansowej</w:t>
      </w:r>
      <w:r w:rsidRPr="00F53DA9">
        <w:rPr>
          <w:rFonts w:ascii="Times New Roman" w:eastAsia="Times New Roman" w:hAnsi="Times New Roman" w:cs="Times New Roman"/>
          <w:sz w:val="24"/>
          <w:szCs w:val="24"/>
          <w:lang w:eastAsia="pl-PL"/>
        </w:rPr>
        <w:t>:</w:t>
      </w:r>
    </w:p>
    <w:p w:rsidR="005764CC" w:rsidRPr="00F53DA9" w:rsidRDefault="005764CC" w:rsidP="005764CC">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oświadczenie o spełnieniu warunku zawarte w załączniku nr 3 do </w:t>
      </w:r>
      <w:r w:rsidR="00161B18">
        <w:rPr>
          <w:rFonts w:ascii="Times New Roman" w:eastAsia="Times New Roman" w:hAnsi="Times New Roman" w:cs="Times New Roman"/>
          <w:sz w:val="24"/>
          <w:szCs w:val="24"/>
          <w:lang w:eastAsia="pl-PL"/>
        </w:rPr>
        <w:t>OPWZ</w:t>
      </w:r>
      <w:r w:rsidR="00BD492A" w:rsidRPr="00F53DA9">
        <w:rPr>
          <w:rFonts w:ascii="Times New Roman" w:eastAsia="Times New Roman" w:hAnsi="Times New Roman" w:cs="Times New Roman"/>
          <w:sz w:val="24"/>
          <w:szCs w:val="24"/>
          <w:lang w:eastAsia="pl-PL"/>
        </w:rPr>
        <w:t>– załącznik obligatoryjny.</w:t>
      </w:r>
    </w:p>
    <w:p w:rsidR="005764CC" w:rsidRPr="00F53DA9" w:rsidRDefault="005764CC" w:rsidP="005764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b/>
          <w:sz w:val="24"/>
          <w:szCs w:val="24"/>
          <w:lang w:eastAsia="pl-PL"/>
        </w:rPr>
        <w:t>w zakresie zdolności technicznej lub zawodowej</w:t>
      </w:r>
      <w:r w:rsidRPr="00F53DA9">
        <w:rPr>
          <w:rFonts w:ascii="Times New Roman" w:eastAsia="Times New Roman" w:hAnsi="Times New Roman" w:cs="Times New Roman"/>
          <w:sz w:val="24"/>
          <w:szCs w:val="24"/>
          <w:lang w:eastAsia="pl-PL"/>
        </w:rPr>
        <w:t>:</w:t>
      </w:r>
    </w:p>
    <w:p w:rsidR="005764CC" w:rsidRPr="00F53DA9" w:rsidRDefault="005764CC" w:rsidP="005764CC">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oświadczenie o spełnieniu warunku zawarte w załączniku nr 3 do </w:t>
      </w:r>
      <w:r w:rsidR="00161B18">
        <w:rPr>
          <w:rFonts w:ascii="Times New Roman" w:eastAsia="Times New Roman" w:hAnsi="Times New Roman" w:cs="Times New Roman"/>
          <w:sz w:val="24"/>
          <w:szCs w:val="24"/>
          <w:lang w:eastAsia="pl-PL"/>
        </w:rPr>
        <w:t>OPWZ</w:t>
      </w:r>
      <w:r w:rsidR="00FD4DBF" w:rsidRPr="00F53DA9">
        <w:rPr>
          <w:rFonts w:ascii="Times New Roman" w:eastAsia="Times New Roman" w:hAnsi="Times New Roman" w:cs="Times New Roman"/>
          <w:sz w:val="24"/>
          <w:szCs w:val="24"/>
          <w:lang w:eastAsia="pl-PL"/>
        </w:rPr>
        <w:t xml:space="preserve"> – załącznik obligatoryjny.</w:t>
      </w:r>
    </w:p>
    <w:p w:rsidR="000918F6" w:rsidRPr="00F53DA9" w:rsidRDefault="000918F6" w:rsidP="000918F6">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 zakresie niepodleganiu wykluc</w:t>
      </w:r>
      <w:r w:rsidR="00D47421" w:rsidRPr="00F53DA9">
        <w:rPr>
          <w:rFonts w:ascii="Times New Roman" w:eastAsia="Times New Roman" w:hAnsi="Times New Roman" w:cs="Times New Roman"/>
          <w:sz w:val="24"/>
          <w:szCs w:val="24"/>
          <w:lang w:eastAsia="pl-PL"/>
        </w:rPr>
        <w:t>zeniu w zakresie opisanym w pkt</w:t>
      </w:r>
      <w:r w:rsidRPr="00F53DA9">
        <w:rPr>
          <w:rFonts w:ascii="Times New Roman" w:eastAsia="Times New Roman" w:hAnsi="Times New Roman" w:cs="Times New Roman"/>
          <w:sz w:val="24"/>
          <w:szCs w:val="24"/>
          <w:lang w:eastAsia="pl-PL"/>
        </w:rPr>
        <w:t xml:space="preserve"> 6.3.:</w:t>
      </w:r>
    </w:p>
    <w:p w:rsidR="000918F6" w:rsidRPr="00F53DA9" w:rsidRDefault="000918F6" w:rsidP="000918F6">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oświadczenie o spełnieniu warunku zawarte w załączniku nr 3 do</w:t>
      </w:r>
      <w:r w:rsidR="00161B18">
        <w:rPr>
          <w:rFonts w:ascii="Times New Roman" w:eastAsia="Times New Roman" w:hAnsi="Times New Roman" w:cs="Times New Roman"/>
          <w:sz w:val="24"/>
          <w:szCs w:val="24"/>
          <w:lang w:eastAsia="pl-PL"/>
        </w:rPr>
        <w:t xml:space="preserve"> OPWZ</w:t>
      </w:r>
      <w:r w:rsidR="00FD4DBF" w:rsidRPr="00F53DA9">
        <w:rPr>
          <w:rFonts w:ascii="Times New Roman" w:eastAsia="Times New Roman" w:hAnsi="Times New Roman" w:cs="Times New Roman"/>
          <w:sz w:val="24"/>
          <w:szCs w:val="24"/>
          <w:lang w:eastAsia="pl-PL"/>
        </w:rPr>
        <w:t xml:space="preserve"> – załącznik obligatoryjny</w:t>
      </w:r>
      <w:r w:rsidRPr="00F53DA9">
        <w:rPr>
          <w:rFonts w:ascii="Times New Roman" w:eastAsia="Times New Roman" w:hAnsi="Times New Roman" w:cs="Times New Roman"/>
          <w:sz w:val="24"/>
          <w:szCs w:val="24"/>
          <w:lang w:eastAsia="pl-PL"/>
        </w:rPr>
        <w:t>.</w:t>
      </w:r>
    </w:p>
    <w:p w:rsidR="00F00BFF" w:rsidRPr="00F53DA9" w:rsidRDefault="00F00BFF" w:rsidP="000918F6">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Pozostałe dokumenty:</w:t>
      </w:r>
    </w:p>
    <w:p w:rsidR="000918F6" w:rsidRPr="00F53DA9" w:rsidRDefault="00FD4DBF" w:rsidP="000918F6">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pełnomocnictwo</w:t>
      </w:r>
      <w:r w:rsidR="000918F6"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 załącznik obligatoryjny gdy</w:t>
      </w:r>
      <w:r w:rsidR="000918F6" w:rsidRPr="00F53DA9">
        <w:rPr>
          <w:rFonts w:ascii="Times New Roman" w:eastAsia="Times New Roman" w:hAnsi="Times New Roman" w:cs="Times New Roman"/>
          <w:sz w:val="24"/>
          <w:szCs w:val="24"/>
          <w:lang w:eastAsia="pl-PL"/>
        </w:rPr>
        <w:t xml:space="preserve"> Wykonawcę reprezentuje pełnomocnik.</w:t>
      </w:r>
    </w:p>
    <w:p w:rsidR="000918F6" w:rsidRPr="00F53DA9" w:rsidRDefault="00D47421" w:rsidP="000918F6">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lastRenderedPageBreak/>
        <w:t>Dokumenty o których mowa w pkt</w:t>
      </w:r>
      <w:r w:rsidR="000918F6" w:rsidRPr="00F53DA9">
        <w:rPr>
          <w:rFonts w:ascii="Times New Roman" w:eastAsia="Times New Roman" w:hAnsi="Times New Roman" w:cs="Times New Roman"/>
          <w:sz w:val="24"/>
          <w:szCs w:val="24"/>
          <w:lang w:eastAsia="pl-PL"/>
        </w:rPr>
        <w:t xml:space="preserve"> 7.2. mogą być kserokopiami potwierdzonymi za zgodność z oryginałem przez Wykonawcę.</w:t>
      </w:r>
    </w:p>
    <w:p w:rsidR="00230C5E" w:rsidRPr="00F53DA9" w:rsidRDefault="00230C5E" w:rsidP="001702B5">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34" w:type="dxa"/>
        <w:tblLook w:val="04A0" w:firstRow="1" w:lastRow="0" w:firstColumn="1" w:lastColumn="0" w:noHBand="0" w:noVBand="1"/>
      </w:tblPr>
      <w:tblGrid>
        <w:gridCol w:w="9236"/>
      </w:tblGrid>
      <w:tr w:rsidR="00230C5E" w:rsidRPr="00F53DA9" w:rsidTr="00230C5E">
        <w:tc>
          <w:tcPr>
            <w:tcW w:w="9356" w:type="dxa"/>
          </w:tcPr>
          <w:p w:rsidR="00230C5E" w:rsidRPr="00F53DA9" w:rsidRDefault="002B4868" w:rsidP="003F6018">
            <w:pPr>
              <w:pStyle w:val="Akapitzlist"/>
              <w:numPr>
                <w:ilvl w:val="0"/>
                <w:numId w:val="2"/>
              </w:numPr>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Informacje o sposobie porozumiewania się Zamawiającego z Wykonawcami oraz przekazywania oświadczeń lub dokumentów.</w:t>
            </w:r>
          </w:p>
        </w:tc>
      </w:tr>
    </w:tbl>
    <w:p w:rsidR="00230C5E" w:rsidRPr="00F53DA9" w:rsidRDefault="00230C5E" w:rsidP="001702B5">
      <w:pPr>
        <w:spacing w:line="240" w:lineRule="auto"/>
        <w:jc w:val="both"/>
        <w:rPr>
          <w:rFonts w:ascii="Times New Roman" w:eastAsia="Times New Roman" w:hAnsi="Times New Roman" w:cs="Times New Roman"/>
          <w:sz w:val="24"/>
          <w:szCs w:val="24"/>
          <w:lang w:eastAsia="pl-PL"/>
        </w:rPr>
      </w:pPr>
    </w:p>
    <w:p w:rsidR="00137E4E" w:rsidRPr="00F53DA9" w:rsidRDefault="00137E4E" w:rsidP="00137E4E">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 postępowaniu o udzielenie zamówienia publicznego oświadczenia, wnioski, zawiadomienia oraz informacje Zamawiający i Wykonawcy przekazują pisemnie</w:t>
      </w:r>
      <w:r w:rsidR="00862ABF" w:rsidRPr="00F53DA9">
        <w:rPr>
          <w:rFonts w:ascii="Times New Roman" w:eastAsia="Times New Roman" w:hAnsi="Times New Roman" w:cs="Times New Roman"/>
          <w:sz w:val="24"/>
          <w:szCs w:val="24"/>
          <w:lang w:eastAsia="pl-PL"/>
        </w:rPr>
        <w:t>, drogą elektroniczną</w:t>
      </w:r>
      <w:r w:rsidR="00BD492A" w:rsidRPr="00F53DA9">
        <w:rPr>
          <w:rFonts w:ascii="Times New Roman" w:eastAsia="Times New Roman" w:hAnsi="Times New Roman" w:cs="Times New Roman"/>
          <w:sz w:val="24"/>
          <w:szCs w:val="24"/>
          <w:lang w:eastAsia="pl-PL"/>
        </w:rPr>
        <w:t xml:space="preserve"> (e-mail)</w:t>
      </w:r>
      <w:r w:rsidRPr="00F53DA9">
        <w:rPr>
          <w:rFonts w:ascii="Times New Roman" w:eastAsia="Times New Roman" w:hAnsi="Times New Roman" w:cs="Times New Roman"/>
          <w:sz w:val="24"/>
          <w:szCs w:val="24"/>
          <w:lang w:eastAsia="pl-PL"/>
        </w:rPr>
        <w:t xml:space="preserve"> lub za pomocą faksu.</w:t>
      </w:r>
    </w:p>
    <w:p w:rsidR="00137E4E" w:rsidRPr="00F53DA9" w:rsidRDefault="00137E4E" w:rsidP="00137E4E">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może zwrócić się do Zamawiającego o wyjaśnienie treści</w:t>
      </w:r>
      <w:r w:rsidR="00161B18">
        <w:rPr>
          <w:rFonts w:ascii="Times New Roman" w:eastAsia="Times New Roman" w:hAnsi="Times New Roman" w:cs="Times New Roman"/>
          <w:sz w:val="24"/>
          <w:szCs w:val="24"/>
          <w:lang w:eastAsia="pl-PL"/>
        </w:rPr>
        <w:t xml:space="preserve"> OPWZ</w:t>
      </w:r>
      <w:r w:rsidRPr="00F53DA9">
        <w:rPr>
          <w:rFonts w:ascii="Times New Roman" w:eastAsia="Times New Roman" w:hAnsi="Times New Roman" w:cs="Times New Roman"/>
          <w:sz w:val="24"/>
          <w:szCs w:val="24"/>
          <w:lang w:eastAsia="pl-PL"/>
        </w:rPr>
        <w:t xml:space="preserve"> lub jego załączników. Zamawiający jest obowiązany udzielić wyjaśnień niezwłocznie, jednak nie później niż na 2 dni</w:t>
      </w:r>
      <w:r w:rsidR="00BD492A" w:rsidRPr="00F53DA9">
        <w:rPr>
          <w:rFonts w:ascii="Times New Roman" w:eastAsia="Times New Roman" w:hAnsi="Times New Roman" w:cs="Times New Roman"/>
          <w:sz w:val="24"/>
          <w:szCs w:val="24"/>
          <w:lang w:eastAsia="pl-PL"/>
        </w:rPr>
        <w:t xml:space="preserve"> przed terminem składania ofert</w:t>
      </w:r>
      <w:r w:rsidRPr="00F53DA9">
        <w:rPr>
          <w:rFonts w:ascii="Times New Roman" w:eastAsia="Times New Roman" w:hAnsi="Times New Roman" w:cs="Times New Roman"/>
          <w:sz w:val="24"/>
          <w:szCs w:val="24"/>
          <w:lang w:eastAsia="pl-PL"/>
        </w:rPr>
        <w:t xml:space="preserve">. </w:t>
      </w:r>
    </w:p>
    <w:p w:rsidR="00137E4E" w:rsidRPr="00F53DA9" w:rsidRDefault="00137E4E" w:rsidP="00137E4E">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W uzasadnionych przypadkach Zamawiający może przed upływem terminu składania ofert zmodyfikować treść </w:t>
      </w:r>
      <w:r w:rsidR="00161B18">
        <w:rPr>
          <w:rFonts w:ascii="Times New Roman" w:eastAsia="Times New Roman" w:hAnsi="Times New Roman" w:cs="Times New Roman"/>
          <w:sz w:val="24"/>
          <w:szCs w:val="24"/>
          <w:lang w:eastAsia="pl-PL"/>
        </w:rPr>
        <w:t>OPWZ</w:t>
      </w:r>
      <w:r w:rsidRPr="00F53DA9">
        <w:rPr>
          <w:rFonts w:ascii="Times New Roman" w:eastAsia="Times New Roman" w:hAnsi="Times New Roman" w:cs="Times New Roman"/>
          <w:sz w:val="24"/>
          <w:szCs w:val="24"/>
          <w:lang w:eastAsia="pl-PL"/>
        </w:rPr>
        <w:t xml:space="preserve"> lub jego załączników. Dokonaną zmianę </w:t>
      </w:r>
      <w:r w:rsidR="00161B18">
        <w:rPr>
          <w:rFonts w:ascii="Times New Roman" w:eastAsia="Times New Roman" w:hAnsi="Times New Roman" w:cs="Times New Roman"/>
          <w:sz w:val="24"/>
          <w:szCs w:val="24"/>
          <w:lang w:eastAsia="pl-PL"/>
        </w:rPr>
        <w:t>OPWZ</w:t>
      </w:r>
      <w:r w:rsidRPr="00F53DA9">
        <w:rPr>
          <w:rFonts w:ascii="Times New Roman" w:eastAsia="Times New Roman" w:hAnsi="Times New Roman" w:cs="Times New Roman"/>
          <w:sz w:val="24"/>
          <w:szCs w:val="24"/>
          <w:lang w:eastAsia="pl-PL"/>
        </w:rPr>
        <w:t xml:space="preserve"> lub jego załączników Zamawiający </w:t>
      </w:r>
      <w:r w:rsidR="00862ABF" w:rsidRPr="00F53DA9">
        <w:rPr>
          <w:rFonts w:ascii="Times New Roman" w:eastAsia="Times New Roman" w:hAnsi="Times New Roman" w:cs="Times New Roman"/>
          <w:sz w:val="24"/>
          <w:szCs w:val="24"/>
          <w:lang w:eastAsia="pl-PL"/>
        </w:rPr>
        <w:t>publikuje na Biuletynie Zamówień Publicznych Gminy Secemin wraz z zamieszczeniem odpowiedniej informacji o zmianie. W związku z powyższym prosimy sprawdzać ogłoszenie na stronie BIP do końca terminu składania ofert.</w:t>
      </w:r>
    </w:p>
    <w:p w:rsidR="002B4868" w:rsidRPr="00F53DA9" w:rsidRDefault="002B4868" w:rsidP="001702B5">
      <w:pPr>
        <w:spacing w:after="0" w:line="240" w:lineRule="auto"/>
        <w:ind w:left="-11"/>
        <w:jc w:val="both"/>
        <w:rPr>
          <w:rFonts w:ascii="Times New Roman" w:eastAsia="Times New Roman" w:hAnsi="Times New Roman" w:cs="Times New Roman"/>
          <w:sz w:val="24"/>
          <w:szCs w:val="24"/>
          <w:lang w:eastAsia="pl-PL"/>
        </w:rPr>
      </w:pPr>
    </w:p>
    <w:tbl>
      <w:tblPr>
        <w:tblStyle w:val="Tabela-Siatka1"/>
        <w:tblW w:w="0" w:type="auto"/>
        <w:tblInd w:w="-34" w:type="dxa"/>
        <w:tblLook w:val="04A0" w:firstRow="1" w:lastRow="0" w:firstColumn="1" w:lastColumn="0" w:noHBand="0" w:noVBand="1"/>
      </w:tblPr>
      <w:tblGrid>
        <w:gridCol w:w="9236"/>
      </w:tblGrid>
      <w:tr w:rsidR="001A7C67" w:rsidRPr="00F53DA9" w:rsidTr="00B61C63">
        <w:tc>
          <w:tcPr>
            <w:tcW w:w="9356" w:type="dxa"/>
          </w:tcPr>
          <w:p w:rsidR="001A7C67" w:rsidRPr="00F53DA9" w:rsidRDefault="001A7C67" w:rsidP="001A7C67">
            <w:pPr>
              <w:numPr>
                <w:ilvl w:val="0"/>
                <w:numId w:val="2"/>
              </w:numPr>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Wymagania dotyczące wadium</w:t>
            </w:r>
            <w:r w:rsidRPr="00F53DA9">
              <w:rPr>
                <w:rFonts w:ascii="Times New Roman" w:eastAsia="Times New Roman" w:hAnsi="Times New Roman" w:cs="Times New Roman"/>
                <w:b/>
                <w:sz w:val="24"/>
                <w:szCs w:val="24"/>
                <w:lang w:eastAsia="pl-PL"/>
              </w:rPr>
              <w:t>.</w:t>
            </w:r>
          </w:p>
        </w:tc>
      </w:tr>
    </w:tbl>
    <w:p w:rsidR="001A7C67" w:rsidRPr="00F53DA9" w:rsidRDefault="001A7C67" w:rsidP="001A7C67">
      <w:pPr>
        <w:spacing w:line="240" w:lineRule="auto"/>
        <w:jc w:val="both"/>
        <w:rPr>
          <w:rFonts w:ascii="Times New Roman" w:eastAsia="Times New Roman" w:hAnsi="Times New Roman" w:cs="Times New Roman"/>
          <w:sz w:val="24"/>
          <w:szCs w:val="24"/>
          <w:lang w:eastAsia="pl-PL"/>
        </w:rPr>
      </w:pPr>
    </w:p>
    <w:p w:rsidR="001A7C67" w:rsidRPr="00F53DA9" w:rsidRDefault="001A7C67" w:rsidP="001A7C67">
      <w:pPr>
        <w:spacing w:after="0" w:line="240" w:lineRule="auto"/>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nie żąda od Wykonawców wniesienia wadium.</w:t>
      </w:r>
    </w:p>
    <w:p w:rsidR="001A7C67" w:rsidRPr="00F53DA9" w:rsidRDefault="001A7C67" w:rsidP="00F102FE">
      <w:pPr>
        <w:spacing w:after="0" w:line="240" w:lineRule="auto"/>
        <w:contextualSpacing/>
        <w:jc w:val="both"/>
        <w:rPr>
          <w:rFonts w:ascii="Times New Roman" w:eastAsia="Times New Roman" w:hAnsi="Times New Roman" w:cs="Times New Roman"/>
          <w:sz w:val="24"/>
          <w:szCs w:val="24"/>
          <w:lang w:eastAsia="pl-PL"/>
        </w:rPr>
      </w:pPr>
    </w:p>
    <w:tbl>
      <w:tblPr>
        <w:tblStyle w:val="Tabela-Siatka1"/>
        <w:tblW w:w="0" w:type="auto"/>
        <w:tblInd w:w="-34" w:type="dxa"/>
        <w:tblLook w:val="04A0" w:firstRow="1" w:lastRow="0" w:firstColumn="1" w:lastColumn="0" w:noHBand="0" w:noVBand="1"/>
      </w:tblPr>
      <w:tblGrid>
        <w:gridCol w:w="9236"/>
      </w:tblGrid>
      <w:tr w:rsidR="001A7C67" w:rsidRPr="00F53DA9" w:rsidTr="00B61C63">
        <w:tc>
          <w:tcPr>
            <w:tcW w:w="9356" w:type="dxa"/>
          </w:tcPr>
          <w:p w:rsidR="001A7C67" w:rsidRPr="00F53DA9" w:rsidRDefault="001A7C6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Termin związania ofertą.</w:t>
            </w:r>
          </w:p>
        </w:tc>
      </w:tr>
    </w:tbl>
    <w:p w:rsidR="001A7C67" w:rsidRPr="00F53DA9" w:rsidRDefault="001A7C67" w:rsidP="008801CA">
      <w:pPr>
        <w:spacing w:before="240" w:line="240" w:lineRule="auto"/>
        <w:ind w:left="709"/>
        <w:contextualSpacing/>
        <w:jc w:val="both"/>
        <w:rPr>
          <w:rFonts w:ascii="Times New Roman" w:eastAsia="Times New Roman" w:hAnsi="Times New Roman" w:cs="Times New Roman"/>
          <w:sz w:val="24"/>
          <w:szCs w:val="24"/>
          <w:lang w:eastAsia="pl-PL"/>
        </w:rPr>
      </w:pPr>
    </w:p>
    <w:p w:rsidR="001A7C67" w:rsidRPr="00F53DA9" w:rsidRDefault="001A7C67" w:rsidP="00BD492A">
      <w:pPr>
        <w:numPr>
          <w:ilvl w:val="1"/>
          <w:numId w:val="35"/>
        </w:numPr>
        <w:spacing w:before="240" w:line="240" w:lineRule="auto"/>
        <w:ind w:left="709" w:hanging="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Wykonawca pozostaje związany ofertą przez okres </w:t>
      </w:r>
      <w:r w:rsidRPr="00F53DA9">
        <w:rPr>
          <w:rFonts w:ascii="Times New Roman" w:eastAsia="Times New Roman" w:hAnsi="Times New Roman" w:cs="Times New Roman"/>
          <w:bCs/>
          <w:sz w:val="24"/>
          <w:szCs w:val="24"/>
          <w:lang w:eastAsia="pl-PL"/>
        </w:rPr>
        <w:t>30 dni.</w:t>
      </w:r>
    </w:p>
    <w:p w:rsidR="001A7C67" w:rsidRPr="00F53DA9" w:rsidRDefault="001A7C67" w:rsidP="00BD492A">
      <w:pPr>
        <w:numPr>
          <w:ilvl w:val="1"/>
          <w:numId w:val="35"/>
        </w:numPr>
        <w:spacing w:after="0" w:line="240" w:lineRule="auto"/>
        <w:ind w:left="709" w:hanging="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bCs/>
          <w:sz w:val="24"/>
          <w:szCs w:val="24"/>
          <w:lang w:eastAsia="pl-PL"/>
        </w:rPr>
        <w:t>Wykonawca samodzielnie lub na wniosek Zamawiającego może prze</w:t>
      </w:r>
      <w:r w:rsidR="00F102FE" w:rsidRPr="00F53DA9">
        <w:rPr>
          <w:rFonts w:ascii="Times New Roman" w:eastAsia="Times New Roman" w:hAnsi="Times New Roman" w:cs="Times New Roman"/>
          <w:bCs/>
          <w:sz w:val="24"/>
          <w:szCs w:val="24"/>
          <w:lang w:eastAsia="pl-PL"/>
        </w:rPr>
        <w:t>dłużyć termin związania ofertą.</w:t>
      </w:r>
    </w:p>
    <w:p w:rsidR="001A7C67" w:rsidRPr="00F53DA9" w:rsidRDefault="001A7C67" w:rsidP="001A7C67">
      <w:pPr>
        <w:spacing w:after="0" w:line="240" w:lineRule="auto"/>
        <w:ind w:left="-11"/>
        <w:contextualSpacing/>
        <w:jc w:val="both"/>
        <w:rPr>
          <w:rFonts w:ascii="Times New Roman" w:eastAsia="Times New Roman" w:hAnsi="Times New Roman" w:cs="Times New Roman"/>
          <w:sz w:val="24"/>
          <w:szCs w:val="24"/>
          <w:lang w:eastAsia="pl-PL"/>
        </w:rPr>
      </w:pPr>
    </w:p>
    <w:tbl>
      <w:tblPr>
        <w:tblStyle w:val="Tabela-Siatka1"/>
        <w:tblW w:w="0" w:type="auto"/>
        <w:tblInd w:w="-34" w:type="dxa"/>
        <w:tblLook w:val="04A0" w:firstRow="1" w:lastRow="0" w:firstColumn="1" w:lastColumn="0" w:noHBand="0" w:noVBand="1"/>
      </w:tblPr>
      <w:tblGrid>
        <w:gridCol w:w="9236"/>
      </w:tblGrid>
      <w:tr w:rsidR="001A7C67" w:rsidRPr="00F53DA9" w:rsidTr="00B61C63">
        <w:tc>
          <w:tcPr>
            <w:tcW w:w="9356" w:type="dxa"/>
          </w:tcPr>
          <w:p w:rsidR="001A7C67" w:rsidRPr="00F53DA9" w:rsidRDefault="001A7C6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Opis sposobu przygotowywania ofert</w:t>
            </w:r>
            <w:r w:rsidRPr="00F53DA9">
              <w:rPr>
                <w:rFonts w:ascii="Times New Roman" w:eastAsia="Times New Roman" w:hAnsi="Times New Roman" w:cs="Times New Roman"/>
                <w:b/>
                <w:sz w:val="24"/>
                <w:szCs w:val="24"/>
                <w:lang w:eastAsia="pl-PL"/>
              </w:rPr>
              <w:t>.</w:t>
            </w:r>
          </w:p>
        </w:tc>
      </w:tr>
    </w:tbl>
    <w:p w:rsidR="001A7C67" w:rsidRPr="00F53DA9" w:rsidRDefault="001A7C67" w:rsidP="001A7C67">
      <w:pPr>
        <w:spacing w:after="0" w:line="240" w:lineRule="auto"/>
        <w:jc w:val="both"/>
        <w:rPr>
          <w:rFonts w:ascii="Times New Roman" w:eastAsia="Times New Roman" w:hAnsi="Times New Roman" w:cs="Times New Roman"/>
          <w:sz w:val="24"/>
          <w:szCs w:val="24"/>
          <w:lang w:eastAsia="pl-PL"/>
        </w:rPr>
      </w:pPr>
    </w:p>
    <w:p w:rsidR="001A7C67" w:rsidRPr="00F53DA9" w:rsidRDefault="001A7C67" w:rsidP="001A7C67">
      <w:pPr>
        <w:pStyle w:val="Akapitzlist"/>
        <w:numPr>
          <w:ilvl w:val="1"/>
          <w:numId w:val="2"/>
        </w:numPr>
        <w:spacing w:before="240" w:after="0" w:line="240" w:lineRule="auto"/>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może złożyć tylko jedną ofertę.</w:t>
      </w:r>
    </w:p>
    <w:p w:rsidR="00B61C63" w:rsidRPr="00F53DA9" w:rsidRDefault="001A7C67" w:rsidP="00B61C63">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Ofertę sporządza się, pod rygorem nieważności, w formie pisemnej. Ofertę należy sporządzić czytelnie, w języku polskim, w oparciu o formularze stanowiące załączniki do </w:t>
      </w:r>
      <w:r w:rsidR="00161B18">
        <w:rPr>
          <w:rFonts w:ascii="Times New Roman" w:eastAsia="Times New Roman" w:hAnsi="Times New Roman" w:cs="Times New Roman"/>
          <w:sz w:val="24"/>
          <w:szCs w:val="24"/>
          <w:lang w:eastAsia="pl-PL"/>
        </w:rPr>
        <w:t>OPWZ</w:t>
      </w:r>
      <w:r w:rsidRPr="00F53DA9">
        <w:rPr>
          <w:rFonts w:ascii="Times New Roman" w:eastAsia="Times New Roman" w:hAnsi="Times New Roman" w:cs="Times New Roman"/>
          <w:sz w:val="24"/>
          <w:szCs w:val="24"/>
          <w:lang w:eastAsia="pl-PL"/>
        </w:rPr>
        <w:t>. Wszystkie strony o</w:t>
      </w:r>
      <w:r w:rsidR="00B61C63" w:rsidRPr="00F53DA9">
        <w:rPr>
          <w:rFonts w:ascii="Times New Roman" w:eastAsia="Times New Roman" w:hAnsi="Times New Roman" w:cs="Times New Roman"/>
          <w:sz w:val="24"/>
          <w:szCs w:val="24"/>
          <w:lang w:eastAsia="pl-PL"/>
        </w:rPr>
        <w:t>ferty powinny być ponumerowane.</w:t>
      </w:r>
    </w:p>
    <w:p w:rsidR="001A7C67" w:rsidRPr="00F53DA9" w:rsidRDefault="00B61C63" w:rsidP="00B61C63">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Wszystkie formularze, dokumenty oraz załączniki do oferty muszą zawierać podpis osób uprawnionych do występowania w imieniu Wykonawcy. Jeśli osoba/osoby podpisująca/e dokumenty działa/ją na podstawie pełnomocnictwa, to owe pełnomocnictwo w swej treści musi jednoznacznie wskazywać uprawnienie do podpisania oferty. Pełnomocnictwo należy dołączyć do oferty w oryginale lub w kopii poświadczonej za zgodność z oryginałem. </w:t>
      </w:r>
    </w:p>
    <w:p w:rsidR="001A7C67" w:rsidRPr="00F53DA9" w:rsidRDefault="001A7C67" w:rsidP="001A7C67">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Ofertę wraz ze wszystkimi obligatoryjnymi załącznikami, trwale spiętą, należy złożyć w nieprzejrzystej, zamkniętej kopercie w taki sposób, aby nie można było zapoznać się z jej treścią do czasu otwarcia ofert. Koperta powinna być zaadresowana zgodnie z poniższym wzorem:</w:t>
      </w:r>
    </w:p>
    <w:p w:rsidR="001A7C67" w:rsidRPr="00F53DA9" w:rsidRDefault="001A7C67" w:rsidP="001A7C67">
      <w:pPr>
        <w:spacing w:line="240" w:lineRule="auto"/>
        <w:ind w:left="709"/>
        <w:contextualSpacing/>
        <w:jc w:val="both"/>
        <w:rPr>
          <w:rFonts w:ascii="Times New Roman" w:eastAsia="Times New Roman" w:hAnsi="Times New Roman" w:cs="Times New Roman"/>
          <w:sz w:val="24"/>
          <w:szCs w:val="24"/>
          <w:lang w:eastAsia="pl-PL"/>
        </w:rPr>
      </w:pPr>
    </w:p>
    <w:p w:rsidR="001A7C67" w:rsidRPr="00F53DA9" w:rsidRDefault="001A7C67" w:rsidP="001A7C67">
      <w:pPr>
        <w:spacing w:line="240" w:lineRule="auto"/>
        <w:ind w:left="709"/>
        <w:contextualSpacing/>
        <w:jc w:val="center"/>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lastRenderedPageBreak/>
        <w:t>Gmina Secemin</w:t>
      </w:r>
    </w:p>
    <w:p w:rsidR="001A7C67" w:rsidRPr="00F53DA9" w:rsidRDefault="001A7C67" w:rsidP="001A7C67">
      <w:pPr>
        <w:spacing w:line="240" w:lineRule="auto"/>
        <w:ind w:left="709"/>
        <w:contextualSpacing/>
        <w:jc w:val="center"/>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ul. Struga 2</w:t>
      </w:r>
    </w:p>
    <w:p w:rsidR="001A7C67" w:rsidRPr="00F53DA9" w:rsidRDefault="001A7C67" w:rsidP="001A7C67">
      <w:pPr>
        <w:spacing w:line="240" w:lineRule="auto"/>
        <w:ind w:left="709"/>
        <w:contextualSpacing/>
        <w:jc w:val="center"/>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29-145 Secemin</w:t>
      </w:r>
    </w:p>
    <w:p w:rsidR="001A7C67" w:rsidRPr="00F53DA9" w:rsidRDefault="001A7C67" w:rsidP="001A7C67">
      <w:pPr>
        <w:spacing w:line="240" w:lineRule="auto"/>
        <w:ind w:left="709"/>
        <w:contextualSpacing/>
        <w:jc w:val="center"/>
        <w:rPr>
          <w:rFonts w:ascii="Times New Roman" w:eastAsia="Times New Roman" w:hAnsi="Times New Roman" w:cs="Times New Roman"/>
          <w:sz w:val="24"/>
          <w:szCs w:val="24"/>
          <w:lang w:eastAsia="pl-PL"/>
        </w:rPr>
      </w:pPr>
    </w:p>
    <w:p w:rsidR="001A7C67" w:rsidRPr="00F53DA9" w:rsidRDefault="001A7C67" w:rsidP="001A7C67">
      <w:pPr>
        <w:spacing w:line="240" w:lineRule="auto"/>
        <w:ind w:left="709"/>
        <w:contextualSpacing/>
        <w:jc w:val="center"/>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t>
      </w:r>
      <w:r w:rsidR="00086802" w:rsidRPr="00F53DA9">
        <w:rPr>
          <w:rFonts w:ascii="Times New Roman" w:eastAsia="Times New Roman" w:hAnsi="Times New Roman" w:cs="Times New Roman"/>
          <w:sz w:val="24"/>
          <w:szCs w:val="24"/>
          <w:lang w:eastAsia="pl-PL"/>
        </w:rPr>
        <w:t>Dostawa kruszywa drogowego wraz z jego rozgarnięciem</w:t>
      </w:r>
      <w:r w:rsidRPr="00F53DA9">
        <w:rPr>
          <w:rFonts w:ascii="Times New Roman" w:eastAsia="Times New Roman" w:hAnsi="Times New Roman" w:cs="Times New Roman"/>
          <w:sz w:val="24"/>
          <w:szCs w:val="24"/>
          <w:lang w:eastAsia="pl-PL"/>
        </w:rPr>
        <w:t>”</w:t>
      </w:r>
    </w:p>
    <w:p w:rsidR="001A7C67" w:rsidRPr="00F53DA9" w:rsidRDefault="001A7C67" w:rsidP="001A7C67">
      <w:pPr>
        <w:spacing w:line="240" w:lineRule="auto"/>
        <w:ind w:left="709"/>
        <w:contextualSpacing/>
        <w:jc w:val="center"/>
        <w:rPr>
          <w:rFonts w:ascii="Times New Roman" w:eastAsia="Times New Roman" w:hAnsi="Times New Roman" w:cs="Times New Roman"/>
          <w:sz w:val="24"/>
          <w:szCs w:val="24"/>
          <w:lang w:eastAsia="pl-PL"/>
        </w:rPr>
      </w:pPr>
    </w:p>
    <w:p w:rsidR="001A7C67" w:rsidRPr="00F53DA9" w:rsidRDefault="001A7C67" w:rsidP="001A7C67">
      <w:pPr>
        <w:spacing w:line="240" w:lineRule="auto"/>
        <w:ind w:left="709"/>
        <w:contextualSpacing/>
        <w:jc w:val="center"/>
        <w:rPr>
          <w:rFonts w:ascii="Times New Roman" w:eastAsia="Times New Roman" w:hAnsi="Times New Roman" w:cs="Times New Roman"/>
          <w:bCs/>
          <w:sz w:val="24"/>
          <w:szCs w:val="24"/>
          <w:lang w:eastAsia="pl-PL"/>
        </w:rPr>
      </w:pPr>
      <w:r w:rsidRPr="00F53DA9">
        <w:rPr>
          <w:rFonts w:ascii="Times New Roman" w:eastAsia="Times New Roman" w:hAnsi="Times New Roman" w:cs="Times New Roman"/>
          <w:sz w:val="24"/>
          <w:szCs w:val="24"/>
          <w:lang w:eastAsia="pl-PL"/>
        </w:rPr>
        <w:t xml:space="preserve">Nie otwierać do </w:t>
      </w:r>
      <w:r w:rsidR="001E2368">
        <w:rPr>
          <w:rFonts w:ascii="Times New Roman" w:eastAsia="Times New Roman" w:hAnsi="Times New Roman" w:cs="Times New Roman"/>
          <w:sz w:val="24"/>
          <w:szCs w:val="24"/>
          <w:lang w:eastAsia="pl-PL"/>
        </w:rPr>
        <w:t>20</w:t>
      </w:r>
      <w:r w:rsidR="00161B18">
        <w:rPr>
          <w:rFonts w:ascii="Times New Roman" w:eastAsia="Times New Roman" w:hAnsi="Times New Roman" w:cs="Times New Roman"/>
          <w:sz w:val="24"/>
          <w:szCs w:val="24"/>
          <w:lang w:eastAsia="pl-PL"/>
        </w:rPr>
        <w:t xml:space="preserve"> MARCA </w:t>
      </w:r>
      <w:r w:rsidRPr="00F53DA9">
        <w:rPr>
          <w:rFonts w:ascii="Times New Roman" w:eastAsia="Times New Roman" w:hAnsi="Times New Roman" w:cs="Times New Roman"/>
          <w:bCs/>
          <w:sz w:val="24"/>
          <w:szCs w:val="24"/>
          <w:lang w:eastAsia="pl-PL"/>
        </w:rPr>
        <w:t>201</w:t>
      </w:r>
      <w:r w:rsidR="00161B18">
        <w:rPr>
          <w:rFonts w:ascii="Times New Roman" w:eastAsia="Times New Roman" w:hAnsi="Times New Roman" w:cs="Times New Roman"/>
          <w:bCs/>
          <w:sz w:val="24"/>
          <w:szCs w:val="24"/>
          <w:lang w:eastAsia="pl-PL"/>
        </w:rPr>
        <w:t>9</w:t>
      </w:r>
      <w:r w:rsidR="001E2368">
        <w:rPr>
          <w:rFonts w:ascii="Times New Roman" w:eastAsia="Times New Roman" w:hAnsi="Times New Roman" w:cs="Times New Roman"/>
          <w:bCs/>
          <w:sz w:val="24"/>
          <w:szCs w:val="24"/>
          <w:lang w:eastAsia="pl-PL"/>
        </w:rPr>
        <w:t xml:space="preserve"> r. do godz. 12:15</w:t>
      </w:r>
      <w:r w:rsidRPr="00F53DA9">
        <w:rPr>
          <w:rFonts w:ascii="Times New Roman" w:eastAsia="Times New Roman" w:hAnsi="Times New Roman" w:cs="Times New Roman"/>
          <w:bCs/>
          <w:sz w:val="24"/>
          <w:szCs w:val="24"/>
          <w:lang w:eastAsia="pl-PL"/>
        </w:rPr>
        <w:t>.</w:t>
      </w:r>
    </w:p>
    <w:p w:rsidR="001A7C67" w:rsidRPr="00F53DA9" w:rsidRDefault="001A7C67" w:rsidP="00B61C63">
      <w:pPr>
        <w:tabs>
          <w:tab w:val="left" w:pos="5412"/>
        </w:tabs>
        <w:spacing w:line="240" w:lineRule="auto"/>
        <w:ind w:left="709"/>
        <w:contextualSpacing/>
        <w:jc w:val="center"/>
        <w:rPr>
          <w:rFonts w:ascii="Times New Roman" w:eastAsia="Times New Roman" w:hAnsi="Times New Roman" w:cs="Times New Roman"/>
          <w:sz w:val="24"/>
          <w:szCs w:val="24"/>
          <w:lang w:eastAsia="pl-PL"/>
        </w:rPr>
      </w:pP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ponosi wszelkie koszty związane z przygotowaniem i złożeniem oferty.</w:t>
      </w:r>
    </w:p>
    <w:p w:rsidR="00D05D28" w:rsidRPr="00F53DA9" w:rsidRDefault="00D05D28" w:rsidP="001A7C67">
      <w:pPr>
        <w:spacing w:after="0" w:line="240" w:lineRule="auto"/>
        <w:jc w:val="both"/>
        <w:rPr>
          <w:rFonts w:ascii="Times New Roman" w:eastAsia="Times New Roman" w:hAnsi="Times New Roman" w:cs="Times New Roman"/>
          <w:sz w:val="24"/>
          <w:szCs w:val="24"/>
          <w:lang w:eastAsia="pl-PL"/>
        </w:rPr>
      </w:pPr>
    </w:p>
    <w:p w:rsidR="00D05D28" w:rsidRPr="00F53DA9" w:rsidRDefault="00D05D28" w:rsidP="001A7C67">
      <w:pPr>
        <w:spacing w:after="0" w:line="240" w:lineRule="auto"/>
        <w:jc w:val="both"/>
        <w:rPr>
          <w:rFonts w:ascii="Times New Roman" w:eastAsia="Times New Roman" w:hAnsi="Times New Roman" w:cs="Times New Roman"/>
          <w:sz w:val="24"/>
          <w:szCs w:val="24"/>
          <w:lang w:eastAsia="pl-PL"/>
        </w:rPr>
      </w:pPr>
    </w:p>
    <w:p w:rsidR="00D05D28" w:rsidRPr="00F53DA9" w:rsidRDefault="00D05D28" w:rsidP="001A7C67">
      <w:pPr>
        <w:spacing w:after="0" w:line="240" w:lineRule="auto"/>
        <w:jc w:val="both"/>
        <w:rPr>
          <w:rFonts w:ascii="Times New Roman" w:eastAsia="Times New Roman" w:hAnsi="Times New Roman" w:cs="Times New Roman"/>
          <w:sz w:val="24"/>
          <w:szCs w:val="24"/>
          <w:lang w:eastAsia="pl-PL"/>
        </w:rPr>
      </w:pPr>
    </w:p>
    <w:tbl>
      <w:tblPr>
        <w:tblStyle w:val="Tabela-Siatka1"/>
        <w:tblW w:w="0" w:type="auto"/>
        <w:tblInd w:w="-34" w:type="dxa"/>
        <w:tblLook w:val="04A0" w:firstRow="1" w:lastRow="0" w:firstColumn="1" w:lastColumn="0" w:noHBand="0" w:noVBand="1"/>
      </w:tblPr>
      <w:tblGrid>
        <w:gridCol w:w="9236"/>
      </w:tblGrid>
      <w:tr w:rsidR="001A7C67" w:rsidRPr="00F53DA9" w:rsidTr="00D05D28">
        <w:tc>
          <w:tcPr>
            <w:tcW w:w="9237" w:type="dxa"/>
          </w:tcPr>
          <w:p w:rsidR="001A7C67" w:rsidRPr="00F53DA9" w:rsidRDefault="001A7C67" w:rsidP="00B61C63">
            <w:pPr>
              <w:numPr>
                <w:ilvl w:val="0"/>
                <w:numId w:val="2"/>
              </w:numPr>
              <w:ind w:left="743" w:hanging="425"/>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Miejsce oraz termin składania i otwarcia ofert</w:t>
            </w:r>
            <w:r w:rsidRPr="00F53DA9">
              <w:rPr>
                <w:rFonts w:ascii="Times New Roman" w:eastAsia="Times New Roman" w:hAnsi="Times New Roman" w:cs="Times New Roman"/>
                <w:b/>
                <w:sz w:val="24"/>
                <w:szCs w:val="24"/>
                <w:lang w:eastAsia="pl-PL"/>
              </w:rPr>
              <w:t>.</w:t>
            </w:r>
          </w:p>
        </w:tc>
      </w:tr>
    </w:tbl>
    <w:p w:rsidR="001A7C67" w:rsidRPr="00F53DA9" w:rsidRDefault="001A7C67" w:rsidP="001A7C67">
      <w:pPr>
        <w:spacing w:line="240" w:lineRule="auto"/>
        <w:jc w:val="both"/>
        <w:rPr>
          <w:rFonts w:ascii="Times New Roman" w:eastAsia="Times New Roman" w:hAnsi="Times New Roman" w:cs="Times New Roman"/>
          <w:sz w:val="24"/>
          <w:szCs w:val="24"/>
          <w:lang w:eastAsia="pl-PL"/>
        </w:rPr>
      </w:pP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Ofertę w zapieczętowanej kopercie opatrzonej oznaczeniami, jak w pkt 11.4. należy złożyć w siedzibie Zamawiającego (Urząd Gminy Secemin, ul. Struga 2, 29-145 Secemin, sekretariat - II piętro) do dnia </w:t>
      </w:r>
      <w:r w:rsidR="001E2368">
        <w:rPr>
          <w:rFonts w:ascii="Times New Roman" w:eastAsia="Times New Roman" w:hAnsi="Times New Roman" w:cs="Times New Roman"/>
          <w:sz w:val="24"/>
          <w:szCs w:val="24"/>
          <w:lang w:eastAsia="pl-PL"/>
        </w:rPr>
        <w:t>20</w:t>
      </w:r>
      <w:r w:rsidR="00161B18">
        <w:rPr>
          <w:rFonts w:ascii="Times New Roman" w:eastAsia="Times New Roman" w:hAnsi="Times New Roman" w:cs="Times New Roman"/>
          <w:sz w:val="24"/>
          <w:szCs w:val="24"/>
          <w:lang w:eastAsia="pl-PL"/>
        </w:rPr>
        <w:t xml:space="preserve"> marca </w:t>
      </w:r>
      <w:r w:rsidRPr="00F53DA9">
        <w:rPr>
          <w:rFonts w:ascii="Times New Roman" w:eastAsia="Times New Roman" w:hAnsi="Times New Roman" w:cs="Times New Roman"/>
          <w:bCs/>
          <w:sz w:val="24"/>
          <w:szCs w:val="24"/>
          <w:lang w:eastAsia="pl-PL"/>
        </w:rPr>
        <w:t>201</w:t>
      </w:r>
      <w:r w:rsidR="00161B18">
        <w:rPr>
          <w:rFonts w:ascii="Times New Roman" w:eastAsia="Times New Roman" w:hAnsi="Times New Roman" w:cs="Times New Roman"/>
          <w:bCs/>
          <w:sz w:val="24"/>
          <w:szCs w:val="24"/>
          <w:lang w:eastAsia="pl-PL"/>
        </w:rPr>
        <w:t>9</w:t>
      </w:r>
      <w:r w:rsidRPr="00F53DA9">
        <w:rPr>
          <w:rFonts w:ascii="Times New Roman" w:eastAsia="Times New Roman" w:hAnsi="Times New Roman" w:cs="Times New Roman"/>
          <w:bCs/>
          <w:sz w:val="24"/>
          <w:szCs w:val="24"/>
          <w:lang w:eastAsia="pl-PL"/>
        </w:rPr>
        <w:t xml:space="preserve"> r.</w:t>
      </w:r>
      <w:r w:rsidRPr="00F53DA9">
        <w:rPr>
          <w:rFonts w:ascii="Times New Roman" w:eastAsia="Times New Roman" w:hAnsi="Times New Roman" w:cs="Times New Roman"/>
          <w:b/>
          <w:bCs/>
          <w:sz w:val="24"/>
          <w:szCs w:val="24"/>
          <w:lang w:eastAsia="pl-PL"/>
        </w:rPr>
        <w:t xml:space="preserve"> </w:t>
      </w:r>
      <w:r w:rsidRPr="00F53DA9">
        <w:rPr>
          <w:rFonts w:ascii="Times New Roman" w:eastAsia="Times New Roman" w:hAnsi="Times New Roman" w:cs="Times New Roman"/>
          <w:sz w:val="24"/>
          <w:szCs w:val="24"/>
          <w:lang w:eastAsia="pl-PL"/>
        </w:rPr>
        <w:t xml:space="preserve">do godz. </w:t>
      </w:r>
      <w:r w:rsidR="001E2368">
        <w:rPr>
          <w:rFonts w:ascii="Times New Roman" w:eastAsia="Times New Roman" w:hAnsi="Times New Roman" w:cs="Times New Roman"/>
          <w:bCs/>
          <w:sz w:val="24"/>
          <w:szCs w:val="24"/>
          <w:lang w:eastAsia="pl-PL"/>
        </w:rPr>
        <w:t>12</w:t>
      </w:r>
      <w:r w:rsidRPr="00F53DA9">
        <w:rPr>
          <w:rFonts w:ascii="Times New Roman" w:eastAsia="Times New Roman" w:hAnsi="Times New Roman" w:cs="Times New Roman"/>
          <w:bCs/>
          <w:sz w:val="24"/>
          <w:szCs w:val="24"/>
          <w:lang w:eastAsia="pl-PL"/>
        </w:rPr>
        <w:t>:00</w:t>
      </w:r>
      <w:r w:rsidRPr="00F53DA9">
        <w:rPr>
          <w:rFonts w:ascii="Times New Roman" w:eastAsia="Times New Roman" w:hAnsi="Times New Roman" w:cs="Times New Roman"/>
          <w:sz w:val="24"/>
          <w:szCs w:val="24"/>
          <w:lang w:eastAsia="pl-PL"/>
        </w:rPr>
        <w:t xml:space="preserve">. </w:t>
      </w:r>
    </w:p>
    <w:p w:rsidR="001A7C67" w:rsidRPr="00F53DA9" w:rsidRDefault="001A7C67" w:rsidP="001A7C67">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 przypadku złożenia oferty za pomocą operatora pocztowego o dochowaniu terminu decyduje data skutecznego dostarczenia przesyłki do siedziby Zamawiającego</w:t>
      </w:r>
      <w:r w:rsidRPr="00F53DA9">
        <w:rPr>
          <w:rFonts w:ascii="Times New Roman" w:hAnsi="Times New Roman" w:cs="Times New Roman"/>
          <w:sz w:val="24"/>
          <w:szCs w:val="24"/>
        </w:rPr>
        <w:t xml:space="preserve"> </w:t>
      </w:r>
      <w:r w:rsidRPr="00F53DA9">
        <w:rPr>
          <w:rFonts w:ascii="Times New Roman" w:eastAsia="Times New Roman" w:hAnsi="Times New Roman" w:cs="Times New Roman"/>
          <w:sz w:val="24"/>
          <w:szCs w:val="24"/>
          <w:lang w:eastAsia="pl-PL"/>
        </w:rPr>
        <w:t>(sekretariat - II piętro, ul. Struga 2, 29-145 Secemin).</w:t>
      </w:r>
    </w:p>
    <w:p w:rsidR="001A7C67" w:rsidRPr="00F53DA9" w:rsidRDefault="001A7C67" w:rsidP="001A7C67">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 przypadku osobistego złożenia oferty przez upoważnionego przedstawiciela Wykonawcy o dochowaniu terminu decyduje data skutecznego dostarczenia oferty do siedziby Zamawiającego (sekretariat - II piętro, ul. Struga 2, 29-145 Secemin).</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Wykonawca może, przed upływem terminu do składania ofert, zmienić lub wycofać ofertę. Oferta nie może być zmieniona po terminie składania ofert.</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niezwłocznie zwraca ofertę, która została złożona po terminie.</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Otwarcie ofert jest jawne i następuje bezpośrednio po upływie terminu do ich składania.</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Bezpośrednio przed otwarciem ofert Zamawiający poda kwotę, jaką zamierza przeznaczyć na sfinansowanie zamówienia. </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Otwarcie</w:t>
      </w:r>
      <w:r w:rsidR="00D05D28" w:rsidRPr="00F53DA9">
        <w:rPr>
          <w:rFonts w:ascii="Times New Roman" w:eastAsia="Times New Roman" w:hAnsi="Times New Roman" w:cs="Times New Roman"/>
          <w:sz w:val="24"/>
          <w:szCs w:val="24"/>
          <w:lang w:eastAsia="pl-PL"/>
        </w:rPr>
        <w:t xml:space="preserve"> </w:t>
      </w:r>
      <w:r w:rsidR="00BE04F4" w:rsidRPr="00F53DA9">
        <w:rPr>
          <w:rFonts w:ascii="Times New Roman" w:eastAsia="Times New Roman" w:hAnsi="Times New Roman" w:cs="Times New Roman"/>
          <w:sz w:val="24"/>
          <w:szCs w:val="24"/>
          <w:lang w:eastAsia="pl-PL"/>
        </w:rPr>
        <w:t xml:space="preserve">złożonych ofert nastąpi w dniu </w:t>
      </w:r>
      <w:r w:rsidR="001E2368">
        <w:rPr>
          <w:rFonts w:ascii="Times New Roman" w:eastAsia="Times New Roman" w:hAnsi="Times New Roman" w:cs="Times New Roman"/>
          <w:sz w:val="24"/>
          <w:szCs w:val="24"/>
          <w:lang w:eastAsia="pl-PL"/>
        </w:rPr>
        <w:t>20</w:t>
      </w:r>
      <w:r w:rsidR="00161B18">
        <w:rPr>
          <w:rFonts w:ascii="Times New Roman" w:eastAsia="Times New Roman" w:hAnsi="Times New Roman" w:cs="Times New Roman"/>
          <w:sz w:val="24"/>
          <w:szCs w:val="24"/>
          <w:lang w:eastAsia="pl-PL"/>
        </w:rPr>
        <w:t xml:space="preserve"> marca 2019 </w:t>
      </w:r>
      <w:r w:rsidRPr="00F53DA9">
        <w:rPr>
          <w:rFonts w:ascii="Times New Roman" w:eastAsia="Times New Roman" w:hAnsi="Times New Roman" w:cs="Times New Roman"/>
          <w:bCs/>
          <w:sz w:val="24"/>
          <w:szCs w:val="24"/>
          <w:lang w:eastAsia="pl-PL"/>
        </w:rPr>
        <w:t>r.</w:t>
      </w:r>
      <w:r w:rsidRPr="00F53DA9">
        <w:rPr>
          <w:rFonts w:ascii="Times New Roman" w:eastAsia="Times New Roman" w:hAnsi="Times New Roman" w:cs="Times New Roman"/>
          <w:b/>
          <w:bCs/>
          <w:sz w:val="24"/>
          <w:szCs w:val="24"/>
          <w:lang w:eastAsia="pl-PL"/>
        </w:rPr>
        <w:t xml:space="preserve"> </w:t>
      </w:r>
      <w:r w:rsidRPr="00F53DA9">
        <w:rPr>
          <w:rFonts w:ascii="Times New Roman" w:eastAsia="Times New Roman" w:hAnsi="Times New Roman" w:cs="Times New Roman"/>
          <w:sz w:val="24"/>
          <w:szCs w:val="24"/>
          <w:lang w:eastAsia="pl-PL"/>
        </w:rPr>
        <w:t xml:space="preserve">o godz. </w:t>
      </w:r>
      <w:r w:rsidR="001E2368">
        <w:rPr>
          <w:rFonts w:ascii="Times New Roman" w:eastAsia="Times New Roman" w:hAnsi="Times New Roman" w:cs="Times New Roman"/>
          <w:bCs/>
          <w:sz w:val="24"/>
          <w:szCs w:val="24"/>
          <w:lang w:eastAsia="pl-PL"/>
        </w:rPr>
        <w:t>12</w:t>
      </w:r>
      <w:bookmarkStart w:id="0" w:name="_GoBack"/>
      <w:bookmarkEnd w:id="0"/>
      <w:r w:rsidRPr="00F53DA9">
        <w:rPr>
          <w:rFonts w:ascii="Times New Roman" w:eastAsia="Times New Roman" w:hAnsi="Times New Roman" w:cs="Times New Roman"/>
          <w:bCs/>
          <w:sz w:val="24"/>
          <w:szCs w:val="24"/>
          <w:lang w:eastAsia="pl-PL"/>
        </w:rPr>
        <w:t>:15</w:t>
      </w:r>
      <w:r w:rsidRPr="00F53DA9">
        <w:rPr>
          <w:rFonts w:ascii="Times New Roman" w:eastAsia="Times New Roman" w:hAnsi="Times New Roman" w:cs="Times New Roman"/>
          <w:sz w:val="24"/>
          <w:szCs w:val="24"/>
          <w:lang w:eastAsia="pl-PL"/>
        </w:rPr>
        <w:t>. w siedzibie Zamawiającego (Urząd Gminy Secemin, ul. Struga 2, 29-145 Secemin, sala sesyjna - parter).</w:t>
      </w:r>
    </w:p>
    <w:p w:rsidR="00B61C63" w:rsidRPr="00F53DA9" w:rsidRDefault="001A7C67" w:rsidP="00B61C63">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Podczas otwarcia ofert podaje się nazwy (firmy) oraz adresy Wykonawców, a także informacje dotyczące ceny</w:t>
      </w:r>
      <w:r w:rsidR="00B61C63" w:rsidRPr="00F53DA9">
        <w:rPr>
          <w:rFonts w:ascii="Times New Roman" w:eastAsia="Times New Roman" w:hAnsi="Times New Roman" w:cs="Times New Roman"/>
          <w:sz w:val="24"/>
          <w:szCs w:val="24"/>
          <w:lang w:eastAsia="pl-PL"/>
        </w:rPr>
        <w:t>.</w:t>
      </w:r>
    </w:p>
    <w:p w:rsidR="001A7C67" w:rsidRPr="00F53DA9" w:rsidRDefault="001A7C67" w:rsidP="00B61C63">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I</w:t>
      </w:r>
      <w:r w:rsidR="00D47421" w:rsidRPr="00F53DA9">
        <w:rPr>
          <w:rFonts w:ascii="Times New Roman" w:eastAsia="Times New Roman" w:hAnsi="Times New Roman" w:cs="Times New Roman"/>
          <w:sz w:val="24"/>
          <w:szCs w:val="24"/>
          <w:lang w:eastAsia="pl-PL"/>
        </w:rPr>
        <w:t>nformacje, o których mowa w pkt</w:t>
      </w:r>
      <w:r w:rsidRPr="00F53DA9">
        <w:rPr>
          <w:rFonts w:ascii="Times New Roman" w:eastAsia="Times New Roman" w:hAnsi="Times New Roman" w:cs="Times New Roman"/>
          <w:sz w:val="24"/>
          <w:szCs w:val="24"/>
          <w:lang w:eastAsia="pl-PL"/>
        </w:rPr>
        <w:t xml:space="preserve"> 12.7. i 12.9. przekazuje się niezwłocznie Wykonawcom, którzy nie byli obecni przy otwarciu ofert, na ich wniosek.</w:t>
      </w:r>
    </w:p>
    <w:p w:rsidR="001A7C67" w:rsidRPr="00F53DA9" w:rsidRDefault="001A7C67" w:rsidP="001A7C67">
      <w:pPr>
        <w:spacing w:after="0" w:line="240" w:lineRule="auto"/>
        <w:ind w:left="-11"/>
        <w:jc w:val="both"/>
        <w:rPr>
          <w:rFonts w:ascii="Times New Roman" w:eastAsia="Times New Roman" w:hAnsi="Times New Roman" w:cs="Times New Roman"/>
          <w:sz w:val="24"/>
          <w:szCs w:val="24"/>
          <w:lang w:eastAsia="pl-PL"/>
        </w:rPr>
      </w:pPr>
    </w:p>
    <w:tbl>
      <w:tblPr>
        <w:tblStyle w:val="Tabela-Siatka1"/>
        <w:tblW w:w="0" w:type="auto"/>
        <w:tblInd w:w="-34" w:type="dxa"/>
        <w:tblLook w:val="04A0" w:firstRow="1" w:lastRow="0" w:firstColumn="1" w:lastColumn="0" w:noHBand="0" w:noVBand="1"/>
      </w:tblPr>
      <w:tblGrid>
        <w:gridCol w:w="9236"/>
      </w:tblGrid>
      <w:tr w:rsidR="001A7C67" w:rsidRPr="00F53DA9" w:rsidTr="00B61C63">
        <w:tc>
          <w:tcPr>
            <w:tcW w:w="9356" w:type="dxa"/>
          </w:tcPr>
          <w:p w:rsidR="001A7C67" w:rsidRPr="00F53DA9" w:rsidRDefault="001A7C6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Opis sposobu obliczenia ceny oraz zasady zapłaty wynagrodzenia</w:t>
            </w:r>
          </w:p>
        </w:tc>
      </w:tr>
    </w:tbl>
    <w:p w:rsidR="001A7C67" w:rsidRPr="00F53DA9" w:rsidRDefault="001A7C67" w:rsidP="001A7C67">
      <w:pPr>
        <w:spacing w:line="240" w:lineRule="auto"/>
        <w:jc w:val="both"/>
        <w:rPr>
          <w:rFonts w:ascii="Times New Roman" w:eastAsia="Times New Roman" w:hAnsi="Times New Roman" w:cs="Times New Roman"/>
          <w:sz w:val="24"/>
          <w:szCs w:val="24"/>
          <w:lang w:eastAsia="pl-PL"/>
        </w:rPr>
      </w:pP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Cena oferty wskazana przez Wykonawcę musi uwzględniać pełen zakres prac objętych zamówieniem oraz dodatkowo obejmować wszystkie inne elementy składające się na przedmiot zamówienia i niezbędne do jego należytego wykonania.</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Ceny podane przez Wykonawcę ustalone są na cały okres obowiązywania umowy i nie podlegają waloryzacji.</w:t>
      </w:r>
    </w:p>
    <w:p w:rsidR="001A7C67" w:rsidRPr="00F53DA9" w:rsidRDefault="004019D4"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W ofercie Wykonawca uwzględni</w:t>
      </w:r>
      <w:r w:rsidR="001A7C67" w:rsidRPr="00F53DA9">
        <w:rPr>
          <w:rFonts w:ascii="Times New Roman" w:eastAsia="Times New Roman" w:hAnsi="Times New Roman" w:cs="Times New Roman"/>
          <w:sz w:val="24"/>
          <w:szCs w:val="24"/>
          <w:lang w:eastAsia="pl-PL"/>
        </w:rPr>
        <w:t xml:space="preserve"> stawkę </w:t>
      </w:r>
      <w:proofErr w:type="spellStart"/>
      <w:r w:rsidR="001A7C67" w:rsidRPr="00F53DA9">
        <w:rPr>
          <w:rFonts w:ascii="Times New Roman" w:eastAsia="Times New Roman" w:hAnsi="Times New Roman" w:cs="Times New Roman"/>
          <w:sz w:val="24"/>
          <w:szCs w:val="24"/>
          <w:lang w:eastAsia="pl-PL"/>
        </w:rPr>
        <w:t>Vat</w:t>
      </w:r>
      <w:r w:rsidRPr="00F53DA9">
        <w:rPr>
          <w:rFonts w:ascii="Times New Roman" w:eastAsia="Times New Roman" w:hAnsi="Times New Roman" w:cs="Times New Roman"/>
          <w:sz w:val="24"/>
          <w:szCs w:val="24"/>
          <w:lang w:eastAsia="pl-PL"/>
        </w:rPr>
        <w:t>-u</w:t>
      </w:r>
      <w:proofErr w:type="spellEnd"/>
      <w:r w:rsidR="001A7C67" w:rsidRPr="00F53DA9">
        <w:rPr>
          <w:rFonts w:ascii="Times New Roman" w:eastAsia="Times New Roman" w:hAnsi="Times New Roman" w:cs="Times New Roman"/>
          <w:sz w:val="24"/>
          <w:szCs w:val="24"/>
          <w:lang w:eastAsia="pl-PL"/>
        </w:rPr>
        <w:t xml:space="preserve"> (o ile jest jego </w:t>
      </w:r>
      <w:r w:rsidR="00AE44A7" w:rsidRPr="00F53DA9">
        <w:rPr>
          <w:rFonts w:ascii="Times New Roman" w:eastAsia="Times New Roman" w:hAnsi="Times New Roman" w:cs="Times New Roman"/>
          <w:sz w:val="24"/>
          <w:szCs w:val="24"/>
          <w:lang w:eastAsia="pl-PL"/>
        </w:rPr>
        <w:t>podatnikiem</w:t>
      </w:r>
      <w:r w:rsidR="001A7C67" w:rsidRPr="00F53DA9">
        <w:rPr>
          <w:rFonts w:ascii="Times New Roman" w:eastAsia="Times New Roman" w:hAnsi="Times New Roman" w:cs="Times New Roman"/>
          <w:sz w:val="24"/>
          <w:szCs w:val="24"/>
          <w:lang w:eastAsia="pl-PL"/>
        </w:rPr>
        <w:t>). Na rachunku lub fakturze zostanie uwzględniona stawka Vat obowiązująca na dzień wystawienia rachunku lub faktury.</w:t>
      </w:r>
    </w:p>
    <w:p w:rsidR="001A7C67" w:rsidRPr="00F53DA9" w:rsidRDefault="001A7C67" w:rsidP="001A7C67">
      <w:pPr>
        <w:spacing w:after="0" w:line="240" w:lineRule="auto"/>
        <w:ind w:left="-11"/>
        <w:jc w:val="both"/>
        <w:rPr>
          <w:rFonts w:ascii="Times New Roman" w:eastAsia="Times New Roman" w:hAnsi="Times New Roman" w:cs="Times New Roman"/>
          <w:sz w:val="24"/>
          <w:szCs w:val="24"/>
          <w:lang w:eastAsia="pl-PL"/>
        </w:rPr>
      </w:pPr>
    </w:p>
    <w:tbl>
      <w:tblPr>
        <w:tblStyle w:val="Tabela-Siatka1"/>
        <w:tblW w:w="0" w:type="auto"/>
        <w:tblInd w:w="-34" w:type="dxa"/>
        <w:tblLook w:val="04A0" w:firstRow="1" w:lastRow="0" w:firstColumn="1" w:lastColumn="0" w:noHBand="0" w:noVBand="1"/>
      </w:tblPr>
      <w:tblGrid>
        <w:gridCol w:w="9236"/>
      </w:tblGrid>
      <w:tr w:rsidR="001A7C67" w:rsidRPr="00F53DA9" w:rsidTr="00B61C63">
        <w:tc>
          <w:tcPr>
            <w:tcW w:w="9356" w:type="dxa"/>
          </w:tcPr>
          <w:p w:rsidR="001A7C67" w:rsidRPr="00F53DA9" w:rsidRDefault="001A7C6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Informacje dotyczące walut obcych, w jakich mogą być prowadzone rozliczenia.</w:t>
            </w:r>
          </w:p>
        </w:tc>
      </w:tr>
    </w:tbl>
    <w:p w:rsidR="001A7C67" w:rsidRPr="00F53DA9" w:rsidRDefault="001A7C67" w:rsidP="001A7C67">
      <w:pPr>
        <w:spacing w:line="240" w:lineRule="auto"/>
        <w:jc w:val="both"/>
        <w:rPr>
          <w:rFonts w:ascii="Times New Roman" w:eastAsia="Times New Roman" w:hAnsi="Times New Roman" w:cs="Times New Roman"/>
          <w:sz w:val="24"/>
          <w:szCs w:val="24"/>
          <w:lang w:eastAsia="pl-PL"/>
        </w:rPr>
      </w:pPr>
    </w:p>
    <w:p w:rsidR="00520513" w:rsidRPr="00F53DA9" w:rsidRDefault="001A7C67" w:rsidP="001A7C67">
      <w:pPr>
        <w:spacing w:after="0"/>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nie dopuszcza możliwości prowadzenia rozliczeń z Wykonawcą </w:t>
      </w:r>
      <w:r w:rsidR="00851F18" w:rsidRPr="00F53DA9">
        <w:rPr>
          <w:rFonts w:ascii="Times New Roman" w:eastAsia="Times New Roman" w:hAnsi="Times New Roman" w:cs="Times New Roman"/>
          <w:sz w:val="24"/>
          <w:szCs w:val="24"/>
          <w:lang w:eastAsia="pl-PL"/>
        </w:rPr>
        <w:br/>
      </w:r>
      <w:r w:rsidRPr="00F53DA9">
        <w:rPr>
          <w:rFonts w:ascii="Times New Roman" w:eastAsia="Times New Roman" w:hAnsi="Times New Roman" w:cs="Times New Roman"/>
          <w:sz w:val="24"/>
          <w:szCs w:val="24"/>
          <w:lang w:eastAsia="pl-PL"/>
        </w:rPr>
        <w:t>w walutach obcych. Ceny w ofercie oraz na fakturze mus</w:t>
      </w:r>
      <w:r w:rsidR="00497A64" w:rsidRPr="00F53DA9">
        <w:rPr>
          <w:rFonts w:ascii="Times New Roman" w:eastAsia="Times New Roman" w:hAnsi="Times New Roman" w:cs="Times New Roman"/>
          <w:sz w:val="24"/>
          <w:szCs w:val="24"/>
          <w:lang w:eastAsia="pl-PL"/>
        </w:rPr>
        <w:t>zą</w:t>
      </w:r>
      <w:r w:rsidRPr="00F53DA9">
        <w:rPr>
          <w:rFonts w:ascii="Times New Roman" w:eastAsia="Times New Roman" w:hAnsi="Times New Roman" w:cs="Times New Roman"/>
          <w:sz w:val="24"/>
          <w:szCs w:val="24"/>
          <w:lang w:eastAsia="pl-PL"/>
        </w:rPr>
        <w:t xml:space="preserve"> być przedstawione przez Wykonawcę w walucie polskiej.</w:t>
      </w:r>
    </w:p>
    <w:p w:rsidR="005100A1" w:rsidRPr="00F53DA9" w:rsidRDefault="005100A1" w:rsidP="005100A1">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34" w:type="dxa"/>
        <w:tblLook w:val="04A0" w:firstRow="1" w:lastRow="0" w:firstColumn="1" w:lastColumn="0" w:noHBand="0" w:noVBand="1"/>
      </w:tblPr>
      <w:tblGrid>
        <w:gridCol w:w="9236"/>
      </w:tblGrid>
      <w:tr w:rsidR="005100A1" w:rsidRPr="00F53DA9" w:rsidTr="00E40B27">
        <w:tc>
          <w:tcPr>
            <w:tcW w:w="9356" w:type="dxa"/>
          </w:tcPr>
          <w:p w:rsidR="005100A1" w:rsidRPr="00F53DA9" w:rsidRDefault="005100A1" w:rsidP="00B61C63">
            <w:pPr>
              <w:pStyle w:val="Akapitzlist"/>
              <w:numPr>
                <w:ilvl w:val="0"/>
                <w:numId w:val="2"/>
              </w:numPr>
              <w:ind w:left="601"/>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Opis kryteriów, którymi zamawiający będzie się kierował przy wyborze oferty, wraz z podaniem znaczenia tych kryteriów i sposobu oceny ofert.</w:t>
            </w:r>
          </w:p>
        </w:tc>
      </w:tr>
    </w:tbl>
    <w:p w:rsidR="005100A1" w:rsidRPr="00F53DA9" w:rsidRDefault="005100A1" w:rsidP="005100A1">
      <w:pPr>
        <w:spacing w:line="240" w:lineRule="auto"/>
        <w:jc w:val="both"/>
        <w:rPr>
          <w:rFonts w:ascii="Times New Roman" w:eastAsia="Times New Roman" w:hAnsi="Times New Roman" w:cs="Times New Roman"/>
          <w:sz w:val="24"/>
          <w:szCs w:val="24"/>
          <w:lang w:eastAsia="pl-PL"/>
        </w:rPr>
      </w:pP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wybiera najkorzystniejszą ofertę</w:t>
      </w:r>
      <w:r w:rsidR="004D6F8B"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spośród ofert niepodlegających odrzuceniu.</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poprawia w ofercie oczywiste omyłki pisarskie, oczywiste omyłki rachunkowe, z uwzględnieniem konsekwencji rachunkowych dokonanych poprawek oraz inne omyłki polegające na niezgodności oferty </w:t>
      </w:r>
      <w:r w:rsidR="00161B18">
        <w:rPr>
          <w:rFonts w:ascii="Times New Roman" w:eastAsia="Times New Roman" w:hAnsi="Times New Roman" w:cs="Times New Roman"/>
          <w:sz w:val="24"/>
          <w:szCs w:val="24"/>
          <w:lang w:eastAsia="pl-PL"/>
        </w:rPr>
        <w:t xml:space="preserve"> z OPWZ</w:t>
      </w:r>
      <w:r w:rsidRPr="00F53DA9">
        <w:rPr>
          <w:rFonts w:ascii="Times New Roman" w:eastAsia="Times New Roman" w:hAnsi="Times New Roman" w:cs="Times New Roman"/>
          <w:sz w:val="24"/>
          <w:szCs w:val="24"/>
          <w:lang w:eastAsia="pl-PL"/>
        </w:rPr>
        <w:t xml:space="preserve">, niepowodujące istotnych zmian w treści oferty. Zamawiający niezwłocznie </w:t>
      </w:r>
      <w:r w:rsidR="00497A64" w:rsidRPr="00F53DA9">
        <w:rPr>
          <w:rFonts w:ascii="Times New Roman" w:eastAsia="Times New Roman" w:hAnsi="Times New Roman" w:cs="Times New Roman"/>
          <w:sz w:val="24"/>
          <w:szCs w:val="24"/>
          <w:lang w:eastAsia="pl-PL"/>
        </w:rPr>
        <w:t>zawiadomi</w:t>
      </w:r>
      <w:r w:rsidRPr="00F53DA9">
        <w:rPr>
          <w:rFonts w:ascii="Times New Roman" w:eastAsia="Times New Roman" w:hAnsi="Times New Roman" w:cs="Times New Roman"/>
          <w:sz w:val="24"/>
          <w:szCs w:val="24"/>
          <w:lang w:eastAsia="pl-PL"/>
        </w:rPr>
        <w:t xml:space="preserve"> o tym Wykonawcę, którego oferta została poprawiona. </w:t>
      </w:r>
    </w:p>
    <w:p w:rsidR="004D6F8B" w:rsidRPr="00F53DA9" w:rsidRDefault="004D6F8B" w:rsidP="004D6F8B">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Jedynym kryterium wyboru oferty jest najniższa cena</w:t>
      </w:r>
      <w:r w:rsidR="007241C3" w:rsidRPr="00F53DA9">
        <w:rPr>
          <w:rFonts w:ascii="Times New Roman" w:eastAsia="Times New Roman" w:hAnsi="Times New Roman" w:cs="Times New Roman"/>
          <w:sz w:val="24"/>
          <w:szCs w:val="24"/>
          <w:lang w:eastAsia="pl-PL"/>
        </w:rPr>
        <w:t xml:space="preserve"> brutto</w:t>
      </w:r>
      <w:r w:rsidRPr="00F53DA9">
        <w:rPr>
          <w:rFonts w:ascii="Times New Roman" w:eastAsia="Times New Roman" w:hAnsi="Times New Roman" w:cs="Times New Roman"/>
          <w:sz w:val="24"/>
          <w:szCs w:val="24"/>
          <w:lang w:eastAsia="pl-PL"/>
        </w:rPr>
        <w:t>.</w:t>
      </w:r>
    </w:p>
    <w:p w:rsidR="001A7C67" w:rsidRPr="00F53DA9" w:rsidRDefault="001A7C67" w:rsidP="001A7C6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Zamawiający udzieli zamówienia Wykonawcy, którego oferta </w:t>
      </w:r>
      <w:r w:rsidR="004D6F8B" w:rsidRPr="00F53DA9">
        <w:rPr>
          <w:rFonts w:ascii="Times New Roman" w:eastAsia="Times New Roman" w:hAnsi="Times New Roman" w:cs="Times New Roman"/>
          <w:sz w:val="24"/>
          <w:szCs w:val="24"/>
          <w:lang w:eastAsia="pl-PL"/>
        </w:rPr>
        <w:t xml:space="preserve">dla </w:t>
      </w:r>
      <w:r w:rsidR="004019D4" w:rsidRPr="00F53DA9">
        <w:rPr>
          <w:rFonts w:ascii="Times New Roman" w:eastAsia="Times New Roman" w:hAnsi="Times New Roman" w:cs="Times New Roman"/>
          <w:sz w:val="24"/>
          <w:szCs w:val="24"/>
          <w:lang w:eastAsia="pl-PL"/>
        </w:rPr>
        <w:t xml:space="preserve">danego </w:t>
      </w:r>
      <w:r w:rsidR="00BD035F" w:rsidRPr="00F53DA9">
        <w:rPr>
          <w:rFonts w:ascii="Times New Roman" w:eastAsia="Times New Roman" w:hAnsi="Times New Roman" w:cs="Times New Roman"/>
          <w:sz w:val="24"/>
          <w:szCs w:val="24"/>
          <w:lang w:eastAsia="pl-PL"/>
        </w:rPr>
        <w:t>zadania</w:t>
      </w:r>
      <w:r w:rsidR="004D6F8B" w:rsidRPr="00F53DA9">
        <w:rPr>
          <w:rFonts w:ascii="Times New Roman" w:eastAsia="Times New Roman" w:hAnsi="Times New Roman" w:cs="Times New Roman"/>
          <w:sz w:val="24"/>
          <w:szCs w:val="24"/>
          <w:lang w:eastAsia="pl-PL"/>
        </w:rPr>
        <w:t xml:space="preserve"> </w:t>
      </w:r>
      <w:r w:rsidR="00AE44A7" w:rsidRPr="00F53DA9">
        <w:rPr>
          <w:rFonts w:ascii="Times New Roman" w:eastAsia="Times New Roman" w:hAnsi="Times New Roman" w:cs="Times New Roman"/>
          <w:sz w:val="24"/>
          <w:szCs w:val="24"/>
          <w:lang w:eastAsia="pl-PL"/>
        </w:rPr>
        <w:t>będzie zawierała najniższą cenę</w:t>
      </w:r>
      <w:r w:rsidR="007241C3" w:rsidRPr="00F53DA9">
        <w:rPr>
          <w:rFonts w:ascii="Times New Roman" w:eastAsia="Times New Roman" w:hAnsi="Times New Roman" w:cs="Times New Roman"/>
          <w:sz w:val="24"/>
          <w:szCs w:val="24"/>
          <w:lang w:eastAsia="pl-PL"/>
        </w:rPr>
        <w:t xml:space="preserve"> brutto</w:t>
      </w:r>
      <w:r w:rsidR="00AE44A7" w:rsidRPr="00F53DA9">
        <w:rPr>
          <w:rFonts w:ascii="Times New Roman" w:eastAsia="Times New Roman" w:hAnsi="Times New Roman" w:cs="Times New Roman"/>
          <w:sz w:val="24"/>
          <w:szCs w:val="24"/>
          <w:lang w:eastAsia="pl-PL"/>
        </w:rPr>
        <w:t>.</w:t>
      </w:r>
    </w:p>
    <w:p w:rsidR="005100A1" w:rsidRPr="00F53DA9" w:rsidRDefault="005100A1" w:rsidP="005100A1">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34" w:type="dxa"/>
        <w:tblLook w:val="04A0" w:firstRow="1" w:lastRow="0" w:firstColumn="1" w:lastColumn="0" w:noHBand="0" w:noVBand="1"/>
      </w:tblPr>
      <w:tblGrid>
        <w:gridCol w:w="9236"/>
      </w:tblGrid>
      <w:tr w:rsidR="005100A1" w:rsidRPr="00F53DA9" w:rsidTr="00E40B27">
        <w:tc>
          <w:tcPr>
            <w:tcW w:w="9356" w:type="dxa"/>
          </w:tcPr>
          <w:p w:rsidR="005100A1" w:rsidRPr="00F53DA9" w:rsidRDefault="008B045B" w:rsidP="00B61C63">
            <w:pPr>
              <w:pStyle w:val="Akapitzlist"/>
              <w:numPr>
                <w:ilvl w:val="0"/>
                <w:numId w:val="2"/>
              </w:numPr>
              <w:ind w:left="601"/>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bCs/>
                <w:sz w:val="24"/>
                <w:szCs w:val="24"/>
                <w:lang w:eastAsia="pl-PL"/>
              </w:rPr>
              <w:t>Informacje o formalnościach, jakie powinny zostać dopełnione po wyborze oferty w celu zawarcia umowy w sprawie zamówienia publicznego</w:t>
            </w:r>
            <w:r w:rsidR="005100A1" w:rsidRPr="00F53DA9">
              <w:rPr>
                <w:rFonts w:ascii="Times New Roman" w:eastAsia="Times New Roman" w:hAnsi="Times New Roman" w:cs="Times New Roman"/>
                <w:b/>
                <w:bCs/>
                <w:sz w:val="24"/>
                <w:szCs w:val="24"/>
                <w:lang w:eastAsia="pl-PL"/>
              </w:rPr>
              <w:t>.</w:t>
            </w:r>
          </w:p>
        </w:tc>
      </w:tr>
    </w:tbl>
    <w:p w:rsidR="005100A1" w:rsidRPr="00F53DA9" w:rsidRDefault="005100A1" w:rsidP="005100A1">
      <w:pPr>
        <w:spacing w:line="240" w:lineRule="auto"/>
        <w:jc w:val="both"/>
        <w:rPr>
          <w:rFonts w:ascii="Times New Roman" w:eastAsia="Times New Roman" w:hAnsi="Times New Roman" w:cs="Times New Roman"/>
          <w:sz w:val="24"/>
          <w:szCs w:val="24"/>
          <w:lang w:eastAsia="pl-PL"/>
        </w:rPr>
      </w:pPr>
    </w:p>
    <w:p w:rsidR="00AE44A7" w:rsidRPr="00F53DA9" w:rsidRDefault="00AE44A7" w:rsidP="00AE44A7">
      <w:pPr>
        <w:numPr>
          <w:ilvl w:val="1"/>
          <w:numId w:val="2"/>
        </w:numPr>
        <w:spacing w:after="0" w:line="240" w:lineRule="auto"/>
        <w:ind w:left="709"/>
        <w:contextualSpacing/>
        <w:jc w:val="both"/>
        <w:rPr>
          <w:rFonts w:ascii="Times New Roman" w:eastAsia="Times New Roman" w:hAnsi="Times New Roman" w:cs="Times New Roman"/>
          <w:color w:val="4F81BD" w:themeColor="accent1"/>
          <w:sz w:val="24"/>
          <w:szCs w:val="24"/>
          <w:lang w:eastAsia="pl-PL"/>
        </w:rPr>
      </w:pPr>
      <w:r w:rsidRPr="00F53DA9">
        <w:rPr>
          <w:rFonts w:ascii="Times New Roman" w:eastAsia="Times New Roman" w:hAnsi="Times New Roman" w:cs="Times New Roman"/>
          <w:sz w:val="24"/>
          <w:szCs w:val="24"/>
          <w:lang w:eastAsia="pl-PL"/>
        </w:rPr>
        <w:t>Zamawiający udzieli zamówienia Wykonawcy, którego oferta odpowi</w:t>
      </w:r>
      <w:r w:rsidR="00161B18">
        <w:rPr>
          <w:rFonts w:ascii="Times New Roman" w:eastAsia="Times New Roman" w:hAnsi="Times New Roman" w:cs="Times New Roman"/>
          <w:sz w:val="24"/>
          <w:szCs w:val="24"/>
          <w:lang w:eastAsia="pl-PL"/>
        </w:rPr>
        <w:t>ada wymaganiom określonym w OPZW</w:t>
      </w:r>
      <w:r w:rsidRPr="00F53DA9">
        <w:rPr>
          <w:rFonts w:ascii="Times New Roman" w:eastAsia="Times New Roman" w:hAnsi="Times New Roman" w:cs="Times New Roman"/>
          <w:sz w:val="24"/>
          <w:szCs w:val="24"/>
          <w:lang w:eastAsia="pl-PL"/>
        </w:rPr>
        <w:t>.</w:t>
      </w:r>
    </w:p>
    <w:p w:rsidR="00AE44A7" w:rsidRPr="00F53DA9" w:rsidRDefault="00AE44A7" w:rsidP="00AE44A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Niezwłocznie po wyborze najkorzystniejszej oferty Zamawiający na swojej stronie Biuletynu Informacji Publicznej </w:t>
      </w:r>
      <w:r w:rsidR="007241C3" w:rsidRPr="00F53DA9">
        <w:rPr>
          <w:rFonts w:ascii="Times New Roman" w:eastAsia="Times New Roman" w:hAnsi="Times New Roman" w:cs="Times New Roman"/>
          <w:sz w:val="24"/>
          <w:szCs w:val="24"/>
          <w:lang w:eastAsia="pl-PL"/>
        </w:rPr>
        <w:t xml:space="preserve">oraz na tablicy ogłoszeń w swojej siedzibie </w:t>
      </w:r>
      <w:r w:rsidRPr="00F53DA9">
        <w:rPr>
          <w:rFonts w:ascii="Times New Roman" w:eastAsia="Times New Roman" w:hAnsi="Times New Roman" w:cs="Times New Roman"/>
          <w:sz w:val="24"/>
          <w:szCs w:val="24"/>
          <w:lang w:eastAsia="pl-PL"/>
        </w:rPr>
        <w:t xml:space="preserve">upubliczni informację o wyborze oferty, podając nazwę (firmę) albo imię i nazwisko, siedzibę </w:t>
      </w:r>
      <w:r w:rsidR="005D0828" w:rsidRPr="00F53DA9">
        <w:rPr>
          <w:rFonts w:ascii="Times New Roman" w:eastAsia="Times New Roman" w:hAnsi="Times New Roman" w:cs="Times New Roman"/>
          <w:sz w:val="24"/>
          <w:szCs w:val="24"/>
          <w:lang w:eastAsia="pl-PL"/>
        </w:rPr>
        <w:t>oraz</w:t>
      </w:r>
      <w:r w:rsidRPr="00F53DA9">
        <w:rPr>
          <w:rFonts w:ascii="Times New Roman" w:eastAsia="Times New Roman" w:hAnsi="Times New Roman" w:cs="Times New Roman"/>
          <w:sz w:val="24"/>
          <w:szCs w:val="24"/>
          <w:lang w:eastAsia="pl-PL"/>
        </w:rPr>
        <w:t xml:space="preserve"> miejsce zamieszkania i adres Wykonawcy, którego ofertę wybrano, uzasadnienie jej wyboru oraz nazwy (firmy) albo imiona i nazwiska, siedziby albo miejsca zamieszkania i adresy Wy</w:t>
      </w:r>
      <w:r w:rsidR="007241C3" w:rsidRPr="00F53DA9">
        <w:rPr>
          <w:rFonts w:ascii="Times New Roman" w:eastAsia="Times New Roman" w:hAnsi="Times New Roman" w:cs="Times New Roman"/>
          <w:sz w:val="24"/>
          <w:szCs w:val="24"/>
          <w:lang w:eastAsia="pl-PL"/>
        </w:rPr>
        <w:t>konawców, którzy złożyli oferty.</w:t>
      </w:r>
    </w:p>
    <w:p w:rsidR="00AE44A7" w:rsidRPr="00F53DA9" w:rsidRDefault="00AE44A7" w:rsidP="00AE44A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Zawiadomienie Wykonawcy o wyborze jego oferty będzie jednocześnie zaproszeniem do zawarcia umowy.</w:t>
      </w:r>
    </w:p>
    <w:p w:rsidR="00AE44A7" w:rsidRPr="00F53DA9" w:rsidRDefault="00AE44A7" w:rsidP="00AE44A7">
      <w:pPr>
        <w:spacing w:after="0" w:line="240" w:lineRule="auto"/>
        <w:ind w:left="-11"/>
        <w:jc w:val="both"/>
        <w:rPr>
          <w:rFonts w:ascii="Times New Roman" w:eastAsia="Times New Roman" w:hAnsi="Times New Roman" w:cs="Times New Roman"/>
          <w:sz w:val="24"/>
          <w:szCs w:val="24"/>
          <w:lang w:eastAsia="pl-PL"/>
        </w:rPr>
      </w:pPr>
    </w:p>
    <w:tbl>
      <w:tblPr>
        <w:tblStyle w:val="Tabela-Siatka2"/>
        <w:tblW w:w="0" w:type="auto"/>
        <w:tblInd w:w="-34" w:type="dxa"/>
        <w:tblLook w:val="04A0" w:firstRow="1" w:lastRow="0" w:firstColumn="1" w:lastColumn="0" w:noHBand="0" w:noVBand="1"/>
      </w:tblPr>
      <w:tblGrid>
        <w:gridCol w:w="9236"/>
      </w:tblGrid>
      <w:tr w:rsidR="00AE44A7" w:rsidRPr="00F53DA9" w:rsidTr="00B61C63">
        <w:tc>
          <w:tcPr>
            <w:tcW w:w="9356" w:type="dxa"/>
          </w:tcPr>
          <w:p w:rsidR="00AE44A7" w:rsidRPr="00F53DA9" w:rsidRDefault="00AE44A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Wymagania dotyczące zabezpieczenia należytego wykonania umowy.</w:t>
            </w:r>
          </w:p>
        </w:tc>
      </w:tr>
    </w:tbl>
    <w:p w:rsidR="00AE44A7" w:rsidRPr="00F53DA9" w:rsidRDefault="00AE44A7" w:rsidP="00AE44A7">
      <w:pPr>
        <w:spacing w:line="240" w:lineRule="auto"/>
        <w:jc w:val="both"/>
        <w:rPr>
          <w:rFonts w:ascii="Times New Roman" w:eastAsia="Times New Roman" w:hAnsi="Times New Roman" w:cs="Times New Roman"/>
          <w:sz w:val="24"/>
          <w:szCs w:val="24"/>
          <w:lang w:eastAsia="pl-PL"/>
        </w:rPr>
      </w:pPr>
    </w:p>
    <w:p w:rsidR="00AE44A7" w:rsidRPr="00F53DA9" w:rsidRDefault="00AE44A7" w:rsidP="00AE44A7">
      <w:pPr>
        <w:numPr>
          <w:ilvl w:val="1"/>
          <w:numId w:val="2"/>
        </w:numPr>
        <w:spacing w:line="240" w:lineRule="auto"/>
        <w:ind w:left="720"/>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nie żąda od Wykonawcy, którego oferta została wybrana, zabezpieczenia należytego wykonania umowy.</w:t>
      </w:r>
    </w:p>
    <w:p w:rsidR="00AE44A7" w:rsidRPr="00F53DA9" w:rsidRDefault="00AE44A7" w:rsidP="00AE44A7">
      <w:pPr>
        <w:numPr>
          <w:ilvl w:val="1"/>
          <w:numId w:val="2"/>
        </w:numPr>
        <w:spacing w:line="240" w:lineRule="auto"/>
        <w:ind w:left="720"/>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w:t>
      </w:r>
      <w:r w:rsidR="00980BD8" w:rsidRPr="00F53DA9">
        <w:rPr>
          <w:rFonts w:ascii="Times New Roman" w:eastAsia="Times New Roman" w:hAnsi="Times New Roman" w:cs="Times New Roman"/>
          <w:sz w:val="24"/>
          <w:szCs w:val="24"/>
          <w:lang w:eastAsia="pl-PL"/>
        </w:rPr>
        <w:t>awiający przewidzi w podpisanej</w:t>
      </w:r>
      <w:r w:rsidR="007241C3" w:rsidRPr="00F53DA9">
        <w:rPr>
          <w:rFonts w:ascii="Times New Roman" w:eastAsia="Times New Roman" w:hAnsi="Times New Roman" w:cs="Times New Roman"/>
          <w:sz w:val="24"/>
          <w:szCs w:val="24"/>
          <w:lang w:eastAsia="pl-PL"/>
        </w:rPr>
        <w:t xml:space="preserve"> </w:t>
      </w:r>
      <w:r w:rsidRPr="00F53DA9">
        <w:rPr>
          <w:rFonts w:ascii="Times New Roman" w:eastAsia="Times New Roman" w:hAnsi="Times New Roman" w:cs="Times New Roman"/>
          <w:sz w:val="24"/>
          <w:szCs w:val="24"/>
          <w:lang w:eastAsia="pl-PL"/>
        </w:rPr>
        <w:t>umowie kary finansowe w przypadku niewykonania lub nienależytego wykonania zamówienia.</w:t>
      </w:r>
    </w:p>
    <w:p w:rsidR="00AE44A7" w:rsidRPr="00F53DA9" w:rsidRDefault="00AE44A7" w:rsidP="00730F47">
      <w:pPr>
        <w:spacing w:line="240" w:lineRule="auto"/>
        <w:contextualSpacing/>
        <w:jc w:val="both"/>
        <w:rPr>
          <w:rFonts w:ascii="Times New Roman" w:eastAsia="Times New Roman" w:hAnsi="Times New Roman" w:cs="Times New Roman"/>
          <w:sz w:val="24"/>
          <w:szCs w:val="24"/>
          <w:lang w:eastAsia="pl-PL"/>
        </w:rPr>
      </w:pPr>
    </w:p>
    <w:tbl>
      <w:tblPr>
        <w:tblStyle w:val="Tabela-Siatka2"/>
        <w:tblW w:w="0" w:type="auto"/>
        <w:tblInd w:w="-34" w:type="dxa"/>
        <w:tblLook w:val="04A0" w:firstRow="1" w:lastRow="0" w:firstColumn="1" w:lastColumn="0" w:noHBand="0" w:noVBand="1"/>
      </w:tblPr>
      <w:tblGrid>
        <w:gridCol w:w="9236"/>
      </w:tblGrid>
      <w:tr w:rsidR="00AE44A7" w:rsidRPr="00F53DA9" w:rsidTr="00B61C63">
        <w:tc>
          <w:tcPr>
            <w:tcW w:w="9356" w:type="dxa"/>
          </w:tcPr>
          <w:p w:rsidR="00AE44A7" w:rsidRPr="00F53DA9" w:rsidRDefault="00AE44A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Istotne dla stron postanowienia, które zostaną wprowadzone do treści zawieranej umowy.</w:t>
            </w:r>
          </w:p>
        </w:tc>
      </w:tr>
    </w:tbl>
    <w:p w:rsidR="00AE44A7" w:rsidRPr="00F53DA9" w:rsidRDefault="00AE44A7" w:rsidP="00AE44A7">
      <w:pPr>
        <w:spacing w:line="240" w:lineRule="auto"/>
        <w:jc w:val="both"/>
        <w:rPr>
          <w:rFonts w:ascii="Times New Roman" w:eastAsia="Times New Roman" w:hAnsi="Times New Roman" w:cs="Times New Roman"/>
          <w:sz w:val="24"/>
          <w:szCs w:val="24"/>
          <w:lang w:eastAsia="pl-PL"/>
        </w:rPr>
      </w:pPr>
    </w:p>
    <w:p w:rsidR="00AE44A7" w:rsidRPr="00F53DA9" w:rsidRDefault="00AE44A7" w:rsidP="00AE44A7">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lastRenderedPageBreak/>
        <w:t xml:space="preserve">Istotne dla stron postanowienia, które zostaną wprowadzone do treści zawieranej umowy oraz wysokość kar umownych z tytułu niewykonania lub nienależytego wykonania umowy zawarte są w projekcie umowy, stanowiącym załącznik nr 2 do </w:t>
      </w:r>
      <w:r w:rsidR="00161B18">
        <w:rPr>
          <w:rFonts w:ascii="Times New Roman" w:eastAsia="Times New Roman" w:hAnsi="Times New Roman" w:cs="Times New Roman"/>
          <w:sz w:val="24"/>
          <w:szCs w:val="24"/>
          <w:lang w:eastAsia="pl-PL"/>
        </w:rPr>
        <w:t>OPZW</w:t>
      </w:r>
      <w:r w:rsidRPr="00F53DA9">
        <w:rPr>
          <w:rFonts w:ascii="Times New Roman" w:eastAsia="Times New Roman" w:hAnsi="Times New Roman" w:cs="Times New Roman"/>
          <w:sz w:val="24"/>
          <w:szCs w:val="24"/>
          <w:lang w:eastAsia="pl-PL"/>
        </w:rPr>
        <w:t>.</w:t>
      </w:r>
    </w:p>
    <w:p w:rsidR="00AE44A7" w:rsidRPr="00F53DA9" w:rsidRDefault="00C205D0" w:rsidP="007241C3">
      <w:pPr>
        <w:numPr>
          <w:ilvl w:val="1"/>
          <w:numId w:val="2"/>
        </w:numPr>
        <w:spacing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przewiduje możliwość dokonania istotnych zmian postanowień zawartej z wybranym Wykonawcą umowy w zakresie stawki podatku VAT. Do umowy zostanie wpisana stawka podatku VAT podana przez Wykonawcę (o ile jest jego podatnikiem). Wykonawca naliczy (o ile jest jego podatnikiem) na rachunku lub fakturze aktualną stawkę podatku VAT zgodnie z ustawą z dnia 11 marca 2004 r. o podatku od towarów i usług na dzień wystawienia rachunku lub faktury.</w:t>
      </w:r>
    </w:p>
    <w:p w:rsidR="00AE44A7" w:rsidRPr="00F53DA9" w:rsidRDefault="00AE44A7" w:rsidP="00AE44A7">
      <w:pPr>
        <w:numPr>
          <w:ilvl w:val="1"/>
          <w:numId w:val="2"/>
        </w:num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zastrzega sobie prawo nieistotnych zmian w postanowieniach podpisanej umowy z wybranym Wykonawcą polegającym na usunięciu lub dodaniu zapisów dotyczących</w:t>
      </w:r>
      <w:r w:rsidR="00A64589" w:rsidRPr="00F53DA9">
        <w:rPr>
          <w:rFonts w:ascii="Times New Roman" w:eastAsia="Times New Roman" w:hAnsi="Times New Roman" w:cs="Times New Roman"/>
          <w:sz w:val="24"/>
          <w:szCs w:val="24"/>
          <w:lang w:eastAsia="pl-PL"/>
        </w:rPr>
        <w:t xml:space="preserve"> np. P</w:t>
      </w:r>
      <w:r w:rsidR="00C47AAA" w:rsidRPr="00F53DA9">
        <w:rPr>
          <w:rFonts w:ascii="Times New Roman" w:eastAsia="Times New Roman" w:hAnsi="Times New Roman" w:cs="Times New Roman"/>
          <w:sz w:val="24"/>
          <w:szCs w:val="24"/>
          <w:lang w:eastAsia="pl-PL"/>
        </w:rPr>
        <w:t>odwykonawców</w:t>
      </w:r>
      <w:r w:rsidRPr="00F53DA9">
        <w:rPr>
          <w:rFonts w:ascii="Times New Roman" w:eastAsia="Times New Roman" w:hAnsi="Times New Roman" w:cs="Times New Roman"/>
          <w:sz w:val="24"/>
          <w:szCs w:val="24"/>
          <w:lang w:eastAsia="pl-PL"/>
        </w:rPr>
        <w:t>,</w:t>
      </w:r>
      <w:r w:rsidR="00B20FBC" w:rsidRPr="00F53DA9">
        <w:rPr>
          <w:rFonts w:ascii="Times New Roman" w:eastAsia="Times New Roman" w:hAnsi="Times New Roman" w:cs="Times New Roman"/>
          <w:sz w:val="24"/>
          <w:szCs w:val="24"/>
          <w:lang w:eastAsia="pl-PL"/>
        </w:rPr>
        <w:t xml:space="preserve"> podatku Vat</w:t>
      </w:r>
      <w:r w:rsidRPr="00F53DA9">
        <w:rPr>
          <w:rFonts w:ascii="Times New Roman" w:eastAsia="Times New Roman" w:hAnsi="Times New Roman" w:cs="Times New Roman"/>
          <w:sz w:val="24"/>
          <w:szCs w:val="24"/>
          <w:lang w:eastAsia="pl-PL"/>
        </w:rPr>
        <w:t>.</w:t>
      </w:r>
    </w:p>
    <w:p w:rsidR="00AE44A7" w:rsidRPr="00F53DA9" w:rsidRDefault="00AE44A7" w:rsidP="00AE44A7">
      <w:pPr>
        <w:spacing w:after="0" w:line="240" w:lineRule="auto"/>
        <w:jc w:val="both"/>
        <w:rPr>
          <w:rFonts w:ascii="Times New Roman" w:eastAsia="Times New Roman" w:hAnsi="Times New Roman" w:cs="Times New Roman"/>
          <w:sz w:val="24"/>
          <w:szCs w:val="24"/>
          <w:lang w:eastAsia="pl-PL"/>
        </w:rPr>
      </w:pPr>
    </w:p>
    <w:tbl>
      <w:tblPr>
        <w:tblStyle w:val="Tabela-Siatka2"/>
        <w:tblW w:w="0" w:type="auto"/>
        <w:tblInd w:w="-34" w:type="dxa"/>
        <w:tblLook w:val="04A0" w:firstRow="1" w:lastRow="0" w:firstColumn="1" w:lastColumn="0" w:noHBand="0" w:noVBand="1"/>
      </w:tblPr>
      <w:tblGrid>
        <w:gridCol w:w="9236"/>
      </w:tblGrid>
      <w:tr w:rsidR="00AE44A7" w:rsidRPr="00F53DA9" w:rsidTr="00B61C63">
        <w:tc>
          <w:tcPr>
            <w:tcW w:w="9356" w:type="dxa"/>
          </w:tcPr>
          <w:p w:rsidR="00AE44A7" w:rsidRPr="00F53DA9" w:rsidRDefault="00AE44A7" w:rsidP="00B61C63">
            <w:pPr>
              <w:numPr>
                <w:ilvl w:val="0"/>
                <w:numId w:val="2"/>
              </w:numPr>
              <w:ind w:left="601"/>
              <w:contextualSpacing/>
              <w:jc w:val="both"/>
              <w:rPr>
                <w:rFonts w:ascii="Times New Roman" w:eastAsia="Times New Roman" w:hAnsi="Times New Roman" w:cs="Times New Roman"/>
                <w:b/>
                <w:sz w:val="24"/>
                <w:szCs w:val="24"/>
                <w:lang w:eastAsia="pl-PL"/>
              </w:rPr>
            </w:pPr>
            <w:r w:rsidRPr="00F53DA9">
              <w:rPr>
                <w:rFonts w:ascii="Times New Roman" w:eastAsia="Times New Roman" w:hAnsi="Times New Roman" w:cs="Times New Roman"/>
                <w:b/>
                <w:sz w:val="24"/>
                <w:szCs w:val="24"/>
                <w:lang w:eastAsia="pl-PL"/>
              </w:rPr>
              <w:t>Kontakt z Zamawiającym.</w:t>
            </w:r>
          </w:p>
        </w:tc>
      </w:tr>
    </w:tbl>
    <w:p w:rsidR="00AE44A7" w:rsidRPr="00F53DA9" w:rsidRDefault="00AE44A7" w:rsidP="00AE44A7">
      <w:pPr>
        <w:spacing w:line="240" w:lineRule="auto"/>
        <w:jc w:val="both"/>
        <w:rPr>
          <w:rFonts w:ascii="Times New Roman" w:eastAsia="Times New Roman" w:hAnsi="Times New Roman" w:cs="Times New Roman"/>
          <w:sz w:val="24"/>
          <w:szCs w:val="24"/>
          <w:lang w:eastAsia="pl-PL"/>
        </w:rPr>
      </w:pPr>
    </w:p>
    <w:p w:rsidR="007241C3" w:rsidRPr="00F53DA9" w:rsidRDefault="007241C3" w:rsidP="007241C3">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Zamawiający wskazuje do kontaktu z Wykonawcami jako osobę uprawnioną:</w:t>
      </w:r>
    </w:p>
    <w:p w:rsidR="007241C3" w:rsidRPr="00F53DA9" w:rsidRDefault="002525CC" w:rsidP="007241C3">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Edyta Włodarska</w:t>
      </w:r>
      <w:r w:rsidR="00A04BA5" w:rsidRPr="00F53DA9">
        <w:rPr>
          <w:rFonts w:ascii="Times New Roman" w:eastAsia="Times New Roman" w:hAnsi="Times New Roman" w:cs="Times New Roman"/>
          <w:sz w:val="24"/>
          <w:szCs w:val="24"/>
          <w:lang w:eastAsia="pl-PL"/>
        </w:rPr>
        <w:t xml:space="preserve"> – tel. (34) 39 95</w:t>
      </w:r>
      <w:r w:rsidR="00D05D28" w:rsidRPr="00F53DA9">
        <w:rPr>
          <w:rFonts w:ascii="Times New Roman" w:eastAsia="Times New Roman" w:hAnsi="Times New Roman" w:cs="Times New Roman"/>
          <w:sz w:val="24"/>
          <w:szCs w:val="24"/>
          <w:lang w:eastAsia="pl-PL"/>
        </w:rPr>
        <w:t> </w:t>
      </w:r>
      <w:r w:rsidR="00A04BA5" w:rsidRPr="00F53DA9">
        <w:rPr>
          <w:rFonts w:ascii="Times New Roman" w:eastAsia="Times New Roman" w:hAnsi="Times New Roman" w:cs="Times New Roman"/>
          <w:sz w:val="24"/>
          <w:szCs w:val="24"/>
          <w:lang w:eastAsia="pl-PL"/>
        </w:rPr>
        <w:t>741</w:t>
      </w:r>
      <w:r w:rsidR="00D05D28" w:rsidRPr="00F53DA9">
        <w:rPr>
          <w:rFonts w:ascii="Times New Roman" w:eastAsia="Times New Roman" w:hAnsi="Times New Roman" w:cs="Times New Roman"/>
          <w:sz w:val="24"/>
          <w:szCs w:val="24"/>
          <w:lang w:eastAsia="pl-PL"/>
        </w:rPr>
        <w:t xml:space="preserve">, e-mail: </w:t>
      </w:r>
      <w:hyperlink r:id="rId9" w:history="1">
        <w:r w:rsidR="00D05D28" w:rsidRPr="00F53DA9">
          <w:rPr>
            <w:rStyle w:val="Hipercze"/>
            <w:rFonts w:ascii="Times New Roman" w:eastAsia="Times New Roman" w:hAnsi="Times New Roman" w:cs="Times New Roman"/>
            <w:sz w:val="24"/>
            <w:szCs w:val="24"/>
            <w:lang w:eastAsia="pl-PL"/>
          </w:rPr>
          <w:t>edyta.wlodarska@secemin.pl</w:t>
        </w:r>
      </w:hyperlink>
      <w:r w:rsidR="00D05D28" w:rsidRPr="00F53DA9">
        <w:rPr>
          <w:rFonts w:ascii="Times New Roman" w:eastAsia="Times New Roman" w:hAnsi="Times New Roman" w:cs="Times New Roman"/>
          <w:sz w:val="24"/>
          <w:szCs w:val="24"/>
          <w:lang w:eastAsia="pl-PL"/>
        </w:rPr>
        <w:t xml:space="preserve"> </w:t>
      </w:r>
      <w:r w:rsidR="00A04BA5" w:rsidRPr="00F53DA9">
        <w:rPr>
          <w:rFonts w:ascii="Times New Roman" w:eastAsia="Times New Roman" w:hAnsi="Times New Roman" w:cs="Times New Roman"/>
          <w:sz w:val="24"/>
          <w:szCs w:val="24"/>
          <w:lang w:eastAsia="pl-PL"/>
        </w:rPr>
        <w:t>.</w:t>
      </w:r>
    </w:p>
    <w:p w:rsidR="007241C3" w:rsidRPr="00F53DA9" w:rsidRDefault="007241C3" w:rsidP="007241C3">
      <w:pPr>
        <w:pStyle w:val="Akapitzlist"/>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Osoba ta udziela informacji w godz. 7.30 – 15.30 z wyjątkiem sobót i dni ustawowo wolnych od pracy.</w:t>
      </w:r>
    </w:p>
    <w:p w:rsidR="00AE44A7" w:rsidRDefault="007241C3" w:rsidP="007241C3">
      <w:pPr>
        <w:pStyle w:val="Akapitzlist"/>
        <w:numPr>
          <w:ilvl w:val="1"/>
          <w:numId w:val="2"/>
        </w:numPr>
        <w:spacing w:after="0"/>
        <w:ind w:left="709"/>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Preferowanym sposobem kontaktu z Zamawiającym jest telefon, fax lub e-mail Zamawiającego podany w pkt 1. – Dane Zamawiającego</w:t>
      </w:r>
      <w:r w:rsidR="00AE44A7" w:rsidRPr="00F53DA9">
        <w:rPr>
          <w:rFonts w:ascii="Times New Roman" w:eastAsia="Times New Roman" w:hAnsi="Times New Roman" w:cs="Times New Roman"/>
          <w:sz w:val="24"/>
          <w:szCs w:val="24"/>
          <w:lang w:eastAsia="pl-PL"/>
        </w:rPr>
        <w:t>.</w:t>
      </w:r>
    </w:p>
    <w:p w:rsidR="00EF5BCA" w:rsidRPr="00F53DA9" w:rsidRDefault="00EF5BCA" w:rsidP="00EF5BCA">
      <w:pPr>
        <w:pStyle w:val="Akapitzlist"/>
        <w:spacing w:after="0"/>
        <w:ind w:left="709"/>
        <w:jc w:val="both"/>
        <w:rPr>
          <w:rFonts w:ascii="Times New Roman" w:eastAsia="Times New Roman" w:hAnsi="Times New Roman" w:cs="Times New Roman"/>
          <w:sz w:val="24"/>
          <w:szCs w:val="24"/>
          <w:lang w:eastAsia="pl-PL"/>
        </w:rPr>
      </w:pPr>
    </w:p>
    <w:tbl>
      <w:tblPr>
        <w:tblStyle w:val="Tabela-Siatka2"/>
        <w:tblW w:w="0" w:type="auto"/>
        <w:tblInd w:w="-34" w:type="dxa"/>
        <w:tblLook w:val="04A0" w:firstRow="1" w:lastRow="0" w:firstColumn="1" w:lastColumn="0" w:noHBand="0" w:noVBand="1"/>
      </w:tblPr>
      <w:tblGrid>
        <w:gridCol w:w="9236"/>
      </w:tblGrid>
      <w:tr w:rsidR="00EF5BCA" w:rsidRPr="00F53DA9" w:rsidTr="00EF5BCA">
        <w:tc>
          <w:tcPr>
            <w:tcW w:w="9236" w:type="dxa"/>
          </w:tcPr>
          <w:p w:rsidR="00EF5BCA" w:rsidRPr="00EF5BCA" w:rsidRDefault="00EF5BCA" w:rsidP="00EF5BCA">
            <w:pPr>
              <w:pStyle w:val="Akapitzlist"/>
              <w:numPr>
                <w:ilvl w:val="0"/>
                <w:numId w:val="2"/>
              </w:numPr>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RODO</w:t>
            </w:r>
          </w:p>
        </w:tc>
      </w:tr>
    </w:tbl>
    <w:p w:rsidR="00EF5BCA" w:rsidRDefault="00EF5BCA" w:rsidP="00EF5BCA">
      <w:pPr>
        <w:spacing w:after="150" w:line="240" w:lineRule="auto"/>
        <w:ind w:firstLine="567"/>
        <w:jc w:val="both"/>
        <w:rPr>
          <w:rFonts w:ascii="Times New Roman" w:hAnsi="Times New Roman" w:cs="Times New Roman"/>
          <w:b/>
        </w:rPr>
      </w:pPr>
    </w:p>
    <w:p w:rsidR="00EF5BCA" w:rsidRPr="00326DC2" w:rsidRDefault="00EF5BCA" w:rsidP="00EF5BCA">
      <w:pPr>
        <w:spacing w:after="150" w:line="240" w:lineRule="auto"/>
        <w:ind w:firstLine="567"/>
        <w:jc w:val="both"/>
        <w:rPr>
          <w:rFonts w:ascii="Times New Roman" w:eastAsia="Times New Roman" w:hAnsi="Times New Roman" w:cs="Times New Roman"/>
          <w:lang w:eastAsia="pl-PL"/>
        </w:rPr>
      </w:pPr>
      <w:r w:rsidRPr="00326DC2">
        <w:rPr>
          <w:rFonts w:ascii="Times New Roman" w:eastAsia="Times New Roman" w:hAnsi="Times New Roman" w:cs="Times New Roman"/>
          <w:lang w:eastAsia="pl-PL"/>
        </w:rPr>
        <w:t xml:space="preserve">Zgodnie z art. 13 ust. 1 i 2 </w:t>
      </w:r>
      <w:r w:rsidRPr="00326DC2">
        <w:rPr>
          <w:rFonts w:ascii="Times New Roman" w:eastAsiaTheme="minorEastAsia"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w:t>
      </w:r>
      <w:r>
        <w:rPr>
          <w:rFonts w:ascii="Times New Roman" w:eastAsiaTheme="minorEastAsia" w:hAnsi="Times New Roman" w:cs="Times New Roman"/>
          <w:lang w:eastAsia="pl-PL"/>
        </w:rPr>
        <w:t xml:space="preserve">ozporządzenie </w:t>
      </w:r>
      <w:r w:rsidRPr="00326DC2">
        <w:rPr>
          <w:rFonts w:ascii="Times New Roman" w:eastAsiaTheme="minorEastAsia" w:hAnsi="Times New Roman" w:cs="Times New Roman"/>
          <w:lang w:eastAsia="pl-PL"/>
        </w:rPr>
        <w:t xml:space="preserve">o ochronie danych) (Dz. Urz. UE L 119 z 04.05.2016, str. 1), </w:t>
      </w:r>
      <w:r w:rsidRPr="00326DC2">
        <w:rPr>
          <w:rFonts w:ascii="Times New Roman" w:eastAsia="Times New Roman" w:hAnsi="Times New Roman" w:cs="Times New Roman"/>
          <w:lang w:eastAsia="pl-PL"/>
        </w:rPr>
        <w:t xml:space="preserve">dalej „RODO”, informuję, że: </w:t>
      </w:r>
    </w:p>
    <w:p w:rsidR="00EF5BCA" w:rsidRPr="00326DC2" w:rsidRDefault="00EF5BCA" w:rsidP="00EF5BCA">
      <w:pPr>
        <w:numPr>
          <w:ilvl w:val="0"/>
          <w:numId w:val="41"/>
        </w:numPr>
        <w:spacing w:after="150" w:line="240" w:lineRule="auto"/>
        <w:ind w:left="426" w:hanging="426"/>
        <w:contextualSpacing/>
        <w:jc w:val="both"/>
        <w:rPr>
          <w:rFonts w:ascii="Times New Roman" w:eastAsia="Times New Roman" w:hAnsi="Times New Roman" w:cs="Times New Roman"/>
          <w:b/>
          <w:i/>
          <w:lang w:eastAsia="pl-PL"/>
        </w:rPr>
      </w:pPr>
      <w:r w:rsidRPr="00326DC2">
        <w:rPr>
          <w:rFonts w:ascii="Times New Roman" w:eastAsia="Times New Roman" w:hAnsi="Times New Roman" w:cs="Times New Roman"/>
          <w:lang w:eastAsia="pl-PL"/>
        </w:rPr>
        <w:t xml:space="preserve">administratorem Pani/Pana /Państwa danych osobowych jest </w:t>
      </w:r>
      <w:r w:rsidRPr="00326DC2">
        <w:rPr>
          <w:rFonts w:ascii="Times New Roman" w:eastAsia="Times New Roman" w:hAnsi="Times New Roman" w:cs="Times New Roman"/>
          <w:b/>
          <w:lang w:eastAsia="pl-PL"/>
        </w:rPr>
        <w:t>Wójt Gminy Secemin</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b/>
          <w:color w:val="00B0F0"/>
          <w:u w:val="single"/>
          <w:lang w:eastAsia="pl-PL"/>
        </w:rPr>
      </w:pPr>
      <w:r w:rsidRPr="00326DC2">
        <w:rPr>
          <w:rFonts w:ascii="Times New Roman" w:eastAsia="Times New Roman" w:hAnsi="Times New Roman" w:cs="Times New Roman"/>
          <w:lang w:eastAsia="pl-PL"/>
        </w:rPr>
        <w:t xml:space="preserve">inspektorem ochrony danych osobowych w </w:t>
      </w:r>
      <w:r w:rsidRPr="00326DC2">
        <w:rPr>
          <w:rFonts w:ascii="Times New Roman" w:eastAsia="Times New Roman" w:hAnsi="Times New Roman" w:cs="Times New Roman"/>
          <w:i/>
          <w:lang w:eastAsia="pl-PL"/>
        </w:rPr>
        <w:t xml:space="preserve">Gminie Secemin </w:t>
      </w:r>
      <w:r w:rsidRPr="00326DC2">
        <w:rPr>
          <w:rFonts w:ascii="Times New Roman" w:eastAsia="Times New Roman" w:hAnsi="Times New Roman" w:cs="Times New Roman"/>
          <w:lang w:eastAsia="pl-PL"/>
        </w:rPr>
        <w:t xml:space="preserve"> jest Pan</w:t>
      </w:r>
      <w:r w:rsidRPr="00326DC2">
        <w:rPr>
          <w:rFonts w:ascii="Times New Roman" w:eastAsia="Times New Roman" w:hAnsi="Times New Roman" w:cs="Times New Roman"/>
          <w:i/>
          <w:lang w:eastAsia="pl-PL"/>
        </w:rPr>
        <w:t xml:space="preserve">i </w:t>
      </w:r>
      <w:r w:rsidRPr="00326DC2">
        <w:rPr>
          <w:rFonts w:ascii="Times New Roman" w:eastAsia="Times New Roman" w:hAnsi="Times New Roman" w:cs="Times New Roman"/>
          <w:i/>
          <w:u w:val="single"/>
          <w:lang w:eastAsia="pl-PL"/>
        </w:rPr>
        <w:t>Magdalena Marcinkowska, tel. 34 399 57 36, magdalena.marcinkowska@secemin.pl</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color w:val="00B0F0"/>
          <w:lang w:eastAsia="pl-PL"/>
        </w:rPr>
      </w:pPr>
      <w:r w:rsidRPr="00326DC2">
        <w:rPr>
          <w:rFonts w:ascii="Times New Roman" w:eastAsia="Times New Roman" w:hAnsi="Times New Roman" w:cs="Times New Roman"/>
          <w:lang w:eastAsia="pl-PL"/>
        </w:rPr>
        <w:t>Pani/Pana/Państwa dane osobowe przetwarzane będą na podstawie art. 6 ust. 1 lit. c</w:t>
      </w:r>
      <w:r w:rsidRPr="00326DC2">
        <w:rPr>
          <w:rFonts w:ascii="Times New Roman" w:eastAsia="Times New Roman" w:hAnsi="Times New Roman" w:cs="Times New Roman"/>
          <w:i/>
          <w:lang w:eastAsia="pl-PL"/>
        </w:rPr>
        <w:t xml:space="preserve"> </w:t>
      </w:r>
      <w:r w:rsidRPr="00326DC2">
        <w:rPr>
          <w:rFonts w:ascii="Times New Roman" w:eastAsia="Times New Roman" w:hAnsi="Times New Roman" w:cs="Times New Roman"/>
          <w:lang w:eastAsia="pl-PL"/>
        </w:rPr>
        <w:t xml:space="preserve">RODO w celu </w:t>
      </w:r>
      <w:r w:rsidRPr="00326DC2">
        <w:rPr>
          <w:rFonts w:ascii="Times New Roman" w:eastAsiaTheme="minorEastAsia" w:hAnsi="Times New Roman" w:cs="Times New Roman"/>
          <w:lang w:eastAsia="pl-PL"/>
        </w:rPr>
        <w:t xml:space="preserve">związanym z postępowaniem o udzielenie zamówienia publicznego </w:t>
      </w:r>
      <w:r w:rsidRPr="00326DC2">
        <w:rPr>
          <w:rFonts w:ascii="Times New Roman" w:eastAsiaTheme="minorEastAsia" w:hAnsi="Times New Roman" w:cs="Times New Roman"/>
          <w:i/>
          <w:lang w:eastAsia="pl-PL"/>
        </w:rPr>
        <w:t xml:space="preserve">RG.271.16.2018.EW, </w:t>
      </w:r>
      <w:r w:rsidRPr="00326DC2">
        <w:rPr>
          <w:rFonts w:ascii="Times New Roman" w:eastAsiaTheme="minorEastAsia" w:hAnsi="Times New Roman" w:cs="Times New Roman"/>
          <w:lang w:eastAsia="pl-PL"/>
        </w:rPr>
        <w:t>prowadzonego w trybie przetargu nieograniczonego,</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color w:val="00B0F0"/>
          <w:lang w:eastAsia="pl-PL"/>
        </w:rPr>
      </w:pPr>
      <w:r w:rsidRPr="00326DC2">
        <w:rPr>
          <w:rFonts w:ascii="Times New Roman" w:eastAsia="Times New Roman" w:hAnsi="Times New Roman" w:cs="Times New Roman"/>
          <w:lang w:eastAsia="pl-PL"/>
        </w:rPr>
        <w:t xml:space="preserve">odbiorcami Pani/Pana/Państwa danych osobowych będą osoby lub podmioty, którym udostępniona zostanie dokumentacja postępowania w oparciu o art. 8 oraz art. 96 ust. 3 ustawy z dnia 29 stycznia 2004 r. – Prawo zamówień publicznych (Dz. U. z 2017 r. poz. 1579 ze zm.), dalej „ustawa </w:t>
      </w:r>
      <w:proofErr w:type="spellStart"/>
      <w:r w:rsidRPr="00326DC2">
        <w:rPr>
          <w:rFonts w:ascii="Times New Roman" w:eastAsia="Times New Roman" w:hAnsi="Times New Roman" w:cs="Times New Roman"/>
          <w:lang w:eastAsia="pl-PL"/>
        </w:rPr>
        <w:t>Pzp</w:t>
      </w:r>
      <w:proofErr w:type="spellEnd"/>
      <w:r w:rsidRPr="00326DC2">
        <w:rPr>
          <w:rFonts w:ascii="Times New Roman" w:eastAsia="Times New Roman" w:hAnsi="Times New Roman" w:cs="Times New Roman"/>
          <w:lang w:eastAsia="pl-PL"/>
        </w:rPr>
        <w:t xml:space="preserve">”;  </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color w:val="00B0F0"/>
          <w:lang w:eastAsia="pl-PL"/>
        </w:rPr>
      </w:pPr>
      <w:r w:rsidRPr="00326DC2">
        <w:rPr>
          <w:rFonts w:ascii="Times New Roman" w:eastAsia="Times New Roman" w:hAnsi="Times New Roman" w:cs="Times New Roman"/>
          <w:lang w:eastAsia="pl-PL"/>
        </w:rPr>
        <w:t xml:space="preserve">Pani/Pana/Państwa dane osobowe będą przechowywane, zgodnie z art. 97 ust. 1 ustawy </w:t>
      </w:r>
      <w:proofErr w:type="spellStart"/>
      <w:r w:rsidRPr="00326DC2">
        <w:rPr>
          <w:rFonts w:ascii="Times New Roman" w:eastAsia="Times New Roman" w:hAnsi="Times New Roman" w:cs="Times New Roman"/>
          <w:lang w:eastAsia="pl-PL"/>
        </w:rPr>
        <w:t>Pzp</w:t>
      </w:r>
      <w:proofErr w:type="spellEnd"/>
      <w:r w:rsidRPr="00326DC2">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b/>
          <w:i/>
          <w:lang w:eastAsia="pl-PL"/>
        </w:rPr>
      </w:pPr>
      <w:r w:rsidRPr="00326DC2">
        <w:rPr>
          <w:rFonts w:ascii="Times New Roman" w:eastAsia="Times New Roman" w:hAnsi="Times New Roman" w:cs="Times New Roman"/>
          <w:lang w:eastAsia="pl-PL"/>
        </w:rPr>
        <w:t>obowiązek podania przez Panią/Pana/Państwa danych osobowych bezpośrednio Pani/Pana/Państwa dotyczących jest</w:t>
      </w:r>
      <w:r>
        <w:rPr>
          <w:rFonts w:ascii="Times New Roman" w:eastAsia="Times New Roman" w:hAnsi="Times New Roman" w:cs="Times New Roman"/>
          <w:lang w:eastAsia="pl-PL"/>
        </w:rPr>
        <w:t xml:space="preserve"> wymogiem ustawowym określonym </w:t>
      </w:r>
      <w:r w:rsidRPr="00326DC2">
        <w:rPr>
          <w:rFonts w:ascii="Times New Roman" w:eastAsia="Times New Roman" w:hAnsi="Times New Roman" w:cs="Times New Roman"/>
          <w:lang w:eastAsia="pl-PL"/>
        </w:rPr>
        <w:t xml:space="preserve">w przepisach ustawy </w:t>
      </w:r>
      <w:proofErr w:type="spellStart"/>
      <w:r w:rsidRPr="00326DC2">
        <w:rPr>
          <w:rFonts w:ascii="Times New Roman" w:eastAsia="Times New Roman" w:hAnsi="Times New Roman" w:cs="Times New Roman"/>
          <w:lang w:eastAsia="pl-PL"/>
        </w:rPr>
        <w:t>Pzp</w:t>
      </w:r>
      <w:proofErr w:type="spellEnd"/>
      <w:r w:rsidRPr="00326DC2">
        <w:rPr>
          <w:rFonts w:ascii="Times New Roman" w:eastAsia="Times New Roman" w:hAnsi="Times New Roman" w:cs="Times New Roman"/>
          <w:lang w:eastAsia="pl-PL"/>
        </w:rPr>
        <w:t xml:space="preserve">, związanym </w:t>
      </w:r>
      <w:r>
        <w:rPr>
          <w:rFonts w:ascii="Times New Roman" w:eastAsia="Times New Roman" w:hAnsi="Times New Roman" w:cs="Times New Roman"/>
          <w:lang w:eastAsia="pl-PL"/>
        </w:rPr>
        <w:br/>
      </w:r>
      <w:r w:rsidRPr="00326DC2">
        <w:rPr>
          <w:rFonts w:ascii="Times New Roman" w:eastAsia="Times New Roman" w:hAnsi="Times New Roman" w:cs="Times New Roman"/>
          <w:lang w:eastAsia="pl-PL"/>
        </w:rPr>
        <w:t xml:space="preserve">z udziałem w postępowaniu o udzielenie zamówienia publicznego; konsekwencje niepodania określonych danych wynikają z ustawy </w:t>
      </w:r>
      <w:proofErr w:type="spellStart"/>
      <w:r w:rsidRPr="00326DC2">
        <w:rPr>
          <w:rFonts w:ascii="Times New Roman" w:eastAsia="Times New Roman" w:hAnsi="Times New Roman" w:cs="Times New Roman"/>
          <w:lang w:eastAsia="pl-PL"/>
        </w:rPr>
        <w:t>Pzp</w:t>
      </w:r>
      <w:proofErr w:type="spellEnd"/>
      <w:r w:rsidRPr="00326DC2">
        <w:rPr>
          <w:rFonts w:ascii="Times New Roman" w:eastAsia="Times New Roman" w:hAnsi="Times New Roman" w:cs="Times New Roman"/>
          <w:lang w:eastAsia="pl-PL"/>
        </w:rPr>
        <w:t xml:space="preserve">;  </w:t>
      </w:r>
    </w:p>
    <w:p w:rsidR="00EF5BCA" w:rsidRPr="00326DC2" w:rsidRDefault="00EF5BCA" w:rsidP="00EF5BCA">
      <w:pPr>
        <w:numPr>
          <w:ilvl w:val="0"/>
          <w:numId w:val="42"/>
        </w:numPr>
        <w:spacing w:after="150" w:line="240" w:lineRule="auto"/>
        <w:ind w:left="426" w:hanging="426"/>
        <w:contextualSpacing/>
        <w:jc w:val="both"/>
        <w:rPr>
          <w:rFonts w:ascii="Times New Roman" w:eastAsiaTheme="minorEastAsia" w:hAnsi="Times New Roman" w:cs="Times New Roman"/>
          <w:lang w:eastAsia="pl-PL"/>
        </w:rPr>
      </w:pPr>
      <w:r w:rsidRPr="00326DC2">
        <w:rPr>
          <w:rFonts w:ascii="Times New Roman" w:eastAsia="Times New Roman" w:hAnsi="Times New Roman" w:cs="Times New Roman"/>
          <w:lang w:eastAsia="pl-PL"/>
        </w:rPr>
        <w:t>w odniesieniu do Pani/Pana/Państwa danych osobowych decyzje nie będą podejmowane w sposób zautomatyzowany, stosowanie do art. 22 RODO;</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color w:val="00B0F0"/>
          <w:lang w:eastAsia="pl-PL"/>
        </w:rPr>
      </w:pPr>
      <w:r w:rsidRPr="00326DC2">
        <w:rPr>
          <w:rFonts w:ascii="Times New Roman" w:eastAsia="Times New Roman" w:hAnsi="Times New Roman" w:cs="Times New Roman"/>
          <w:lang w:eastAsia="pl-PL"/>
        </w:rPr>
        <w:t>posiada Pani/Pan/Państwo:</w:t>
      </w:r>
    </w:p>
    <w:p w:rsidR="00EF5BCA" w:rsidRPr="00326DC2" w:rsidRDefault="00EF5BCA" w:rsidP="00EF5BCA">
      <w:pPr>
        <w:numPr>
          <w:ilvl w:val="0"/>
          <w:numId w:val="43"/>
        </w:numPr>
        <w:spacing w:after="150" w:line="240" w:lineRule="auto"/>
        <w:ind w:left="709" w:hanging="283"/>
        <w:contextualSpacing/>
        <w:jc w:val="both"/>
        <w:rPr>
          <w:rFonts w:ascii="Times New Roman" w:eastAsia="Times New Roman" w:hAnsi="Times New Roman" w:cs="Times New Roman"/>
          <w:color w:val="00B0F0"/>
          <w:lang w:eastAsia="pl-PL"/>
        </w:rPr>
      </w:pPr>
      <w:r w:rsidRPr="00326DC2">
        <w:rPr>
          <w:rFonts w:ascii="Times New Roman" w:eastAsia="Times New Roman" w:hAnsi="Times New Roman" w:cs="Times New Roman"/>
          <w:lang w:eastAsia="pl-PL"/>
        </w:rPr>
        <w:lastRenderedPageBreak/>
        <w:t>na podstawie art. 15 RODO prawo dostępu do danych osobowych Pani/Pana dotyczących;</w:t>
      </w:r>
    </w:p>
    <w:p w:rsidR="00EF5BCA" w:rsidRPr="00326DC2" w:rsidRDefault="00EF5BCA" w:rsidP="00EF5BCA">
      <w:pPr>
        <w:numPr>
          <w:ilvl w:val="0"/>
          <w:numId w:val="43"/>
        </w:numPr>
        <w:spacing w:after="150" w:line="240" w:lineRule="auto"/>
        <w:ind w:left="709" w:hanging="283"/>
        <w:contextualSpacing/>
        <w:jc w:val="both"/>
        <w:rPr>
          <w:rFonts w:ascii="Times New Roman" w:eastAsia="Times New Roman" w:hAnsi="Times New Roman" w:cs="Times New Roman"/>
          <w:lang w:eastAsia="pl-PL"/>
        </w:rPr>
      </w:pPr>
      <w:r w:rsidRPr="00326DC2">
        <w:rPr>
          <w:rFonts w:ascii="Times New Roman" w:eastAsia="Times New Roman" w:hAnsi="Times New Roman" w:cs="Times New Roman"/>
          <w:lang w:eastAsia="pl-PL"/>
        </w:rPr>
        <w:t xml:space="preserve">na podstawie art. 16 RODO prawo do sprostowania Pani/Pana danych osobowych </w:t>
      </w:r>
      <w:r w:rsidRPr="00326DC2">
        <w:rPr>
          <w:rFonts w:ascii="Times New Roman" w:eastAsia="Times New Roman" w:hAnsi="Times New Roman" w:cs="Times New Roman"/>
          <w:b/>
          <w:vertAlign w:val="superscript"/>
          <w:lang w:eastAsia="pl-PL"/>
        </w:rPr>
        <w:t>**</w:t>
      </w:r>
      <w:r w:rsidRPr="00326DC2">
        <w:rPr>
          <w:rFonts w:ascii="Times New Roman" w:eastAsia="Times New Roman" w:hAnsi="Times New Roman" w:cs="Times New Roman"/>
          <w:lang w:eastAsia="pl-PL"/>
        </w:rPr>
        <w:t>;</w:t>
      </w:r>
    </w:p>
    <w:p w:rsidR="00EF5BCA" w:rsidRPr="00326DC2" w:rsidRDefault="00EF5BCA" w:rsidP="00EF5BCA">
      <w:pPr>
        <w:numPr>
          <w:ilvl w:val="0"/>
          <w:numId w:val="43"/>
        </w:numPr>
        <w:spacing w:after="150" w:line="240" w:lineRule="auto"/>
        <w:ind w:left="709" w:hanging="283"/>
        <w:contextualSpacing/>
        <w:jc w:val="both"/>
        <w:rPr>
          <w:rFonts w:ascii="Times New Roman" w:eastAsia="Times New Roman" w:hAnsi="Times New Roman" w:cs="Times New Roman"/>
          <w:lang w:eastAsia="pl-PL"/>
        </w:rPr>
      </w:pPr>
      <w:r w:rsidRPr="00326DC2">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EF5BCA" w:rsidRPr="00326DC2" w:rsidRDefault="00EF5BCA" w:rsidP="00EF5BCA">
      <w:pPr>
        <w:numPr>
          <w:ilvl w:val="0"/>
          <w:numId w:val="43"/>
        </w:numPr>
        <w:spacing w:after="150" w:line="240" w:lineRule="auto"/>
        <w:ind w:left="709" w:hanging="283"/>
        <w:contextualSpacing/>
        <w:jc w:val="both"/>
        <w:rPr>
          <w:rFonts w:ascii="Times New Roman" w:eastAsia="Times New Roman" w:hAnsi="Times New Roman" w:cs="Times New Roman"/>
          <w:i/>
          <w:color w:val="00B0F0"/>
          <w:lang w:eastAsia="pl-PL"/>
        </w:rPr>
      </w:pPr>
      <w:r w:rsidRPr="00326DC2">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F5BCA" w:rsidRPr="00326DC2" w:rsidRDefault="00EF5BCA" w:rsidP="00EF5BCA">
      <w:pPr>
        <w:numPr>
          <w:ilvl w:val="0"/>
          <w:numId w:val="42"/>
        </w:numPr>
        <w:spacing w:after="150" w:line="240" w:lineRule="auto"/>
        <w:ind w:left="426" w:hanging="426"/>
        <w:contextualSpacing/>
        <w:jc w:val="both"/>
        <w:rPr>
          <w:rFonts w:ascii="Times New Roman" w:eastAsia="Times New Roman" w:hAnsi="Times New Roman" w:cs="Times New Roman"/>
          <w:i/>
          <w:color w:val="00B0F0"/>
          <w:lang w:eastAsia="pl-PL"/>
        </w:rPr>
      </w:pPr>
      <w:r w:rsidRPr="00326DC2">
        <w:rPr>
          <w:rFonts w:ascii="Times New Roman" w:eastAsia="Times New Roman" w:hAnsi="Times New Roman" w:cs="Times New Roman"/>
          <w:lang w:eastAsia="pl-PL"/>
        </w:rPr>
        <w:t>nie przysługuje Pani/Panu/Państwu:</w:t>
      </w:r>
    </w:p>
    <w:p w:rsidR="00EF5BCA" w:rsidRPr="00326DC2" w:rsidRDefault="00EF5BCA" w:rsidP="00EF5BCA">
      <w:pPr>
        <w:numPr>
          <w:ilvl w:val="0"/>
          <w:numId w:val="44"/>
        </w:numPr>
        <w:spacing w:after="150" w:line="240" w:lineRule="auto"/>
        <w:ind w:left="709" w:hanging="283"/>
        <w:contextualSpacing/>
        <w:jc w:val="both"/>
        <w:rPr>
          <w:rFonts w:ascii="Times New Roman" w:eastAsia="Times New Roman" w:hAnsi="Times New Roman" w:cs="Times New Roman"/>
          <w:i/>
          <w:color w:val="00B0F0"/>
          <w:lang w:eastAsia="pl-PL"/>
        </w:rPr>
      </w:pPr>
      <w:r w:rsidRPr="00326DC2">
        <w:rPr>
          <w:rFonts w:ascii="Times New Roman" w:eastAsia="Times New Roman" w:hAnsi="Times New Roman" w:cs="Times New Roman"/>
          <w:lang w:eastAsia="pl-PL"/>
        </w:rPr>
        <w:t>w związku z art. 17 ust. 3 lit. b, d lub e RODO prawo do usunięcia danych osobowych;</w:t>
      </w:r>
    </w:p>
    <w:p w:rsidR="00EF5BCA" w:rsidRPr="00326DC2" w:rsidRDefault="00EF5BCA" w:rsidP="00EF5BCA">
      <w:pPr>
        <w:numPr>
          <w:ilvl w:val="0"/>
          <w:numId w:val="44"/>
        </w:numPr>
        <w:spacing w:after="150" w:line="240" w:lineRule="auto"/>
        <w:ind w:left="709" w:hanging="283"/>
        <w:contextualSpacing/>
        <w:jc w:val="both"/>
        <w:rPr>
          <w:rFonts w:ascii="Times New Roman" w:eastAsia="Times New Roman" w:hAnsi="Times New Roman" w:cs="Times New Roman"/>
          <w:b/>
          <w:i/>
          <w:lang w:eastAsia="pl-PL"/>
        </w:rPr>
      </w:pPr>
      <w:r w:rsidRPr="00326DC2">
        <w:rPr>
          <w:rFonts w:ascii="Times New Roman" w:eastAsia="Times New Roman" w:hAnsi="Times New Roman" w:cs="Times New Roman"/>
          <w:lang w:eastAsia="pl-PL"/>
        </w:rPr>
        <w:t>prawo do przenoszenia danych osobowych, o którym mowa w art. 20 RODO;</w:t>
      </w:r>
    </w:p>
    <w:p w:rsidR="00EF5BCA" w:rsidRPr="00326DC2" w:rsidRDefault="00EF5BCA" w:rsidP="00EF5BCA">
      <w:pPr>
        <w:numPr>
          <w:ilvl w:val="0"/>
          <w:numId w:val="44"/>
        </w:numPr>
        <w:spacing w:after="150" w:line="240" w:lineRule="auto"/>
        <w:ind w:left="709" w:hanging="283"/>
        <w:contextualSpacing/>
        <w:jc w:val="both"/>
        <w:rPr>
          <w:rFonts w:ascii="Times New Roman" w:eastAsia="Times New Roman" w:hAnsi="Times New Roman" w:cs="Times New Roman"/>
          <w:b/>
          <w:i/>
          <w:lang w:eastAsia="pl-PL"/>
        </w:rPr>
      </w:pPr>
      <w:r w:rsidRPr="00326DC2">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326DC2">
        <w:rPr>
          <w:rFonts w:ascii="Times New Roman" w:eastAsia="Times New Roman" w:hAnsi="Times New Roman" w:cs="Times New Roman"/>
          <w:lang w:eastAsia="pl-PL"/>
        </w:rPr>
        <w:t>.</w:t>
      </w:r>
    </w:p>
    <w:p w:rsidR="00EF5BCA" w:rsidRPr="00326DC2" w:rsidRDefault="00EF5BCA" w:rsidP="00EF5BCA">
      <w:pPr>
        <w:spacing w:before="120" w:after="120" w:line="240" w:lineRule="auto"/>
        <w:jc w:val="both"/>
        <w:rPr>
          <w:rFonts w:ascii="Times New Roman" w:eastAsiaTheme="minorEastAsia" w:hAnsi="Times New Roman" w:cs="Times New Roman"/>
          <w:lang w:eastAsia="pl-PL"/>
        </w:rPr>
      </w:pPr>
      <w:r w:rsidRPr="00326DC2">
        <w:rPr>
          <w:rFonts w:ascii="Times New Roman" w:eastAsiaTheme="minorEastAsia" w:hAnsi="Times New Roman" w:cs="Times New Roman"/>
          <w:lang w:eastAsia="pl-PL"/>
        </w:rPr>
        <w:t>______________________</w:t>
      </w:r>
    </w:p>
    <w:p w:rsidR="00EF5BCA" w:rsidRPr="00326DC2" w:rsidRDefault="00EF5BCA" w:rsidP="00EF5BCA">
      <w:pPr>
        <w:spacing w:after="150" w:line="240" w:lineRule="auto"/>
        <w:ind w:left="426"/>
        <w:jc w:val="both"/>
        <w:rPr>
          <w:rFonts w:ascii="Times New Roman" w:eastAsia="Times New Roman" w:hAnsi="Times New Roman" w:cs="Times New Roman"/>
          <w:i/>
          <w:sz w:val="16"/>
          <w:szCs w:val="16"/>
          <w:lang w:eastAsia="pl-PL"/>
        </w:rPr>
      </w:pPr>
      <w:r w:rsidRPr="00326DC2">
        <w:rPr>
          <w:rFonts w:ascii="Times New Roman" w:eastAsiaTheme="minorEastAsia" w:hAnsi="Times New Roman" w:cs="Times New Roman"/>
          <w:b/>
          <w:i/>
          <w:sz w:val="16"/>
          <w:szCs w:val="16"/>
          <w:vertAlign w:val="superscript"/>
          <w:lang w:eastAsia="pl-PL"/>
        </w:rPr>
        <w:t>*</w:t>
      </w:r>
      <w:r w:rsidRPr="00326DC2">
        <w:rPr>
          <w:rFonts w:ascii="Times New Roman" w:eastAsiaTheme="minorEastAsia" w:hAnsi="Times New Roman" w:cs="Times New Roman"/>
          <w:b/>
          <w:i/>
          <w:sz w:val="16"/>
          <w:szCs w:val="16"/>
          <w:lang w:eastAsia="pl-PL"/>
        </w:rPr>
        <w:t xml:space="preserve"> Wyjaśnienie:</w:t>
      </w:r>
      <w:r w:rsidRPr="00326DC2">
        <w:rPr>
          <w:rFonts w:ascii="Times New Roman" w:eastAsiaTheme="minorEastAsia" w:hAnsi="Times New Roman" w:cs="Times New Roman"/>
          <w:i/>
          <w:sz w:val="16"/>
          <w:szCs w:val="16"/>
          <w:lang w:eastAsia="pl-PL"/>
        </w:rPr>
        <w:t xml:space="preserve"> informacja w tym zakresie jest wymagana, jeżeli w odniesieniu do danego administratora lub podmiotu przetwarzającego </w:t>
      </w:r>
      <w:r w:rsidRPr="00326DC2">
        <w:rPr>
          <w:rFonts w:ascii="Times New Roman" w:eastAsia="Times New Roman" w:hAnsi="Times New Roman" w:cs="Times New Roman"/>
          <w:i/>
          <w:sz w:val="16"/>
          <w:szCs w:val="16"/>
          <w:lang w:eastAsia="pl-PL"/>
        </w:rPr>
        <w:t>istnieje obowiązek wyznaczenia inspektora ochrony danych osobowych.</w:t>
      </w:r>
    </w:p>
    <w:p w:rsidR="00EF5BCA" w:rsidRPr="00326DC2" w:rsidRDefault="00EF5BCA" w:rsidP="00EF5BCA">
      <w:pPr>
        <w:spacing w:after="0" w:line="240" w:lineRule="auto"/>
        <w:ind w:left="426"/>
        <w:contextualSpacing/>
        <w:jc w:val="both"/>
        <w:rPr>
          <w:rFonts w:ascii="Times New Roman" w:eastAsiaTheme="minorEastAsia" w:hAnsi="Times New Roman" w:cs="Times New Roman"/>
          <w:i/>
          <w:sz w:val="16"/>
          <w:szCs w:val="16"/>
          <w:lang w:eastAsia="pl-PL"/>
        </w:rPr>
      </w:pPr>
      <w:r w:rsidRPr="00326DC2">
        <w:rPr>
          <w:rFonts w:ascii="Times New Roman" w:eastAsiaTheme="minorEastAsia" w:hAnsi="Times New Roman" w:cs="Times New Roman"/>
          <w:b/>
          <w:i/>
          <w:sz w:val="16"/>
          <w:szCs w:val="16"/>
          <w:vertAlign w:val="superscript"/>
          <w:lang w:eastAsia="pl-PL"/>
        </w:rPr>
        <w:t xml:space="preserve">** </w:t>
      </w:r>
      <w:r w:rsidRPr="00326DC2">
        <w:rPr>
          <w:rFonts w:ascii="Times New Roman" w:eastAsiaTheme="minorEastAsia" w:hAnsi="Times New Roman" w:cs="Times New Roman"/>
          <w:b/>
          <w:i/>
          <w:sz w:val="16"/>
          <w:szCs w:val="16"/>
          <w:lang w:eastAsia="pl-PL"/>
        </w:rPr>
        <w:t>Wyjaśnienie:</w:t>
      </w:r>
      <w:r w:rsidRPr="00326DC2">
        <w:rPr>
          <w:rFonts w:ascii="Times New Roman" w:eastAsiaTheme="minorEastAsia" w:hAnsi="Times New Roman" w:cs="Times New Roman"/>
          <w:i/>
          <w:sz w:val="16"/>
          <w:szCs w:val="16"/>
          <w:lang w:eastAsia="pl-PL"/>
        </w:rPr>
        <w:t xml:space="preserve"> </w:t>
      </w:r>
      <w:r w:rsidRPr="00326DC2">
        <w:rPr>
          <w:rFonts w:ascii="Times New Roman" w:eastAsia="Times New Roman" w:hAnsi="Times New Roman" w:cs="Times New Roman"/>
          <w:i/>
          <w:sz w:val="16"/>
          <w:szCs w:val="16"/>
          <w:lang w:eastAsia="pl-PL"/>
        </w:rPr>
        <w:t xml:space="preserve">skorzystanie z prawa do sprostowania nie może skutkować zmianą </w:t>
      </w:r>
      <w:r w:rsidRPr="00326DC2">
        <w:rPr>
          <w:rFonts w:ascii="Times New Roman" w:eastAsiaTheme="minorEastAsia" w:hAnsi="Times New Roman" w:cs="Times New Roman"/>
          <w:i/>
          <w:sz w:val="16"/>
          <w:szCs w:val="16"/>
          <w:lang w:eastAsia="pl-PL"/>
        </w:rPr>
        <w:t>wyniku postępowania</w:t>
      </w:r>
      <w:r w:rsidRPr="00326DC2">
        <w:rPr>
          <w:rFonts w:ascii="Times New Roman" w:eastAsiaTheme="minorEastAsia" w:hAnsi="Times New Roman" w:cs="Times New Roman"/>
          <w:i/>
          <w:sz w:val="16"/>
          <w:szCs w:val="16"/>
          <w:lang w:eastAsia="pl-PL"/>
        </w:rPr>
        <w:br/>
        <w:t xml:space="preserve">o udzielenie zamówienia publicznego ani zmianą postanowień umowy w zakresie niezgodnym z ustawą </w:t>
      </w:r>
      <w:proofErr w:type="spellStart"/>
      <w:r w:rsidRPr="00326DC2">
        <w:rPr>
          <w:rFonts w:ascii="Times New Roman" w:eastAsiaTheme="minorEastAsia" w:hAnsi="Times New Roman" w:cs="Times New Roman"/>
          <w:i/>
          <w:sz w:val="16"/>
          <w:szCs w:val="16"/>
          <w:lang w:eastAsia="pl-PL"/>
        </w:rPr>
        <w:t>Pzp</w:t>
      </w:r>
      <w:proofErr w:type="spellEnd"/>
      <w:r w:rsidRPr="00326DC2">
        <w:rPr>
          <w:rFonts w:ascii="Times New Roman" w:eastAsiaTheme="minorEastAsia" w:hAnsi="Times New Roman" w:cs="Times New Roman"/>
          <w:i/>
          <w:sz w:val="16"/>
          <w:szCs w:val="16"/>
          <w:lang w:eastAsia="pl-PL"/>
        </w:rPr>
        <w:t xml:space="preserve"> oraz nie może naruszać integralności protokołu oraz jego załączników.</w:t>
      </w:r>
    </w:p>
    <w:p w:rsidR="00EF5BCA" w:rsidRPr="00326DC2" w:rsidRDefault="00EF5BCA" w:rsidP="00EF5BCA">
      <w:pPr>
        <w:spacing w:after="0" w:line="240" w:lineRule="auto"/>
        <w:ind w:left="426"/>
        <w:contextualSpacing/>
        <w:jc w:val="both"/>
        <w:rPr>
          <w:rFonts w:ascii="Times New Roman" w:eastAsiaTheme="minorEastAsia" w:hAnsi="Times New Roman" w:cs="Times New Roman"/>
          <w:i/>
          <w:sz w:val="16"/>
          <w:szCs w:val="16"/>
          <w:lang w:eastAsia="pl-PL"/>
        </w:rPr>
      </w:pPr>
    </w:p>
    <w:p w:rsidR="00EF5BCA" w:rsidRPr="00326DC2" w:rsidRDefault="00EF5BCA" w:rsidP="00EF5BCA">
      <w:pPr>
        <w:spacing w:after="0" w:line="240" w:lineRule="auto"/>
        <w:ind w:left="426"/>
        <w:contextualSpacing/>
        <w:jc w:val="both"/>
        <w:rPr>
          <w:rFonts w:ascii="Times New Roman" w:eastAsia="Times New Roman" w:hAnsi="Times New Roman" w:cs="Times New Roman"/>
          <w:i/>
          <w:sz w:val="16"/>
          <w:szCs w:val="16"/>
          <w:lang w:eastAsia="pl-PL"/>
        </w:rPr>
      </w:pPr>
      <w:r w:rsidRPr="00326DC2">
        <w:rPr>
          <w:rFonts w:ascii="Times New Roman" w:eastAsiaTheme="minorEastAsia" w:hAnsi="Times New Roman" w:cs="Times New Roman"/>
          <w:b/>
          <w:i/>
          <w:sz w:val="16"/>
          <w:szCs w:val="16"/>
          <w:vertAlign w:val="superscript"/>
          <w:lang w:eastAsia="pl-PL"/>
        </w:rPr>
        <w:t xml:space="preserve">*** </w:t>
      </w:r>
      <w:r w:rsidRPr="00326DC2">
        <w:rPr>
          <w:rFonts w:ascii="Times New Roman" w:eastAsiaTheme="minorEastAsia" w:hAnsi="Times New Roman" w:cs="Times New Roman"/>
          <w:b/>
          <w:i/>
          <w:sz w:val="16"/>
          <w:szCs w:val="16"/>
          <w:lang w:eastAsia="pl-PL"/>
        </w:rPr>
        <w:t>Wyjaśnienie:</w:t>
      </w:r>
      <w:r w:rsidRPr="00326DC2">
        <w:rPr>
          <w:rFonts w:ascii="Times New Roman" w:eastAsiaTheme="minorEastAsia" w:hAnsi="Times New Roman" w:cs="Times New Roman"/>
          <w:i/>
          <w:sz w:val="16"/>
          <w:szCs w:val="16"/>
          <w:lang w:eastAsia="pl-PL"/>
        </w:rPr>
        <w:t xml:space="preserve"> prawo do ograniczenia przetwarzania nie ma zastosowania w odniesieniu do </w:t>
      </w:r>
      <w:r w:rsidRPr="00326DC2">
        <w:rPr>
          <w:rFonts w:ascii="Times New Roman" w:eastAsia="Times New Roman" w:hAnsi="Times New Roman" w:cs="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EF5BCA" w:rsidRDefault="00EF5BCA" w:rsidP="00EF5BCA">
      <w:pPr>
        <w:spacing w:after="0"/>
        <w:jc w:val="both"/>
        <w:rPr>
          <w:rFonts w:ascii="Times New Roman" w:hAnsi="Times New Roman" w:cs="Times New Roman"/>
        </w:rPr>
      </w:pPr>
    </w:p>
    <w:p w:rsidR="00AE44A7" w:rsidRDefault="00AE44A7" w:rsidP="00EF5BCA">
      <w:pPr>
        <w:spacing w:after="0" w:line="240" w:lineRule="auto"/>
        <w:jc w:val="both"/>
        <w:rPr>
          <w:rFonts w:ascii="Times New Roman" w:eastAsia="Times New Roman" w:hAnsi="Times New Roman" w:cs="Times New Roman"/>
          <w:sz w:val="24"/>
          <w:szCs w:val="24"/>
          <w:lang w:eastAsia="pl-PL"/>
        </w:rPr>
      </w:pPr>
    </w:p>
    <w:p w:rsidR="00EF5BCA" w:rsidRPr="00F53DA9" w:rsidRDefault="00EF5BCA" w:rsidP="00AE44A7">
      <w:pPr>
        <w:spacing w:after="0" w:line="240" w:lineRule="auto"/>
        <w:ind w:left="-11"/>
        <w:jc w:val="both"/>
        <w:rPr>
          <w:rFonts w:ascii="Times New Roman" w:eastAsia="Times New Roman" w:hAnsi="Times New Roman" w:cs="Times New Roman"/>
          <w:sz w:val="24"/>
          <w:szCs w:val="24"/>
          <w:lang w:eastAsia="pl-PL"/>
        </w:rPr>
      </w:pPr>
    </w:p>
    <w:tbl>
      <w:tblPr>
        <w:tblStyle w:val="Tabela-Siatka2"/>
        <w:tblW w:w="0" w:type="auto"/>
        <w:tblInd w:w="-34" w:type="dxa"/>
        <w:tblLook w:val="04A0" w:firstRow="1" w:lastRow="0" w:firstColumn="1" w:lastColumn="0" w:noHBand="0" w:noVBand="1"/>
      </w:tblPr>
      <w:tblGrid>
        <w:gridCol w:w="9236"/>
      </w:tblGrid>
      <w:tr w:rsidR="00AE44A7" w:rsidRPr="00F53DA9" w:rsidTr="00B61C63">
        <w:tc>
          <w:tcPr>
            <w:tcW w:w="9356" w:type="dxa"/>
          </w:tcPr>
          <w:p w:rsidR="00AE44A7" w:rsidRPr="00EF5BCA" w:rsidRDefault="00AE44A7" w:rsidP="00161B18">
            <w:pPr>
              <w:pStyle w:val="Akapitzlist"/>
              <w:numPr>
                <w:ilvl w:val="0"/>
                <w:numId w:val="2"/>
              </w:numPr>
              <w:jc w:val="both"/>
              <w:rPr>
                <w:rFonts w:ascii="Times New Roman" w:eastAsia="Times New Roman" w:hAnsi="Times New Roman" w:cs="Times New Roman"/>
                <w:b/>
                <w:sz w:val="24"/>
                <w:szCs w:val="24"/>
                <w:lang w:eastAsia="pl-PL"/>
              </w:rPr>
            </w:pPr>
            <w:r w:rsidRPr="00EF5BCA">
              <w:rPr>
                <w:rFonts w:ascii="Times New Roman" w:eastAsia="Times New Roman" w:hAnsi="Times New Roman" w:cs="Times New Roman"/>
                <w:b/>
                <w:sz w:val="24"/>
                <w:szCs w:val="24"/>
                <w:lang w:eastAsia="pl-PL"/>
              </w:rPr>
              <w:t xml:space="preserve">Załączniki do </w:t>
            </w:r>
            <w:r w:rsidR="00161B18">
              <w:rPr>
                <w:rFonts w:ascii="Times New Roman" w:eastAsia="Times New Roman" w:hAnsi="Times New Roman" w:cs="Times New Roman"/>
                <w:b/>
                <w:sz w:val="24"/>
                <w:szCs w:val="24"/>
                <w:lang w:eastAsia="pl-PL"/>
              </w:rPr>
              <w:t>OPZW</w:t>
            </w:r>
            <w:r w:rsidRPr="00EF5BCA">
              <w:rPr>
                <w:rFonts w:ascii="Times New Roman" w:eastAsia="Times New Roman" w:hAnsi="Times New Roman" w:cs="Times New Roman"/>
                <w:b/>
                <w:sz w:val="24"/>
                <w:szCs w:val="24"/>
                <w:lang w:eastAsia="pl-PL"/>
              </w:rPr>
              <w:t>.</w:t>
            </w:r>
          </w:p>
        </w:tc>
      </w:tr>
    </w:tbl>
    <w:p w:rsidR="00AE44A7" w:rsidRPr="00F53DA9" w:rsidRDefault="00AE44A7" w:rsidP="00AE44A7">
      <w:pPr>
        <w:spacing w:line="240" w:lineRule="auto"/>
        <w:jc w:val="both"/>
        <w:rPr>
          <w:rFonts w:ascii="Times New Roman" w:eastAsia="Times New Roman" w:hAnsi="Times New Roman" w:cs="Times New Roman"/>
          <w:sz w:val="24"/>
          <w:szCs w:val="24"/>
          <w:lang w:eastAsia="pl-PL"/>
        </w:rPr>
      </w:pPr>
    </w:p>
    <w:p w:rsidR="00AE44A7" w:rsidRPr="00F53DA9" w:rsidRDefault="00AE44A7" w:rsidP="00AE44A7">
      <w:pPr>
        <w:spacing w:after="0" w:line="240" w:lineRule="auto"/>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Załącznikami do Specyfikacji Istotnych Warunków Zamówienia jest:</w:t>
      </w:r>
    </w:p>
    <w:p w:rsidR="00AE44A7" w:rsidRPr="00F53DA9" w:rsidRDefault="00AE44A7" w:rsidP="00AE44A7">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formularz ofertowy (załącznik nr 1 do </w:t>
      </w:r>
      <w:r w:rsidR="00161B18">
        <w:rPr>
          <w:rFonts w:ascii="Times New Roman" w:eastAsia="Times New Roman" w:hAnsi="Times New Roman" w:cs="Times New Roman"/>
          <w:sz w:val="24"/>
          <w:szCs w:val="24"/>
          <w:lang w:eastAsia="pl-PL"/>
        </w:rPr>
        <w:t>OPZW</w:t>
      </w:r>
      <w:r w:rsidRPr="00F53DA9">
        <w:rPr>
          <w:rFonts w:ascii="Times New Roman" w:eastAsia="Times New Roman" w:hAnsi="Times New Roman" w:cs="Times New Roman"/>
          <w:sz w:val="24"/>
          <w:szCs w:val="24"/>
          <w:lang w:eastAsia="pl-PL"/>
        </w:rPr>
        <w:t>) – załącznik ob</w:t>
      </w:r>
      <w:r w:rsidR="0082345F" w:rsidRPr="00F53DA9">
        <w:rPr>
          <w:rFonts w:ascii="Times New Roman" w:eastAsia="Times New Roman" w:hAnsi="Times New Roman" w:cs="Times New Roman"/>
          <w:sz w:val="24"/>
          <w:szCs w:val="24"/>
          <w:lang w:eastAsia="pl-PL"/>
        </w:rPr>
        <w:t>ligatoryjny do oferty Wykonawcy,</w:t>
      </w:r>
    </w:p>
    <w:p w:rsidR="00AE44A7" w:rsidRPr="00F53DA9" w:rsidRDefault="00AE44A7" w:rsidP="00AE44A7">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wz</w:t>
      </w:r>
      <w:r w:rsidR="00C24FE8" w:rsidRPr="00F53DA9">
        <w:rPr>
          <w:rFonts w:ascii="Times New Roman" w:eastAsia="Times New Roman" w:hAnsi="Times New Roman" w:cs="Times New Roman"/>
          <w:sz w:val="24"/>
          <w:szCs w:val="24"/>
          <w:lang w:eastAsia="pl-PL"/>
        </w:rPr>
        <w:t>o</w:t>
      </w:r>
      <w:r w:rsidRPr="00F53DA9">
        <w:rPr>
          <w:rFonts w:ascii="Times New Roman" w:eastAsia="Times New Roman" w:hAnsi="Times New Roman" w:cs="Times New Roman"/>
          <w:sz w:val="24"/>
          <w:szCs w:val="24"/>
          <w:lang w:eastAsia="pl-PL"/>
        </w:rPr>
        <w:t>r</w:t>
      </w:r>
      <w:r w:rsidR="00C24FE8" w:rsidRPr="00F53DA9">
        <w:rPr>
          <w:rFonts w:ascii="Times New Roman" w:eastAsia="Times New Roman" w:hAnsi="Times New Roman" w:cs="Times New Roman"/>
          <w:sz w:val="24"/>
          <w:szCs w:val="24"/>
          <w:lang w:eastAsia="pl-PL"/>
        </w:rPr>
        <w:t>y</w:t>
      </w:r>
      <w:r w:rsidRPr="00F53DA9">
        <w:rPr>
          <w:rFonts w:ascii="Times New Roman" w:eastAsia="Times New Roman" w:hAnsi="Times New Roman" w:cs="Times New Roman"/>
          <w:sz w:val="24"/>
          <w:szCs w:val="24"/>
          <w:lang w:eastAsia="pl-PL"/>
        </w:rPr>
        <w:t xml:space="preserve"> umowy (załącznik</w:t>
      </w:r>
      <w:r w:rsidR="00C24FE8" w:rsidRPr="00F53DA9">
        <w:rPr>
          <w:rFonts w:ascii="Times New Roman" w:eastAsia="Times New Roman" w:hAnsi="Times New Roman" w:cs="Times New Roman"/>
          <w:sz w:val="24"/>
          <w:szCs w:val="24"/>
          <w:lang w:eastAsia="pl-PL"/>
        </w:rPr>
        <w:t>i</w:t>
      </w:r>
      <w:r w:rsidRPr="00F53DA9">
        <w:rPr>
          <w:rFonts w:ascii="Times New Roman" w:eastAsia="Times New Roman" w:hAnsi="Times New Roman" w:cs="Times New Roman"/>
          <w:sz w:val="24"/>
          <w:szCs w:val="24"/>
          <w:lang w:eastAsia="pl-PL"/>
        </w:rPr>
        <w:t xml:space="preserve"> nr 2</w:t>
      </w:r>
      <w:r w:rsidR="00CB4006">
        <w:rPr>
          <w:rFonts w:ascii="Times New Roman" w:eastAsia="Times New Roman" w:hAnsi="Times New Roman" w:cs="Times New Roman"/>
          <w:sz w:val="24"/>
          <w:szCs w:val="24"/>
          <w:lang w:eastAsia="pl-PL"/>
        </w:rPr>
        <w:t xml:space="preserve">a-2b </w:t>
      </w:r>
      <w:r w:rsidRPr="00F53DA9">
        <w:rPr>
          <w:rFonts w:ascii="Times New Roman" w:eastAsia="Times New Roman" w:hAnsi="Times New Roman" w:cs="Times New Roman"/>
          <w:sz w:val="24"/>
          <w:szCs w:val="24"/>
          <w:lang w:eastAsia="pl-PL"/>
        </w:rPr>
        <w:t xml:space="preserve"> do </w:t>
      </w:r>
      <w:r w:rsidR="00161B18">
        <w:rPr>
          <w:rFonts w:ascii="Times New Roman" w:eastAsia="Times New Roman" w:hAnsi="Times New Roman" w:cs="Times New Roman"/>
          <w:sz w:val="24"/>
          <w:szCs w:val="24"/>
          <w:lang w:eastAsia="pl-PL"/>
        </w:rPr>
        <w:t>OPZW</w:t>
      </w:r>
      <w:r w:rsidRPr="00F53DA9">
        <w:rPr>
          <w:rFonts w:ascii="Times New Roman" w:eastAsia="Times New Roman" w:hAnsi="Times New Roman" w:cs="Times New Roman"/>
          <w:sz w:val="24"/>
          <w:szCs w:val="24"/>
          <w:lang w:eastAsia="pl-PL"/>
        </w:rPr>
        <w:t>) – załącznik</w:t>
      </w:r>
      <w:r w:rsidR="00C24FE8" w:rsidRPr="00F53DA9">
        <w:rPr>
          <w:rFonts w:ascii="Times New Roman" w:eastAsia="Times New Roman" w:hAnsi="Times New Roman" w:cs="Times New Roman"/>
          <w:sz w:val="24"/>
          <w:szCs w:val="24"/>
          <w:lang w:eastAsia="pl-PL"/>
        </w:rPr>
        <w:t>i</w:t>
      </w:r>
      <w:r w:rsidRPr="00F53DA9">
        <w:rPr>
          <w:rFonts w:ascii="Times New Roman" w:eastAsia="Times New Roman" w:hAnsi="Times New Roman" w:cs="Times New Roman"/>
          <w:sz w:val="24"/>
          <w:szCs w:val="24"/>
          <w:lang w:eastAsia="pl-PL"/>
        </w:rPr>
        <w:t xml:space="preserve"> nie stanowi</w:t>
      </w:r>
      <w:r w:rsidR="00C24FE8" w:rsidRPr="00F53DA9">
        <w:rPr>
          <w:rFonts w:ascii="Times New Roman" w:eastAsia="Times New Roman" w:hAnsi="Times New Roman" w:cs="Times New Roman"/>
          <w:sz w:val="24"/>
          <w:szCs w:val="24"/>
          <w:lang w:eastAsia="pl-PL"/>
        </w:rPr>
        <w:t>ą</w:t>
      </w:r>
      <w:r w:rsidRPr="00F53DA9">
        <w:rPr>
          <w:rFonts w:ascii="Times New Roman" w:eastAsia="Times New Roman" w:hAnsi="Times New Roman" w:cs="Times New Roman"/>
          <w:sz w:val="24"/>
          <w:szCs w:val="24"/>
          <w:lang w:eastAsia="pl-PL"/>
        </w:rPr>
        <w:t xml:space="preserve"> elementu s</w:t>
      </w:r>
      <w:r w:rsidR="0082345F" w:rsidRPr="00F53DA9">
        <w:rPr>
          <w:rFonts w:ascii="Times New Roman" w:eastAsia="Times New Roman" w:hAnsi="Times New Roman" w:cs="Times New Roman"/>
          <w:sz w:val="24"/>
          <w:szCs w:val="24"/>
          <w:lang w:eastAsia="pl-PL"/>
        </w:rPr>
        <w:t>kładanej przez Wykonawcę oferty,</w:t>
      </w:r>
    </w:p>
    <w:p w:rsidR="002C340B" w:rsidRPr="00F53DA9" w:rsidRDefault="00AE44A7" w:rsidP="002B216D">
      <w:pPr>
        <w:spacing w:after="0" w:line="240" w:lineRule="auto"/>
        <w:ind w:left="709"/>
        <w:contextualSpacing/>
        <w:jc w:val="both"/>
        <w:rPr>
          <w:rFonts w:ascii="Times New Roman" w:eastAsia="Times New Roman" w:hAnsi="Times New Roman" w:cs="Times New Roman"/>
          <w:sz w:val="24"/>
          <w:szCs w:val="24"/>
          <w:lang w:eastAsia="pl-PL"/>
        </w:rPr>
      </w:pPr>
      <w:r w:rsidRPr="00F53DA9">
        <w:rPr>
          <w:rFonts w:ascii="Times New Roman" w:eastAsia="Times New Roman" w:hAnsi="Times New Roman" w:cs="Times New Roman"/>
          <w:sz w:val="24"/>
          <w:szCs w:val="24"/>
          <w:lang w:eastAsia="pl-PL"/>
        </w:rPr>
        <w:t xml:space="preserve">- oświadczenie o spełnianiu warunków udziału w postępowaniu (załącznik nr 3 do </w:t>
      </w:r>
      <w:r w:rsidR="00161B18">
        <w:rPr>
          <w:rFonts w:ascii="Times New Roman" w:eastAsia="Times New Roman" w:hAnsi="Times New Roman" w:cs="Times New Roman"/>
          <w:sz w:val="24"/>
          <w:szCs w:val="24"/>
          <w:lang w:eastAsia="pl-PL"/>
        </w:rPr>
        <w:t>OPZW</w:t>
      </w:r>
      <w:r w:rsidRPr="00F53DA9">
        <w:rPr>
          <w:rFonts w:ascii="Times New Roman" w:eastAsia="Times New Roman" w:hAnsi="Times New Roman" w:cs="Times New Roman"/>
          <w:sz w:val="24"/>
          <w:szCs w:val="24"/>
          <w:lang w:eastAsia="pl-PL"/>
        </w:rPr>
        <w:t>) – załącznik ob</w:t>
      </w:r>
      <w:r w:rsidR="002C340B" w:rsidRPr="00F53DA9">
        <w:rPr>
          <w:rFonts w:ascii="Times New Roman" w:eastAsia="Times New Roman" w:hAnsi="Times New Roman" w:cs="Times New Roman"/>
          <w:sz w:val="24"/>
          <w:szCs w:val="24"/>
          <w:lang w:eastAsia="pl-PL"/>
        </w:rPr>
        <w:t>ligatoryjny do oferty Wykonawcy.</w:t>
      </w:r>
    </w:p>
    <w:sectPr w:rsidR="002C340B" w:rsidRPr="00F53DA9" w:rsidSect="0051129F">
      <w:headerReference w:type="default" r:id="rId10"/>
      <w:footerReference w:type="default" r:id="rId11"/>
      <w:pgSz w:w="11906" w:h="16838" w:code="9"/>
      <w:pgMar w:top="1673" w:right="1418" w:bottom="1418"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D2" w:rsidRDefault="00B814D2" w:rsidP="00C842C7">
      <w:pPr>
        <w:spacing w:after="0" w:line="240" w:lineRule="auto"/>
      </w:pPr>
      <w:r>
        <w:separator/>
      </w:r>
    </w:p>
  </w:endnote>
  <w:endnote w:type="continuationSeparator" w:id="0">
    <w:p w:rsidR="00B814D2" w:rsidRDefault="00B814D2" w:rsidP="00C8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719"/>
      <w:docPartObj>
        <w:docPartGallery w:val="Page Numbers (Bottom of Page)"/>
        <w:docPartUnique/>
      </w:docPartObj>
    </w:sdtPr>
    <w:sdtEndPr>
      <w:rPr>
        <w:b/>
      </w:rPr>
    </w:sdtEndPr>
    <w:sdtContent>
      <w:sdt>
        <w:sdtPr>
          <w:id w:val="810570653"/>
          <w:docPartObj>
            <w:docPartGallery w:val="Page Numbers (Top of Page)"/>
            <w:docPartUnique/>
          </w:docPartObj>
        </w:sdtPr>
        <w:sdtEndPr>
          <w:rPr>
            <w:b/>
          </w:rPr>
        </w:sdtEndPr>
        <w:sdtContent>
          <w:p w:rsidR="00D015EA" w:rsidRDefault="00D015EA">
            <w:pPr>
              <w:pStyle w:val="Stopka"/>
              <w:pBdr>
                <w:bottom w:val="single" w:sz="6" w:space="1" w:color="auto"/>
              </w:pBdr>
            </w:pPr>
          </w:p>
          <w:p w:rsidR="00D015EA" w:rsidRPr="00DE64C8" w:rsidRDefault="00086802">
            <w:pPr>
              <w:pStyle w:val="Stopka"/>
              <w:rPr>
                <w:b/>
              </w:rPr>
            </w:pPr>
            <w:r w:rsidRPr="00086802">
              <w:rPr>
                <w:rFonts w:ascii="Bookman Old Style" w:hAnsi="Bookman Old Style" w:cs="Arial"/>
                <w:sz w:val="14"/>
                <w:szCs w:val="14"/>
              </w:rPr>
              <w:t>Dostawa kruszywa drogowego wraz z jego rozgarnięciem</w:t>
            </w:r>
            <w:r w:rsidR="00F61DAC">
              <w:rPr>
                <w:rFonts w:ascii="Bookman Old Style" w:hAnsi="Bookman Old Style" w:cs="Arial"/>
                <w:sz w:val="14"/>
                <w:szCs w:val="14"/>
              </w:rPr>
              <w:tab/>
            </w:r>
            <w:r w:rsidR="00D015EA" w:rsidRPr="00DE64C8">
              <w:rPr>
                <w:rFonts w:ascii="Bookman Old Style" w:hAnsi="Bookman Old Style" w:cs="Arial"/>
                <w:sz w:val="14"/>
                <w:szCs w:val="14"/>
              </w:rPr>
              <w:tab/>
              <w:t xml:space="preserve">Strona </w:t>
            </w:r>
            <w:r w:rsidR="00D015EA" w:rsidRPr="00DE64C8">
              <w:rPr>
                <w:rFonts w:ascii="Bookman Old Style" w:hAnsi="Bookman Old Style" w:cs="Arial"/>
                <w:b/>
                <w:sz w:val="14"/>
                <w:szCs w:val="14"/>
              </w:rPr>
              <w:fldChar w:fldCharType="begin"/>
            </w:r>
            <w:r w:rsidR="00D015EA" w:rsidRPr="00DE64C8">
              <w:rPr>
                <w:rFonts w:ascii="Bookman Old Style" w:hAnsi="Bookman Old Style" w:cs="Arial"/>
                <w:b/>
                <w:sz w:val="14"/>
                <w:szCs w:val="14"/>
              </w:rPr>
              <w:instrText>PAGE</w:instrText>
            </w:r>
            <w:r w:rsidR="00D015EA" w:rsidRPr="00DE64C8">
              <w:rPr>
                <w:rFonts w:ascii="Bookman Old Style" w:hAnsi="Bookman Old Style" w:cs="Arial"/>
                <w:b/>
                <w:sz w:val="14"/>
                <w:szCs w:val="14"/>
              </w:rPr>
              <w:fldChar w:fldCharType="separate"/>
            </w:r>
            <w:r w:rsidR="001E2368">
              <w:rPr>
                <w:rFonts w:ascii="Bookman Old Style" w:hAnsi="Bookman Old Style" w:cs="Arial"/>
                <w:b/>
                <w:noProof/>
                <w:sz w:val="14"/>
                <w:szCs w:val="14"/>
              </w:rPr>
              <w:t>10</w:t>
            </w:r>
            <w:r w:rsidR="00D015EA" w:rsidRPr="00DE64C8">
              <w:rPr>
                <w:rFonts w:ascii="Bookman Old Style" w:hAnsi="Bookman Old Style" w:cs="Arial"/>
                <w:b/>
                <w:sz w:val="14"/>
                <w:szCs w:val="14"/>
              </w:rPr>
              <w:fldChar w:fldCharType="end"/>
            </w:r>
            <w:r w:rsidR="00D015EA" w:rsidRPr="00DE64C8">
              <w:rPr>
                <w:rFonts w:ascii="Bookman Old Style" w:hAnsi="Bookman Old Style" w:cs="Arial"/>
                <w:sz w:val="14"/>
                <w:szCs w:val="14"/>
              </w:rPr>
              <w:t xml:space="preserve"> z </w:t>
            </w:r>
            <w:r w:rsidR="00D015EA" w:rsidRPr="00DE64C8">
              <w:rPr>
                <w:rFonts w:ascii="Bookman Old Style" w:hAnsi="Bookman Old Style" w:cs="Arial"/>
                <w:b/>
                <w:sz w:val="14"/>
                <w:szCs w:val="14"/>
              </w:rPr>
              <w:fldChar w:fldCharType="begin"/>
            </w:r>
            <w:r w:rsidR="00D015EA" w:rsidRPr="00DE64C8">
              <w:rPr>
                <w:rFonts w:ascii="Bookman Old Style" w:hAnsi="Bookman Old Style" w:cs="Arial"/>
                <w:b/>
                <w:sz w:val="14"/>
                <w:szCs w:val="14"/>
              </w:rPr>
              <w:instrText>NUMPAGES</w:instrText>
            </w:r>
            <w:r w:rsidR="00D015EA" w:rsidRPr="00DE64C8">
              <w:rPr>
                <w:rFonts w:ascii="Bookman Old Style" w:hAnsi="Bookman Old Style" w:cs="Arial"/>
                <w:b/>
                <w:sz w:val="14"/>
                <w:szCs w:val="14"/>
              </w:rPr>
              <w:fldChar w:fldCharType="separate"/>
            </w:r>
            <w:r w:rsidR="001E2368">
              <w:rPr>
                <w:rFonts w:ascii="Bookman Old Style" w:hAnsi="Bookman Old Style" w:cs="Arial"/>
                <w:b/>
                <w:noProof/>
                <w:sz w:val="14"/>
                <w:szCs w:val="14"/>
              </w:rPr>
              <w:t>10</w:t>
            </w:r>
            <w:r w:rsidR="00D015EA" w:rsidRPr="00DE64C8">
              <w:rPr>
                <w:rFonts w:ascii="Bookman Old Style" w:hAnsi="Bookman Old Style" w:cs="Arial"/>
                <w:b/>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D2" w:rsidRDefault="00B814D2" w:rsidP="00C842C7">
      <w:pPr>
        <w:spacing w:after="0" w:line="240" w:lineRule="auto"/>
      </w:pPr>
      <w:r>
        <w:separator/>
      </w:r>
    </w:p>
  </w:footnote>
  <w:footnote w:type="continuationSeparator" w:id="0">
    <w:p w:rsidR="00B814D2" w:rsidRDefault="00B814D2" w:rsidP="00C84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EA" w:rsidRPr="00C842C7" w:rsidRDefault="00D015EA" w:rsidP="00D250D4">
    <w:pPr>
      <w:tabs>
        <w:tab w:val="left" w:pos="1701"/>
        <w:tab w:val="left" w:pos="7230"/>
      </w:tabs>
      <w:spacing w:after="0"/>
      <w:ind w:right="4677"/>
      <w:jc w:val="center"/>
      <w:rPr>
        <w:rFonts w:ascii="Arial" w:hAnsi="Arial" w:cs="Arial"/>
        <w:b/>
        <w:sz w:val="20"/>
        <w:szCs w:val="20"/>
      </w:rPr>
    </w:pPr>
    <w:r w:rsidRPr="00C842C7">
      <w:rPr>
        <w:rFonts w:ascii="Arial" w:hAnsi="Arial" w:cs="Arial"/>
        <w:b/>
        <w:noProof/>
        <w:sz w:val="20"/>
        <w:szCs w:val="20"/>
        <w:lang w:eastAsia="pl-PL"/>
      </w:rPr>
      <w:drawing>
        <wp:anchor distT="0" distB="0" distL="114300" distR="114300" simplePos="0" relativeHeight="251655680" behindDoc="1" locked="0" layoutInCell="1" allowOverlap="1">
          <wp:simplePos x="0" y="0"/>
          <wp:positionH relativeFrom="column">
            <wp:posOffset>97155</wp:posOffset>
          </wp:positionH>
          <wp:positionV relativeFrom="paragraph">
            <wp:posOffset>-10160</wp:posOffset>
          </wp:positionV>
          <wp:extent cx="618490" cy="708025"/>
          <wp:effectExtent l="0" t="0" r="0" b="0"/>
          <wp:wrapTight wrapText="bothSides">
            <wp:wrapPolygon edited="0">
              <wp:start x="0" y="0"/>
              <wp:lineTo x="0" y="20922"/>
              <wp:lineTo x="20624" y="20922"/>
              <wp:lineTo x="20624" y="0"/>
              <wp:lineTo x="0" y="0"/>
            </wp:wrapPolygon>
          </wp:wrapTight>
          <wp:docPr id="4" name="Obraz 1" descr="C:\Documents and Settings\Daniel\Pulpit\1000px-Gmina_secemin_herb_svg2-bez_efektu_uwypuklenia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Pulpit\1000px-Gmina_secemin_herb_svg2-bez_efektu_uwypuklenia_kopia.jpg"/>
                  <pic:cNvPicPr>
                    <a:picLocks noChangeAspect="1" noChangeArrowheads="1"/>
                  </pic:cNvPicPr>
                </pic:nvPicPr>
                <pic:blipFill>
                  <a:blip r:embed="rId1" cstate="print"/>
                  <a:srcRect/>
                  <a:stretch>
                    <a:fillRect/>
                  </a:stretch>
                </pic:blipFill>
                <pic:spPr bwMode="auto">
                  <a:xfrm>
                    <a:off x="0" y="0"/>
                    <a:ext cx="618490" cy="708025"/>
                  </a:xfrm>
                  <a:prstGeom prst="rect">
                    <a:avLst/>
                  </a:prstGeom>
                  <a:noFill/>
                  <a:ln w="9525">
                    <a:noFill/>
                    <a:miter lim="800000"/>
                    <a:headEnd/>
                    <a:tailEnd/>
                  </a:ln>
                </pic:spPr>
              </pic:pic>
            </a:graphicData>
          </a:graphic>
        </wp:anchor>
      </w:drawing>
    </w:r>
    <w:r w:rsidRPr="00C842C7">
      <w:rPr>
        <w:rFonts w:ascii="Arial" w:hAnsi="Arial" w:cs="Arial"/>
        <w:b/>
        <w:sz w:val="20"/>
        <w:szCs w:val="20"/>
      </w:rPr>
      <w:t>Urząd Gminy Secemin</w:t>
    </w:r>
  </w:p>
  <w:p w:rsidR="00D015EA" w:rsidRPr="00C842C7" w:rsidRDefault="00D015EA" w:rsidP="00C842C7">
    <w:pPr>
      <w:tabs>
        <w:tab w:val="left" w:pos="1701"/>
      </w:tabs>
      <w:spacing w:after="0"/>
      <w:ind w:right="4677"/>
      <w:jc w:val="center"/>
      <w:rPr>
        <w:rFonts w:ascii="Arial" w:hAnsi="Arial" w:cs="Arial"/>
        <w:sz w:val="16"/>
        <w:szCs w:val="16"/>
      </w:rPr>
    </w:pPr>
    <w:r w:rsidRPr="00C842C7">
      <w:rPr>
        <w:rFonts w:ascii="Arial" w:hAnsi="Arial" w:cs="Arial"/>
        <w:sz w:val="16"/>
        <w:szCs w:val="16"/>
      </w:rPr>
      <w:t>ul. Struga 2, 29-145 Secemin</w:t>
    </w:r>
  </w:p>
  <w:p w:rsidR="00D015EA" w:rsidRPr="00C842C7" w:rsidRDefault="00D015EA" w:rsidP="00C842C7">
    <w:pPr>
      <w:tabs>
        <w:tab w:val="left" w:pos="1701"/>
      </w:tabs>
      <w:spacing w:after="0"/>
      <w:ind w:right="4677"/>
      <w:jc w:val="center"/>
      <w:rPr>
        <w:rFonts w:ascii="Arial" w:hAnsi="Arial" w:cs="Arial"/>
        <w:sz w:val="16"/>
        <w:szCs w:val="16"/>
      </w:rPr>
    </w:pPr>
    <w:r w:rsidRPr="00C842C7">
      <w:rPr>
        <w:rFonts w:ascii="Arial" w:hAnsi="Arial" w:cs="Arial"/>
        <w:sz w:val="16"/>
        <w:szCs w:val="16"/>
      </w:rPr>
      <w:t>Tel. (034)35-56-017</w:t>
    </w:r>
  </w:p>
  <w:p w:rsidR="00D015EA" w:rsidRPr="00C842C7" w:rsidRDefault="00D015EA" w:rsidP="00C842C7">
    <w:pPr>
      <w:tabs>
        <w:tab w:val="left" w:pos="1701"/>
        <w:tab w:val="left" w:pos="3828"/>
      </w:tabs>
      <w:spacing w:after="0"/>
      <w:ind w:right="4677"/>
      <w:jc w:val="center"/>
      <w:rPr>
        <w:rFonts w:ascii="Arial" w:hAnsi="Arial" w:cs="Arial"/>
        <w:sz w:val="16"/>
        <w:szCs w:val="16"/>
      </w:rPr>
    </w:pPr>
    <w:r w:rsidRPr="00C842C7">
      <w:rPr>
        <w:rFonts w:ascii="Arial" w:hAnsi="Arial" w:cs="Arial"/>
        <w:sz w:val="16"/>
        <w:szCs w:val="16"/>
      </w:rPr>
      <w:t>Fax.</w:t>
    </w:r>
    <w:r w:rsidRPr="00C842C7">
      <w:rPr>
        <w:rFonts w:ascii="Verdana" w:hAnsi="Verdana"/>
        <w:color w:val="000000"/>
        <w:sz w:val="16"/>
        <w:szCs w:val="16"/>
        <w:shd w:val="clear" w:color="auto" w:fill="FFFFFF"/>
      </w:rPr>
      <w:t xml:space="preserve"> </w:t>
    </w:r>
    <w:r w:rsidRPr="00C842C7">
      <w:rPr>
        <w:rFonts w:ascii="Arial" w:hAnsi="Arial" w:cs="Arial"/>
        <w:sz w:val="16"/>
        <w:szCs w:val="16"/>
      </w:rPr>
      <w:t>(034)39-06-860</w:t>
    </w:r>
  </w:p>
  <w:p w:rsidR="00D015EA" w:rsidRDefault="00D015EA" w:rsidP="00C842C7">
    <w:pPr>
      <w:tabs>
        <w:tab w:val="left" w:pos="1701"/>
      </w:tabs>
      <w:spacing w:after="0"/>
      <w:ind w:right="4677"/>
      <w:jc w:val="center"/>
      <w:rPr>
        <w:rFonts w:ascii="Arial" w:hAnsi="Arial" w:cs="Arial"/>
        <w:sz w:val="16"/>
        <w:szCs w:val="16"/>
      </w:rPr>
    </w:pPr>
    <w:r w:rsidRPr="00C842C7">
      <w:rPr>
        <w:rFonts w:ascii="Arial" w:hAnsi="Arial" w:cs="Arial"/>
        <w:sz w:val="16"/>
        <w:szCs w:val="16"/>
      </w:rPr>
      <w:t>Woj. Świętokrzyskie</w:t>
    </w:r>
  </w:p>
  <w:p w:rsidR="00D015EA" w:rsidRDefault="00D015EA" w:rsidP="00CF7F7A">
    <w:pPr>
      <w:pBdr>
        <w:bottom w:val="single" w:sz="12" w:space="1" w:color="auto"/>
      </w:pBdr>
      <w:tabs>
        <w:tab w:val="left" w:pos="1701"/>
      </w:tabs>
      <w:spacing w:after="0"/>
      <w:ind w:right="4677"/>
      <w:rPr>
        <w:rFonts w:ascii="Arial" w:hAnsi="Arial" w:cs="Arial"/>
        <w:sz w:val="16"/>
        <w:szCs w:val="16"/>
      </w:rPr>
    </w:pPr>
  </w:p>
  <w:p w:rsidR="00D015EA" w:rsidRPr="00C842C7" w:rsidRDefault="00D015EA" w:rsidP="00CF7F7A">
    <w:pPr>
      <w:tabs>
        <w:tab w:val="left" w:pos="1701"/>
      </w:tabs>
      <w:spacing w:after="0"/>
      <w:ind w:right="4677"/>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576"/>
    <w:multiLevelType w:val="hybridMultilevel"/>
    <w:tmpl w:val="423EC29C"/>
    <w:lvl w:ilvl="0" w:tplc="571A09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862EF"/>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B944FD"/>
    <w:multiLevelType w:val="hybridMultilevel"/>
    <w:tmpl w:val="D716F24C"/>
    <w:lvl w:ilvl="0" w:tplc="9676CD9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0172BB"/>
    <w:multiLevelType w:val="hybridMultilevel"/>
    <w:tmpl w:val="4C54C918"/>
    <w:lvl w:ilvl="0" w:tplc="22D8033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0340A8"/>
    <w:multiLevelType w:val="hybridMultilevel"/>
    <w:tmpl w:val="D09453A0"/>
    <w:lvl w:ilvl="0" w:tplc="9EF4645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A0779"/>
    <w:multiLevelType w:val="multilevel"/>
    <w:tmpl w:val="A3E884E0"/>
    <w:lvl w:ilvl="0">
      <w:start w:val="10"/>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713FC"/>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BD73C5"/>
    <w:multiLevelType w:val="hybridMultilevel"/>
    <w:tmpl w:val="6E96FEFE"/>
    <w:lvl w:ilvl="0" w:tplc="16A65D2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66E3CF4"/>
    <w:multiLevelType w:val="hybridMultilevel"/>
    <w:tmpl w:val="4F468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27CB0"/>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9A06EF"/>
    <w:multiLevelType w:val="hybridMultilevel"/>
    <w:tmpl w:val="48D0CE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D84BE2"/>
    <w:multiLevelType w:val="hybridMultilevel"/>
    <w:tmpl w:val="A7760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8819CC"/>
    <w:multiLevelType w:val="hybridMultilevel"/>
    <w:tmpl w:val="9D740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F17E13"/>
    <w:multiLevelType w:val="hybridMultilevel"/>
    <w:tmpl w:val="1458D322"/>
    <w:lvl w:ilvl="0" w:tplc="5F907EDA">
      <w:start w:val="1"/>
      <w:numFmt w:val="decimal"/>
      <w:lvlText w:val="%1)"/>
      <w:lvlJc w:val="left"/>
      <w:pPr>
        <w:ind w:left="720" w:hanging="360"/>
      </w:pPr>
      <w:rPr>
        <w:rFonts w:ascii="Calibri"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336C5"/>
    <w:multiLevelType w:val="hybridMultilevel"/>
    <w:tmpl w:val="D5BE5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60EAE"/>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6414E1"/>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B8E04BF"/>
    <w:multiLevelType w:val="multilevel"/>
    <w:tmpl w:val="66623E98"/>
    <w:lvl w:ilvl="0">
      <w:start w:val="60"/>
      <w:numFmt w:val="decimal"/>
      <w:lvlText w:val="%1"/>
      <w:lvlJc w:val="left"/>
      <w:pPr>
        <w:ind w:left="1335" w:hanging="1335"/>
      </w:pPr>
      <w:rPr>
        <w:rFonts w:hint="default"/>
      </w:rPr>
    </w:lvl>
    <w:lvl w:ilvl="1">
      <w:start w:val="10"/>
      <w:numFmt w:val="decimal"/>
      <w:lvlText w:val="%1.%2"/>
      <w:lvlJc w:val="left"/>
      <w:pPr>
        <w:ind w:left="1512" w:hanging="1335"/>
      </w:pPr>
      <w:rPr>
        <w:rFonts w:hint="default"/>
      </w:rPr>
    </w:lvl>
    <w:lvl w:ilvl="2">
      <w:numFmt w:val="decimalZero"/>
      <w:lvlText w:val="%1.%2.%3"/>
      <w:lvlJc w:val="left"/>
      <w:pPr>
        <w:ind w:left="1689" w:hanging="1335"/>
      </w:pPr>
      <w:rPr>
        <w:rFonts w:hint="default"/>
      </w:rPr>
    </w:lvl>
    <w:lvl w:ilvl="3">
      <w:numFmt w:val="decimalZero"/>
      <w:lvlText w:val="%1.%2.%3.%4"/>
      <w:lvlJc w:val="left"/>
      <w:pPr>
        <w:ind w:left="1866" w:hanging="1335"/>
      </w:pPr>
      <w:rPr>
        <w:rFonts w:hint="default"/>
      </w:rPr>
    </w:lvl>
    <w:lvl w:ilvl="4">
      <w:start w:val="9"/>
      <w:numFmt w:val="decimal"/>
      <w:lvlText w:val="%1.%2.%3.%4-%5"/>
      <w:lvlJc w:val="left"/>
      <w:pPr>
        <w:ind w:left="2043" w:hanging="1335"/>
      </w:pPr>
      <w:rPr>
        <w:rFonts w:hint="default"/>
      </w:rPr>
    </w:lvl>
    <w:lvl w:ilvl="5">
      <w:start w:val="1"/>
      <w:numFmt w:val="decimal"/>
      <w:lvlText w:val="%1.%2.%3.%4-%5.%6"/>
      <w:lvlJc w:val="left"/>
      <w:pPr>
        <w:ind w:left="2220" w:hanging="1335"/>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1" w15:restartNumberingAfterBreak="0">
    <w:nsid w:val="3F4F0716"/>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03D3549"/>
    <w:multiLevelType w:val="hybridMultilevel"/>
    <w:tmpl w:val="BFDA8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E342B"/>
    <w:multiLevelType w:val="hybridMultilevel"/>
    <w:tmpl w:val="0366A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B00696"/>
    <w:multiLevelType w:val="multilevel"/>
    <w:tmpl w:val="A7E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76B13C5"/>
    <w:multiLevelType w:val="hybridMultilevel"/>
    <w:tmpl w:val="F9A00FBC"/>
    <w:lvl w:ilvl="0" w:tplc="F89ADB06">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ED3446"/>
    <w:multiLevelType w:val="multilevel"/>
    <w:tmpl w:val="A7E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E560EBC"/>
    <w:multiLevelType w:val="multilevel"/>
    <w:tmpl w:val="A7E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1643308"/>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74C548C"/>
    <w:multiLevelType w:val="hybridMultilevel"/>
    <w:tmpl w:val="85382BD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589B7B6E"/>
    <w:multiLevelType w:val="hybridMultilevel"/>
    <w:tmpl w:val="EE7EE4DC"/>
    <w:lvl w:ilvl="0" w:tplc="ED346D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B0812"/>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B121C1D"/>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C1E425E"/>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2257A5E"/>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6C752A"/>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B2E221C"/>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CA95C0F"/>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D1B0684"/>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13C5E5E"/>
    <w:multiLevelType w:val="hybridMultilevel"/>
    <w:tmpl w:val="9D624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B66F6A"/>
    <w:multiLevelType w:val="multilevel"/>
    <w:tmpl w:val="257EC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A6B2924"/>
    <w:multiLevelType w:val="hybridMultilevel"/>
    <w:tmpl w:val="D716F24C"/>
    <w:lvl w:ilvl="0" w:tplc="9676CD9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FA81937"/>
    <w:multiLevelType w:val="hybridMultilevel"/>
    <w:tmpl w:val="22FEB4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40"/>
  </w:num>
  <w:num w:numId="2">
    <w:abstractNumId w:val="24"/>
  </w:num>
  <w:num w:numId="3">
    <w:abstractNumId w:val="12"/>
  </w:num>
  <w:num w:numId="4">
    <w:abstractNumId w:val="33"/>
  </w:num>
  <w:num w:numId="5">
    <w:abstractNumId w:val="6"/>
  </w:num>
  <w:num w:numId="6">
    <w:abstractNumId w:val="34"/>
  </w:num>
  <w:num w:numId="7">
    <w:abstractNumId w:val="35"/>
  </w:num>
  <w:num w:numId="8">
    <w:abstractNumId w:val="29"/>
  </w:num>
  <w:num w:numId="9">
    <w:abstractNumId w:val="30"/>
  </w:num>
  <w:num w:numId="10">
    <w:abstractNumId w:val="43"/>
  </w:num>
  <w:num w:numId="11">
    <w:abstractNumId w:val="38"/>
  </w:num>
  <w:num w:numId="12">
    <w:abstractNumId w:val="10"/>
  </w:num>
  <w:num w:numId="13">
    <w:abstractNumId w:val="36"/>
  </w:num>
  <w:num w:numId="14">
    <w:abstractNumId w:val="37"/>
  </w:num>
  <w:num w:numId="15">
    <w:abstractNumId w:val="13"/>
  </w:num>
  <w:num w:numId="16">
    <w:abstractNumId w:val="19"/>
  </w:num>
  <w:num w:numId="17">
    <w:abstractNumId w:val="9"/>
  </w:num>
  <w:num w:numId="18">
    <w:abstractNumId w:val="17"/>
  </w:num>
  <w:num w:numId="19">
    <w:abstractNumId w:val="41"/>
  </w:num>
  <w:num w:numId="20">
    <w:abstractNumId w:val="1"/>
  </w:num>
  <w:num w:numId="21">
    <w:abstractNumId w:val="32"/>
  </w:num>
  <w:num w:numId="22">
    <w:abstractNumId w:val="21"/>
  </w:num>
  <w:num w:numId="23">
    <w:abstractNumId w:val="23"/>
  </w:num>
  <w:num w:numId="24">
    <w:abstractNumId w:val="8"/>
  </w:num>
  <w:num w:numId="25">
    <w:abstractNumId w:val="2"/>
  </w:num>
  <w:num w:numId="26">
    <w:abstractNumId w:val="42"/>
  </w:num>
  <w:num w:numId="27">
    <w:abstractNumId w:val="39"/>
  </w:num>
  <w:num w:numId="28">
    <w:abstractNumId w:val="0"/>
  </w:num>
  <w:num w:numId="29">
    <w:abstractNumId w:val="4"/>
  </w:num>
  <w:num w:numId="30">
    <w:abstractNumId w:val="25"/>
  </w:num>
  <w:num w:numId="31">
    <w:abstractNumId w:val="15"/>
  </w:num>
  <w:num w:numId="32">
    <w:abstractNumId w:val="31"/>
  </w:num>
  <w:num w:numId="33">
    <w:abstractNumId w:val="16"/>
  </w:num>
  <w:num w:numId="34">
    <w:abstractNumId w:val="22"/>
  </w:num>
  <w:num w:numId="35">
    <w:abstractNumId w:val="5"/>
  </w:num>
  <w:num w:numId="36">
    <w:abstractNumId w:val="7"/>
  </w:num>
  <w:num w:numId="37">
    <w:abstractNumId w:val="3"/>
  </w:num>
  <w:num w:numId="38">
    <w:abstractNumId w:val="20"/>
  </w:num>
  <w:num w:numId="39">
    <w:abstractNumId w:val="27"/>
  </w:num>
  <w:num w:numId="40">
    <w:abstractNumId w:val="28"/>
  </w:num>
  <w:num w:numId="41">
    <w:abstractNumId w:val="26"/>
  </w:num>
  <w:num w:numId="42">
    <w:abstractNumId w:val="14"/>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C7"/>
    <w:rsid w:val="00004C75"/>
    <w:rsid w:val="00005ABC"/>
    <w:rsid w:val="00017DC0"/>
    <w:rsid w:val="0002193D"/>
    <w:rsid w:val="000251E6"/>
    <w:rsid w:val="000425AD"/>
    <w:rsid w:val="000462C7"/>
    <w:rsid w:val="000556E4"/>
    <w:rsid w:val="00061568"/>
    <w:rsid w:val="00062B23"/>
    <w:rsid w:val="00066927"/>
    <w:rsid w:val="00075A5A"/>
    <w:rsid w:val="00086802"/>
    <w:rsid w:val="000918F6"/>
    <w:rsid w:val="00092BD9"/>
    <w:rsid w:val="00094D63"/>
    <w:rsid w:val="000B06D4"/>
    <w:rsid w:val="000B16EC"/>
    <w:rsid w:val="000B6304"/>
    <w:rsid w:val="000C5C68"/>
    <w:rsid w:val="000C6FA5"/>
    <w:rsid w:val="000E7A87"/>
    <w:rsid w:val="000F6E50"/>
    <w:rsid w:val="000F7E94"/>
    <w:rsid w:val="00102860"/>
    <w:rsid w:val="00113ABA"/>
    <w:rsid w:val="00137E4E"/>
    <w:rsid w:val="00142161"/>
    <w:rsid w:val="0015025F"/>
    <w:rsid w:val="00151339"/>
    <w:rsid w:val="0015328F"/>
    <w:rsid w:val="00161B18"/>
    <w:rsid w:val="001702B5"/>
    <w:rsid w:val="00170961"/>
    <w:rsid w:val="00170BEE"/>
    <w:rsid w:val="00175CF2"/>
    <w:rsid w:val="00186E5E"/>
    <w:rsid w:val="0019390D"/>
    <w:rsid w:val="001A7C67"/>
    <w:rsid w:val="001B7607"/>
    <w:rsid w:val="001C02DE"/>
    <w:rsid w:val="001C261B"/>
    <w:rsid w:val="001D181C"/>
    <w:rsid w:val="001D4570"/>
    <w:rsid w:val="001D4B01"/>
    <w:rsid w:val="001E04DC"/>
    <w:rsid w:val="001E1B66"/>
    <w:rsid w:val="001E2368"/>
    <w:rsid w:val="001E4741"/>
    <w:rsid w:val="001E51AD"/>
    <w:rsid w:val="001E6953"/>
    <w:rsid w:val="001F1B37"/>
    <w:rsid w:val="001F2081"/>
    <w:rsid w:val="0020452A"/>
    <w:rsid w:val="00204DB9"/>
    <w:rsid w:val="00206389"/>
    <w:rsid w:val="0021240D"/>
    <w:rsid w:val="002208BB"/>
    <w:rsid w:val="00225AD9"/>
    <w:rsid w:val="00230C5E"/>
    <w:rsid w:val="0023153F"/>
    <w:rsid w:val="00232DF7"/>
    <w:rsid w:val="0023526D"/>
    <w:rsid w:val="00235968"/>
    <w:rsid w:val="00240387"/>
    <w:rsid w:val="00244771"/>
    <w:rsid w:val="002525CC"/>
    <w:rsid w:val="00275C5C"/>
    <w:rsid w:val="00276F77"/>
    <w:rsid w:val="002804EF"/>
    <w:rsid w:val="00284454"/>
    <w:rsid w:val="00284CE9"/>
    <w:rsid w:val="00290B61"/>
    <w:rsid w:val="002937BD"/>
    <w:rsid w:val="0029442B"/>
    <w:rsid w:val="002979C2"/>
    <w:rsid w:val="002A5D0E"/>
    <w:rsid w:val="002B1A66"/>
    <w:rsid w:val="002B216D"/>
    <w:rsid w:val="002B2D56"/>
    <w:rsid w:val="002B4868"/>
    <w:rsid w:val="002C3007"/>
    <w:rsid w:val="002C340B"/>
    <w:rsid w:val="002D09DE"/>
    <w:rsid w:val="002D1510"/>
    <w:rsid w:val="002D3174"/>
    <w:rsid w:val="002D5143"/>
    <w:rsid w:val="002D6C68"/>
    <w:rsid w:val="002D7676"/>
    <w:rsid w:val="0030066A"/>
    <w:rsid w:val="00300887"/>
    <w:rsid w:val="00310B53"/>
    <w:rsid w:val="00312EE6"/>
    <w:rsid w:val="00330875"/>
    <w:rsid w:val="00332C02"/>
    <w:rsid w:val="003515F0"/>
    <w:rsid w:val="003524C9"/>
    <w:rsid w:val="00356E92"/>
    <w:rsid w:val="00371F72"/>
    <w:rsid w:val="00377B33"/>
    <w:rsid w:val="00380570"/>
    <w:rsid w:val="00382351"/>
    <w:rsid w:val="00385505"/>
    <w:rsid w:val="00396261"/>
    <w:rsid w:val="003A65CA"/>
    <w:rsid w:val="003B3331"/>
    <w:rsid w:val="003C067B"/>
    <w:rsid w:val="003C231E"/>
    <w:rsid w:val="003C3903"/>
    <w:rsid w:val="003C7742"/>
    <w:rsid w:val="003D580B"/>
    <w:rsid w:val="003D58F7"/>
    <w:rsid w:val="003E1F86"/>
    <w:rsid w:val="003F6018"/>
    <w:rsid w:val="003F6157"/>
    <w:rsid w:val="00400F96"/>
    <w:rsid w:val="004019D4"/>
    <w:rsid w:val="00421D98"/>
    <w:rsid w:val="00425B96"/>
    <w:rsid w:val="00436D10"/>
    <w:rsid w:val="004413F5"/>
    <w:rsid w:val="00443991"/>
    <w:rsid w:val="004442DD"/>
    <w:rsid w:val="00447671"/>
    <w:rsid w:val="0046582C"/>
    <w:rsid w:val="00470C24"/>
    <w:rsid w:val="004765C0"/>
    <w:rsid w:val="00476DC5"/>
    <w:rsid w:val="00481F6D"/>
    <w:rsid w:val="00497A64"/>
    <w:rsid w:val="004A524B"/>
    <w:rsid w:val="004A6359"/>
    <w:rsid w:val="004A67E7"/>
    <w:rsid w:val="004B5710"/>
    <w:rsid w:val="004C0131"/>
    <w:rsid w:val="004C28E6"/>
    <w:rsid w:val="004C59AA"/>
    <w:rsid w:val="004D1895"/>
    <w:rsid w:val="004D4DEB"/>
    <w:rsid w:val="004D6F8B"/>
    <w:rsid w:val="004E3D38"/>
    <w:rsid w:val="004E5073"/>
    <w:rsid w:val="004F29A0"/>
    <w:rsid w:val="004F3B12"/>
    <w:rsid w:val="005100A1"/>
    <w:rsid w:val="0051129F"/>
    <w:rsid w:val="00520513"/>
    <w:rsid w:val="00521A01"/>
    <w:rsid w:val="005226C5"/>
    <w:rsid w:val="005324E5"/>
    <w:rsid w:val="00533CDD"/>
    <w:rsid w:val="00541580"/>
    <w:rsid w:val="00542D51"/>
    <w:rsid w:val="00543EA2"/>
    <w:rsid w:val="005630D0"/>
    <w:rsid w:val="00570127"/>
    <w:rsid w:val="00571599"/>
    <w:rsid w:val="00571A3B"/>
    <w:rsid w:val="005764CC"/>
    <w:rsid w:val="00591700"/>
    <w:rsid w:val="005A5DB9"/>
    <w:rsid w:val="005C020A"/>
    <w:rsid w:val="005C10D7"/>
    <w:rsid w:val="005C3BDE"/>
    <w:rsid w:val="005C5E84"/>
    <w:rsid w:val="005D01CD"/>
    <w:rsid w:val="005D0828"/>
    <w:rsid w:val="005D0AD6"/>
    <w:rsid w:val="005D4E14"/>
    <w:rsid w:val="005E548A"/>
    <w:rsid w:val="005F4BA8"/>
    <w:rsid w:val="005F653A"/>
    <w:rsid w:val="00602C8A"/>
    <w:rsid w:val="0061055E"/>
    <w:rsid w:val="00614C1D"/>
    <w:rsid w:val="00614CA9"/>
    <w:rsid w:val="00617A56"/>
    <w:rsid w:val="00624F4E"/>
    <w:rsid w:val="00631B90"/>
    <w:rsid w:val="006327E4"/>
    <w:rsid w:val="00636EDB"/>
    <w:rsid w:val="00650BBD"/>
    <w:rsid w:val="006579A2"/>
    <w:rsid w:val="00663117"/>
    <w:rsid w:val="00677886"/>
    <w:rsid w:val="00683111"/>
    <w:rsid w:val="006834F6"/>
    <w:rsid w:val="00690B49"/>
    <w:rsid w:val="006A2009"/>
    <w:rsid w:val="006A62D4"/>
    <w:rsid w:val="006A77D6"/>
    <w:rsid w:val="006B22EC"/>
    <w:rsid w:val="006B6537"/>
    <w:rsid w:val="006C54CC"/>
    <w:rsid w:val="006D7F79"/>
    <w:rsid w:val="006E413F"/>
    <w:rsid w:val="006E4246"/>
    <w:rsid w:val="006E4840"/>
    <w:rsid w:val="006F27E2"/>
    <w:rsid w:val="006F368D"/>
    <w:rsid w:val="006F63DA"/>
    <w:rsid w:val="006F6F07"/>
    <w:rsid w:val="00700EB3"/>
    <w:rsid w:val="00711234"/>
    <w:rsid w:val="007125A1"/>
    <w:rsid w:val="007241C3"/>
    <w:rsid w:val="00725073"/>
    <w:rsid w:val="007279B1"/>
    <w:rsid w:val="00730F47"/>
    <w:rsid w:val="00734157"/>
    <w:rsid w:val="00743A4B"/>
    <w:rsid w:val="00747103"/>
    <w:rsid w:val="00747578"/>
    <w:rsid w:val="007529DE"/>
    <w:rsid w:val="007549CE"/>
    <w:rsid w:val="00765010"/>
    <w:rsid w:val="00765921"/>
    <w:rsid w:val="007711C6"/>
    <w:rsid w:val="007775E8"/>
    <w:rsid w:val="007912E9"/>
    <w:rsid w:val="00792559"/>
    <w:rsid w:val="00795257"/>
    <w:rsid w:val="0079727C"/>
    <w:rsid w:val="00797B03"/>
    <w:rsid w:val="007A6DE8"/>
    <w:rsid w:val="007B27EF"/>
    <w:rsid w:val="007E4F83"/>
    <w:rsid w:val="007F09F4"/>
    <w:rsid w:val="00801479"/>
    <w:rsid w:val="008022A6"/>
    <w:rsid w:val="0081198D"/>
    <w:rsid w:val="0081401E"/>
    <w:rsid w:val="00823338"/>
    <w:rsid w:val="0082345F"/>
    <w:rsid w:val="00827DBD"/>
    <w:rsid w:val="008311B3"/>
    <w:rsid w:val="00851F18"/>
    <w:rsid w:val="00852D20"/>
    <w:rsid w:val="00854999"/>
    <w:rsid w:val="00860E71"/>
    <w:rsid w:val="00862ABF"/>
    <w:rsid w:val="00867D8A"/>
    <w:rsid w:val="008748E6"/>
    <w:rsid w:val="008801CA"/>
    <w:rsid w:val="008873E6"/>
    <w:rsid w:val="008903EB"/>
    <w:rsid w:val="008A03D8"/>
    <w:rsid w:val="008A0943"/>
    <w:rsid w:val="008A2EDC"/>
    <w:rsid w:val="008A39EC"/>
    <w:rsid w:val="008A4719"/>
    <w:rsid w:val="008B02E6"/>
    <w:rsid w:val="008B045B"/>
    <w:rsid w:val="008C21C8"/>
    <w:rsid w:val="008D164E"/>
    <w:rsid w:val="008D40B0"/>
    <w:rsid w:val="008E5D8C"/>
    <w:rsid w:val="00907B75"/>
    <w:rsid w:val="00922749"/>
    <w:rsid w:val="0092381C"/>
    <w:rsid w:val="00924D85"/>
    <w:rsid w:val="009361E5"/>
    <w:rsid w:val="00953AD1"/>
    <w:rsid w:val="00980BD8"/>
    <w:rsid w:val="00980F07"/>
    <w:rsid w:val="00994F92"/>
    <w:rsid w:val="00995309"/>
    <w:rsid w:val="009B33AE"/>
    <w:rsid w:val="009B41FF"/>
    <w:rsid w:val="009B5047"/>
    <w:rsid w:val="009B5A55"/>
    <w:rsid w:val="009B6207"/>
    <w:rsid w:val="009B6E3F"/>
    <w:rsid w:val="009C1CDA"/>
    <w:rsid w:val="009C2187"/>
    <w:rsid w:val="009C380A"/>
    <w:rsid w:val="009D43BC"/>
    <w:rsid w:val="009D7B09"/>
    <w:rsid w:val="009E22D4"/>
    <w:rsid w:val="009F0D09"/>
    <w:rsid w:val="00A00030"/>
    <w:rsid w:val="00A0236E"/>
    <w:rsid w:val="00A04BA5"/>
    <w:rsid w:val="00A0778D"/>
    <w:rsid w:val="00A229BC"/>
    <w:rsid w:val="00A3606C"/>
    <w:rsid w:val="00A44765"/>
    <w:rsid w:val="00A469BB"/>
    <w:rsid w:val="00A504AB"/>
    <w:rsid w:val="00A53D30"/>
    <w:rsid w:val="00A64589"/>
    <w:rsid w:val="00A77A3C"/>
    <w:rsid w:val="00A81FB5"/>
    <w:rsid w:val="00A9205A"/>
    <w:rsid w:val="00AB0EF0"/>
    <w:rsid w:val="00AB31C0"/>
    <w:rsid w:val="00AB3A6A"/>
    <w:rsid w:val="00AC1BF3"/>
    <w:rsid w:val="00AC557A"/>
    <w:rsid w:val="00AD48E6"/>
    <w:rsid w:val="00AE44A7"/>
    <w:rsid w:val="00AE6A8E"/>
    <w:rsid w:val="00AF0C82"/>
    <w:rsid w:val="00AF2B0B"/>
    <w:rsid w:val="00B035A3"/>
    <w:rsid w:val="00B10C32"/>
    <w:rsid w:val="00B13E1C"/>
    <w:rsid w:val="00B176A7"/>
    <w:rsid w:val="00B2067C"/>
    <w:rsid w:val="00B20FBC"/>
    <w:rsid w:val="00B27F8A"/>
    <w:rsid w:val="00B32E71"/>
    <w:rsid w:val="00B35C19"/>
    <w:rsid w:val="00B45222"/>
    <w:rsid w:val="00B4633E"/>
    <w:rsid w:val="00B47B72"/>
    <w:rsid w:val="00B53706"/>
    <w:rsid w:val="00B60989"/>
    <w:rsid w:val="00B60DF2"/>
    <w:rsid w:val="00B61C63"/>
    <w:rsid w:val="00B678BD"/>
    <w:rsid w:val="00B714AE"/>
    <w:rsid w:val="00B814D2"/>
    <w:rsid w:val="00B90AAA"/>
    <w:rsid w:val="00B90C7A"/>
    <w:rsid w:val="00B93DB8"/>
    <w:rsid w:val="00B93F44"/>
    <w:rsid w:val="00B94DEB"/>
    <w:rsid w:val="00B959A8"/>
    <w:rsid w:val="00BA08E6"/>
    <w:rsid w:val="00BA0D5F"/>
    <w:rsid w:val="00BB5E2A"/>
    <w:rsid w:val="00BC78B9"/>
    <w:rsid w:val="00BD035F"/>
    <w:rsid w:val="00BD1E29"/>
    <w:rsid w:val="00BD492A"/>
    <w:rsid w:val="00BD734C"/>
    <w:rsid w:val="00BE04F4"/>
    <w:rsid w:val="00BE75B7"/>
    <w:rsid w:val="00BF08BA"/>
    <w:rsid w:val="00BF0D27"/>
    <w:rsid w:val="00BF2E05"/>
    <w:rsid w:val="00BF5272"/>
    <w:rsid w:val="00BF5886"/>
    <w:rsid w:val="00BF6B40"/>
    <w:rsid w:val="00BF787B"/>
    <w:rsid w:val="00C03B50"/>
    <w:rsid w:val="00C159A7"/>
    <w:rsid w:val="00C17387"/>
    <w:rsid w:val="00C205D0"/>
    <w:rsid w:val="00C2182B"/>
    <w:rsid w:val="00C23A4E"/>
    <w:rsid w:val="00C24FE8"/>
    <w:rsid w:val="00C3486F"/>
    <w:rsid w:val="00C35103"/>
    <w:rsid w:val="00C3700B"/>
    <w:rsid w:val="00C45EE3"/>
    <w:rsid w:val="00C47AAA"/>
    <w:rsid w:val="00C57237"/>
    <w:rsid w:val="00C72855"/>
    <w:rsid w:val="00C750CC"/>
    <w:rsid w:val="00C8344E"/>
    <w:rsid w:val="00C842C7"/>
    <w:rsid w:val="00C87A0E"/>
    <w:rsid w:val="00CB4006"/>
    <w:rsid w:val="00CD3F27"/>
    <w:rsid w:val="00CE0E5D"/>
    <w:rsid w:val="00CF56AC"/>
    <w:rsid w:val="00CF7F7A"/>
    <w:rsid w:val="00D015EA"/>
    <w:rsid w:val="00D03D92"/>
    <w:rsid w:val="00D05D28"/>
    <w:rsid w:val="00D12D77"/>
    <w:rsid w:val="00D1785B"/>
    <w:rsid w:val="00D21134"/>
    <w:rsid w:val="00D250D4"/>
    <w:rsid w:val="00D341EE"/>
    <w:rsid w:val="00D419D3"/>
    <w:rsid w:val="00D44749"/>
    <w:rsid w:val="00D47421"/>
    <w:rsid w:val="00D516FA"/>
    <w:rsid w:val="00D53FBE"/>
    <w:rsid w:val="00D64B71"/>
    <w:rsid w:val="00D71E32"/>
    <w:rsid w:val="00D7638B"/>
    <w:rsid w:val="00D7675F"/>
    <w:rsid w:val="00D84D3D"/>
    <w:rsid w:val="00D8530A"/>
    <w:rsid w:val="00D93E30"/>
    <w:rsid w:val="00DA5FCB"/>
    <w:rsid w:val="00DA7313"/>
    <w:rsid w:val="00DE64C8"/>
    <w:rsid w:val="00DE79CF"/>
    <w:rsid w:val="00DF0806"/>
    <w:rsid w:val="00E16DD1"/>
    <w:rsid w:val="00E212EB"/>
    <w:rsid w:val="00E21855"/>
    <w:rsid w:val="00E32E67"/>
    <w:rsid w:val="00E40B27"/>
    <w:rsid w:val="00E637ED"/>
    <w:rsid w:val="00E70BBF"/>
    <w:rsid w:val="00E772E2"/>
    <w:rsid w:val="00E8103E"/>
    <w:rsid w:val="00E846D3"/>
    <w:rsid w:val="00E85B3F"/>
    <w:rsid w:val="00E86407"/>
    <w:rsid w:val="00EA7E92"/>
    <w:rsid w:val="00EB136C"/>
    <w:rsid w:val="00EB3CD3"/>
    <w:rsid w:val="00EC2CF7"/>
    <w:rsid w:val="00EC68D9"/>
    <w:rsid w:val="00ED416E"/>
    <w:rsid w:val="00ED6022"/>
    <w:rsid w:val="00EF0A3D"/>
    <w:rsid w:val="00EF5BCA"/>
    <w:rsid w:val="00EF624B"/>
    <w:rsid w:val="00F00BFF"/>
    <w:rsid w:val="00F06A0A"/>
    <w:rsid w:val="00F06F86"/>
    <w:rsid w:val="00F102FE"/>
    <w:rsid w:val="00F14BC5"/>
    <w:rsid w:val="00F14C80"/>
    <w:rsid w:val="00F230B4"/>
    <w:rsid w:val="00F33D00"/>
    <w:rsid w:val="00F50427"/>
    <w:rsid w:val="00F53DA9"/>
    <w:rsid w:val="00F61DAC"/>
    <w:rsid w:val="00F64AA5"/>
    <w:rsid w:val="00F661CD"/>
    <w:rsid w:val="00F665C0"/>
    <w:rsid w:val="00F66779"/>
    <w:rsid w:val="00F70724"/>
    <w:rsid w:val="00F82FA0"/>
    <w:rsid w:val="00F95DE6"/>
    <w:rsid w:val="00FC1F31"/>
    <w:rsid w:val="00FC28F3"/>
    <w:rsid w:val="00FD209A"/>
    <w:rsid w:val="00FD4DBF"/>
    <w:rsid w:val="00FE56F6"/>
    <w:rsid w:val="00FF4AE5"/>
    <w:rsid w:val="00FF5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035987-DAE8-49C6-935A-2D8420D5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3D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4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42C7"/>
  </w:style>
  <w:style w:type="paragraph" w:styleId="Stopka">
    <w:name w:val="footer"/>
    <w:basedOn w:val="Normalny"/>
    <w:link w:val="StopkaZnak"/>
    <w:uiPriority w:val="99"/>
    <w:unhideWhenUsed/>
    <w:rsid w:val="00C84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2C7"/>
  </w:style>
  <w:style w:type="paragraph" w:styleId="Tekstdymka">
    <w:name w:val="Balloon Text"/>
    <w:basedOn w:val="Normalny"/>
    <w:link w:val="TekstdymkaZnak"/>
    <w:uiPriority w:val="99"/>
    <w:semiHidden/>
    <w:unhideWhenUsed/>
    <w:rsid w:val="00C84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42C7"/>
    <w:rPr>
      <w:rFonts w:ascii="Tahoma" w:hAnsi="Tahoma" w:cs="Tahoma"/>
      <w:sz w:val="16"/>
      <w:szCs w:val="16"/>
    </w:rPr>
  </w:style>
  <w:style w:type="paragraph" w:styleId="Akapitzlist">
    <w:name w:val="List Paragraph"/>
    <w:basedOn w:val="Normalny"/>
    <w:uiPriority w:val="34"/>
    <w:qFormat/>
    <w:rsid w:val="005C020A"/>
    <w:pPr>
      <w:ind w:left="720"/>
      <w:contextualSpacing/>
    </w:pPr>
  </w:style>
  <w:style w:type="table" w:styleId="Tabela-Siatka">
    <w:name w:val="Table Grid"/>
    <w:basedOn w:val="Standardowy"/>
    <w:uiPriority w:val="59"/>
    <w:rsid w:val="0043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D3174"/>
    <w:rPr>
      <w:color w:val="0000FF" w:themeColor="hyperlink"/>
      <w:u w:val="single"/>
    </w:rPr>
  </w:style>
  <w:style w:type="paragraph" w:customStyle="1" w:styleId="Default">
    <w:name w:val="Default"/>
    <w:rsid w:val="00F95DE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59"/>
    <w:rsid w:val="001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2750">
      <w:bodyDiv w:val="1"/>
      <w:marLeft w:val="0"/>
      <w:marRight w:val="0"/>
      <w:marTop w:val="0"/>
      <w:marBottom w:val="0"/>
      <w:divBdr>
        <w:top w:val="none" w:sz="0" w:space="0" w:color="auto"/>
        <w:left w:val="none" w:sz="0" w:space="0" w:color="auto"/>
        <w:bottom w:val="none" w:sz="0" w:space="0" w:color="auto"/>
        <w:right w:val="none" w:sz="0" w:space="0" w:color="auto"/>
      </w:divBdr>
    </w:div>
    <w:div w:id="146167293">
      <w:bodyDiv w:val="1"/>
      <w:marLeft w:val="0"/>
      <w:marRight w:val="0"/>
      <w:marTop w:val="0"/>
      <w:marBottom w:val="0"/>
      <w:divBdr>
        <w:top w:val="none" w:sz="0" w:space="0" w:color="auto"/>
        <w:left w:val="none" w:sz="0" w:space="0" w:color="auto"/>
        <w:bottom w:val="none" w:sz="0" w:space="0" w:color="auto"/>
        <w:right w:val="none" w:sz="0" w:space="0" w:color="auto"/>
      </w:divBdr>
      <w:divsChild>
        <w:div w:id="1846817174">
          <w:marLeft w:val="0"/>
          <w:marRight w:val="0"/>
          <w:marTop w:val="0"/>
          <w:marBottom w:val="0"/>
          <w:divBdr>
            <w:top w:val="none" w:sz="0" w:space="0" w:color="auto"/>
            <w:left w:val="none" w:sz="0" w:space="0" w:color="auto"/>
            <w:bottom w:val="none" w:sz="0" w:space="0" w:color="auto"/>
            <w:right w:val="none" w:sz="0" w:space="0" w:color="auto"/>
          </w:divBdr>
        </w:div>
        <w:div w:id="1816096766">
          <w:marLeft w:val="0"/>
          <w:marRight w:val="0"/>
          <w:marTop w:val="0"/>
          <w:marBottom w:val="0"/>
          <w:divBdr>
            <w:top w:val="none" w:sz="0" w:space="0" w:color="auto"/>
            <w:left w:val="none" w:sz="0" w:space="0" w:color="auto"/>
            <w:bottom w:val="none" w:sz="0" w:space="0" w:color="auto"/>
            <w:right w:val="none" w:sz="0" w:space="0" w:color="auto"/>
          </w:divBdr>
        </w:div>
        <w:div w:id="254048245">
          <w:marLeft w:val="0"/>
          <w:marRight w:val="0"/>
          <w:marTop w:val="0"/>
          <w:marBottom w:val="0"/>
          <w:divBdr>
            <w:top w:val="none" w:sz="0" w:space="0" w:color="auto"/>
            <w:left w:val="none" w:sz="0" w:space="0" w:color="auto"/>
            <w:bottom w:val="none" w:sz="0" w:space="0" w:color="auto"/>
            <w:right w:val="none" w:sz="0" w:space="0" w:color="auto"/>
          </w:divBdr>
        </w:div>
        <w:div w:id="531841562">
          <w:marLeft w:val="0"/>
          <w:marRight w:val="0"/>
          <w:marTop w:val="0"/>
          <w:marBottom w:val="0"/>
          <w:divBdr>
            <w:top w:val="none" w:sz="0" w:space="0" w:color="auto"/>
            <w:left w:val="none" w:sz="0" w:space="0" w:color="auto"/>
            <w:bottom w:val="none" w:sz="0" w:space="0" w:color="auto"/>
            <w:right w:val="none" w:sz="0" w:space="0" w:color="auto"/>
          </w:divBdr>
        </w:div>
        <w:div w:id="98723200">
          <w:marLeft w:val="0"/>
          <w:marRight w:val="0"/>
          <w:marTop w:val="0"/>
          <w:marBottom w:val="0"/>
          <w:divBdr>
            <w:top w:val="none" w:sz="0" w:space="0" w:color="auto"/>
            <w:left w:val="none" w:sz="0" w:space="0" w:color="auto"/>
            <w:bottom w:val="none" w:sz="0" w:space="0" w:color="auto"/>
            <w:right w:val="none" w:sz="0" w:space="0" w:color="auto"/>
          </w:divBdr>
        </w:div>
        <w:div w:id="57291297">
          <w:marLeft w:val="0"/>
          <w:marRight w:val="0"/>
          <w:marTop w:val="0"/>
          <w:marBottom w:val="0"/>
          <w:divBdr>
            <w:top w:val="none" w:sz="0" w:space="0" w:color="auto"/>
            <w:left w:val="none" w:sz="0" w:space="0" w:color="auto"/>
            <w:bottom w:val="none" w:sz="0" w:space="0" w:color="auto"/>
            <w:right w:val="none" w:sz="0" w:space="0" w:color="auto"/>
          </w:divBdr>
        </w:div>
        <w:div w:id="842358378">
          <w:marLeft w:val="0"/>
          <w:marRight w:val="0"/>
          <w:marTop w:val="0"/>
          <w:marBottom w:val="0"/>
          <w:divBdr>
            <w:top w:val="none" w:sz="0" w:space="0" w:color="auto"/>
            <w:left w:val="none" w:sz="0" w:space="0" w:color="auto"/>
            <w:bottom w:val="none" w:sz="0" w:space="0" w:color="auto"/>
            <w:right w:val="none" w:sz="0" w:space="0" w:color="auto"/>
          </w:divBdr>
        </w:div>
        <w:div w:id="911547449">
          <w:marLeft w:val="0"/>
          <w:marRight w:val="0"/>
          <w:marTop w:val="0"/>
          <w:marBottom w:val="0"/>
          <w:divBdr>
            <w:top w:val="none" w:sz="0" w:space="0" w:color="auto"/>
            <w:left w:val="none" w:sz="0" w:space="0" w:color="auto"/>
            <w:bottom w:val="none" w:sz="0" w:space="0" w:color="auto"/>
            <w:right w:val="none" w:sz="0" w:space="0" w:color="auto"/>
          </w:divBdr>
        </w:div>
        <w:div w:id="1456289309">
          <w:marLeft w:val="0"/>
          <w:marRight w:val="0"/>
          <w:marTop w:val="0"/>
          <w:marBottom w:val="0"/>
          <w:divBdr>
            <w:top w:val="none" w:sz="0" w:space="0" w:color="auto"/>
            <w:left w:val="none" w:sz="0" w:space="0" w:color="auto"/>
            <w:bottom w:val="none" w:sz="0" w:space="0" w:color="auto"/>
            <w:right w:val="none" w:sz="0" w:space="0" w:color="auto"/>
          </w:divBdr>
        </w:div>
        <w:div w:id="186722562">
          <w:marLeft w:val="0"/>
          <w:marRight w:val="0"/>
          <w:marTop w:val="0"/>
          <w:marBottom w:val="0"/>
          <w:divBdr>
            <w:top w:val="none" w:sz="0" w:space="0" w:color="auto"/>
            <w:left w:val="none" w:sz="0" w:space="0" w:color="auto"/>
            <w:bottom w:val="none" w:sz="0" w:space="0" w:color="auto"/>
            <w:right w:val="none" w:sz="0" w:space="0" w:color="auto"/>
          </w:divBdr>
        </w:div>
        <w:div w:id="1452016035">
          <w:marLeft w:val="0"/>
          <w:marRight w:val="0"/>
          <w:marTop w:val="0"/>
          <w:marBottom w:val="0"/>
          <w:divBdr>
            <w:top w:val="none" w:sz="0" w:space="0" w:color="auto"/>
            <w:left w:val="none" w:sz="0" w:space="0" w:color="auto"/>
            <w:bottom w:val="none" w:sz="0" w:space="0" w:color="auto"/>
            <w:right w:val="none" w:sz="0" w:space="0" w:color="auto"/>
          </w:divBdr>
        </w:div>
        <w:div w:id="1355494611">
          <w:marLeft w:val="0"/>
          <w:marRight w:val="0"/>
          <w:marTop w:val="0"/>
          <w:marBottom w:val="0"/>
          <w:divBdr>
            <w:top w:val="none" w:sz="0" w:space="0" w:color="auto"/>
            <w:left w:val="none" w:sz="0" w:space="0" w:color="auto"/>
            <w:bottom w:val="none" w:sz="0" w:space="0" w:color="auto"/>
            <w:right w:val="none" w:sz="0" w:space="0" w:color="auto"/>
          </w:divBdr>
        </w:div>
        <w:div w:id="227031953">
          <w:marLeft w:val="0"/>
          <w:marRight w:val="0"/>
          <w:marTop w:val="0"/>
          <w:marBottom w:val="0"/>
          <w:divBdr>
            <w:top w:val="none" w:sz="0" w:space="0" w:color="auto"/>
            <w:left w:val="none" w:sz="0" w:space="0" w:color="auto"/>
            <w:bottom w:val="none" w:sz="0" w:space="0" w:color="auto"/>
            <w:right w:val="none" w:sz="0" w:space="0" w:color="auto"/>
          </w:divBdr>
        </w:div>
        <w:div w:id="1126388089">
          <w:marLeft w:val="0"/>
          <w:marRight w:val="0"/>
          <w:marTop w:val="0"/>
          <w:marBottom w:val="0"/>
          <w:divBdr>
            <w:top w:val="none" w:sz="0" w:space="0" w:color="auto"/>
            <w:left w:val="none" w:sz="0" w:space="0" w:color="auto"/>
            <w:bottom w:val="none" w:sz="0" w:space="0" w:color="auto"/>
            <w:right w:val="none" w:sz="0" w:space="0" w:color="auto"/>
          </w:divBdr>
        </w:div>
        <w:div w:id="943802169">
          <w:marLeft w:val="0"/>
          <w:marRight w:val="0"/>
          <w:marTop w:val="0"/>
          <w:marBottom w:val="0"/>
          <w:divBdr>
            <w:top w:val="none" w:sz="0" w:space="0" w:color="auto"/>
            <w:left w:val="none" w:sz="0" w:space="0" w:color="auto"/>
            <w:bottom w:val="none" w:sz="0" w:space="0" w:color="auto"/>
            <w:right w:val="none" w:sz="0" w:space="0" w:color="auto"/>
          </w:divBdr>
        </w:div>
        <w:div w:id="2144614959">
          <w:marLeft w:val="0"/>
          <w:marRight w:val="0"/>
          <w:marTop w:val="0"/>
          <w:marBottom w:val="0"/>
          <w:divBdr>
            <w:top w:val="none" w:sz="0" w:space="0" w:color="auto"/>
            <w:left w:val="none" w:sz="0" w:space="0" w:color="auto"/>
            <w:bottom w:val="none" w:sz="0" w:space="0" w:color="auto"/>
            <w:right w:val="none" w:sz="0" w:space="0" w:color="auto"/>
          </w:divBdr>
        </w:div>
        <w:div w:id="615480943">
          <w:marLeft w:val="0"/>
          <w:marRight w:val="0"/>
          <w:marTop w:val="0"/>
          <w:marBottom w:val="0"/>
          <w:divBdr>
            <w:top w:val="none" w:sz="0" w:space="0" w:color="auto"/>
            <w:left w:val="none" w:sz="0" w:space="0" w:color="auto"/>
            <w:bottom w:val="none" w:sz="0" w:space="0" w:color="auto"/>
            <w:right w:val="none" w:sz="0" w:space="0" w:color="auto"/>
          </w:divBdr>
        </w:div>
        <w:div w:id="642463484">
          <w:marLeft w:val="0"/>
          <w:marRight w:val="0"/>
          <w:marTop w:val="0"/>
          <w:marBottom w:val="0"/>
          <w:divBdr>
            <w:top w:val="none" w:sz="0" w:space="0" w:color="auto"/>
            <w:left w:val="none" w:sz="0" w:space="0" w:color="auto"/>
            <w:bottom w:val="none" w:sz="0" w:space="0" w:color="auto"/>
            <w:right w:val="none" w:sz="0" w:space="0" w:color="auto"/>
          </w:divBdr>
        </w:div>
        <w:div w:id="2051879195">
          <w:marLeft w:val="0"/>
          <w:marRight w:val="0"/>
          <w:marTop w:val="0"/>
          <w:marBottom w:val="0"/>
          <w:divBdr>
            <w:top w:val="none" w:sz="0" w:space="0" w:color="auto"/>
            <w:left w:val="none" w:sz="0" w:space="0" w:color="auto"/>
            <w:bottom w:val="none" w:sz="0" w:space="0" w:color="auto"/>
            <w:right w:val="none" w:sz="0" w:space="0" w:color="auto"/>
          </w:divBdr>
        </w:div>
        <w:div w:id="1789275010">
          <w:marLeft w:val="0"/>
          <w:marRight w:val="0"/>
          <w:marTop w:val="0"/>
          <w:marBottom w:val="0"/>
          <w:divBdr>
            <w:top w:val="none" w:sz="0" w:space="0" w:color="auto"/>
            <w:left w:val="none" w:sz="0" w:space="0" w:color="auto"/>
            <w:bottom w:val="none" w:sz="0" w:space="0" w:color="auto"/>
            <w:right w:val="none" w:sz="0" w:space="0" w:color="auto"/>
          </w:divBdr>
        </w:div>
        <w:div w:id="850921121">
          <w:marLeft w:val="0"/>
          <w:marRight w:val="0"/>
          <w:marTop w:val="0"/>
          <w:marBottom w:val="0"/>
          <w:divBdr>
            <w:top w:val="none" w:sz="0" w:space="0" w:color="auto"/>
            <w:left w:val="none" w:sz="0" w:space="0" w:color="auto"/>
            <w:bottom w:val="none" w:sz="0" w:space="0" w:color="auto"/>
            <w:right w:val="none" w:sz="0" w:space="0" w:color="auto"/>
          </w:divBdr>
        </w:div>
        <w:div w:id="1311904288">
          <w:marLeft w:val="0"/>
          <w:marRight w:val="0"/>
          <w:marTop w:val="0"/>
          <w:marBottom w:val="0"/>
          <w:divBdr>
            <w:top w:val="none" w:sz="0" w:space="0" w:color="auto"/>
            <w:left w:val="none" w:sz="0" w:space="0" w:color="auto"/>
            <w:bottom w:val="none" w:sz="0" w:space="0" w:color="auto"/>
            <w:right w:val="none" w:sz="0" w:space="0" w:color="auto"/>
          </w:divBdr>
        </w:div>
        <w:div w:id="1896425405">
          <w:marLeft w:val="0"/>
          <w:marRight w:val="0"/>
          <w:marTop w:val="0"/>
          <w:marBottom w:val="0"/>
          <w:divBdr>
            <w:top w:val="none" w:sz="0" w:space="0" w:color="auto"/>
            <w:left w:val="none" w:sz="0" w:space="0" w:color="auto"/>
            <w:bottom w:val="none" w:sz="0" w:space="0" w:color="auto"/>
            <w:right w:val="none" w:sz="0" w:space="0" w:color="auto"/>
          </w:divBdr>
        </w:div>
        <w:div w:id="313418310">
          <w:marLeft w:val="0"/>
          <w:marRight w:val="0"/>
          <w:marTop w:val="0"/>
          <w:marBottom w:val="0"/>
          <w:divBdr>
            <w:top w:val="none" w:sz="0" w:space="0" w:color="auto"/>
            <w:left w:val="none" w:sz="0" w:space="0" w:color="auto"/>
            <w:bottom w:val="none" w:sz="0" w:space="0" w:color="auto"/>
            <w:right w:val="none" w:sz="0" w:space="0" w:color="auto"/>
          </w:divBdr>
        </w:div>
        <w:div w:id="949514067">
          <w:marLeft w:val="0"/>
          <w:marRight w:val="0"/>
          <w:marTop w:val="0"/>
          <w:marBottom w:val="0"/>
          <w:divBdr>
            <w:top w:val="none" w:sz="0" w:space="0" w:color="auto"/>
            <w:left w:val="none" w:sz="0" w:space="0" w:color="auto"/>
            <w:bottom w:val="none" w:sz="0" w:space="0" w:color="auto"/>
            <w:right w:val="none" w:sz="0" w:space="0" w:color="auto"/>
          </w:divBdr>
        </w:div>
        <w:div w:id="1769082759">
          <w:marLeft w:val="0"/>
          <w:marRight w:val="0"/>
          <w:marTop w:val="0"/>
          <w:marBottom w:val="0"/>
          <w:divBdr>
            <w:top w:val="none" w:sz="0" w:space="0" w:color="auto"/>
            <w:left w:val="none" w:sz="0" w:space="0" w:color="auto"/>
            <w:bottom w:val="none" w:sz="0" w:space="0" w:color="auto"/>
            <w:right w:val="none" w:sz="0" w:space="0" w:color="auto"/>
          </w:divBdr>
        </w:div>
        <w:div w:id="960108897">
          <w:marLeft w:val="0"/>
          <w:marRight w:val="0"/>
          <w:marTop w:val="0"/>
          <w:marBottom w:val="0"/>
          <w:divBdr>
            <w:top w:val="none" w:sz="0" w:space="0" w:color="auto"/>
            <w:left w:val="none" w:sz="0" w:space="0" w:color="auto"/>
            <w:bottom w:val="none" w:sz="0" w:space="0" w:color="auto"/>
            <w:right w:val="none" w:sz="0" w:space="0" w:color="auto"/>
          </w:divBdr>
        </w:div>
        <w:div w:id="729115390">
          <w:marLeft w:val="0"/>
          <w:marRight w:val="0"/>
          <w:marTop w:val="0"/>
          <w:marBottom w:val="0"/>
          <w:divBdr>
            <w:top w:val="none" w:sz="0" w:space="0" w:color="auto"/>
            <w:left w:val="none" w:sz="0" w:space="0" w:color="auto"/>
            <w:bottom w:val="none" w:sz="0" w:space="0" w:color="auto"/>
            <w:right w:val="none" w:sz="0" w:space="0" w:color="auto"/>
          </w:divBdr>
        </w:div>
        <w:div w:id="1029338623">
          <w:marLeft w:val="0"/>
          <w:marRight w:val="0"/>
          <w:marTop w:val="0"/>
          <w:marBottom w:val="0"/>
          <w:divBdr>
            <w:top w:val="none" w:sz="0" w:space="0" w:color="auto"/>
            <w:left w:val="none" w:sz="0" w:space="0" w:color="auto"/>
            <w:bottom w:val="none" w:sz="0" w:space="0" w:color="auto"/>
            <w:right w:val="none" w:sz="0" w:space="0" w:color="auto"/>
          </w:divBdr>
        </w:div>
        <w:div w:id="1441220608">
          <w:marLeft w:val="0"/>
          <w:marRight w:val="0"/>
          <w:marTop w:val="0"/>
          <w:marBottom w:val="0"/>
          <w:divBdr>
            <w:top w:val="none" w:sz="0" w:space="0" w:color="auto"/>
            <w:left w:val="none" w:sz="0" w:space="0" w:color="auto"/>
            <w:bottom w:val="none" w:sz="0" w:space="0" w:color="auto"/>
            <w:right w:val="none" w:sz="0" w:space="0" w:color="auto"/>
          </w:divBdr>
        </w:div>
        <w:div w:id="1236433452">
          <w:marLeft w:val="0"/>
          <w:marRight w:val="0"/>
          <w:marTop w:val="0"/>
          <w:marBottom w:val="0"/>
          <w:divBdr>
            <w:top w:val="none" w:sz="0" w:space="0" w:color="auto"/>
            <w:left w:val="none" w:sz="0" w:space="0" w:color="auto"/>
            <w:bottom w:val="none" w:sz="0" w:space="0" w:color="auto"/>
            <w:right w:val="none" w:sz="0" w:space="0" w:color="auto"/>
          </w:divBdr>
        </w:div>
        <w:div w:id="261226895">
          <w:marLeft w:val="0"/>
          <w:marRight w:val="0"/>
          <w:marTop w:val="0"/>
          <w:marBottom w:val="0"/>
          <w:divBdr>
            <w:top w:val="none" w:sz="0" w:space="0" w:color="auto"/>
            <w:left w:val="none" w:sz="0" w:space="0" w:color="auto"/>
            <w:bottom w:val="none" w:sz="0" w:space="0" w:color="auto"/>
            <w:right w:val="none" w:sz="0" w:space="0" w:color="auto"/>
          </w:divBdr>
        </w:div>
        <w:div w:id="1162698593">
          <w:marLeft w:val="0"/>
          <w:marRight w:val="0"/>
          <w:marTop w:val="0"/>
          <w:marBottom w:val="0"/>
          <w:divBdr>
            <w:top w:val="none" w:sz="0" w:space="0" w:color="auto"/>
            <w:left w:val="none" w:sz="0" w:space="0" w:color="auto"/>
            <w:bottom w:val="none" w:sz="0" w:space="0" w:color="auto"/>
            <w:right w:val="none" w:sz="0" w:space="0" w:color="auto"/>
          </w:divBdr>
        </w:div>
        <w:div w:id="777599413">
          <w:marLeft w:val="0"/>
          <w:marRight w:val="0"/>
          <w:marTop w:val="0"/>
          <w:marBottom w:val="0"/>
          <w:divBdr>
            <w:top w:val="none" w:sz="0" w:space="0" w:color="auto"/>
            <w:left w:val="none" w:sz="0" w:space="0" w:color="auto"/>
            <w:bottom w:val="none" w:sz="0" w:space="0" w:color="auto"/>
            <w:right w:val="none" w:sz="0" w:space="0" w:color="auto"/>
          </w:divBdr>
        </w:div>
        <w:div w:id="1660109492">
          <w:marLeft w:val="0"/>
          <w:marRight w:val="0"/>
          <w:marTop w:val="0"/>
          <w:marBottom w:val="0"/>
          <w:divBdr>
            <w:top w:val="none" w:sz="0" w:space="0" w:color="auto"/>
            <w:left w:val="none" w:sz="0" w:space="0" w:color="auto"/>
            <w:bottom w:val="none" w:sz="0" w:space="0" w:color="auto"/>
            <w:right w:val="none" w:sz="0" w:space="0" w:color="auto"/>
          </w:divBdr>
        </w:div>
        <w:div w:id="95487545">
          <w:marLeft w:val="0"/>
          <w:marRight w:val="0"/>
          <w:marTop w:val="0"/>
          <w:marBottom w:val="0"/>
          <w:divBdr>
            <w:top w:val="none" w:sz="0" w:space="0" w:color="auto"/>
            <w:left w:val="none" w:sz="0" w:space="0" w:color="auto"/>
            <w:bottom w:val="none" w:sz="0" w:space="0" w:color="auto"/>
            <w:right w:val="none" w:sz="0" w:space="0" w:color="auto"/>
          </w:divBdr>
        </w:div>
        <w:div w:id="889341158">
          <w:marLeft w:val="0"/>
          <w:marRight w:val="0"/>
          <w:marTop w:val="0"/>
          <w:marBottom w:val="0"/>
          <w:divBdr>
            <w:top w:val="none" w:sz="0" w:space="0" w:color="auto"/>
            <w:left w:val="none" w:sz="0" w:space="0" w:color="auto"/>
            <w:bottom w:val="none" w:sz="0" w:space="0" w:color="auto"/>
            <w:right w:val="none" w:sz="0" w:space="0" w:color="auto"/>
          </w:divBdr>
        </w:div>
        <w:div w:id="1430853680">
          <w:marLeft w:val="0"/>
          <w:marRight w:val="0"/>
          <w:marTop w:val="0"/>
          <w:marBottom w:val="0"/>
          <w:divBdr>
            <w:top w:val="none" w:sz="0" w:space="0" w:color="auto"/>
            <w:left w:val="none" w:sz="0" w:space="0" w:color="auto"/>
            <w:bottom w:val="none" w:sz="0" w:space="0" w:color="auto"/>
            <w:right w:val="none" w:sz="0" w:space="0" w:color="auto"/>
          </w:divBdr>
        </w:div>
      </w:divsChild>
    </w:div>
    <w:div w:id="688725123">
      <w:bodyDiv w:val="1"/>
      <w:marLeft w:val="0"/>
      <w:marRight w:val="0"/>
      <w:marTop w:val="0"/>
      <w:marBottom w:val="0"/>
      <w:divBdr>
        <w:top w:val="none" w:sz="0" w:space="0" w:color="auto"/>
        <w:left w:val="none" w:sz="0" w:space="0" w:color="auto"/>
        <w:bottom w:val="none" w:sz="0" w:space="0" w:color="auto"/>
        <w:right w:val="none" w:sz="0" w:space="0" w:color="auto"/>
      </w:divBdr>
    </w:div>
    <w:div w:id="704328585">
      <w:bodyDiv w:val="1"/>
      <w:marLeft w:val="0"/>
      <w:marRight w:val="0"/>
      <w:marTop w:val="0"/>
      <w:marBottom w:val="0"/>
      <w:divBdr>
        <w:top w:val="none" w:sz="0" w:space="0" w:color="auto"/>
        <w:left w:val="none" w:sz="0" w:space="0" w:color="auto"/>
        <w:bottom w:val="none" w:sz="0" w:space="0" w:color="auto"/>
        <w:right w:val="none" w:sz="0" w:space="0" w:color="auto"/>
      </w:divBdr>
      <w:divsChild>
        <w:div w:id="1725058595">
          <w:marLeft w:val="0"/>
          <w:marRight w:val="0"/>
          <w:marTop w:val="0"/>
          <w:marBottom w:val="0"/>
          <w:divBdr>
            <w:top w:val="none" w:sz="0" w:space="0" w:color="auto"/>
            <w:left w:val="none" w:sz="0" w:space="0" w:color="auto"/>
            <w:bottom w:val="none" w:sz="0" w:space="0" w:color="auto"/>
            <w:right w:val="none" w:sz="0" w:space="0" w:color="auto"/>
          </w:divBdr>
        </w:div>
        <w:div w:id="842360764">
          <w:marLeft w:val="0"/>
          <w:marRight w:val="0"/>
          <w:marTop w:val="0"/>
          <w:marBottom w:val="0"/>
          <w:divBdr>
            <w:top w:val="none" w:sz="0" w:space="0" w:color="auto"/>
            <w:left w:val="none" w:sz="0" w:space="0" w:color="auto"/>
            <w:bottom w:val="none" w:sz="0" w:space="0" w:color="auto"/>
            <w:right w:val="none" w:sz="0" w:space="0" w:color="auto"/>
          </w:divBdr>
        </w:div>
        <w:div w:id="1338189153">
          <w:marLeft w:val="0"/>
          <w:marRight w:val="0"/>
          <w:marTop w:val="0"/>
          <w:marBottom w:val="0"/>
          <w:divBdr>
            <w:top w:val="none" w:sz="0" w:space="0" w:color="auto"/>
            <w:left w:val="none" w:sz="0" w:space="0" w:color="auto"/>
            <w:bottom w:val="none" w:sz="0" w:space="0" w:color="auto"/>
            <w:right w:val="none" w:sz="0" w:space="0" w:color="auto"/>
          </w:divBdr>
        </w:div>
        <w:div w:id="2100130925">
          <w:marLeft w:val="0"/>
          <w:marRight w:val="0"/>
          <w:marTop w:val="0"/>
          <w:marBottom w:val="0"/>
          <w:divBdr>
            <w:top w:val="none" w:sz="0" w:space="0" w:color="auto"/>
            <w:left w:val="none" w:sz="0" w:space="0" w:color="auto"/>
            <w:bottom w:val="none" w:sz="0" w:space="0" w:color="auto"/>
            <w:right w:val="none" w:sz="0" w:space="0" w:color="auto"/>
          </w:divBdr>
        </w:div>
      </w:divsChild>
    </w:div>
    <w:div w:id="717125812">
      <w:bodyDiv w:val="1"/>
      <w:marLeft w:val="0"/>
      <w:marRight w:val="0"/>
      <w:marTop w:val="0"/>
      <w:marBottom w:val="0"/>
      <w:divBdr>
        <w:top w:val="none" w:sz="0" w:space="0" w:color="auto"/>
        <w:left w:val="none" w:sz="0" w:space="0" w:color="auto"/>
        <w:bottom w:val="none" w:sz="0" w:space="0" w:color="auto"/>
        <w:right w:val="none" w:sz="0" w:space="0" w:color="auto"/>
      </w:divBdr>
      <w:divsChild>
        <w:div w:id="1185945994">
          <w:marLeft w:val="0"/>
          <w:marRight w:val="0"/>
          <w:marTop w:val="0"/>
          <w:marBottom w:val="0"/>
          <w:divBdr>
            <w:top w:val="none" w:sz="0" w:space="0" w:color="auto"/>
            <w:left w:val="none" w:sz="0" w:space="0" w:color="auto"/>
            <w:bottom w:val="none" w:sz="0" w:space="0" w:color="auto"/>
            <w:right w:val="none" w:sz="0" w:space="0" w:color="auto"/>
          </w:divBdr>
        </w:div>
        <w:div w:id="1140416536">
          <w:marLeft w:val="0"/>
          <w:marRight w:val="0"/>
          <w:marTop w:val="0"/>
          <w:marBottom w:val="0"/>
          <w:divBdr>
            <w:top w:val="none" w:sz="0" w:space="0" w:color="auto"/>
            <w:left w:val="none" w:sz="0" w:space="0" w:color="auto"/>
            <w:bottom w:val="none" w:sz="0" w:space="0" w:color="auto"/>
            <w:right w:val="none" w:sz="0" w:space="0" w:color="auto"/>
          </w:divBdr>
        </w:div>
        <w:div w:id="467015200">
          <w:marLeft w:val="0"/>
          <w:marRight w:val="0"/>
          <w:marTop w:val="0"/>
          <w:marBottom w:val="0"/>
          <w:divBdr>
            <w:top w:val="none" w:sz="0" w:space="0" w:color="auto"/>
            <w:left w:val="none" w:sz="0" w:space="0" w:color="auto"/>
            <w:bottom w:val="none" w:sz="0" w:space="0" w:color="auto"/>
            <w:right w:val="none" w:sz="0" w:space="0" w:color="auto"/>
          </w:divBdr>
        </w:div>
        <w:div w:id="1365867179">
          <w:marLeft w:val="0"/>
          <w:marRight w:val="0"/>
          <w:marTop w:val="0"/>
          <w:marBottom w:val="0"/>
          <w:divBdr>
            <w:top w:val="none" w:sz="0" w:space="0" w:color="auto"/>
            <w:left w:val="none" w:sz="0" w:space="0" w:color="auto"/>
            <w:bottom w:val="none" w:sz="0" w:space="0" w:color="auto"/>
            <w:right w:val="none" w:sz="0" w:space="0" w:color="auto"/>
          </w:divBdr>
        </w:div>
      </w:divsChild>
    </w:div>
    <w:div w:id="724372773">
      <w:bodyDiv w:val="1"/>
      <w:marLeft w:val="0"/>
      <w:marRight w:val="0"/>
      <w:marTop w:val="0"/>
      <w:marBottom w:val="0"/>
      <w:divBdr>
        <w:top w:val="none" w:sz="0" w:space="0" w:color="auto"/>
        <w:left w:val="none" w:sz="0" w:space="0" w:color="auto"/>
        <w:bottom w:val="none" w:sz="0" w:space="0" w:color="auto"/>
        <w:right w:val="none" w:sz="0" w:space="0" w:color="auto"/>
      </w:divBdr>
      <w:divsChild>
        <w:div w:id="795639358">
          <w:marLeft w:val="0"/>
          <w:marRight w:val="0"/>
          <w:marTop w:val="0"/>
          <w:marBottom w:val="0"/>
          <w:divBdr>
            <w:top w:val="none" w:sz="0" w:space="0" w:color="auto"/>
            <w:left w:val="none" w:sz="0" w:space="0" w:color="auto"/>
            <w:bottom w:val="none" w:sz="0" w:space="0" w:color="auto"/>
            <w:right w:val="none" w:sz="0" w:space="0" w:color="auto"/>
          </w:divBdr>
        </w:div>
        <w:div w:id="751051964">
          <w:marLeft w:val="0"/>
          <w:marRight w:val="0"/>
          <w:marTop w:val="0"/>
          <w:marBottom w:val="0"/>
          <w:divBdr>
            <w:top w:val="none" w:sz="0" w:space="0" w:color="auto"/>
            <w:left w:val="none" w:sz="0" w:space="0" w:color="auto"/>
            <w:bottom w:val="none" w:sz="0" w:space="0" w:color="auto"/>
            <w:right w:val="none" w:sz="0" w:space="0" w:color="auto"/>
          </w:divBdr>
        </w:div>
        <w:div w:id="1592621133">
          <w:marLeft w:val="0"/>
          <w:marRight w:val="0"/>
          <w:marTop w:val="0"/>
          <w:marBottom w:val="0"/>
          <w:divBdr>
            <w:top w:val="none" w:sz="0" w:space="0" w:color="auto"/>
            <w:left w:val="none" w:sz="0" w:space="0" w:color="auto"/>
            <w:bottom w:val="none" w:sz="0" w:space="0" w:color="auto"/>
            <w:right w:val="none" w:sz="0" w:space="0" w:color="auto"/>
          </w:divBdr>
        </w:div>
        <w:div w:id="1297104886">
          <w:marLeft w:val="0"/>
          <w:marRight w:val="0"/>
          <w:marTop w:val="0"/>
          <w:marBottom w:val="0"/>
          <w:divBdr>
            <w:top w:val="none" w:sz="0" w:space="0" w:color="auto"/>
            <w:left w:val="none" w:sz="0" w:space="0" w:color="auto"/>
            <w:bottom w:val="none" w:sz="0" w:space="0" w:color="auto"/>
            <w:right w:val="none" w:sz="0" w:space="0" w:color="auto"/>
          </w:divBdr>
        </w:div>
        <w:div w:id="1520654444">
          <w:marLeft w:val="0"/>
          <w:marRight w:val="0"/>
          <w:marTop w:val="0"/>
          <w:marBottom w:val="0"/>
          <w:divBdr>
            <w:top w:val="none" w:sz="0" w:space="0" w:color="auto"/>
            <w:left w:val="none" w:sz="0" w:space="0" w:color="auto"/>
            <w:bottom w:val="none" w:sz="0" w:space="0" w:color="auto"/>
            <w:right w:val="none" w:sz="0" w:space="0" w:color="auto"/>
          </w:divBdr>
        </w:div>
        <w:div w:id="1163594295">
          <w:marLeft w:val="0"/>
          <w:marRight w:val="0"/>
          <w:marTop w:val="0"/>
          <w:marBottom w:val="0"/>
          <w:divBdr>
            <w:top w:val="none" w:sz="0" w:space="0" w:color="auto"/>
            <w:left w:val="none" w:sz="0" w:space="0" w:color="auto"/>
            <w:bottom w:val="none" w:sz="0" w:space="0" w:color="auto"/>
            <w:right w:val="none" w:sz="0" w:space="0" w:color="auto"/>
          </w:divBdr>
        </w:div>
        <w:div w:id="1868641469">
          <w:marLeft w:val="0"/>
          <w:marRight w:val="0"/>
          <w:marTop w:val="0"/>
          <w:marBottom w:val="0"/>
          <w:divBdr>
            <w:top w:val="none" w:sz="0" w:space="0" w:color="auto"/>
            <w:left w:val="none" w:sz="0" w:space="0" w:color="auto"/>
            <w:bottom w:val="none" w:sz="0" w:space="0" w:color="auto"/>
            <w:right w:val="none" w:sz="0" w:space="0" w:color="auto"/>
          </w:divBdr>
        </w:div>
        <w:div w:id="1124540618">
          <w:marLeft w:val="0"/>
          <w:marRight w:val="0"/>
          <w:marTop w:val="0"/>
          <w:marBottom w:val="0"/>
          <w:divBdr>
            <w:top w:val="none" w:sz="0" w:space="0" w:color="auto"/>
            <w:left w:val="none" w:sz="0" w:space="0" w:color="auto"/>
            <w:bottom w:val="none" w:sz="0" w:space="0" w:color="auto"/>
            <w:right w:val="none" w:sz="0" w:space="0" w:color="auto"/>
          </w:divBdr>
        </w:div>
        <w:div w:id="2052226999">
          <w:marLeft w:val="0"/>
          <w:marRight w:val="0"/>
          <w:marTop w:val="0"/>
          <w:marBottom w:val="0"/>
          <w:divBdr>
            <w:top w:val="none" w:sz="0" w:space="0" w:color="auto"/>
            <w:left w:val="none" w:sz="0" w:space="0" w:color="auto"/>
            <w:bottom w:val="none" w:sz="0" w:space="0" w:color="auto"/>
            <w:right w:val="none" w:sz="0" w:space="0" w:color="auto"/>
          </w:divBdr>
        </w:div>
      </w:divsChild>
    </w:div>
    <w:div w:id="817573608">
      <w:bodyDiv w:val="1"/>
      <w:marLeft w:val="0"/>
      <w:marRight w:val="0"/>
      <w:marTop w:val="0"/>
      <w:marBottom w:val="0"/>
      <w:divBdr>
        <w:top w:val="none" w:sz="0" w:space="0" w:color="auto"/>
        <w:left w:val="none" w:sz="0" w:space="0" w:color="auto"/>
        <w:bottom w:val="none" w:sz="0" w:space="0" w:color="auto"/>
        <w:right w:val="none" w:sz="0" w:space="0" w:color="auto"/>
      </w:divBdr>
      <w:divsChild>
        <w:div w:id="65492854">
          <w:marLeft w:val="0"/>
          <w:marRight w:val="0"/>
          <w:marTop w:val="0"/>
          <w:marBottom w:val="0"/>
          <w:divBdr>
            <w:top w:val="none" w:sz="0" w:space="0" w:color="auto"/>
            <w:left w:val="none" w:sz="0" w:space="0" w:color="auto"/>
            <w:bottom w:val="none" w:sz="0" w:space="0" w:color="auto"/>
            <w:right w:val="none" w:sz="0" w:space="0" w:color="auto"/>
          </w:divBdr>
        </w:div>
        <w:div w:id="1593465652">
          <w:marLeft w:val="0"/>
          <w:marRight w:val="0"/>
          <w:marTop w:val="0"/>
          <w:marBottom w:val="0"/>
          <w:divBdr>
            <w:top w:val="none" w:sz="0" w:space="0" w:color="auto"/>
            <w:left w:val="none" w:sz="0" w:space="0" w:color="auto"/>
            <w:bottom w:val="none" w:sz="0" w:space="0" w:color="auto"/>
            <w:right w:val="none" w:sz="0" w:space="0" w:color="auto"/>
          </w:divBdr>
        </w:div>
        <w:div w:id="63573297">
          <w:marLeft w:val="0"/>
          <w:marRight w:val="0"/>
          <w:marTop w:val="0"/>
          <w:marBottom w:val="0"/>
          <w:divBdr>
            <w:top w:val="none" w:sz="0" w:space="0" w:color="auto"/>
            <w:left w:val="none" w:sz="0" w:space="0" w:color="auto"/>
            <w:bottom w:val="none" w:sz="0" w:space="0" w:color="auto"/>
            <w:right w:val="none" w:sz="0" w:space="0" w:color="auto"/>
          </w:divBdr>
        </w:div>
        <w:div w:id="736170280">
          <w:marLeft w:val="0"/>
          <w:marRight w:val="0"/>
          <w:marTop w:val="0"/>
          <w:marBottom w:val="0"/>
          <w:divBdr>
            <w:top w:val="none" w:sz="0" w:space="0" w:color="auto"/>
            <w:left w:val="none" w:sz="0" w:space="0" w:color="auto"/>
            <w:bottom w:val="none" w:sz="0" w:space="0" w:color="auto"/>
            <w:right w:val="none" w:sz="0" w:space="0" w:color="auto"/>
          </w:divBdr>
        </w:div>
        <w:div w:id="1019817671">
          <w:marLeft w:val="0"/>
          <w:marRight w:val="0"/>
          <w:marTop w:val="0"/>
          <w:marBottom w:val="0"/>
          <w:divBdr>
            <w:top w:val="none" w:sz="0" w:space="0" w:color="auto"/>
            <w:left w:val="none" w:sz="0" w:space="0" w:color="auto"/>
            <w:bottom w:val="none" w:sz="0" w:space="0" w:color="auto"/>
            <w:right w:val="none" w:sz="0" w:space="0" w:color="auto"/>
          </w:divBdr>
        </w:div>
        <w:div w:id="562522626">
          <w:marLeft w:val="0"/>
          <w:marRight w:val="0"/>
          <w:marTop w:val="0"/>
          <w:marBottom w:val="0"/>
          <w:divBdr>
            <w:top w:val="none" w:sz="0" w:space="0" w:color="auto"/>
            <w:left w:val="none" w:sz="0" w:space="0" w:color="auto"/>
            <w:bottom w:val="none" w:sz="0" w:space="0" w:color="auto"/>
            <w:right w:val="none" w:sz="0" w:space="0" w:color="auto"/>
          </w:divBdr>
        </w:div>
        <w:div w:id="1964268343">
          <w:marLeft w:val="0"/>
          <w:marRight w:val="0"/>
          <w:marTop w:val="0"/>
          <w:marBottom w:val="0"/>
          <w:divBdr>
            <w:top w:val="none" w:sz="0" w:space="0" w:color="auto"/>
            <w:left w:val="none" w:sz="0" w:space="0" w:color="auto"/>
            <w:bottom w:val="none" w:sz="0" w:space="0" w:color="auto"/>
            <w:right w:val="none" w:sz="0" w:space="0" w:color="auto"/>
          </w:divBdr>
        </w:div>
        <w:div w:id="1943875651">
          <w:marLeft w:val="0"/>
          <w:marRight w:val="0"/>
          <w:marTop w:val="0"/>
          <w:marBottom w:val="0"/>
          <w:divBdr>
            <w:top w:val="none" w:sz="0" w:space="0" w:color="auto"/>
            <w:left w:val="none" w:sz="0" w:space="0" w:color="auto"/>
            <w:bottom w:val="none" w:sz="0" w:space="0" w:color="auto"/>
            <w:right w:val="none" w:sz="0" w:space="0" w:color="auto"/>
          </w:divBdr>
        </w:div>
        <w:div w:id="305357398">
          <w:marLeft w:val="0"/>
          <w:marRight w:val="0"/>
          <w:marTop w:val="0"/>
          <w:marBottom w:val="0"/>
          <w:divBdr>
            <w:top w:val="none" w:sz="0" w:space="0" w:color="auto"/>
            <w:left w:val="none" w:sz="0" w:space="0" w:color="auto"/>
            <w:bottom w:val="none" w:sz="0" w:space="0" w:color="auto"/>
            <w:right w:val="none" w:sz="0" w:space="0" w:color="auto"/>
          </w:divBdr>
        </w:div>
      </w:divsChild>
    </w:div>
    <w:div w:id="1451123917">
      <w:bodyDiv w:val="1"/>
      <w:marLeft w:val="0"/>
      <w:marRight w:val="0"/>
      <w:marTop w:val="0"/>
      <w:marBottom w:val="0"/>
      <w:divBdr>
        <w:top w:val="none" w:sz="0" w:space="0" w:color="auto"/>
        <w:left w:val="none" w:sz="0" w:space="0" w:color="auto"/>
        <w:bottom w:val="none" w:sz="0" w:space="0" w:color="auto"/>
        <w:right w:val="none" w:sz="0" w:space="0" w:color="auto"/>
      </w:divBdr>
      <w:divsChild>
        <w:div w:id="1708336772">
          <w:marLeft w:val="0"/>
          <w:marRight w:val="0"/>
          <w:marTop w:val="0"/>
          <w:marBottom w:val="0"/>
          <w:divBdr>
            <w:top w:val="none" w:sz="0" w:space="0" w:color="auto"/>
            <w:left w:val="none" w:sz="0" w:space="0" w:color="auto"/>
            <w:bottom w:val="none" w:sz="0" w:space="0" w:color="auto"/>
            <w:right w:val="none" w:sz="0" w:space="0" w:color="auto"/>
          </w:divBdr>
        </w:div>
        <w:div w:id="615870320">
          <w:marLeft w:val="0"/>
          <w:marRight w:val="0"/>
          <w:marTop w:val="0"/>
          <w:marBottom w:val="0"/>
          <w:divBdr>
            <w:top w:val="none" w:sz="0" w:space="0" w:color="auto"/>
            <w:left w:val="none" w:sz="0" w:space="0" w:color="auto"/>
            <w:bottom w:val="none" w:sz="0" w:space="0" w:color="auto"/>
            <w:right w:val="none" w:sz="0" w:space="0" w:color="auto"/>
          </w:divBdr>
        </w:div>
      </w:divsChild>
    </w:div>
    <w:div w:id="1965967714">
      <w:bodyDiv w:val="1"/>
      <w:marLeft w:val="0"/>
      <w:marRight w:val="0"/>
      <w:marTop w:val="0"/>
      <w:marBottom w:val="0"/>
      <w:divBdr>
        <w:top w:val="none" w:sz="0" w:space="0" w:color="auto"/>
        <w:left w:val="none" w:sz="0" w:space="0" w:color="auto"/>
        <w:bottom w:val="none" w:sz="0" w:space="0" w:color="auto"/>
        <w:right w:val="none" w:sz="0" w:space="0" w:color="auto"/>
      </w:divBdr>
      <w:divsChild>
        <w:div w:id="694888442">
          <w:marLeft w:val="0"/>
          <w:marRight w:val="0"/>
          <w:marTop w:val="0"/>
          <w:marBottom w:val="0"/>
          <w:divBdr>
            <w:top w:val="none" w:sz="0" w:space="0" w:color="auto"/>
            <w:left w:val="none" w:sz="0" w:space="0" w:color="auto"/>
            <w:bottom w:val="none" w:sz="0" w:space="0" w:color="auto"/>
            <w:right w:val="none" w:sz="0" w:space="0" w:color="auto"/>
          </w:divBdr>
        </w:div>
        <w:div w:id="888028556">
          <w:marLeft w:val="0"/>
          <w:marRight w:val="0"/>
          <w:marTop w:val="0"/>
          <w:marBottom w:val="0"/>
          <w:divBdr>
            <w:top w:val="none" w:sz="0" w:space="0" w:color="auto"/>
            <w:left w:val="none" w:sz="0" w:space="0" w:color="auto"/>
            <w:bottom w:val="none" w:sz="0" w:space="0" w:color="auto"/>
            <w:right w:val="none" w:sz="0" w:space="0" w:color="auto"/>
          </w:divBdr>
        </w:div>
        <w:div w:id="75617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emin.eobi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yta.wlodarska@secem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65E62-926B-44CC-BBBF-5E062115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3187</Words>
  <Characters>19124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Edyta Włodarska</cp:lastModifiedBy>
  <cp:revision>9</cp:revision>
  <cp:lastPrinted>2019-03-04T09:55:00Z</cp:lastPrinted>
  <dcterms:created xsi:type="dcterms:W3CDTF">2019-02-27T09:59:00Z</dcterms:created>
  <dcterms:modified xsi:type="dcterms:W3CDTF">2019-03-06T07:52:00Z</dcterms:modified>
</cp:coreProperties>
</file>