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75D" w:rsidRPr="00E05425" w:rsidRDefault="0041275D" w:rsidP="00CF50C2">
      <w:pPr>
        <w:spacing w:after="0"/>
        <w:jc w:val="right"/>
        <w:rPr>
          <w:rFonts w:ascii="Arial" w:hAnsi="Arial" w:cs="Arial"/>
        </w:rPr>
      </w:pPr>
      <w:r w:rsidRPr="00E05425">
        <w:rPr>
          <w:rFonts w:ascii="Arial" w:hAnsi="Arial" w:cs="Arial"/>
        </w:rPr>
        <w:t>Załącznik nr 2 do SIWZ – wzór umowy</w:t>
      </w:r>
    </w:p>
    <w:p w:rsidR="0041275D" w:rsidRPr="00E05425" w:rsidRDefault="0041275D" w:rsidP="00CF50C2">
      <w:pPr>
        <w:suppressAutoHyphens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E05425">
        <w:rPr>
          <w:rFonts w:ascii="Arial" w:eastAsia="Times New Roman" w:hAnsi="Arial" w:cs="Arial"/>
          <w:sz w:val="20"/>
          <w:szCs w:val="20"/>
          <w:lang w:eastAsia="pl-PL"/>
        </w:rPr>
        <w:t>RG.271.</w:t>
      </w:r>
      <w:r w:rsidR="00D26738">
        <w:rPr>
          <w:rFonts w:ascii="Arial" w:eastAsia="Times New Roman" w:hAnsi="Arial" w:cs="Arial"/>
          <w:sz w:val="20"/>
          <w:szCs w:val="20"/>
          <w:lang w:eastAsia="pl-PL"/>
        </w:rPr>
        <w:t>9</w:t>
      </w:r>
      <w:r w:rsidR="00121A99">
        <w:rPr>
          <w:rFonts w:ascii="Arial" w:eastAsia="Times New Roman" w:hAnsi="Arial" w:cs="Arial"/>
          <w:sz w:val="20"/>
          <w:szCs w:val="20"/>
          <w:lang w:eastAsia="pl-PL"/>
        </w:rPr>
        <w:t>.2018</w:t>
      </w:r>
      <w:r w:rsidRPr="00E05425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121A99">
        <w:rPr>
          <w:rFonts w:ascii="Arial" w:eastAsia="Times New Roman" w:hAnsi="Arial" w:cs="Arial"/>
          <w:sz w:val="20"/>
          <w:szCs w:val="20"/>
          <w:lang w:eastAsia="pl-PL"/>
        </w:rPr>
        <w:t>EW</w:t>
      </w:r>
    </w:p>
    <w:p w:rsidR="0041275D" w:rsidRPr="00E05425" w:rsidRDefault="0041275D" w:rsidP="00CF50C2">
      <w:pPr>
        <w:suppressAutoHyphens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</w:p>
    <w:p w:rsidR="0041275D" w:rsidRPr="00E05425" w:rsidRDefault="0041275D" w:rsidP="00CF50C2">
      <w:pPr>
        <w:suppressAutoHyphens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E05425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Umo</w:t>
      </w:r>
      <w:r w:rsidR="00121A99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wa wpisana do CRU pod nr …/RG/18</w:t>
      </w:r>
    </w:p>
    <w:p w:rsidR="0041275D" w:rsidRPr="00E05425" w:rsidRDefault="0041275D" w:rsidP="00CF50C2">
      <w:pPr>
        <w:suppressAutoHyphens/>
        <w:spacing w:after="0" w:line="240" w:lineRule="auto"/>
        <w:rPr>
          <w:rFonts w:ascii="Arial" w:eastAsia="Times New Roman" w:hAnsi="Arial" w:cs="Arial"/>
          <w:color w:val="000000"/>
          <w:lang w:eastAsia="ar-SA"/>
        </w:rPr>
      </w:pPr>
    </w:p>
    <w:p w:rsidR="0041275D" w:rsidRDefault="0041275D" w:rsidP="00CF50C2">
      <w:pPr>
        <w:suppressAutoHyphens/>
        <w:spacing w:after="0" w:line="240" w:lineRule="auto"/>
        <w:rPr>
          <w:rFonts w:ascii="Arial" w:eastAsia="Times New Roman" w:hAnsi="Arial" w:cs="Arial"/>
          <w:color w:val="000000"/>
          <w:lang w:eastAsia="ar-SA"/>
        </w:rPr>
      </w:pPr>
    </w:p>
    <w:p w:rsidR="00E05425" w:rsidRPr="00E05425" w:rsidRDefault="00E05425" w:rsidP="00CF50C2">
      <w:pPr>
        <w:suppressAutoHyphens/>
        <w:spacing w:after="0" w:line="240" w:lineRule="auto"/>
        <w:rPr>
          <w:rFonts w:ascii="Arial" w:eastAsia="Times New Roman" w:hAnsi="Arial" w:cs="Arial"/>
          <w:color w:val="000000"/>
          <w:lang w:eastAsia="ar-SA"/>
        </w:rPr>
      </w:pPr>
    </w:p>
    <w:p w:rsidR="0041275D" w:rsidRPr="00E05425" w:rsidRDefault="0041275D" w:rsidP="00CF50C2">
      <w:pPr>
        <w:suppressAutoHyphens/>
        <w:spacing w:after="0" w:line="240" w:lineRule="auto"/>
        <w:rPr>
          <w:rFonts w:ascii="Arial" w:eastAsia="Times New Roman" w:hAnsi="Arial" w:cs="Arial"/>
          <w:color w:val="000000"/>
          <w:lang w:eastAsia="ar-SA"/>
        </w:rPr>
      </w:pPr>
    </w:p>
    <w:p w:rsidR="0041275D" w:rsidRPr="00E05425" w:rsidRDefault="0031672C" w:rsidP="00CF50C2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ar-SA"/>
        </w:rPr>
      </w:pPr>
      <w:r w:rsidRPr="0031672C">
        <w:rPr>
          <w:rFonts w:ascii="Arial" w:eastAsia="Times New Roman" w:hAnsi="Arial" w:cs="Arial"/>
          <w:b/>
          <w:color w:val="000000"/>
          <w:sz w:val="28"/>
          <w:szCs w:val="28"/>
          <w:lang w:eastAsia="ar-SA"/>
        </w:rPr>
        <w:t xml:space="preserve">Odbieranie i zagospodarowanie odpadów komunalnych od właścicieli nieruchomości </w:t>
      </w:r>
      <w:r w:rsidR="00121A99">
        <w:rPr>
          <w:rFonts w:ascii="Arial" w:eastAsia="Times New Roman" w:hAnsi="Arial" w:cs="Arial"/>
          <w:b/>
          <w:color w:val="000000"/>
          <w:sz w:val="28"/>
          <w:szCs w:val="28"/>
          <w:lang w:eastAsia="ar-SA"/>
        </w:rPr>
        <w:t>zamieszkałych na terenie</w:t>
      </w:r>
      <w:r w:rsidRPr="0031672C">
        <w:rPr>
          <w:rFonts w:ascii="Arial" w:eastAsia="Times New Roman" w:hAnsi="Arial" w:cs="Arial"/>
          <w:b/>
          <w:color w:val="000000"/>
          <w:sz w:val="28"/>
          <w:szCs w:val="28"/>
          <w:lang w:eastAsia="ar-SA"/>
        </w:rPr>
        <w:t xml:space="preserve"> Gminy Secemin w</w:t>
      </w:r>
      <w:r w:rsidR="00121A99">
        <w:rPr>
          <w:rFonts w:ascii="Arial" w:eastAsia="Times New Roman" w:hAnsi="Arial" w:cs="Arial"/>
          <w:b/>
          <w:color w:val="000000"/>
          <w:sz w:val="28"/>
          <w:szCs w:val="28"/>
          <w:lang w:eastAsia="ar-SA"/>
        </w:rPr>
        <w:t xml:space="preserve"> okresie od dnia 1 stycznia 2019 r. do dnia 31 grudnia 2020</w:t>
      </w:r>
      <w:r w:rsidRPr="0031672C">
        <w:rPr>
          <w:rFonts w:ascii="Arial" w:eastAsia="Times New Roman" w:hAnsi="Arial" w:cs="Arial"/>
          <w:b/>
          <w:color w:val="000000"/>
          <w:sz w:val="28"/>
          <w:szCs w:val="28"/>
          <w:lang w:eastAsia="ar-SA"/>
        </w:rPr>
        <w:t xml:space="preserve"> r.</w:t>
      </w:r>
    </w:p>
    <w:p w:rsidR="0041275D" w:rsidRDefault="0041275D" w:rsidP="00CF50C2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ar-SA"/>
        </w:rPr>
      </w:pPr>
    </w:p>
    <w:p w:rsidR="00A53492" w:rsidRPr="00E05425" w:rsidRDefault="00A53492" w:rsidP="00CF50C2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ar-SA"/>
        </w:rPr>
      </w:pPr>
    </w:p>
    <w:p w:rsidR="0041275D" w:rsidRPr="00E05425" w:rsidRDefault="0041275D" w:rsidP="00CF50C2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E05425">
        <w:rPr>
          <w:rFonts w:ascii="Arial" w:eastAsia="Times New Roman" w:hAnsi="Arial" w:cs="Arial"/>
          <w:sz w:val="20"/>
          <w:szCs w:val="20"/>
          <w:lang w:eastAsia="ar-SA"/>
        </w:rPr>
        <w:t xml:space="preserve">Zawarta </w:t>
      </w:r>
      <w:r w:rsidR="003B4A46" w:rsidRPr="00E05425">
        <w:rPr>
          <w:rFonts w:ascii="Arial" w:eastAsia="Times New Roman" w:hAnsi="Arial" w:cs="Arial"/>
          <w:sz w:val="20"/>
          <w:szCs w:val="20"/>
          <w:lang w:eastAsia="ar-SA"/>
        </w:rPr>
        <w:t>w </w:t>
      </w:r>
      <w:r w:rsidRPr="00E05425">
        <w:rPr>
          <w:rFonts w:ascii="Arial" w:eastAsia="Times New Roman" w:hAnsi="Arial" w:cs="Arial"/>
          <w:sz w:val="20"/>
          <w:szCs w:val="20"/>
          <w:lang w:eastAsia="ar-SA"/>
        </w:rPr>
        <w:t xml:space="preserve"> Seceminie </w:t>
      </w:r>
      <w:r w:rsidR="003B4A46" w:rsidRPr="00E05425">
        <w:rPr>
          <w:rFonts w:ascii="Arial" w:eastAsia="Times New Roman" w:hAnsi="Arial" w:cs="Arial"/>
          <w:sz w:val="20"/>
          <w:szCs w:val="20"/>
          <w:lang w:eastAsia="ar-SA"/>
        </w:rPr>
        <w:t>w </w:t>
      </w:r>
      <w:r w:rsidRPr="00E05425">
        <w:rPr>
          <w:rFonts w:ascii="Arial" w:eastAsia="Times New Roman" w:hAnsi="Arial" w:cs="Arial"/>
          <w:sz w:val="20"/>
          <w:szCs w:val="20"/>
          <w:lang w:eastAsia="ar-SA"/>
        </w:rPr>
        <w:t xml:space="preserve"> dniu </w:t>
      </w:r>
      <w:r w:rsidR="009927FC" w:rsidRPr="00E05425">
        <w:rPr>
          <w:rFonts w:ascii="Arial" w:eastAsia="Times New Roman" w:hAnsi="Arial" w:cs="Arial"/>
          <w:sz w:val="20"/>
          <w:szCs w:val="20"/>
          <w:lang w:eastAsia="ar-SA"/>
        </w:rPr>
        <w:t>…</w:t>
      </w:r>
      <w:r w:rsidRPr="00E05425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="0031672C">
        <w:rPr>
          <w:rFonts w:ascii="Arial" w:eastAsia="Times New Roman" w:hAnsi="Arial" w:cs="Arial"/>
          <w:sz w:val="20"/>
          <w:szCs w:val="20"/>
          <w:lang w:eastAsia="ar-SA"/>
        </w:rPr>
        <w:t>grudnia</w:t>
      </w:r>
      <w:r w:rsidRPr="00E05425">
        <w:rPr>
          <w:rFonts w:ascii="Arial" w:eastAsia="Times New Roman" w:hAnsi="Arial" w:cs="Arial"/>
          <w:sz w:val="20"/>
          <w:szCs w:val="20"/>
          <w:lang w:eastAsia="ar-SA"/>
        </w:rPr>
        <w:t xml:space="preserve"> 201</w:t>
      </w:r>
      <w:r w:rsidR="00121A99">
        <w:rPr>
          <w:rFonts w:ascii="Arial" w:eastAsia="Times New Roman" w:hAnsi="Arial" w:cs="Arial"/>
          <w:sz w:val="20"/>
          <w:szCs w:val="20"/>
          <w:lang w:eastAsia="ar-SA"/>
        </w:rPr>
        <w:t>8</w:t>
      </w:r>
      <w:r w:rsidRPr="00E05425">
        <w:rPr>
          <w:rFonts w:ascii="Arial" w:eastAsia="Times New Roman" w:hAnsi="Arial" w:cs="Arial"/>
          <w:sz w:val="20"/>
          <w:szCs w:val="20"/>
          <w:lang w:eastAsia="ar-SA"/>
        </w:rPr>
        <w:t xml:space="preserve"> r. pomiędzy:</w:t>
      </w:r>
    </w:p>
    <w:p w:rsidR="0041275D" w:rsidRPr="00E05425" w:rsidRDefault="0041275D" w:rsidP="00CF50C2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E05425">
        <w:rPr>
          <w:rFonts w:ascii="Arial" w:eastAsia="Times New Roman" w:hAnsi="Arial" w:cs="Arial"/>
          <w:b/>
          <w:sz w:val="20"/>
          <w:szCs w:val="20"/>
          <w:lang w:eastAsia="ar-SA"/>
        </w:rPr>
        <w:t>Gminą Secemin</w:t>
      </w:r>
      <w:r w:rsidRPr="00E05425">
        <w:rPr>
          <w:rFonts w:ascii="Arial" w:eastAsia="Times New Roman" w:hAnsi="Arial" w:cs="Arial"/>
          <w:sz w:val="20"/>
          <w:szCs w:val="20"/>
          <w:lang w:eastAsia="ar-SA"/>
        </w:rPr>
        <w:t xml:space="preserve"> z siedzibą przy ul. Struga 2, 29-145 Secemin, NIP: 656-19-19-620, REGON: 000547425 reprezentowaną przez </w:t>
      </w:r>
      <w:r w:rsidRPr="00E05425">
        <w:rPr>
          <w:rFonts w:ascii="Arial" w:eastAsia="Times New Roman" w:hAnsi="Arial" w:cs="Arial"/>
          <w:bCs/>
          <w:sz w:val="20"/>
          <w:szCs w:val="20"/>
          <w:lang w:eastAsia="ar-SA"/>
        </w:rPr>
        <w:t>Tadeusza Piekarskiego – Wójta Gminy Secemin działającego przy kontrasygnacie Edyty Wójcik – Skarbnika Gminy Secemin,</w:t>
      </w:r>
    </w:p>
    <w:p w:rsidR="0041275D" w:rsidRPr="00E05425" w:rsidRDefault="0041275D" w:rsidP="00CF50C2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E05425">
        <w:rPr>
          <w:rFonts w:ascii="Arial" w:eastAsia="Times New Roman" w:hAnsi="Arial" w:cs="Arial"/>
          <w:bCs/>
          <w:sz w:val="20"/>
          <w:szCs w:val="20"/>
          <w:lang w:eastAsia="ar-SA"/>
        </w:rPr>
        <w:t>zwan</w:t>
      </w:r>
      <w:r w:rsidR="009927FC" w:rsidRPr="00E05425">
        <w:rPr>
          <w:rFonts w:ascii="Arial" w:eastAsia="Times New Roman" w:hAnsi="Arial" w:cs="Arial"/>
          <w:bCs/>
          <w:sz w:val="20"/>
          <w:szCs w:val="20"/>
          <w:lang w:eastAsia="ar-SA"/>
        </w:rPr>
        <w:t>ą</w:t>
      </w:r>
      <w:r w:rsidRPr="00E05425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dalej</w:t>
      </w:r>
      <w:r w:rsidRPr="00E05425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Pr="00E05425">
        <w:rPr>
          <w:rFonts w:ascii="Arial" w:eastAsia="Times New Roman" w:hAnsi="Arial" w:cs="Arial"/>
          <w:b/>
          <w:sz w:val="20"/>
          <w:szCs w:val="20"/>
          <w:lang w:eastAsia="ar-SA"/>
        </w:rPr>
        <w:t>Zamawiającym</w:t>
      </w:r>
      <w:r w:rsidRPr="00E05425">
        <w:rPr>
          <w:rFonts w:ascii="Arial" w:eastAsia="Times New Roman" w:hAnsi="Arial" w:cs="Arial"/>
          <w:sz w:val="20"/>
          <w:szCs w:val="20"/>
          <w:lang w:eastAsia="ar-SA"/>
        </w:rPr>
        <w:t>, a</w:t>
      </w:r>
    </w:p>
    <w:p w:rsidR="0041275D" w:rsidRPr="00E05425" w:rsidRDefault="009927FC" w:rsidP="00CF50C2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E05425">
        <w:rPr>
          <w:rFonts w:ascii="Arial" w:eastAsia="Times New Roman" w:hAnsi="Arial" w:cs="Arial"/>
          <w:b/>
          <w:sz w:val="20"/>
          <w:szCs w:val="20"/>
          <w:lang w:eastAsia="ar-SA"/>
        </w:rPr>
        <w:t>…………..................................</w:t>
      </w:r>
      <w:r w:rsidR="0041275D" w:rsidRPr="00E05425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Pr="00E05425">
        <w:rPr>
          <w:rFonts w:ascii="Arial" w:eastAsia="Times New Roman" w:hAnsi="Arial" w:cs="Arial"/>
          <w:sz w:val="20"/>
          <w:szCs w:val="20"/>
          <w:lang w:eastAsia="ar-SA"/>
        </w:rPr>
        <w:t>z siedzibą przy ……………………</w:t>
      </w:r>
      <w:r w:rsidR="0041275D" w:rsidRPr="00E05425">
        <w:rPr>
          <w:rFonts w:ascii="Arial" w:eastAsia="Times New Roman" w:hAnsi="Arial" w:cs="Arial"/>
          <w:sz w:val="20"/>
          <w:szCs w:val="20"/>
          <w:lang w:eastAsia="ar-SA"/>
        </w:rPr>
        <w:t xml:space="preserve">, NIP: </w:t>
      </w:r>
      <w:r w:rsidRPr="00E05425">
        <w:rPr>
          <w:rFonts w:ascii="Arial" w:eastAsia="Times New Roman" w:hAnsi="Arial" w:cs="Arial"/>
          <w:sz w:val="20"/>
          <w:szCs w:val="20"/>
          <w:lang w:eastAsia="ar-SA"/>
        </w:rPr>
        <w:t>…-…-…-…</w:t>
      </w:r>
      <w:r w:rsidR="0041275D" w:rsidRPr="00E05425">
        <w:rPr>
          <w:rFonts w:ascii="Arial" w:eastAsia="Times New Roman" w:hAnsi="Arial" w:cs="Arial"/>
          <w:sz w:val="20"/>
          <w:szCs w:val="20"/>
          <w:lang w:eastAsia="ar-SA"/>
        </w:rPr>
        <w:t xml:space="preserve"> REGON: </w:t>
      </w:r>
      <w:r w:rsidRPr="00E05425">
        <w:rPr>
          <w:rFonts w:ascii="Arial" w:eastAsia="Times New Roman" w:hAnsi="Arial" w:cs="Arial"/>
          <w:sz w:val="20"/>
          <w:szCs w:val="20"/>
          <w:lang w:eastAsia="ar-SA"/>
        </w:rPr>
        <w:t>……………</w:t>
      </w:r>
      <w:r w:rsidR="0041275D" w:rsidRPr="00E05425">
        <w:rPr>
          <w:rFonts w:ascii="Arial" w:eastAsia="Times New Roman" w:hAnsi="Arial" w:cs="Arial"/>
          <w:sz w:val="20"/>
          <w:szCs w:val="20"/>
          <w:lang w:eastAsia="ar-SA"/>
        </w:rPr>
        <w:t xml:space="preserve"> reprezentowaną przez </w:t>
      </w:r>
      <w:r w:rsidRPr="00E05425">
        <w:rPr>
          <w:rFonts w:ascii="Arial" w:eastAsia="Times New Roman" w:hAnsi="Arial" w:cs="Arial"/>
          <w:sz w:val="20"/>
          <w:szCs w:val="20"/>
          <w:lang w:eastAsia="ar-SA"/>
        </w:rPr>
        <w:t>……………………..</w:t>
      </w:r>
      <w:r w:rsidR="0041275D" w:rsidRPr="00E05425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="0041275D" w:rsidRPr="00E05425">
        <w:rPr>
          <w:rFonts w:ascii="Arial" w:eastAsia="Times New Roman" w:hAnsi="Arial" w:cs="Arial"/>
          <w:bCs/>
          <w:sz w:val="20"/>
          <w:szCs w:val="20"/>
          <w:lang w:eastAsia="ar-SA"/>
        </w:rPr>
        <w:t>–</w:t>
      </w:r>
      <w:r w:rsidR="0041275D" w:rsidRPr="00E05425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Pr="00E05425">
        <w:rPr>
          <w:rFonts w:ascii="Arial" w:eastAsia="Times New Roman" w:hAnsi="Arial" w:cs="Arial"/>
          <w:sz w:val="20"/>
          <w:szCs w:val="20"/>
          <w:lang w:eastAsia="ar-SA"/>
        </w:rPr>
        <w:t>……………………..</w:t>
      </w:r>
      <w:r w:rsidR="0041275D" w:rsidRPr="00E05425">
        <w:rPr>
          <w:rFonts w:ascii="Arial" w:eastAsia="Times New Roman" w:hAnsi="Arial" w:cs="Arial"/>
          <w:sz w:val="20"/>
          <w:szCs w:val="20"/>
          <w:lang w:eastAsia="ar-SA"/>
        </w:rPr>
        <w:t>,</w:t>
      </w:r>
    </w:p>
    <w:p w:rsidR="0041275D" w:rsidRPr="00E05425" w:rsidRDefault="008C6980" w:rsidP="00CF50C2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E05425">
        <w:rPr>
          <w:rFonts w:ascii="Arial" w:eastAsia="Times New Roman" w:hAnsi="Arial" w:cs="Arial"/>
          <w:sz w:val="20"/>
          <w:szCs w:val="20"/>
          <w:lang w:eastAsia="ar-SA"/>
        </w:rPr>
        <w:t>z</w:t>
      </w:r>
      <w:r w:rsidR="0041275D" w:rsidRPr="00E05425">
        <w:rPr>
          <w:rFonts w:ascii="Arial" w:eastAsia="Times New Roman" w:hAnsi="Arial" w:cs="Arial"/>
          <w:sz w:val="20"/>
          <w:szCs w:val="20"/>
          <w:lang w:eastAsia="ar-SA"/>
        </w:rPr>
        <w:t>wan</w:t>
      </w:r>
      <w:r w:rsidR="009C6FBD" w:rsidRPr="00E05425">
        <w:rPr>
          <w:rFonts w:ascii="Arial" w:eastAsia="Times New Roman" w:hAnsi="Arial" w:cs="Arial"/>
          <w:sz w:val="20"/>
          <w:szCs w:val="20"/>
          <w:lang w:eastAsia="ar-SA"/>
        </w:rPr>
        <w:t>y</w:t>
      </w:r>
      <w:r w:rsidRPr="00E05425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="0041275D" w:rsidRPr="00E05425">
        <w:rPr>
          <w:rFonts w:ascii="Arial" w:eastAsia="Times New Roman" w:hAnsi="Arial" w:cs="Arial"/>
          <w:bCs/>
          <w:sz w:val="20"/>
          <w:szCs w:val="20"/>
          <w:lang w:eastAsia="ar-SA"/>
        </w:rPr>
        <w:t>dalej</w:t>
      </w:r>
      <w:r w:rsidR="0041275D" w:rsidRPr="00E05425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="0041275D" w:rsidRPr="00E05425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Wykonawcą.</w:t>
      </w:r>
      <w:r w:rsidR="0041275D" w:rsidRPr="00E05425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</w:p>
    <w:p w:rsidR="0041275D" w:rsidRPr="00E05425" w:rsidRDefault="0041275D" w:rsidP="00CF50C2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</w:p>
    <w:p w:rsidR="0041275D" w:rsidRPr="00E05425" w:rsidRDefault="0041275D" w:rsidP="00CF50C2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</w:p>
    <w:p w:rsidR="0041275D" w:rsidRPr="00E05425" w:rsidRDefault="0041275D" w:rsidP="00CF50C2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E05425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Niniejsza umowa zostaje zawarta </w:t>
      </w:r>
      <w:r w:rsidR="003B4A46" w:rsidRPr="00E05425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w </w:t>
      </w:r>
      <w:r w:rsidRPr="00E05425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wyniku rozstrzygnięcia przetargu nieograniczonego zgodnie </w:t>
      </w:r>
      <w:r w:rsidR="007C6651">
        <w:rPr>
          <w:rFonts w:ascii="Arial" w:eastAsia="Times New Roman" w:hAnsi="Arial" w:cs="Arial"/>
          <w:color w:val="000000"/>
          <w:sz w:val="20"/>
          <w:szCs w:val="20"/>
          <w:lang w:eastAsia="ar-SA"/>
        </w:rPr>
        <w:br/>
      </w:r>
      <w:r w:rsidRPr="00E05425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z ustawą z dnia 29 stycznia 2004 r. Prawo zamówień publicznych (t.</w:t>
      </w:r>
      <w:r w:rsidR="007C6651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</w:t>
      </w:r>
      <w:r w:rsidRPr="00E05425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j. Dz. U. z 201</w:t>
      </w:r>
      <w:r w:rsidR="007C6651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7</w:t>
      </w:r>
      <w:r w:rsidRPr="00E05425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r., poz. </w:t>
      </w:r>
      <w:r w:rsidR="007C6651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1579</w:t>
      </w:r>
      <w:r w:rsidRPr="00E05425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</w:t>
      </w:r>
      <w:r w:rsidR="007C6651">
        <w:rPr>
          <w:rFonts w:ascii="Arial" w:eastAsia="Times New Roman" w:hAnsi="Arial" w:cs="Arial"/>
          <w:color w:val="000000"/>
          <w:sz w:val="20"/>
          <w:szCs w:val="20"/>
          <w:lang w:eastAsia="ar-SA"/>
        </w:rPr>
        <w:br/>
      </w:r>
      <w:r w:rsidRPr="00E05425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z </w:t>
      </w:r>
      <w:proofErr w:type="spellStart"/>
      <w:r w:rsidRPr="00E05425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późn</w:t>
      </w:r>
      <w:proofErr w:type="spellEnd"/>
      <w:r w:rsidRPr="00E05425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. zm.), a jej treść jest następująca:</w:t>
      </w:r>
    </w:p>
    <w:p w:rsidR="0041275D" w:rsidRPr="00E05425" w:rsidRDefault="0041275D" w:rsidP="00CF50C2">
      <w:pPr>
        <w:spacing w:after="0"/>
        <w:rPr>
          <w:rFonts w:ascii="Arial" w:hAnsi="Arial" w:cs="Arial"/>
          <w:sz w:val="20"/>
          <w:szCs w:val="20"/>
        </w:rPr>
      </w:pPr>
    </w:p>
    <w:p w:rsidR="009927FC" w:rsidRDefault="009927FC" w:rsidP="00CF50C2">
      <w:pPr>
        <w:spacing w:after="0"/>
        <w:rPr>
          <w:rFonts w:ascii="Arial" w:hAnsi="Arial" w:cs="Arial"/>
          <w:sz w:val="20"/>
          <w:szCs w:val="20"/>
        </w:rPr>
      </w:pPr>
    </w:p>
    <w:p w:rsidR="0031672C" w:rsidRDefault="0031672C" w:rsidP="0031672C">
      <w:pPr>
        <w:spacing w:after="0" w:line="240" w:lineRule="auto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§ 1.</w:t>
      </w:r>
    </w:p>
    <w:p w:rsidR="0031672C" w:rsidRDefault="0031672C" w:rsidP="0031672C">
      <w:pPr>
        <w:spacing w:after="0" w:line="240" w:lineRule="auto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Przedmiot umowy</w:t>
      </w:r>
    </w:p>
    <w:p w:rsidR="0031672C" w:rsidRPr="0031672C" w:rsidRDefault="0031672C" w:rsidP="00415C3D">
      <w:pPr>
        <w:pStyle w:val="Akapitzlist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31672C">
        <w:rPr>
          <w:rFonts w:ascii="Arial" w:hAnsi="Arial"/>
          <w:sz w:val="20"/>
          <w:szCs w:val="20"/>
        </w:rPr>
        <w:t>Zamawiający zleca, a Wykonawca zobo</w:t>
      </w:r>
      <w:r w:rsidRPr="0031672C">
        <w:rPr>
          <w:rFonts w:ascii="Arial" w:hAnsi="Arial"/>
          <w:sz w:val="20"/>
        </w:rPr>
        <w:t xml:space="preserve">wiązuje się do świadczenia usług polegających </w:t>
      </w:r>
      <w:r w:rsidR="007C6651">
        <w:rPr>
          <w:rFonts w:ascii="Arial" w:hAnsi="Arial"/>
          <w:sz w:val="20"/>
        </w:rPr>
        <w:br/>
      </w:r>
      <w:r w:rsidRPr="0031672C">
        <w:rPr>
          <w:rFonts w:ascii="Arial" w:hAnsi="Arial"/>
          <w:sz w:val="20"/>
        </w:rPr>
        <w:t>na „</w:t>
      </w:r>
      <w:r w:rsidRPr="0031672C">
        <w:rPr>
          <w:rFonts w:ascii="Arial" w:hAnsi="Arial"/>
          <w:b/>
          <w:sz w:val="20"/>
        </w:rPr>
        <w:t>Odbieraniu i zagospodarowaniu odpadów komunalnych od właściciel</w:t>
      </w:r>
      <w:r w:rsidR="00AC579A">
        <w:rPr>
          <w:rFonts w:ascii="Arial" w:hAnsi="Arial"/>
          <w:b/>
          <w:sz w:val="20"/>
        </w:rPr>
        <w:t>i nieruchomości zamieszkałych na terenie</w:t>
      </w:r>
      <w:r w:rsidRPr="0031672C">
        <w:rPr>
          <w:rFonts w:ascii="Arial" w:hAnsi="Arial"/>
          <w:b/>
          <w:sz w:val="20"/>
        </w:rPr>
        <w:t xml:space="preserve"> Gminy Secemin</w:t>
      </w:r>
      <w:r w:rsidRPr="0031672C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w okresie od dnia </w:t>
      </w:r>
      <w:r w:rsidRPr="0031672C">
        <w:rPr>
          <w:rFonts w:ascii="Arial" w:hAnsi="Arial" w:cs="Arial"/>
          <w:b/>
          <w:sz w:val="20"/>
          <w:szCs w:val="20"/>
        </w:rPr>
        <w:t xml:space="preserve">1 stycznia </w:t>
      </w:r>
      <w:r w:rsidR="00AC579A">
        <w:rPr>
          <w:rFonts w:ascii="Arial" w:hAnsi="Arial" w:cs="Arial"/>
          <w:b/>
          <w:sz w:val="20"/>
          <w:szCs w:val="20"/>
        </w:rPr>
        <w:t>2019 r. do 31 grudnia 2020</w:t>
      </w:r>
      <w:r>
        <w:rPr>
          <w:rFonts w:ascii="Arial" w:hAnsi="Arial" w:cs="Arial"/>
          <w:b/>
          <w:sz w:val="20"/>
          <w:szCs w:val="20"/>
        </w:rPr>
        <w:t xml:space="preserve"> r.</w:t>
      </w:r>
      <w:r w:rsidRPr="0031672C">
        <w:rPr>
          <w:rFonts w:ascii="Arial" w:hAnsi="Arial"/>
          <w:b/>
          <w:sz w:val="20"/>
        </w:rPr>
        <w:t>”.</w:t>
      </w:r>
    </w:p>
    <w:p w:rsidR="0031672C" w:rsidRPr="0031672C" w:rsidRDefault="0031672C" w:rsidP="00415C3D">
      <w:pPr>
        <w:pStyle w:val="Akapitzlist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31672C">
        <w:rPr>
          <w:rFonts w:ascii="Arial" w:hAnsi="Arial"/>
          <w:sz w:val="20"/>
        </w:rPr>
        <w:t>Szczegółowy zakres przedmiotu Umowy określony jest</w:t>
      </w:r>
      <w:r>
        <w:rPr>
          <w:rFonts w:ascii="Arial" w:hAnsi="Arial"/>
          <w:sz w:val="20"/>
        </w:rPr>
        <w:t xml:space="preserve"> w</w:t>
      </w:r>
      <w:r w:rsidRPr="0031672C">
        <w:rPr>
          <w:rFonts w:ascii="Arial" w:hAnsi="Arial"/>
          <w:sz w:val="20"/>
        </w:rPr>
        <w:t>:</w:t>
      </w:r>
    </w:p>
    <w:p w:rsidR="0031672C" w:rsidRDefault="0031672C" w:rsidP="0070041B">
      <w:pPr>
        <w:suppressAutoHyphens/>
        <w:spacing w:after="0" w:line="240" w:lineRule="auto"/>
        <w:ind w:left="426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- Specyfikacji Istotnych Warunków Zamówienia - stanowiącej integralną część niniejszej umowy.</w:t>
      </w:r>
    </w:p>
    <w:p w:rsidR="0031672C" w:rsidRDefault="0031672C" w:rsidP="0070041B">
      <w:pPr>
        <w:suppressAutoHyphens/>
        <w:spacing w:after="0" w:line="240" w:lineRule="auto"/>
        <w:ind w:left="426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- ofercie złożonej przez Wykonawcę wraz z załącznikami.</w:t>
      </w:r>
    </w:p>
    <w:p w:rsidR="0031672C" w:rsidRDefault="0031672C" w:rsidP="00415C3D">
      <w:pPr>
        <w:pStyle w:val="Akapitzlist"/>
        <w:numPr>
          <w:ilvl w:val="0"/>
          <w:numId w:val="3"/>
        </w:numPr>
        <w:suppressAutoHyphens/>
        <w:spacing w:after="0" w:line="240" w:lineRule="auto"/>
        <w:ind w:left="426" w:hanging="426"/>
        <w:jc w:val="both"/>
        <w:rPr>
          <w:rFonts w:ascii="Arial" w:hAnsi="Arial"/>
          <w:sz w:val="20"/>
        </w:rPr>
      </w:pPr>
      <w:r w:rsidRPr="0031672C">
        <w:rPr>
          <w:rFonts w:ascii="Arial" w:hAnsi="Arial"/>
          <w:sz w:val="20"/>
        </w:rPr>
        <w:t>Do podstawowych obowiązków Wykonawcy należy odbieranie, transport i zagospodarowanie odpadów komunalnych.</w:t>
      </w:r>
    </w:p>
    <w:p w:rsidR="0070278E" w:rsidRPr="0070278E" w:rsidRDefault="0031672C" w:rsidP="00415C3D">
      <w:pPr>
        <w:pStyle w:val="Akapitzlist"/>
        <w:numPr>
          <w:ilvl w:val="0"/>
          <w:numId w:val="3"/>
        </w:numPr>
        <w:suppressAutoHyphens/>
        <w:spacing w:after="0" w:line="240" w:lineRule="auto"/>
        <w:ind w:left="426" w:hanging="426"/>
        <w:jc w:val="both"/>
        <w:rPr>
          <w:rFonts w:ascii="Arial" w:hAnsi="Arial"/>
          <w:sz w:val="20"/>
        </w:rPr>
      </w:pPr>
      <w:r w:rsidRPr="0031672C">
        <w:rPr>
          <w:rFonts w:ascii="Arial" w:hAnsi="Arial"/>
          <w:sz w:val="20"/>
        </w:rPr>
        <w:t xml:space="preserve">Zakres zamówienia obejmuje nieruchomości zamieszkałe z terenu </w:t>
      </w:r>
      <w:r>
        <w:rPr>
          <w:rFonts w:ascii="Arial" w:hAnsi="Arial"/>
          <w:sz w:val="20"/>
        </w:rPr>
        <w:t>G</w:t>
      </w:r>
      <w:r w:rsidRPr="0031672C">
        <w:rPr>
          <w:rFonts w:ascii="Arial" w:hAnsi="Arial"/>
          <w:sz w:val="20"/>
        </w:rPr>
        <w:t xml:space="preserve">miny Secemin </w:t>
      </w:r>
      <w:r>
        <w:rPr>
          <w:rFonts w:ascii="Arial" w:hAnsi="Arial" w:cs="Arial"/>
          <w:sz w:val="20"/>
          <w:szCs w:val="20"/>
        </w:rPr>
        <w:t xml:space="preserve">z sołectw: Bichniów, Brzozowa, Celiny, </w:t>
      </w:r>
      <w:proofErr w:type="spellStart"/>
      <w:r w:rsidRPr="0031672C">
        <w:rPr>
          <w:rFonts w:ascii="Arial" w:hAnsi="Arial" w:cs="Arial"/>
          <w:sz w:val="20"/>
          <w:szCs w:val="20"/>
        </w:rPr>
        <w:t>Czaryż</w:t>
      </w:r>
      <w:proofErr w:type="spellEnd"/>
      <w:r w:rsidRPr="0031672C">
        <w:rPr>
          <w:rFonts w:ascii="Arial" w:hAnsi="Arial" w:cs="Arial"/>
          <w:sz w:val="20"/>
          <w:szCs w:val="20"/>
        </w:rPr>
        <w:t xml:space="preserve">, Dąbie, Kluczyce, Kuczków, Krzepice, </w:t>
      </w:r>
      <w:proofErr w:type="spellStart"/>
      <w:r w:rsidRPr="0031672C">
        <w:rPr>
          <w:rFonts w:ascii="Arial" w:hAnsi="Arial" w:cs="Arial"/>
          <w:sz w:val="20"/>
          <w:szCs w:val="20"/>
        </w:rPr>
        <w:t>Krzepin</w:t>
      </w:r>
      <w:proofErr w:type="spellEnd"/>
      <w:r w:rsidRPr="0031672C">
        <w:rPr>
          <w:rFonts w:ascii="Arial" w:hAnsi="Arial" w:cs="Arial"/>
          <w:sz w:val="20"/>
          <w:szCs w:val="20"/>
        </w:rPr>
        <w:t xml:space="preserve">, Marchocice, Międzylesie, Psary Kolonia, Psary, Secemin, Wola Czarska, Wałkonowy Dolne, Wałkonowy Górne, Wola Kuczkowska, Zwlecza, Żelisławice, Żelisławiczki </w:t>
      </w:r>
      <w:r w:rsidRPr="0031672C">
        <w:rPr>
          <w:rFonts w:ascii="Times New Roman" w:hAnsi="Times New Roman"/>
          <w:sz w:val="20"/>
          <w:szCs w:val="20"/>
        </w:rPr>
        <w:t xml:space="preserve"> </w:t>
      </w:r>
      <w:r w:rsidRPr="0031672C">
        <w:rPr>
          <w:rFonts w:ascii="Times New Roman" w:hAnsi="Times New Roman"/>
          <w:sz w:val="20"/>
        </w:rPr>
        <w:t xml:space="preserve">– </w:t>
      </w:r>
      <w:r w:rsidRPr="0098704F">
        <w:rPr>
          <w:rFonts w:ascii="Arial" w:hAnsi="Arial" w:cs="Arial"/>
          <w:b/>
          <w:sz w:val="20"/>
        </w:rPr>
        <w:t>g</w:t>
      </w:r>
      <w:r w:rsidRPr="0031672C">
        <w:rPr>
          <w:rFonts w:ascii="Arial" w:hAnsi="Arial"/>
          <w:b/>
          <w:sz w:val="20"/>
        </w:rPr>
        <w:t>romadzonych w sposób selektywny jak i zmieszany</w:t>
      </w:r>
      <w:r w:rsidRPr="0031672C">
        <w:rPr>
          <w:rFonts w:ascii="Arial" w:hAnsi="Arial"/>
          <w:sz w:val="20"/>
          <w:szCs w:val="20"/>
        </w:rPr>
        <w:t>, w sposób zapewniający osiągnięcie odpowiednich poziomów recyklingu, przygotowania do ponownego użycia i odzysku innymi metodami</w:t>
      </w:r>
      <w:r w:rsidR="0070278E">
        <w:rPr>
          <w:rFonts w:ascii="Arial" w:hAnsi="Arial"/>
          <w:sz w:val="20"/>
          <w:szCs w:val="20"/>
        </w:rPr>
        <w:t xml:space="preserve"> oraz ograniczenie masy odpadów</w:t>
      </w:r>
      <w:r w:rsidRPr="0031672C">
        <w:rPr>
          <w:rFonts w:ascii="Arial" w:hAnsi="Arial"/>
          <w:sz w:val="20"/>
          <w:szCs w:val="20"/>
        </w:rPr>
        <w:t xml:space="preserve"> komunalnych ulegających biodegradacji przekazywanych do składowania, zgodnie z zapisami ustawy z dnia 13 września 1996 r. o utrzymaniu czystości i porządku w gminach, zapisami </w:t>
      </w:r>
      <w:r w:rsidRPr="00EB6E0F">
        <w:rPr>
          <w:rFonts w:ascii="Arial" w:hAnsi="Arial"/>
          <w:sz w:val="20"/>
          <w:szCs w:val="20"/>
        </w:rPr>
        <w:t>Wojewódzkiego Planu Gospodarki Odpadami wprowadzonego uchwałą nr XXV/357/16 Sejmiku Województwa Świętokrzyskiego z dnia 27 lipca 2016 r. w sprawie uchwalenia „Planu gospodarki odpadami dla województwa świętokrzyskiego” 2016-2022,</w:t>
      </w:r>
      <w:r w:rsidRPr="0031672C">
        <w:rPr>
          <w:rFonts w:ascii="Arial" w:hAnsi="Arial"/>
          <w:sz w:val="20"/>
          <w:szCs w:val="20"/>
        </w:rPr>
        <w:t xml:space="preserve"> oraz zgodnie z obowiązującym w czasie trwania umowy Regulaminem utrzymania czystości i porządku na terenie Gminy Secemin.</w:t>
      </w:r>
    </w:p>
    <w:p w:rsidR="0070278E" w:rsidRDefault="0031672C" w:rsidP="00415C3D">
      <w:pPr>
        <w:pStyle w:val="Akapitzlist"/>
        <w:numPr>
          <w:ilvl w:val="0"/>
          <w:numId w:val="3"/>
        </w:numPr>
        <w:suppressAutoHyphens/>
        <w:spacing w:after="0" w:line="240" w:lineRule="auto"/>
        <w:ind w:left="426" w:hanging="426"/>
        <w:jc w:val="both"/>
        <w:rPr>
          <w:rFonts w:ascii="Arial" w:hAnsi="Arial"/>
          <w:sz w:val="20"/>
        </w:rPr>
      </w:pPr>
      <w:r w:rsidRPr="0070278E">
        <w:rPr>
          <w:rFonts w:ascii="Arial" w:hAnsi="Arial"/>
          <w:sz w:val="20"/>
        </w:rPr>
        <w:t xml:space="preserve">Zamawiający wraz z zawarciem Umowy przekazuje Wykonawcy szczegółową dokumentację według zestawień </w:t>
      </w:r>
      <w:r w:rsidR="0070278E">
        <w:rPr>
          <w:rFonts w:ascii="Arial" w:hAnsi="Arial"/>
          <w:sz w:val="20"/>
          <w:szCs w:val="20"/>
        </w:rPr>
        <w:t>nr 1 i n</w:t>
      </w:r>
      <w:r w:rsidRPr="0070278E">
        <w:rPr>
          <w:rFonts w:ascii="Arial" w:hAnsi="Arial"/>
          <w:sz w:val="20"/>
          <w:szCs w:val="20"/>
        </w:rPr>
        <w:t>r 2 do</w:t>
      </w:r>
      <w:r w:rsidRPr="0070278E">
        <w:rPr>
          <w:rFonts w:ascii="Arial" w:hAnsi="Arial"/>
          <w:sz w:val="20"/>
        </w:rPr>
        <w:t xml:space="preserve"> SIWZ, którą należy uznać za dokumentację wyjściową </w:t>
      </w:r>
      <w:r w:rsidR="00565E68">
        <w:rPr>
          <w:rFonts w:ascii="Arial" w:hAnsi="Arial"/>
          <w:sz w:val="20"/>
        </w:rPr>
        <w:br/>
      </w:r>
      <w:r w:rsidRPr="0070278E">
        <w:rPr>
          <w:rFonts w:ascii="Arial" w:hAnsi="Arial"/>
          <w:sz w:val="20"/>
        </w:rPr>
        <w:t xml:space="preserve">do stworzenia bazy właścicieli nieruchomości. W trakcie realizacji zadania baza ta będzie podlegała modyfikacjom ze względu na zmianę właścicieli nieruchomości, wielkości wytwarzanych </w:t>
      </w:r>
      <w:r w:rsidRPr="0070278E">
        <w:rPr>
          <w:rFonts w:ascii="Arial" w:hAnsi="Arial"/>
          <w:sz w:val="20"/>
        </w:rPr>
        <w:lastRenderedPageBreak/>
        <w:t>odpadów czy też powstawania nowych obiektów na nieruchomościach, gdzie będą wytwarzane odpady komunalne lub ich likwidacji.</w:t>
      </w:r>
    </w:p>
    <w:p w:rsidR="00563CCD" w:rsidRDefault="0031672C" w:rsidP="00415C3D">
      <w:pPr>
        <w:pStyle w:val="Akapitzlist"/>
        <w:numPr>
          <w:ilvl w:val="0"/>
          <w:numId w:val="3"/>
        </w:numPr>
        <w:suppressAutoHyphens/>
        <w:spacing w:after="0" w:line="240" w:lineRule="auto"/>
        <w:ind w:left="426" w:hanging="426"/>
        <w:jc w:val="both"/>
        <w:rPr>
          <w:rFonts w:ascii="Arial" w:hAnsi="Arial"/>
          <w:sz w:val="20"/>
        </w:rPr>
      </w:pPr>
      <w:r w:rsidRPr="0070278E">
        <w:rPr>
          <w:rFonts w:ascii="Arial" w:hAnsi="Arial"/>
          <w:sz w:val="20"/>
        </w:rPr>
        <w:t>Ilość wytworzonych odpadów nie jest zależna od Zamawiającego. Ustalone ilości orientacyjne będą ulegały zmianom stosownie do rzeczywistej ilości nieruchomości, ilości mieszkańców, il</w:t>
      </w:r>
      <w:r w:rsidR="0070278E">
        <w:rPr>
          <w:rFonts w:ascii="Arial" w:hAnsi="Arial"/>
          <w:sz w:val="20"/>
        </w:rPr>
        <w:t xml:space="preserve">ości </w:t>
      </w:r>
      <w:r w:rsidRPr="0070278E">
        <w:rPr>
          <w:rFonts w:ascii="Arial" w:hAnsi="Arial"/>
          <w:sz w:val="20"/>
        </w:rPr>
        <w:t>i rodzaju odpadów wytworzonych p</w:t>
      </w:r>
      <w:r w:rsidR="00563CCD">
        <w:rPr>
          <w:rFonts w:ascii="Arial" w:hAnsi="Arial"/>
          <w:sz w:val="20"/>
        </w:rPr>
        <w:t>rzez właścicieli nieruchomości.</w:t>
      </w:r>
    </w:p>
    <w:p w:rsidR="00563CCD" w:rsidRDefault="0031672C" w:rsidP="00415C3D">
      <w:pPr>
        <w:pStyle w:val="Akapitzlist"/>
        <w:numPr>
          <w:ilvl w:val="0"/>
          <w:numId w:val="3"/>
        </w:numPr>
        <w:suppressAutoHyphens/>
        <w:spacing w:after="0" w:line="240" w:lineRule="auto"/>
        <w:ind w:left="426" w:hanging="426"/>
        <w:jc w:val="both"/>
        <w:rPr>
          <w:rFonts w:ascii="Arial" w:hAnsi="Arial"/>
          <w:sz w:val="20"/>
        </w:rPr>
      </w:pPr>
      <w:r w:rsidRPr="00563CCD">
        <w:rPr>
          <w:rFonts w:ascii="Arial" w:hAnsi="Arial"/>
          <w:sz w:val="20"/>
        </w:rPr>
        <w:t>Wykonawca zobowiązuje się do odbioru i zagospodarowania całej masy odpadów komunalnych przekazanych przez właścicieli nieruchomości zamieszkałych gromadzonych w sposób selektywny oraz zmieszanych odpadów komunalnych, odpadów zielonych oraz pozostałości z sortowania odpadów komunalnych przeznaczonych do składowania.</w:t>
      </w:r>
    </w:p>
    <w:p w:rsidR="00563CCD" w:rsidRDefault="0031672C" w:rsidP="00415C3D">
      <w:pPr>
        <w:pStyle w:val="Akapitzlist"/>
        <w:numPr>
          <w:ilvl w:val="0"/>
          <w:numId w:val="3"/>
        </w:numPr>
        <w:suppressAutoHyphens/>
        <w:spacing w:after="0" w:line="240" w:lineRule="auto"/>
        <w:ind w:left="426" w:hanging="426"/>
        <w:jc w:val="both"/>
        <w:rPr>
          <w:rFonts w:ascii="Arial" w:hAnsi="Arial"/>
          <w:sz w:val="20"/>
        </w:rPr>
      </w:pPr>
      <w:r w:rsidRPr="00563CCD">
        <w:rPr>
          <w:rFonts w:ascii="Arial" w:hAnsi="Arial"/>
          <w:sz w:val="20"/>
        </w:rPr>
        <w:t>Wykonawca zobowiązuje się do odbierania z nieruchomości nagro</w:t>
      </w:r>
      <w:r w:rsidR="00563CCD">
        <w:rPr>
          <w:rFonts w:ascii="Arial" w:hAnsi="Arial"/>
          <w:sz w:val="20"/>
        </w:rPr>
        <w:t>madzonych w sposób selektywny następujących</w:t>
      </w:r>
      <w:r w:rsidRPr="00563CCD">
        <w:rPr>
          <w:rFonts w:ascii="Arial" w:hAnsi="Arial"/>
          <w:sz w:val="20"/>
        </w:rPr>
        <w:t xml:space="preserve"> odpadów komunalnych:</w:t>
      </w:r>
    </w:p>
    <w:p w:rsidR="00563CCD" w:rsidRDefault="00563CCD" w:rsidP="0070041B">
      <w:pPr>
        <w:pStyle w:val="Akapitzlist"/>
        <w:suppressAutoHyphens/>
        <w:spacing w:after="0" w:line="240" w:lineRule="auto"/>
        <w:ind w:left="426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- papier, tektura,</w:t>
      </w:r>
    </w:p>
    <w:p w:rsidR="00563CCD" w:rsidRDefault="00563CCD" w:rsidP="0070041B">
      <w:pPr>
        <w:pStyle w:val="Akapitzlist"/>
        <w:suppressAutoHyphens/>
        <w:spacing w:after="0" w:line="240" w:lineRule="auto"/>
        <w:ind w:left="426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- szkło,</w:t>
      </w:r>
    </w:p>
    <w:p w:rsidR="00563CCD" w:rsidRDefault="00563CCD" w:rsidP="0070041B">
      <w:pPr>
        <w:pStyle w:val="Akapitzlist"/>
        <w:suppressAutoHyphens/>
        <w:spacing w:after="0" w:line="240" w:lineRule="auto"/>
        <w:ind w:left="426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- tworzywa sztuczne,</w:t>
      </w:r>
    </w:p>
    <w:p w:rsidR="00563CCD" w:rsidRDefault="00563CCD" w:rsidP="0070041B">
      <w:pPr>
        <w:pStyle w:val="Akapitzlist"/>
        <w:suppressAutoHyphens/>
        <w:spacing w:after="0" w:line="240" w:lineRule="auto"/>
        <w:ind w:left="426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- metal,</w:t>
      </w:r>
    </w:p>
    <w:p w:rsidR="00563CCD" w:rsidRDefault="00563CCD" w:rsidP="0070041B">
      <w:pPr>
        <w:pStyle w:val="Akapitzlist"/>
        <w:suppressAutoHyphens/>
        <w:spacing w:after="0" w:line="240" w:lineRule="auto"/>
        <w:ind w:left="426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- </w:t>
      </w:r>
      <w:r w:rsidR="0031672C">
        <w:rPr>
          <w:rFonts w:ascii="Arial" w:hAnsi="Arial"/>
          <w:sz w:val="20"/>
        </w:rPr>
        <w:t>opakow</w:t>
      </w:r>
      <w:r>
        <w:rPr>
          <w:rFonts w:ascii="Arial" w:hAnsi="Arial"/>
          <w:sz w:val="20"/>
        </w:rPr>
        <w:t>ania wielomateriałowe,</w:t>
      </w:r>
    </w:p>
    <w:p w:rsidR="00563CCD" w:rsidRDefault="00563CCD" w:rsidP="0070041B">
      <w:pPr>
        <w:pStyle w:val="Akapitzlist"/>
        <w:suppressAutoHyphens/>
        <w:spacing w:after="0" w:line="240" w:lineRule="auto"/>
        <w:ind w:left="426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- </w:t>
      </w:r>
      <w:r w:rsidR="0031672C">
        <w:rPr>
          <w:rFonts w:ascii="Arial" w:hAnsi="Arial"/>
          <w:sz w:val="20"/>
        </w:rPr>
        <w:t>pozostałości z sortowan</w:t>
      </w:r>
      <w:r>
        <w:rPr>
          <w:rFonts w:ascii="Arial" w:hAnsi="Arial"/>
          <w:sz w:val="20"/>
        </w:rPr>
        <w:t>ia przeznaczone do składowania,</w:t>
      </w:r>
    </w:p>
    <w:p w:rsidR="00563CCD" w:rsidRDefault="00563CCD" w:rsidP="0070041B">
      <w:pPr>
        <w:pStyle w:val="Akapitzlist"/>
        <w:suppressAutoHyphens/>
        <w:spacing w:after="0" w:line="240" w:lineRule="auto"/>
        <w:ind w:left="426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- detergenty,</w:t>
      </w:r>
    </w:p>
    <w:p w:rsidR="00563CCD" w:rsidRDefault="00563CCD" w:rsidP="0070041B">
      <w:pPr>
        <w:pStyle w:val="Akapitzlist"/>
        <w:suppressAutoHyphens/>
        <w:spacing w:after="0" w:line="240" w:lineRule="auto"/>
        <w:ind w:left="426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- odpady wielkogabarytowe,</w:t>
      </w:r>
    </w:p>
    <w:p w:rsidR="00563CCD" w:rsidRDefault="00563CCD" w:rsidP="0070041B">
      <w:pPr>
        <w:pStyle w:val="Akapitzlist"/>
        <w:suppressAutoHyphens/>
        <w:spacing w:after="0" w:line="240" w:lineRule="auto"/>
        <w:ind w:left="426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- odpady budowlane i rozbiórkowe,</w:t>
      </w:r>
    </w:p>
    <w:p w:rsidR="00563CCD" w:rsidRDefault="0070041B" w:rsidP="0070041B">
      <w:pPr>
        <w:pStyle w:val="Akapitzlist"/>
        <w:suppressAutoHyphens/>
        <w:spacing w:after="0" w:line="240" w:lineRule="auto"/>
        <w:ind w:left="426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- </w:t>
      </w:r>
      <w:r w:rsidR="0031672C">
        <w:rPr>
          <w:rFonts w:ascii="Arial" w:hAnsi="Arial"/>
          <w:sz w:val="20"/>
        </w:rPr>
        <w:t>odpady komunalne nie wymienione w innych podgrupach</w:t>
      </w:r>
      <w:r w:rsidR="00563CCD">
        <w:rPr>
          <w:rFonts w:ascii="Arial" w:hAnsi="Arial"/>
          <w:sz w:val="20"/>
        </w:rPr>
        <w:t>,</w:t>
      </w:r>
    </w:p>
    <w:p w:rsidR="00563CCD" w:rsidRDefault="00563CCD" w:rsidP="0070041B">
      <w:pPr>
        <w:pStyle w:val="Akapitzlist"/>
        <w:suppressAutoHyphens/>
        <w:spacing w:after="0" w:line="240" w:lineRule="auto"/>
        <w:ind w:left="426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- zużyte baterie,</w:t>
      </w:r>
    </w:p>
    <w:p w:rsidR="00563CCD" w:rsidRDefault="00563CCD" w:rsidP="0070041B">
      <w:pPr>
        <w:pStyle w:val="Akapitzlist"/>
        <w:suppressAutoHyphens/>
        <w:spacing w:after="0" w:line="240" w:lineRule="auto"/>
        <w:ind w:left="426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- akumulatory,</w:t>
      </w:r>
    </w:p>
    <w:p w:rsidR="00563CCD" w:rsidRDefault="00563CCD" w:rsidP="0070041B">
      <w:pPr>
        <w:pStyle w:val="Akapitzlist"/>
        <w:suppressAutoHyphens/>
        <w:spacing w:after="0" w:line="240" w:lineRule="auto"/>
        <w:ind w:left="426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- odpady ulegające biodegradacji,</w:t>
      </w:r>
    </w:p>
    <w:p w:rsidR="00563CCD" w:rsidRDefault="00563CCD" w:rsidP="0070041B">
      <w:pPr>
        <w:pStyle w:val="Akapitzlist"/>
        <w:suppressAutoHyphens/>
        <w:spacing w:after="0" w:line="240" w:lineRule="auto"/>
        <w:ind w:left="426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- </w:t>
      </w:r>
      <w:r w:rsidR="0031672C">
        <w:rPr>
          <w:rFonts w:ascii="Arial" w:hAnsi="Arial"/>
          <w:sz w:val="20"/>
        </w:rPr>
        <w:t xml:space="preserve">przeterminowane </w:t>
      </w:r>
      <w:r>
        <w:rPr>
          <w:rFonts w:ascii="Arial" w:hAnsi="Arial"/>
          <w:sz w:val="20"/>
        </w:rPr>
        <w:t>leki,</w:t>
      </w:r>
    </w:p>
    <w:p w:rsidR="00563CCD" w:rsidRDefault="00563CCD" w:rsidP="0070041B">
      <w:pPr>
        <w:pStyle w:val="Akapitzlist"/>
        <w:suppressAutoHyphens/>
        <w:spacing w:after="0" w:line="240" w:lineRule="auto"/>
        <w:ind w:left="426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- </w:t>
      </w:r>
      <w:r w:rsidR="0031672C">
        <w:rPr>
          <w:rFonts w:ascii="Arial" w:hAnsi="Arial"/>
          <w:sz w:val="20"/>
        </w:rPr>
        <w:t>zużyty spr</w:t>
      </w:r>
      <w:r>
        <w:rPr>
          <w:rFonts w:ascii="Arial" w:hAnsi="Arial"/>
          <w:sz w:val="20"/>
        </w:rPr>
        <w:t>zęt elektryczny i elektroniczny,</w:t>
      </w:r>
    </w:p>
    <w:p w:rsidR="00563CCD" w:rsidRDefault="00563CCD" w:rsidP="0070041B">
      <w:pPr>
        <w:pStyle w:val="Akapitzlist"/>
        <w:suppressAutoHyphens/>
        <w:spacing w:after="0" w:line="240" w:lineRule="auto"/>
        <w:ind w:left="426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- zużyte opony,</w:t>
      </w:r>
    </w:p>
    <w:p w:rsidR="00563CCD" w:rsidRDefault="00563CCD" w:rsidP="0070041B">
      <w:pPr>
        <w:pStyle w:val="Akapitzlist"/>
        <w:suppressAutoHyphens/>
        <w:spacing w:after="0" w:line="240" w:lineRule="auto"/>
        <w:ind w:left="426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- </w:t>
      </w:r>
      <w:r w:rsidR="0031672C">
        <w:rPr>
          <w:rFonts w:ascii="Arial" w:hAnsi="Arial"/>
          <w:sz w:val="20"/>
        </w:rPr>
        <w:t>niesegregowa</w:t>
      </w:r>
      <w:r>
        <w:rPr>
          <w:rFonts w:ascii="Arial" w:hAnsi="Arial"/>
          <w:sz w:val="20"/>
        </w:rPr>
        <w:t>ne (zmieszane) odpady komunalne,</w:t>
      </w:r>
    </w:p>
    <w:p w:rsidR="00563CCD" w:rsidRDefault="00563CCD" w:rsidP="0070041B">
      <w:pPr>
        <w:pStyle w:val="Akapitzlist"/>
        <w:suppressAutoHyphens/>
        <w:spacing w:after="0" w:line="240" w:lineRule="auto"/>
        <w:ind w:left="426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- odpady zielone,</w:t>
      </w:r>
    </w:p>
    <w:p w:rsidR="00563CCD" w:rsidRDefault="00563CCD" w:rsidP="0070041B">
      <w:pPr>
        <w:pStyle w:val="Akapitzlist"/>
        <w:suppressAutoHyphens/>
        <w:spacing w:after="0" w:line="240" w:lineRule="auto"/>
        <w:ind w:left="426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- </w:t>
      </w:r>
      <w:r w:rsidR="0031672C">
        <w:rPr>
          <w:rFonts w:ascii="Arial" w:hAnsi="Arial"/>
          <w:sz w:val="20"/>
        </w:rPr>
        <w:t>inne niewymienione frakcje zbierane w sposób selektywny.</w:t>
      </w:r>
    </w:p>
    <w:p w:rsidR="0070041B" w:rsidRDefault="00563CCD" w:rsidP="00415C3D">
      <w:pPr>
        <w:pStyle w:val="Akapitzlist"/>
        <w:numPr>
          <w:ilvl w:val="0"/>
          <w:numId w:val="3"/>
        </w:numPr>
        <w:suppressAutoHyphens/>
        <w:spacing w:after="0" w:line="240" w:lineRule="auto"/>
        <w:ind w:left="426" w:hanging="426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Wykonawca przedkłada uzgodnione</w:t>
      </w:r>
      <w:r w:rsidR="0070041B">
        <w:rPr>
          <w:rFonts w:ascii="Arial" w:hAnsi="Arial"/>
          <w:sz w:val="20"/>
        </w:rPr>
        <w:t xml:space="preserve"> z Zamawiającym </w:t>
      </w:r>
      <w:r w:rsidR="0031672C">
        <w:rPr>
          <w:rFonts w:ascii="Arial" w:hAnsi="Arial"/>
          <w:sz w:val="20"/>
        </w:rPr>
        <w:t>szczegółowe harmonogramy wykonywania</w:t>
      </w:r>
      <w:r>
        <w:rPr>
          <w:rFonts w:ascii="Arial" w:hAnsi="Arial"/>
          <w:sz w:val="20"/>
        </w:rPr>
        <w:t xml:space="preserve"> </w:t>
      </w:r>
      <w:r w:rsidR="0031672C">
        <w:rPr>
          <w:rFonts w:ascii="Arial" w:hAnsi="Arial"/>
          <w:sz w:val="20"/>
        </w:rPr>
        <w:t>usługi zgodnie z § 2 na cały czas trwania Umowy w wers</w:t>
      </w:r>
      <w:r w:rsidR="0070041B">
        <w:rPr>
          <w:rFonts w:ascii="Arial" w:hAnsi="Arial"/>
          <w:sz w:val="20"/>
        </w:rPr>
        <w:t>ji papierowej i elektronicznej.</w:t>
      </w:r>
    </w:p>
    <w:p w:rsidR="0070041B" w:rsidRDefault="0031672C" w:rsidP="00415C3D">
      <w:pPr>
        <w:pStyle w:val="Akapitzlist"/>
        <w:numPr>
          <w:ilvl w:val="0"/>
          <w:numId w:val="3"/>
        </w:numPr>
        <w:suppressAutoHyphens/>
        <w:spacing w:after="0" w:line="240" w:lineRule="auto"/>
        <w:ind w:left="426" w:hanging="426"/>
        <w:jc w:val="both"/>
        <w:rPr>
          <w:rFonts w:ascii="Arial" w:hAnsi="Arial"/>
          <w:sz w:val="20"/>
        </w:rPr>
      </w:pPr>
      <w:r w:rsidRPr="0070041B">
        <w:rPr>
          <w:rFonts w:ascii="Arial" w:hAnsi="Arial"/>
          <w:sz w:val="20"/>
        </w:rPr>
        <w:t>Wykonawca będzie powiadamiał wszystkich właścicieli nieruchomości o w</w:t>
      </w:r>
      <w:r w:rsidR="0070041B">
        <w:rPr>
          <w:rFonts w:ascii="Arial" w:hAnsi="Arial"/>
          <w:sz w:val="20"/>
        </w:rPr>
        <w:t>/</w:t>
      </w:r>
      <w:r w:rsidRPr="0070041B">
        <w:rPr>
          <w:rFonts w:ascii="Arial" w:hAnsi="Arial"/>
          <w:sz w:val="20"/>
        </w:rPr>
        <w:t xml:space="preserve">w. harmonogramach </w:t>
      </w:r>
      <w:r w:rsidR="0070041B">
        <w:rPr>
          <w:rFonts w:ascii="Arial" w:hAnsi="Arial"/>
          <w:sz w:val="20"/>
        </w:rPr>
        <w:t>na</w:t>
      </w:r>
      <w:r w:rsidRPr="0070041B">
        <w:rPr>
          <w:rFonts w:ascii="Arial" w:hAnsi="Arial"/>
          <w:sz w:val="20"/>
        </w:rPr>
        <w:t xml:space="preserve"> okresy roczne z </w:t>
      </w:r>
      <w:r w:rsidR="0070041B">
        <w:rPr>
          <w:rFonts w:ascii="Arial" w:hAnsi="Arial"/>
          <w:sz w:val="20"/>
        </w:rPr>
        <w:t>jednomiesięcznym wyprzedzeniem:</w:t>
      </w:r>
    </w:p>
    <w:p w:rsidR="0070041B" w:rsidRPr="001931F6" w:rsidRDefault="001931F6" w:rsidP="0070041B">
      <w:pPr>
        <w:pStyle w:val="Akapitzlist"/>
        <w:suppressAutoHyphens/>
        <w:spacing w:after="0" w:line="240" w:lineRule="auto"/>
        <w:ind w:left="426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- do 1</w:t>
      </w:r>
      <w:r w:rsidR="0031672C" w:rsidRPr="001931F6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grudnia 2018</w:t>
      </w:r>
      <w:r w:rsidR="0070041B" w:rsidRPr="001931F6">
        <w:rPr>
          <w:rFonts w:ascii="Arial" w:hAnsi="Arial"/>
          <w:sz w:val="20"/>
        </w:rPr>
        <w:t xml:space="preserve"> roku na czasokres od 1 stycznia </w:t>
      </w:r>
      <w:r>
        <w:rPr>
          <w:rFonts w:ascii="Arial" w:hAnsi="Arial"/>
          <w:sz w:val="20"/>
        </w:rPr>
        <w:t>2019</w:t>
      </w:r>
      <w:r w:rsidR="0070041B" w:rsidRPr="001931F6">
        <w:rPr>
          <w:rFonts w:ascii="Arial" w:hAnsi="Arial"/>
          <w:sz w:val="20"/>
        </w:rPr>
        <w:t xml:space="preserve"> r. do 31 grudnia </w:t>
      </w:r>
      <w:r>
        <w:rPr>
          <w:rFonts w:ascii="Arial" w:hAnsi="Arial"/>
          <w:sz w:val="20"/>
        </w:rPr>
        <w:t>2019</w:t>
      </w:r>
      <w:r w:rsidR="0070041B" w:rsidRPr="001931F6">
        <w:rPr>
          <w:rFonts w:ascii="Arial" w:hAnsi="Arial"/>
          <w:sz w:val="20"/>
        </w:rPr>
        <w:t xml:space="preserve"> r.,</w:t>
      </w:r>
    </w:p>
    <w:p w:rsidR="0070041B" w:rsidRDefault="0070041B" w:rsidP="0070041B">
      <w:pPr>
        <w:pStyle w:val="Akapitzlist"/>
        <w:suppressAutoHyphens/>
        <w:spacing w:after="0" w:line="240" w:lineRule="auto"/>
        <w:ind w:left="426"/>
        <w:jc w:val="both"/>
        <w:rPr>
          <w:rFonts w:ascii="Arial" w:hAnsi="Arial"/>
          <w:sz w:val="20"/>
        </w:rPr>
      </w:pPr>
      <w:r w:rsidRPr="001931F6">
        <w:rPr>
          <w:rFonts w:ascii="Arial" w:hAnsi="Arial"/>
          <w:sz w:val="20"/>
        </w:rPr>
        <w:t xml:space="preserve">- do </w:t>
      </w:r>
      <w:r w:rsidR="0031672C" w:rsidRPr="001931F6">
        <w:rPr>
          <w:rFonts w:ascii="Arial" w:hAnsi="Arial"/>
          <w:sz w:val="20"/>
        </w:rPr>
        <w:t>1 grudnia 201</w:t>
      </w:r>
      <w:r w:rsidR="001931F6">
        <w:rPr>
          <w:rFonts w:ascii="Arial" w:hAnsi="Arial"/>
          <w:sz w:val="20"/>
        </w:rPr>
        <w:t>9</w:t>
      </w:r>
      <w:r w:rsidRPr="001931F6">
        <w:rPr>
          <w:rFonts w:ascii="Arial" w:hAnsi="Arial"/>
          <w:sz w:val="20"/>
        </w:rPr>
        <w:t xml:space="preserve"> roku na czasokres 1 stycznia </w:t>
      </w:r>
      <w:r w:rsidR="001931F6">
        <w:rPr>
          <w:rFonts w:ascii="Arial" w:hAnsi="Arial"/>
          <w:sz w:val="20"/>
        </w:rPr>
        <w:t>2020</w:t>
      </w:r>
      <w:r w:rsidRPr="001931F6">
        <w:rPr>
          <w:rFonts w:ascii="Arial" w:hAnsi="Arial"/>
          <w:sz w:val="20"/>
        </w:rPr>
        <w:t xml:space="preserve"> r. do 31 grudnia </w:t>
      </w:r>
      <w:r w:rsidR="001931F6">
        <w:rPr>
          <w:rFonts w:ascii="Arial" w:hAnsi="Arial"/>
          <w:sz w:val="20"/>
        </w:rPr>
        <w:t>2020</w:t>
      </w:r>
      <w:r w:rsidRPr="001931F6">
        <w:rPr>
          <w:rFonts w:ascii="Arial" w:hAnsi="Arial"/>
          <w:sz w:val="20"/>
        </w:rPr>
        <w:t xml:space="preserve"> r.,</w:t>
      </w:r>
    </w:p>
    <w:p w:rsidR="0031672C" w:rsidRDefault="0070041B" w:rsidP="00A53492">
      <w:pPr>
        <w:pStyle w:val="Akapitzlist"/>
        <w:suppressAutoHyphens/>
        <w:spacing w:after="0" w:line="240" w:lineRule="auto"/>
        <w:ind w:left="426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oraz o zmianach harmonogramów </w:t>
      </w:r>
      <w:r w:rsidR="0031672C">
        <w:rPr>
          <w:rFonts w:ascii="Arial" w:hAnsi="Arial"/>
          <w:sz w:val="20"/>
        </w:rPr>
        <w:t>jednorazow</w:t>
      </w:r>
      <w:r>
        <w:rPr>
          <w:rFonts w:ascii="Arial" w:hAnsi="Arial"/>
          <w:sz w:val="20"/>
        </w:rPr>
        <w:t>ych, wynikających z sytuacji</w:t>
      </w:r>
      <w:r w:rsidR="0031672C" w:rsidRPr="0070041B">
        <w:rPr>
          <w:rFonts w:ascii="Arial" w:hAnsi="Arial"/>
          <w:sz w:val="20"/>
        </w:rPr>
        <w:t xml:space="preserve"> których nie można było przewidzieć. W takich przypadkach zmiana harmonogramu następuje po uzgodnieniu między stronami.</w:t>
      </w:r>
    </w:p>
    <w:p w:rsidR="00A53492" w:rsidRPr="00A53492" w:rsidRDefault="00A53492" w:rsidP="00A53492">
      <w:pPr>
        <w:suppressAutoHyphens/>
        <w:spacing w:after="0" w:line="240" w:lineRule="auto"/>
        <w:jc w:val="both"/>
        <w:rPr>
          <w:rFonts w:ascii="Arial" w:hAnsi="Arial"/>
          <w:sz w:val="20"/>
        </w:rPr>
      </w:pPr>
    </w:p>
    <w:p w:rsidR="0031672C" w:rsidRDefault="0031672C" w:rsidP="0031672C">
      <w:pPr>
        <w:spacing w:after="0" w:line="240" w:lineRule="auto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§ 2.</w:t>
      </w:r>
    </w:p>
    <w:p w:rsidR="0031672C" w:rsidRPr="0070041B" w:rsidRDefault="0070041B" w:rsidP="0070041B">
      <w:pPr>
        <w:spacing w:after="0" w:line="240" w:lineRule="auto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Zasady realizacji Umowy</w:t>
      </w:r>
    </w:p>
    <w:p w:rsidR="006A7AF3" w:rsidRDefault="0031672C" w:rsidP="006A7AF3">
      <w:pPr>
        <w:spacing w:after="0" w:line="240" w:lineRule="auto"/>
        <w:jc w:val="both"/>
        <w:rPr>
          <w:rFonts w:ascii="Arial" w:hAnsi="Arial"/>
          <w:sz w:val="20"/>
        </w:rPr>
      </w:pPr>
      <w:r w:rsidRPr="006A7AF3">
        <w:rPr>
          <w:rFonts w:ascii="Arial" w:hAnsi="Arial"/>
          <w:sz w:val="20"/>
        </w:rPr>
        <w:t>Częstotliwość i sposób odbioru odpadów komunalnych z nieruchomości odbywać się będzie niejednorodnie, zależnie od ro</w:t>
      </w:r>
      <w:r w:rsidR="006A7AF3" w:rsidRPr="006A7AF3">
        <w:rPr>
          <w:rFonts w:ascii="Arial" w:hAnsi="Arial"/>
          <w:sz w:val="20"/>
        </w:rPr>
        <w:t>dzaju zabudowy i rodzaju odpadu:</w:t>
      </w:r>
    </w:p>
    <w:p w:rsidR="0031672C" w:rsidRPr="006A7AF3" w:rsidRDefault="0060108D" w:rsidP="0060108D">
      <w:pPr>
        <w:spacing w:after="0" w:line="240" w:lineRule="auto"/>
        <w:ind w:left="567" w:hanging="141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-</w:t>
      </w:r>
      <w:r>
        <w:rPr>
          <w:rFonts w:ascii="Arial" w:hAnsi="Arial"/>
          <w:sz w:val="20"/>
        </w:rPr>
        <w:tab/>
      </w:r>
      <w:r w:rsidR="0031672C" w:rsidRPr="006A7AF3">
        <w:rPr>
          <w:rFonts w:ascii="Arial" w:hAnsi="Arial" w:cs="Arial"/>
          <w:b/>
          <w:sz w:val="20"/>
          <w:szCs w:val="20"/>
        </w:rPr>
        <w:t>niesegregowane</w:t>
      </w:r>
      <w:r w:rsidR="0031672C" w:rsidRPr="006A7AF3">
        <w:rPr>
          <w:rFonts w:ascii="Arial" w:hAnsi="Arial" w:cs="Arial"/>
          <w:sz w:val="20"/>
          <w:szCs w:val="20"/>
        </w:rPr>
        <w:t xml:space="preserve"> (zmieszane) odpady komunalne gromadzone będą w p</w:t>
      </w:r>
      <w:r w:rsidR="006A7AF3">
        <w:rPr>
          <w:rFonts w:ascii="Arial" w:hAnsi="Arial" w:cs="Arial"/>
          <w:sz w:val="20"/>
          <w:szCs w:val="20"/>
        </w:rPr>
        <w:t xml:space="preserve">ojemnikach </w:t>
      </w:r>
      <w:r>
        <w:rPr>
          <w:rFonts w:ascii="Arial" w:hAnsi="Arial" w:cs="Arial"/>
          <w:sz w:val="20"/>
          <w:szCs w:val="20"/>
        </w:rPr>
        <w:br/>
      </w:r>
      <w:r w:rsidR="0031672C" w:rsidRPr="006A7AF3">
        <w:rPr>
          <w:rFonts w:ascii="Arial" w:hAnsi="Arial" w:cs="Arial"/>
          <w:sz w:val="20"/>
          <w:szCs w:val="20"/>
        </w:rPr>
        <w:t>o pojemności 120l, 240l lub 1100</w:t>
      </w:r>
      <w:r w:rsidR="006A7AF3">
        <w:rPr>
          <w:rFonts w:ascii="Arial" w:hAnsi="Arial" w:cs="Arial"/>
          <w:sz w:val="20"/>
          <w:szCs w:val="20"/>
        </w:rPr>
        <w:t>l</w:t>
      </w:r>
      <w:r w:rsidR="0031672C" w:rsidRPr="006A7AF3">
        <w:rPr>
          <w:rFonts w:ascii="Arial" w:hAnsi="Arial" w:cs="Arial"/>
          <w:sz w:val="20"/>
          <w:szCs w:val="20"/>
        </w:rPr>
        <w:t xml:space="preserve"> oraz kontenerach</w:t>
      </w:r>
      <w:r w:rsidR="006A7AF3">
        <w:rPr>
          <w:rFonts w:ascii="Arial" w:hAnsi="Arial" w:cs="Arial"/>
          <w:sz w:val="20"/>
          <w:szCs w:val="20"/>
        </w:rPr>
        <w:t xml:space="preserve"> 6500 - 7000l, w workach o pojemności 60l lub 120l. </w:t>
      </w:r>
      <w:r w:rsidR="0031672C" w:rsidRPr="006A7AF3">
        <w:rPr>
          <w:rFonts w:ascii="Arial" w:hAnsi="Arial" w:cs="Arial"/>
          <w:b/>
          <w:sz w:val="20"/>
          <w:szCs w:val="20"/>
        </w:rPr>
        <w:t>Częstotliwość odbioru z n</w:t>
      </w:r>
      <w:r w:rsidR="006A7AF3">
        <w:rPr>
          <w:rFonts w:ascii="Arial" w:hAnsi="Arial" w:cs="Arial"/>
          <w:b/>
          <w:sz w:val="20"/>
          <w:szCs w:val="20"/>
        </w:rPr>
        <w:t>ieruchomości - 1 raz w miesiącu,</w:t>
      </w:r>
    </w:p>
    <w:p w:rsidR="006A7AF3" w:rsidRDefault="006A7AF3" w:rsidP="0060108D">
      <w:pPr>
        <w:tabs>
          <w:tab w:val="left" w:pos="1260"/>
          <w:tab w:val="left" w:pos="1440"/>
        </w:tabs>
        <w:spacing w:after="0"/>
        <w:ind w:left="567" w:hanging="141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- </w:t>
      </w:r>
      <w:r w:rsidR="0031672C">
        <w:rPr>
          <w:rFonts w:ascii="Arial" w:hAnsi="Arial" w:cs="Arial"/>
          <w:b/>
          <w:sz w:val="20"/>
          <w:szCs w:val="20"/>
        </w:rPr>
        <w:t xml:space="preserve">segregowane - </w:t>
      </w:r>
      <w:r w:rsidR="0031672C">
        <w:rPr>
          <w:rFonts w:ascii="Arial" w:hAnsi="Arial" w:cs="Arial"/>
          <w:sz w:val="20"/>
          <w:szCs w:val="20"/>
        </w:rPr>
        <w:t xml:space="preserve">papier, tektura, szkło, metal, tworzywa sztuczne, opakowania wielomateriałowe, odpady biodegradowalne zielone oraz pozostałości z sortowania, przeznaczone do składowania gromadzone będą w pojemnikach o pojemności 120l lub 240l lub w workach o pojemności 60l </w:t>
      </w:r>
      <w:r w:rsidR="0060108D">
        <w:rPr>
          <w:rFonts w:ascii="Arial" w:hAnsi="Arial" w:cs="Arial"/>
          <w:sz w:val="20"/>
          <w:szCs w:val="20"/>
        </w:rPr>
        <w:br/>
      </w:r>
      <w:r w:rsidR="0031672C">
        <w:rPr>
          <w:rFonts w:ascii="Arial" w:hAnsi="Arial" w:cs="Arial"/>
          <w:sz w:val="20"/>
          <w:szCs w:val="20"/>
        </w:rPr>
        <w:t>lub 120l.</w:t>
      </w:r>
      <w:r>
        <w:rPr>
          <w:rFonts w:ascii="Times New Roman" w:hAnsi="Times New Roman"/>
          <w:b/>
          <w:sz w:val="20"/>
        </w:rPr>
        <w:t xml:space="preserve"> </w:t>
      </w:r>
      <w:r w:rsidR="0031672C">
        <w:rPr>
          <w:rFonts w:ascii="Arial" w:hAnsi="Arial" w:cs="Arial"/>
          <w:b/>
          <w:sz w:val="20"/>
          <w:szCs w:val="20"/>
        </w:rPr>
        <w:t>Częstotliwość odbioru z nieruc</w:t>
      </w:r>
      <w:r>
        <w:rPr>
          <w:rFonts w:ascii="Arial" w:hAnsi="Arial" w:cs="Arial"/>
          <w:b/>
          <w:sz w:val="20"/>
          <w:szCs w:val="20"/>
        </w:rPr>
        <w:t>homości - 1 raz na dwa miesiące,</w:t>
      </w:r>
    </w:p>
    <w:p w:rsidR="006A7AF3" w:rsidRDefault="006A7AF3" w:rsidP="00E84236">
      <w:pPr>
        <w:tabs>
          <w:tab w:val="left" w:pos="1260"/>
          <w:tab w:val="left" w:pos="1440"/>
        </w:tabs>
        <w:spacing w:after="0"/>
        <w:ind w:left="567" w:hanging="14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- </w:t>
      </w:r>
      <w:r w:rsidR="0031672C">
        <w:rPr>
          <w:rFonts w:ascii="Arial" w:hAnsi="Arial" w:cs="Arial"/>
          <w:b/>
          <w:sz w:val="20"/>
          <w:szCs w:val="20"/>
        </w:rPr>
        <w:t xml:space="preserve">odpady budowlane i rozbiórkowe </w:t>
      </w:r>
      <w:r w:rsidR="0031672C">
        <w:rPr>
          <w:rFonts w:ascii="Arial" w:hAnsi="Arial" w:cs="Arial"/>
          <w:sz w:val="20"/>
          <w:szCs w:val="20"/>
        </w:rPr>
        <w:t xml:space="preserve">powstałe w wyniku prac niewymagających zgłoszenia </w:t>
      </w:r>
      <w:r w:rsidR="00E84236">
        <w:rPr>
          <w:rFonts w:ascii="Arial" w:hAnsi="Arial" w:cs="Arial"/>
          <w:sz w:val="20"/>
          <w:szCs w:val="20"/>
        </w:rPr>
        <w:br/>
      </w:r>
      <w:r w:rsidR="0031672C">
        <w:rPr>
          <w:rFonts w:ascii="Arial" w:hAnsi="Arial" w:cs="Arial"/>
          <w:sz w:val="20"/>
          <w:szCs w:val="20"/>
        </w:rPr>
        <w:t xml:space="preserve">lub pozwolenia na budowę </w:t>
      </w:r>
      <w:r w:rsidR="0031672C">
        <w:rPr>
          <w:rFonts w:ascii="Arial" w:hAnsi="Arial" w:cs="Arial"/>
          <w:b/>
          <w:sz w:val="20"/>
          <w:szCs w:val="20"/>
        </w:rPr>
        <w:t>- bezpośrednio od właścicie</w:t>
      </w:r>
      <w:r>
        <w:rPr>
          <w:rFonts w:ascii="Arial" w:hAnsi="Arial" w:cs="Arial"/>
          <w:b/>
          <w:sz w:val="20"/>
          <w:szCs w:val="20"/>
        </w:rPr>
        <w:t xml:space="preserve">li nieruchomości, zgromadzone </w:t>
      </w:r>
      <w:r w:rsidR="00E84236">
        <w:rPr>
          <w:rFonts w:ascii="Arial" w:hAnsi="Arial" w:cs="Arial"/>
          <w:b/>
          <w:sz w:val="20"/>
          <w:szCs w:val="20"/>
        </w:rPr>
        <w:br/>
      </w:r>
      <w:r>
        <w:rPr>
          <w:rFonts w:ascii="Arial" w:hAnsi="Arial" w:cs="Arial"/>
          <w:b/>
          <w:sz w:val="20"/>
          <w:szCs w:val="20"/>
        </w:rPr>
        <w:t xml:space="preserve">w </w:t>
      </w:r>
      <w:r w:rsidR="0031672C">
        <w:rPr>
          <w:rFonts w:ascii="Arial" w:hAnsi="Arial" w:cs="Arial"/>
          <w:b/>
          <w:sz w:val="20"/>
          <w:szCs w:val="20"/>
        </w:rPr>
        <w:t>kontenerze dostarczonym</w:t>
      </w:r>
      <w:r>
        <w:rPr>
          <w:rFonts w:ascii="Arial" w:hAnsi="Arial" w:cs="Arial"/>
          <w:b/>
          <w:sz w:val="20"/>
          <w:szCs w:val="20"/>
        </w:rPr>
        <w:t xml:space="preserve"> przez Wykonawcę na żądanie lub</w:t>
      </w:r>
      <w:r w:rsidR="0031672C">
        <w:rPr>
          <w:sz w:val="20"/>
          <w:szCs w:val="20"/>
        </w:rPr>
        <w:t xml:space="preserve"> </w:t>
      </w:r>
      <w:r w:rsidR="0031672C">
        <w:rPr>
          <w:rFonts w:ascii="Arial" w:hAnsi="Arial" w:cs="Arial"/>
          <w:sz w:val="20"/>
          <w:szCs w:val="20"/>
        </w:rPr>
        <w:t xml:space="preserve">właściciel odpadu dostarcza go do punktu selektywnej zbiórki zlokalizowanego na Składowisku Odpadów Komunalnych </w:t>
      </w:r>
      <w:r w:rsidR="00E84236">
        <w:rPr>
          <w:rFonts w:ascii="Arial" w:hAnsi="Arial" w:cs="Arial"/>
          <w:sz w:val="20"/>
          <w:szCs w:val="20"/>
        </w:rPr>
        <w:br/>
      </w:r>
      <w:r w:rsidR="0031672C">
        <w:rPr>
          <w:rFonts w:ascii="Arial" w:hAnsi="Arial" w:cs="Arial"/>
          <w:sz w:val="20"/>
          <w:szCs w:val="20"/>
        </w:rPr>
        <w:t>we W</w:t>
      </w:r>
      <w:r>
        <w:rPr>
          <w:rFonts w:ascii="Arial" w:hAnsi="Arial" w:cs="Arial"/>
          <w:sz w:val="20"/>
          <w:szCs w:val="20"/>
        </w:rPr>
        <w:t>łoszczowie na ul. Przedborskiej</w:t>
      </w:r>
      <w:r w:rsidR="0031672C">
        <w:rPr>
          <w:rFonts w:ascii="Arial" w:hAnsi="Arial" w:cs="Arial"/>
          <w:sz w:val="20"/>
          <w:szCs w:val="20"/>
        </w:rPr>
        <w:t xml:space="preserve"> w godzinach funkcjonowania punktu</w:t>
      </w:r>
      <w:r>
        <w:rPr>
          <w:rFonts w:ascii="Arial" w:hAnsi="Arial" w:cs="Arial"/>
          <w:sz w:val="20"/>
          <w:szCs w:val="20"/>
        </w:rPr>
        <w:t>,</w:t>
      </w:r>
    </w:p>
    <w:p w:rsidR="006A7AF3" w:rsidRDefault="006A7AF3" w:rsidP="0018242D">
      <w:pPr>
        <w:tabs>
          <w:tab w:val="left" w:pos="1260"/>
          <w:tab w:val="left" w:pos="1440"/>
        </w:tabs>
        <w:spacing w:after="0"/>
        <w:ind w:left="567" w:hanging="141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31672C" w:rsidRPr="006C354B">
        <w:rPr>
          <w:rFonts w:ascii="Arial" w:hAnsi="Arial" w:cs="Arial"/>
          <w:b/>
          <w:sz w:val="20"/>
          <w:szCs w:val="20"/>
        </w:rPr>
        <w:t>odpady niebezpieczne</w:t>
      </w:r>
      <w:r w:rsidR="0031672C">
        <w:rPr>
          <w:rFonts w:ascii="Arial" w:hAnsi="Arial" w:cs="Arial"/>
          <w:sz w:val="20"/>
          <w:szCs w:val="20"/>
        </w:rPr>
        <w:t xml:space="preserve"> (detergenty), </w:t>
      </w:r>
      <w:r w:rsidR="0031672C" w:rsidRPr="006C354B">
        <w:rPr>
          <w:rFonts w:ascii="Arial" w:hAnsi="Arial" w:cs="Arial"/>
          <w:b/>
          <w:sz w:val="20"/>
          <w:szCs w:val="20"/>
        </w:rPr>
        <w:t>zużyte baterie, akumulatory</w:t>
      </w:r>
      <w:r w:rsidR="0031672C">
        <w:rPr>
          <w:rFonts w:ascii="Arial" w:hAnsi="Arial" w:cs="Arial"/>
          <w:sz w:val="20"/>
          <w:szCs w:val="20"/>
        </w:rPr>
        <w:t xml:space="preserve"> gromadzone w workach </w:t>
      </w:r>
      <w:r w:rsidR="0018242D">
        <w:rPr>
          <w:rFonts w:ascii="Arial" w:hAnsi="Arial" w:cs="Arial"/>
          <w:sz w:val="20"/>
          <w:szCs w:val="20"/>
        </w:rPr>
        <w:br/>
      </w:r>
      <w:r w:rsidR="0031672C">
        <w:rPr>
          <w:rFonts w:ascii="Arial" w:hAnsi="Arial" w:cs="Arial"/>
          <w:sz w:val="20"/>
          <w:szCs w:val="20"/>
        </w:rPr>
        <w:t xml:space="preserve">o pojemności 60l lub 120l, </w:t>
      </w:r>
      <w:r w:rsidR="0031672C" w:rsidRPr="006C354B">
        <w:rPr>
          <w:rFonts w:ascii="Arial" w:hAnsi="Arial" w:cs="Arial"/>
          <w:b/>
          <w:sz w:val="20"/>
          <w:szCs w:val="20"/>
        </w:rPr>
        <w:t>meble i odpady wielkogabarytowe</w:t>
      </w:r>
      <w:r w:rsidR="0031672C">
        <w:rPr>
          <w:rFonts w:ascii="Arial" w:hAnsi="Arial" w:cs="Arial"/>
          <w:sz w:val="20"/>
          <w:szCs w:val="20"/>
        </w:rPr>
        <w:t xml:space="preserve"> oraz </w:t>
      </w:r>
      <w:r w:rsidR="0031672C" w:rsidRPr="006C354B">
        <w:rPr>
          <w:rFonts w:ascii="Arial" w:hAnsi="Arial" w:cs="Arial"/>
          <w:b/>
          <w:sz w:val="20"/>
          <w:szCs w:val="20"/>
        </w:rPr>
        <w:t xml:space="preserve">zużyty sprzęt elektryczny </w:t>
      </w:r>
      <w:r w:rsidR="0018242D">
        <w:rPr>
          <w:rFonts w:ascii="Arial" w:hAnsi="Arial" w:cs="Arial"/>
          <w:b/>
          <w:sz w:val="20"/>
          <w:szCs w:val="20"/>
        </w:rPr>
        <w:br/>
      </w:r>
      <w:r w:rsidR="0031672C" w:rsidRPr="006C354B">
        <w:rPr>
          <w:rFonts w:ascii="Arial" w:hAnsi="Arial" w:cs="Arial"/>
          <w:b/>
          <w:sz w:val="20"/>
          <w:szCs w:val="20"/>
        </w:rPr>
        <w:lastRenderedPageBreak/>
        <w:t>i elektroniczny</w:t>
      </w:r>
      <w:r w:rsidR="0031672C">
        <w:rPr>
          <w:rFonts w:ascii="Arial" w:hAnsi="Arial" w:cs="Arial"/>
          <w:sz w:val="20"/>
          <w:szCs w:val="20"/>
        </w:rPr>
        <w:t xml:space="preserve"> przekazywane będą przez właścicieli nieruchomości do punktu selektywnej zbiórki odpadów zlokalizowanego</w:t>
      </w:r>
      <w:r w:rsidR="0031672C" w:rsidRPr="00FF49D1">
        <w:rPr>
          <w:rFonts w:ascii="Arial" w:hAnsi="Arial" w:cs="Arial"/>
          <w:sz w:val="20"/>
          <w:szCs w:val="20"/>
        </w:rPr>
        <w:t xml:space="preserve"> </w:t>
      </w:r>
      <w:r w:rsidR="0031672C">
        <w:rPr>
          <w:rFonts w:ascii="Arial" w:hAnsi="Arial" w:cs="Arial"/>
          <w:sz w:val="20"/>
          <w:szCs w:val="20"/>
        </w:rPr>
        <w:t xml:space="preserve">na Składowisku Odpadów Komunalnych we Włoszczowie </w:t>
      </w:r>
      <w:r w:rsidR="0018242D">
        <w:rPr>
          <w:rFonts w:ascii="Arial" w:hAnsi="Arial" w:cs="Arial"/>
          <w:sz w:val="20"/>
          <w:szCs w:val="20"/>
        </w:rPr>
        <w:br/>
      </w:r>
      <w:r w:rsidR="0031672C">
        <w:rPr>
          <w:rFonts w:ascii="Arial" w:hAnsi="Arial" w:cs="Arial"/>
          <w:sz w:val="20"/>
          <w:szCs w:val="20"/>
        </w:rPr>
        <w:t>na ul. Przedborskiej, a ponadto poprzez odbieranie wystawionych w</w:t>
      </w:r>
      <w:r>
        <w:rPr>
          <w:rFonts w:ascii="Arial" w:hAnsi="Arial" w:cs="Arial"/>
          <w:sz w:val="20"/>
          <w:szCs w:val="20"/>
        </w:rPr>
        <w:t>/</w:t>
      </w:r>
      <w:r w:rsidR="0031672C">
        <w:rPr>
          <w:rFonts w:ascii="Arial" w:hAnsi="Arial" w:cs="Arial"/>
          <w:sz w:val="20"/>
          <w:szCs w:val="20"/>
        </w:rPr>
        <w:t xml:space="preserve">w. odpadów przez właścicieli przed swoimi nieruchomościami. </w:t>
      </w:r>
      <w:r w:rsidR="0031672C">
        <w:rPr>
          <w:rFonts w:ascii="Arial" w:hAnsi="Arial" w:cs="Arial"/>
          <w:b/>
          <w:sz w:val="20"/>
          <w:szCs w:val="20"/>
        </w:rPr>
        <w:t xml:space="preserve">Częstotliwość odbioru </w:t>
      </w:r>
      <w:r>
        <w:rPr>
          <w:rFonts w:ascii="Arial" w:hAnsi="Arial" w:cs="Arial"/>
          <w:b/>
          <w:sz w:val="20"/>
          <w:szCs w:val="20"/>
        </w:rPr>
        <w:t>z nieruchomości - 2 razy w roku,</w:t>
      </w:r>
    </w:p>
    <w:p w:rsidR="006A7AF3" w:rsidRDefault="006A7AF3" w:rsidP="0018242D">
      <w:pPr>
        <w:tabs>
          <w:tab w:val="left" w:pos="1260"/>
          <w:tab w:val="left" w:pos="1440"/>
        </w:tabs>
        <w:spacing w:after="0"/>
        <w:ind w:left="567" w:hanging="141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- </w:t>
      </w:r>
      <w:r w:rsidR="0031672C" w:rsidRPr="00D93E57">
        <w:rPr>
          <w:rFonts w:ascii="Arial" w:hAnsi="Arial" w:cs="Arial"/>
          <w:b/>
          <w:sz w:val="20"/>
          <w:szCs w:val="20"/>
        </w:rPr>
        <w:t>z koszy ulicznych</w:t>
      </w:r>
      <w:r w:rsidR="0031672C">
        <w:rPr>
          <w:rFonts w:ascii="Arial" w:hAnsi="Arial" w:cs="Arial"/>
          <w:sz w:val="20"/>
          <w:szCs w:val="20"/>
        </w:rPr>
        <w:t xml:space="preserve"> o pojemności 10l do 30l. </w:t>
      </w:r>
      <w:r w:rsidR="0031672C" w:rsidRPr="006A7AF3">
        <w:rPr>
          <w:rFonts w:ascii="Arial" w:hAnsi="Arial" w:cs="Arial"/>
          <w:b/>
          <w:sz w:val="20"/>
          <w:szCs w:val="20"/>
        </w:rPr>
        <w:t xml:space="preserve">Częstotliwość odbioru – </w:t>
      </w:r>
      <w:r>
        <w:rPr>
          <w:rFonts w:ascii="Arial" w:hAnsi="Arial" w:cs="Arial"/>
          <w:b/>
          <w:sz w:val="20"/>
          <w:szCs w:val="20"/>
        </w:rPr>
        <w:t xml:space="preserve">co najmniej 1 raz </w:t>
      </w:r>
      <w:r w:rsidR="0018242D">
        <w:rPr>
          <w:rFonts w:ascii="Arial" w:hAnsi="Arial" w:cs="Arial"/>
          <w:b/>
          <w:sz w:val="20"/>
          <w:szCs w:val="20"/>
        </w:rPr>
        <w:br/>
      </w:r>
      <w:r w:rsidR="0031672C" w:rsidRPr="006A7AF3">
        <w:rPr>
          <w:rFonts w:ascii="Arial" w:hAnsi="Arial" w:cs="Arial"/>
          <w:b/>
          <w:sz w:val="20"/>
          <w:szCs w:val="20"/>
        </w:rPr>
        <w:t>w miesiącu</w:t>
      </w:r>
      <w:r>
        <w:rPr>
          <w:rFonts w:ascii="Arial" w:hAnsi="Arial" w:cs="Arial"/>
          <w:b/>
          <w:sz w:val="20"/>
          <w:szCs w:val="20"/>
        </w:rPr>
        <w:t>,</w:t>
      </w:r>
    </w:p>
    <w:p w:rsidR="006A7AF3" w:rsidRDefault="006A7AF3" w:rsidP="00323787">
      <w:pPr>
        <w:tabs>
          <w:tab w:val="left" w:pos="1260"/>
          <w:tab w:val="left" w:pos="1440"/>
        </w:tabs>
        <w:spacing w:after="0"/>
        <w:ind w:left="567" w:hanging="141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- </w:t>
      </w:r>
      <w:r w:rsidR="0031672C">
        <w:rPr>
          <w:rFonts w:ascii="Arial" w:hAnsi="Arial" w:cs="Arial"/>
          <w:b/>
          <w:sz w:val="20"/>
          <w:szCs w:val="20"/>
        </w:rPr>
        <w:t xml:space="preserve">przeterminowane </w:t>
      </w:r>
      <w:r w:rsidR="0031672C" w:rsidRPr="000146CC">
        <w:rPr>
          <w:rFonts w:ascii="Arial" w:hAnsi="Arial" w:cs="Arial"/>
          <w:b/>
          <w:sz w:val="20"/>
          <w:szCs w:val="20"/>
        </w:rPr>
        <w:t>leki</w:t>
      </w:r>
      <w:r w:rsidR="0031672C">
        <w:rPr>
          <w:rFonts w:ascii="Arial" w:hAnsi="Arial" w:cs="Arial"/>
          <w:b/>
          <w:sz w:val="20"/>
          <w:szCs w:val="20"/>
        </w:rPr>
        <w:t xml:space="preserve"> </w:t>
      </w:r>
      <w:r w:rsidR="0031672C">
        <w:rPr>
          <w:rFonts w:ascii="Arial" w:hAnsi="Arial" w:cs="Arial"/>
          <w:sz w:val="20"/>
          <w:szCs w:val="20"/>
        </w:rPr>
        <w:t xml:space="preserve">z dwóch aptek usytuowanych w miejscowości Secemin w których wyznaczone są selektywne punkty zbiórki. </w:t>
      </w:r>
      <w:r w:rsidR="0031672C">
        <w:rPr>
          <w:rFonts w:ascii="Arial" w:hAnsi="Arial" w:cs="Arial"/>
          <w:b/>
          <w:sz w:val="20"/>
          <w:szCs w:val="20"/>
        </w:rPr>
        <w:t>Często</w:t>
      </w:r>
      <w:r w:rsidR="00941609">
        <w:rPr>
          <w:rFonts w:ascii="Arial" w:hAnsi="Arial" w:cs="Arial"/>
          <w:b/>
          <w:sz w:val="20"/>
          <w:szCs w:val="20"/>
        </w:rPr>
        <w:t>tliwość odbioru – na zgłoszenie</w:t>
      </w:r>
      <w:r>
        <w:rPr>
          <w:rFonts w:ascii="Arial" w:hAnsi="Arial" w:cs="Arial"/>
          <w:b/>
          <w:sz w:val="20"/>
          <w:szCs w:val="20"/>
        </w:rPr>
        <w:t>,</w:t>
      </w:r>
    </w:p>
    <w:p w:rsidR="0031672C" w:rsidRDefault="00323787" w:rsidP="00323787">
      <w:pPr>
        <w:tabs>
          <w:tab w:val="left" w:pos="1260"/>
          <w:tab w:val="left" w:pos="1440"/>
        </w:tabs>
        <w:spacing w:after="0"/>
        <w:ind w:left="567" w:hanging="141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- </w:t>
      </w:r>
      <w:r w:rsidR="0031672C">
        <w:rPr>
          <w:rFonts w:ascii="Arial" w:hAnsi="Arial" w:cs="Arial"/>
          <w:b/>
          <w:sz w:val="20"/>
          <w:szCs w:val="20"/>
        </w:rPr>
        <w:t xml:space="preserve">zużyte opony </w:t>
      </w:r>
      <w:r w:rsidR="0031672C">
        <w:rPr>
          <w:rFonts w:ascii="Arial" w:hAnsi="Arial" w:cs="Arial"/>
          <w:sz w:val="20"/>
          <w:szCs w:val="20"/>
        </w:rPr>
        <w:t>przekazywane będą przez właścicieli nieruchomości do punktu selektywnej zbiórki odpadów komunalnych</w:t>
      </w:r>
      <w:r w:rsidR="0031672C" w:rsidRPr="00B16E8A">
        <w:rPr>
          <w:rFonts w:ascii="Arial" w:hAnsi="Arial" w:cs="Arial"/>
          <w:sz w:val="20"/>
          <w:szCs w:val="20"/>
        </w:rPr>
        <w:t xml:space="preserve"> </w:t>
      </w:r>
      <w:r w:rsidR="0031672C">
        <w:rPr>
          <w:rFonts w:ascii="Arial" w:hAnsi="Arial" w:cs="Arial"/>
          <w:sz w:val="20"/>
          <w:szCs w:val="20"/>
        </w:rPr>
        <w:t>zlokalizowanego</w:t>
      </w:r>
      <w:r w:rsidR="0031672C" w:rsidRPr="00FF49D1">
        <w:rPr>
          <w:rFonts w:ascii="Arial" w:hAnsi="Arial" w:cs="Arial"/>
          <w:sz w:val="20"/>
          <w:szCs w:val="20"/>
        </w:rPr>
        <w:t xml:space="preserve"> </w:t>
      </w:r>
      <w:r w:rsidR="0031672C">
        <w:rPr>
          <w:rFonts w:ascii="Arial" w:hAnsi="Arial" w:cs="Arial"/>
          <w:sz w:val="20"/>
          <w:szCs w:val="20"/>
        </w:rPr>
        <w:t>na S</w:t>
      </w:r>
      <w:r w:rsidR="006A7AF3">
        <w:rPr>
          <w:rFonts w:ascii="Arial" w:hAnsi="Arial" w:cs="Arial"/>
          <w:sz w:val="20"/>
          <w:szCs w:val="20"/>
        </w:rPr>
        <w:t xml:space="preserve">kładowisku Odpadów Komunalnych </w:t>
      </w:r>
      <w:r w:rsidR="00265164">
        <w:rPr>
          <w:rFonts w:ascii="Arial" w:hAnsi="Arial" w:cs="Arial"/>
          <w:sz w:val="20"/>
          <w:szCs w:val="20"/>
        </w:rPr>
        <w:br/>
      </w:r>
      <w:r w:rsidR="0031672C">
        <w:rPr>
          <w:rFonts w:ascii="Arial" w:hAnsi="Arial" w:cs="Arial"/>
          <w:sz w:val="20"/>
          <w:szCs w:val="20"/>
        </w:rPr>
        <w:t xml:space="preserve">we Włoszczowie na ul. Przedborskiej, a ponadto poprzez odbieranie wystawionych ww. odpadów przez właścicieli przed swoimi nieruchomościami. </w:t>
      </w:r>
      <w:r w:rsidR="0031672C">
        <w:rPr>
          <w:rFonts w:ascii="Arial" w:hAnsi="Arial" w:cs="Arial"/>
          <w:b/>
          <w:sz w:val="20"/>
          <w:szCs w:val="20"/>
        </w:rPr>
        <w:t xml:space="preserve">Częstotliwość odbioru z nieruchomości - </w:t>
      </w:r>
      <w:r w:rsidR="00265164">
        <w:rPr>
          <w:rFonts w:ascii="Arial" w:hAnsi="Arial" w:cs="Arial"/>
          <w:b/>
          <w:sz w:val="20"/>
          <w:szCs w:val="20"/>
        </w:rPr>
        <w:br/>
      </w:r>
      <w:r w:rsidR="0031672C">
        <w:rPr>
          <w:rFonts w:ascii="Arial" w:hAnsi="Arial" w:cs="Arial"/>
          <w:b/>
          <w:sz w:val="20"/>
          <w:szCs w:val="20"/>
        </w:rPr>
        <w:t>2 razy w roku.</w:t>
      </w:r>
    </w:p>
    <w:p w:rsidR="0031672C" w:rsidRDefault="0031672C" w:rsidP="006A7AF3">
      <w:pPr>
        <w:tabs>
          <w:tab w:val="left" w:pos="1260"/>
          <w:tab w:val="left" w:pos="1440"/>
        </w:tabs>
        <w:jc w:val="both"/>
        <w:rPr>
          <w:rFonts w:ascii="Arial" w:hAnsi="Arial" w:cs="Arial"/>
          <w:b/>
          <w:sz w:val="20"/>
          <w:szCs w:val="20"/>
        </w:rPr>
      </w:pPr>
    </w:p>
    <w:p w:rsidR="0031672C" w:rsidRDefault="0031672C" w:rsidP="0031672C">
      <w:pPr>
        <w:spacing w:after="0" w:line="240" w:lineRule="aut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§ 3.</w:t>
      </w:r>
    </w:p>
    <w:p w:rsidR="0031672C" w:rsidRPr="006A7AF3" w:rsidRDefault="0031672C" w:rsidP="006A7AF3">
      <w:pPr>
        <w:spacing w:after="0" w:line="240" w:lineRule="aut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Zasady współ</w:t>
      </w:r>
      <w:r w:rsidR="006A7AF3">
        <w:rPr>
          <w:rFonts w:ascii="Arial" w:hAnsi="Arial" w:cs="Arial"/>
          <w:b/>
          <w:sz w:val="20"/>
        </w:rPr>
        <w:t>pracy Zamawiającego i Wykonawcy</w:t>
      </w:r>
    </w:p>
    <w:p w:rsidR="006A7AF3" w:rsidRDefault="0031672C" w:rsidP="00415C3D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Arial" w:hAnsi="Arial"/>
          <w:sz w:val="20"/>
        </w:rPr>
      </w:pPr>
      <w:r w:rsidRPr="006A7AF3">
        <w:rPr>
          <w:rFonts w:ascii="Arial" w:hAnsi="Arial"/>
          <w:sz w:val="20"/>
        </w:rPr>
        <w:t xml:space="preserve">Porozumiewanie się stron w sprawach związanych z wykonywaniem Umowy oraz dotyczących interpretowania </w:t>
      </w:r>
      <w:r w:rsidR="00FD3083">
        <w:rPr>
          <w:rFonts w:ascii="Arial" w:hAnsi="Arial"/>
          <w:sz w:val="20"/>
        </w:rPr>
        <w:t>u</w:t>
      </w:r>
      <w:r w:rsidRPr="006A7AF3">
        <w:rPr>
          <w:rFonts w:ascii="Arial" w:hAnsi="Arial"/>
          <w:sz w:val="20"/>
        </w:rPr>
        <w:t>mowy odbywać się będzie w drodze korespondencji pisemnej doręczanej adresatom za pokwitowaniem.</w:t>
      </w:r>
    </w:p>
    <w:p w:rsidR="00FD3083" w:rsidRDefault="0031672C" w:rsidP="00415C3D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Arial" w:hAnsi="Arial"/>
          <w:sz w:val="20"/>
        </w:rPr>
      </w:pPr>
      <w:r w:rsidRPr="006A7AF3">
        <w:rPr>
          <w:rFonts w:ascii="Arial" w:hAnsi="Arial"/>
          <w:sz w:val="20"/>
        </w:rPr>
        <w:t xml:space="preserve">Wszelkie pisma przewidziane </w:t>
      </w:r>
      <w:r w:rsidR="00FD3083">
        <w:rPr>
          <w:rFonts w:ascii="Arial" w:hAnsi="Arial"/>
          <w:sz w:val="20"/>
        </w:rPr>
        <w:t>u</w:t>
      </w:r>
      <w:r w:rsidRPr="006A7AF3">
        <w:rPr>
          <w:rFonts w:ascii="Arial" w:hAnsi="Arial"/>
          <w:sz w:val="20"/>
        </w:rPr>
        <w:t>mową uważa się za skutecznie doręc</w:t>
      </w:r>
      <w:r w:rsidR="00FD3083">
        <w:rPr>
          <w:rFonts w:ascii="Arial" w:hAnsi="Arial"/>
          <w:sz w:val="20"/>
        </w:rPr>
        <w:t xml:space="preserve">zone, jeżeli zostały przesłane </w:t>
      </w:r>
      <w:r w:rsidRPr="006A7AF3">
        <w:rPr>
          <w:rFonts w:ascii="Arial" w:hAnsi="Arial"/>
          <w:sz w:val="20"/>
        </w:rPr>
        <w:t xml:space="preserve">za zwrotnym potwierdzeniem przez drugą stronę odbioru, listem poleconym za potwierdzeniem </w:t>
      </w:r>
      <w:r w:rsidRPr="00FD3083">
        <w:rPr>
          <w:rFonts w:ascii="Arial" w:hAnsi="Arial"/>
          <w:sz w:val="20"/>
        </w:rPr>
        <w:t>odbioru lub innego potwierdzonego doręczenia.</w:t>
      </w:r>
    </w:p>
    <w:p w:rsidR="0031672C" w:rsidRPr="00FD3083" w:rsidRDefault="0031672C" w:rsidP="00415C3D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Arial" w:hAnsi="Arial"/>
          <w:sz w:val="20"/>
        </w:rPr>
      </w:pPr>
      <w:r w:rsidRPr="00FD3083">
        <w:rPr>
          <w:rFonts w:ascii="Arial" w:hAnsi="Arial"/>
          <w:sz w:val="20"/>
        </w:rPr>
        <w:t>Strony ustanawiają pełnomocników uprawnionych do bieżących kontak</w:t>
      </w:r>
      <w:r w:rsidR="00FD3083">
        <w:rPr>
          <w:rFonts w:ascii="Arial" w:hAnsi="Arial"/>
          <w:sz w:val="20"/>
        </w:rPr>
        <w:t>tów w trakcie realizacji u</w:t>
      </w:r>
      <w:r w:rsidRPr="00FD3083">
        <w:rPr>
          <w:rFonts w:ascii="Arial" w:hAnsi="Arial"/>
          <w:sz w:val="20"/>
        </w:rPr>
        <w:t>mowy:</w:t>
      </w:r>
    </w:p>
    <w:p w:rsidR="00FD3083" w:rsidRDefault="00FD3083" w:rsidP="00FD3083">
      <w:pPr>
        <w:spacing w:after="0" w:line="240" w:lineRule="auto"/>
        <w:ind w:left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</w:t>
      </w:r>
      <w:r w:rsidR="0031672C">
        <w:rPr>
          <w:rFonts w:ascii="Arial" w:hAnsi="Arial" w:cs="Arial"/>
          <w:sz w:val="20"/>
        </w:rPr>
        <w:t>ze strony Zamawiającego</w:t>
      </w:r>
      <w:r>
        <w:rPr>
          <w:rFonts w:ascii="Arial" w:hAnsi="Arial" w:cs="Arial"/>
          <w:sz w:val="20"/>
        </w:rPr>
        <w:t>:</w:t>
      </w:r>
    </w:p>
    <w:p w:rsidR="00FD3083" w:rsidRPr="000D7EAA" w:rsidRDefault="00FD3083" w:rsidP="00415C3D">
      <w:pPr>
        <w:pStyle w:val="Akapitzlist"/>
        <w:numPr>
          <w:ilvl w:val="0"/>
          <w:numId w:val="5"/>
        </w:numPr>
        <w:spacing w:after="0" w:line="240" w:lineRule="auto"/>
        <w:ind w:left="851"/>
        <w:jc w:val="both"/>
        <w:rPr>
          <w:rFonts w:ascii="Arial" w:hAnsi="Arial" w:cs="Arial"/>
          <w:sz w:val="20"/>
        </w:rPr>
      </w:pPr>
      <w:r w:rsidRPr="000D7EAA">
        <w:rPr>
          <w:rFonts w:ascii="Arial" w:hAnsi="Arial" w:cs="Arial"/>
          <w:sz w:val="20"/>
        </w:rPr>
        <w:t>Justyna Łochowska-Kucharek</w:t>
      </w:r>
      <w:r w:rsidR="0031672C" w:rsidRPr="000D7EAA">
        <w:rPr>
          <w:rFonts w:ascii="Arial" w:hAnsi="Arial" w:cs="Arial"/>
          <w:sz w:val="20"/>
        </w:rPr>
        <w:t xml:space="preserve"> tel. </w:t>
      </w:r>
      <w:r w:rsidRPr="000D7EAA">
        <w:rPr>
          <w:rFonts w:ascii="Arial" w:hAnsi="Arial" w:cs="Arial"/>
          <w:sz w:val="20"/>
        </w:rPr>
        <w:t>(34)35-56-017 wew. 33,</w:t>
      </w:r>
    </w:p>
    <w:p w:rsidR="00FD3083" w:rsidRDefault="00FD3083" w:rsidP="00FD3083">
      <w:pPr>
        <w:spacing w:after="0" w:line="240" w:lineRule="auto"/>
        <w:ind w:left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</w:t>
      </w:r>
      <w:r w:rsidR="0031672C">
        <w:rPr>
          <w:rFonts w:ascii="Arial" w:hAnsi="Arial" w:cs="Arial"/>
          <w:sz w:val="20"/>
        </w:rPr>
        <w:t>ze strony Wykonawcy</w:t>
      </w:r>
      <w:r>
        <w:rPr>
          <w:rFonts w:ascii="Arial" w:hAnsi="Arial" w:cs="Arial"/>
          <w:sz w:val="20"/>
        </w:rPr>
        <w:t>:</w:t>
      </w:r>
    </w:p>
    <w:p w:rsidR="0031672C" w:rsidRPr="000D7EAA" w:rsidRDefault="0031672C" w:rsidP="00415C3D">
      <w:pPr>
        <w:pStyle w:val="Akapitzlist"/>
        <w:numPr>
          <w:ilvl w:val="0"/>
          <w:numId w:val="6"/>
        </w:numPr>
        <w:spacing w:after="0" w:line="240" w:lineRule="auto"/>
        <w:ind w:left="851" w:hanging="425"/>
        <w:jc w:val="both"/>
        <w:rPr>
          <w:rFonts w:ascii="Arial" w:hAnsi="Arial" w:cs="Arial"/>
          <w:sz w:val="20"/>
        </w:rPr>
      </w:pPr>
      <w:r w:rsidRPr="000D7EAA">
        <w:rPr>
          <w:rFonts w:ascii="Arial" w:hAnsi="Arial" w:cs="Arial"/>
          <w:sz w:val="20"/>
        </w:rPr>
        <w:t>.............................................................. tel. …...........................................</w:t>
      </w:r>
    </w:p>
    <w:p w:rsidR="00FD3083" w:rsidRDefault="0031672C" w:rsidP="00415C3D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Arial" w:hAnsi="Arial"/>
          <w:sz w:val="20"/>
        </w:rPr>
      </w:pPr>
      <w:r w:rsidRPr="00FD3083">
        <w:rPr>
          <w:rFonts w:ascii="Arial" w:hAnsi="Arial"/>
          <w:sz w:val="20"/>
        </w:rPr>
        <w:t xml:space="preserve">W zakresie wzajemnego współdziałania przy realizacji przedmiotu </w:t>
      </w:r>
      <w:r w:rsidR="00FD3083">
        <w:rPr>
          <w:rFonts w:ascii="Arial" w:hAnsi="Arial"/>
          <w:sz w:val="20"/>
        </w:rPr>
        <w:t>u</w:t>
      </w:r>
      <w:r w:rsidRPr="00FD3083">
        <w:rPr>
          <w:rFonts w:ascii="Arial" w:hAnsi="Arial"/>
          <w:sz w:val="20"/>
        </w:rPr>
        <w:t>mowy, strony zobowiązują się działać niezwłocznie, przestrzegając obowiązujące prze</w:t>
      </w:r>
      <w:r w:rsidR="00FD3083">
        <w:rPr>
          <w:rFonts w:ascii="Arial" w:hAnsi="Arial"/>
          <w:sz w:val="20"/>
        </w:rPr>
        <w:t xml:space="preserve">pisy prawa i ustalone zwyczaje </w:t>
      </w:r>
      <w:r w:rsidR="0050725A">
        <w:rPr>
          <w:rFonts w:ascii="Arial" w:hAnsi="Arial"/>
          <w:sz w:val="20"/>
        </w:rPr>
        <w:br/>
      </w:r>
      <w:r w:rsidRPr="00FD3083">
        <w:rPr>
          <w:rFonts w:ascii="Arial" w:hAnsi="Arial"/>
          <w:sz w:val="20"/>
        </w:rPr>
        <w:t xml:space="preserve">z poszanowaniem praw drugiej strony </w:t>
      </w:r>
      <w:r w:rsidR="00FD3083">
        <w:rPr>
          <w:rFonts w:ascii="Arial" w:hAnsi="Arial"/>
          <w:sz w:val="20"/>
        </w:rPr>
        <w:t>u</w:t>
      </w:r>
      <w:r w:rsidRPr="00FD3083">
        <w:rPr>
          <w:rFonts w:ascii="Arial" w:hAnsi="Arial"/>
          <w:sz w:val="20"/>
        </w:rPr>
        <w:t>mowy.</w:t>
      </w:r>
    </w:p>
    <w:p w:rsidR="00FD3083" w:rsidRDefault="0031672C" w:rsidP="00415C3D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Arial" w:hAnsi="Arial"/>
          <w:sz w:val="20"/>
        </w:rPr>
      </w:pPr>
      <w:r w:rsidRPr="00FD3083">
        <w:rPr>
          <w:rFonts w:ascii="Arial" w:hAnsi="Arial"/>
          <w:sz w:val="20"/>
        </w:rPr>
        <w:t>Strony dopuszczają możliwość zmiany osób wymienionych w ust. 3, o czym niezwłocznie powiadomią drugą stronę w formie pisemnej.</w:t>
      </w:r>
    </w:p>
    <w:p w:rsidR="0031672C" w:rsidRPr="00FD3083" w:rsidRDefault="0031672C" w:rsidP="00415C3D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Arial" w:hAnsi="Arial"/>
          <w:sz w:val="20"/>
        </w:rPr>
      </w:pPr>
      <w:r w:rsidRPr="00FD3083">
        <w:rPr>
          <w:rFonts w:ascii="Arial" w:hAnsi="Arial"/>
          <w:sz w:val="20"/>
        </w:rPr>
        <w:t>Zamawiający i Wykonawca wspólnie odpowiadają za infor</w:t>
      </w:r>
      <w:r w:rsidR="00FD3083">
        <w:rPr>
          <w:rFonts w:ascii="Arial" w:hAnsi="Arial"/>
          <w:sz w:val="20"/>
        </w:rPr>
        <w:t xml:space="preserve">mowanie mieszkańców o zasadach </w:t>
      </w:r>
      <w:r w:rsidRPr="00FD3083">
        <w:rPr>
          <w:rFonts w:ascii="Arial" w:hAnsi="Arial"/>
          <w:sz w:val="20"/>
        </w:rPr>
        <w:t xml:space="preserve">i terminach odbierania poszczególnych rodzajów odpadów. W tym celu Wykonawca sporządza harmonogramy odbioru, które Zamawiający będzie akceptował i publikował na </w:t>
      </w:r>
      <w:r w:rsidR="00FD3083">
        <w:rPr>
          <w:rFonts w:ascii="Arial" w:hAnsi="Arial"/>
          <w:sz w:val="20"/>
        </w:rPr>
        <w:t>swojej stronie internetowej.</w:t>
      </w:r>
    </w:p>
    <w:p w:rsidR="0031672C" w:rsidRDefault="0031672C" w:rsidP="0031672C">
      <w:pPr>
        <w:spacing w:after="0" w:line="240" w:lineRule="auto"/>
        <w:ind w:left="426"/>
        <w:jc w:val="both"/>
        <w:rPr>
          <w:rFonts w:ascii="Arial" w:hAnsi="Arial"/>
          <w:sz w:val="20"/>
        </w:rPr>
      </w:pPr>
    </w:p>
    <w:p w:rsidR="0031672C" w:rsidRDefault="0031672C" w:rsidP="0031672C">
      <w:pPr>
        <w:spacing w:after="0" w:line="240" w:lineRule="auto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§ 4.</w:t>
      </w:r>
    </w:p>
    <w:p w:rsidR="0031672C" w:rsidRDefault="0031672C" w:rsidP="00FD3083">
      <w:pPr>
        <w:spacing w:after="0" w:line="240" w:lineRule="auto"/>
        <w:ind w:left="426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Prawa i obowią</w:t>
      </w:r>
      <w:r w:rsidR="00FD3083">
        <w:rPr>
          <w:rFonts w:ascii="Arial" w:hAnsi="Arial"/>
          <w:b/>
          <w:sz w:val="20"/>
        </w:rPr>
        <w:t>zki Zamawiającego</w:t>
      </w:r>
    </w:p>
    <w:p w:rsidR="0031672C" w:rsidRDefault="00A53492" w:rsidP="0031672C">
      <w:pPr>
        <w:spacing w:after="0" w:line="24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Zamawiający zobowiązuje się do:</w:t>
      </w:r>
    </w:p>
    <w:p w:rsidR="00A53492" w:rsidRDefault="00A53492" w:rsidP="000D7EAA">
      <w:pPr>
        <w:spacing w:after="0" w:line="240" w:lineRule="auto"/>
        <w:ind w:left="567" w:hanging="141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- </w:t>
      </w:r>
      <w:r w:rsidR="0031672C">
        <w:rPr>
          <w:rFonts w:ascii="Arial" w:hAnsi="Arial"/>
          <w:sz w:val="20"/>
        </w:rPr>
        <w:t xml:space="preserve">przekazania z dniem podpisania </w:t>
      </w:r>
      <w:r>
        <w:rPr>
          <w:rFonts w:ascii="Arial" w:hAnsi="Arial"/>
          <w:sz w:val="20"/>
        </w:rPr>
        <w:t>u</w:t>
      </w:r>
      <w:r w:rsidR="0031672C">
        <w:rPr>
          <w:rFonts w:ascii="Arial" w:hAnsi="Arial"/>
          <w:sz w:val="20"/>
        </w:rPr>
        <w:t xml:space="preserve">mowy szczegółowego wykazu adresów nieruchomości objętych </w:t>
      </w:r>
      <w:r>
        <w:rPr>
          <w:rFonts w:ascii="Arial" w:hAnsi="Arial"/>
          <w:sz w:val="20"/>
        </w:rPr>
        <w:t>u</w:t>
      </w:r>
      <w:r w:rsidR="0031672C">
        <w:rPr>
          <w:rFonts w:ascii="Arial" w:hAnsi="Arial"/>
          <w:sz w:val="20"/>
        </w:rPr>
        <w:t>mową odbioru odpadów ora</w:t>
      </w:r>
      <w:r>
        <w:rPr>
          <w:rFonts w:ascii="Arial" w:hAnsi="Arial"/>
          <w:sz w:val="20"/>
        </w:rPr>
        <w:t>z miejsc do gromadzenia odpadów,</w:t>
      </w:r>
    </w:p>
    <w:p w:rsidR="00A53492" w:rsidRDefault="00A53492" w:rsidP="00A53492">
      <w:pPr>
        <w:spacing w:after="0" w:line="240" w:lineRule="auto"/>
        <w:ind w:left="426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- </w:t>
      </w:r>
      <w:r w:rsidR="0031672C">
        <w:rPr>
          <w:rFonts w:ascii="Arial" w:hAnsi="Arial"/>
          <w:sz w:val="20"/>
        </w:rPr>
        <w:t>zapewnienia nadzoru jakościowego nad prawidłowością świ</w:t>
      </w:r>
      <w:r>
        <w:rPr>
          <w:rFonts w:ascii="Arial" w:hAnsi="Arial"/>
          <w:sz w:val="20"/>
        </w:rPr>
        <w:t>adczonych usług przez Wykonawcę,</w:t>
      </w:r>
    </w:p>
    <w:p w:rsidR="00A53492" w:rsidRDefault="000D7EAA" w:rsidP="000D7EAA">
      <w:pPr>
        <w:spacing w:after="0" w:line="240" w:lineRule="auto"/>
        <w:ind w:left="567" w:hanging="141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-</w:t>
      </w:r>
      <w:r>
        <w:rPr>
          <w:rFonts w:ascii="Arial" w:hAnsi="Arial"/>
          <w:sz w:val="20"/>
        </w:rPr>
        <w:tab/>
      </w:r>
      <w:r w:rsidR="0031672C">
        <w:rPr>
          <w:rFonts w:ascii="Arial" w:hAnsi="Arial"/>
          <w:sz w:val="20"/>
        </w:rPr>
        <w:t>udziału w sprawach związanych z wykonaniem Umowy, m.in</w:t>
      </w:r>
      <w:r w:rsidR="0031672C">
        <w:rPr>
          <w:rFonts w:ascii="Arial" w:hAnsi="Arial"/>
          <w:color w:val="FF0000"/>
          <w:sz w:val="20"/>
        </w:rPr>
        <w:t>.</w:t>
      </w:r>
      <w:r w:rsidR="0031672C">
        <w:rPr>
          <w:rFonts w:ascii="Arial" w:hAnsi="Arial"/>
          <w:sz w:val="20"/>
        </w:rPr>
        <w:t xml:space="preserve"> w sprawach uciążliwości, niedogodności, niesolidności i niezgodności wykonywania przedmiotu </w:t>
      </w:r>
      <w:r w:rsidR="00A53492">
        <w:rPr>
          <w:rFonts w:ascii="Arial" w:hAnsi="Arial"/>
          <w:sz w:val="20"/>
        </w:rPr>
        <w:t>u</w:t>
      </w:r>
      <w:r w:rsidR="0031672C">
        <w:rPr>
          <w:rFonts w:ascii="Arial" w:hAnsi="Arial"/>
          <w:sz w:val="20"/>
        </w:rPr>
        <w:t xml:space="preserve">mowy przez Wykonawcę zgodnie z warunkami </w:t>
      </w:r>
      <w:r w:rsidR="00A53492">
        <w:rPr>
          <w:rFonts w:ascii="Arial" w:hAnsi="Arial"/>
          <w:sz w:val="20"/>
        </w:rPr>
        <w:t>u</w:t>
      </w:r>
      <w:r w:rsidR="0031672C">
        <w:rPr>
          <w:rFonts w:ascii="Arial" w:hAnsi="Arial"/>
          <w:sz w:val="20"/>
        </w:rPr>
        <w:t xml:space="preserve">mownymi lub w przypadku braku tych warunków </w:t>
      </w:r>
      <w:r w:rsidR="00A53492">
        <w:rPr>
          <w:rFonts w:ascii="Arial" w:hAnsi="Arial"/>
          <w:sz w:val="20"/>
        </w:rPr>
        <w:t>u</w:t>
      </w:r>
      <w:r w:rsidR="0031672C">
        <w:rPr>
          <w:rFonts w:ascii="Arial" w:hAnsi="Arial"/>
          <w:sz w:val="20"/>
        </w:rPr>
        <w:t>mownych, inicjowania działań zmierzających do usunięcia lub ograniczenia tych uciążliwości, niedogodności itp.</w:t>
      </w:r>
      <w:r w:rsidR="00A53492">
        <w:rPr>
          <w:rFonts w:ascii="Arial" w:hAnsi="Arial"/>
          <w:sz w:val="20"/>
        </w:rPr>
        <w:t>,</w:t>
      </w:r>
    </w:p>
    <w:p w:rsidR="00A53492" w:rsidRDefault="00A53492" w:rsidP="000D7EAA">
      <w:pPr>
        <w:spacing w:after="0" w:line="240" w:lineRule="auto"/>
        <w:ind w:left="567" w:hanging="141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- </w:t>
      </w:r>
      <w:r w:rsidR="0031672C">
        <w:rPr>
          <w:rFonts w:ascii="Arial" w:hAnsi="Arial"/>
          <w:sz w:val="20"/>
        </w:rPr>
        <w:t>informowania Wykonawcy o ewentualnych zmianach mających wpły</w:t>
      </w:r>
      <w:r>
        <w:rPr>
          <w:rFonts w:ascii="Arial" w:hAnsi="Arial"/>
          <w:sz w:val="20"/>
        </w:rPr>
        <w:t>w na warunki świadczenia usługi,</w:t>
      </w:r>
    </w:p>
    <w:p w:rsidR="00A53492" w:rsidRDefault="00A53492" w:rsidP="000D7EAA">
      <w:pPr>
        <w:spacing w:after="0" w:line="240" w:lineRule="auto"/>
        <w:ind w:left="567" w:hanging="141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- </w:t>
      </w:r>
      <w:r w:rsidR="0031672C">
        <w:rPr>
          <w:rFonts w:ascii="Arial" w:hAnsi="Arial"/>
          <w:sz w:val="20"/>
        </w:rPr>
        <w:t>potwierdzania comiesięcznego odbioru wywozu odpadów komunalnych z terenu nieruchomości zamieszkałych gminy, rozliczania tej usługi i dokonywania zapłaty za wystawione faktury przez Wyko</w:t>
      </w:r>
      <w:r>
        <w:rPr>
          <w:rFonts w:ascii="Arial" w:hAnsi="Arial"/>
          <w:sz w:val="20"/>
        </w:rPr>
        <w:t>nawcę w terminie ich płatności,</w:t>
      </w:r>
    </w:p>
    <w:p w:rsidR="0031672C" w:rsidRDefault="00A53492" w:rsidP="000D7EAA">
      <w:pPr>
        <w:spacing w:after="0" w:line="240" w:lineRule="auto"/>
        <w:ind w:left="567" w:hanging="141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- </w:t>
      </w:r>
      <w:r w:rsidR="0031672C">
        <w:rPr>
          <w:rFonts w:ascii="Arial" w:hAnsi="Arial"/>
          <w:sz w:val="20"/>
        </w:rPr>
        <w:t xml:space="preserve">publikowania na swojej stronie internetowej uzgodnionych </w:t>
      </w:r>
      <w:r>
        <w:rPr>
          <w:rFonts w:ascii="Arial" w:hAnsi="Arial"/>
          <w:sz w:val="20"/>
        </w:rPr>
        <w:t xml:space="preserve">harmonogramów odbioru odpadów </w:t>
      </w:r>
      <w:r w:rsidR="0031672C">
        <w:rPr>
          <w:rFonts w:ascii="Arial" w:hAnsi="Arial"/>
          <w:sz w:val="20"/>
        </w:rPr>
        <w:t>komunalnych.</w:t>
      </w:r>
    </w:p>
    <w:p w:rsidR="00A53492" w:rsidRDefault="00A53492" w:rsidP="0031672C">
      <w:pPr>
        <w:tabs>
          <w:tab w:val="left" w:pos="426"/>
        </w:tabs>
        <w:spacing w:after="0" w:line="240" w:lineRule="auto"/>
        <w:ind w:left="142"/>
        <w:jc w:val="both"/>
        <w:rPr>
          <w:rFonts w:ascii="Times New Roman" w:hAnsi="Times New Roman"/>
          <w:b/>
          <w:sz w:val="20"/>
        </w:rPr>
      </w:pPr>
    </w:p>
    <w:p w:rsidR="0031672C" w:rsidRDefault="0031672C" w:rsidP="0031672C">
      <w:pPr>
        <w:spacing w:after="0" w:line="240" w:lineRule="auto"/>
        <w:ind w:left="426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lastRenderedPageBreak/>
        <w:t>§ 5</w:t>
      </w:r>
    </w:p>
    <w:p w:rsidR="0031672C" w:rsidRDefault="00A53492" w:rsidP="00A53492">
      <w:pPr>
        <w:spacing w:after="0" w:line="240" w:lineRule="auto"/>
        <w:ind w:left="426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Prawa i obowiązki Wykonawcy</w:t>
      </w:r>
    </w:p>
    <w:p w:rsidR="00A53492" w:rsidRDefault="0031672C" w:rsidP="00415C3D">
      <w:pPr>
        <w:pStyle w:val="Akapitzlist"/>
        <w:numPr>
          <w:ilvl w:val="0"/>
          <w:numId w:val="7"/>
        </w:numPr>
        <w:spacing w:after="0" w:line="240" w:lineRule="auto"/>
        <w:ind w:left="426" w:hanging="426"/>
        <w:rPr>
          <w:rFonts w:ascii="Arial" w:hAnsi="Arial"/>
          <w:sz w:val="20"/>
        </w:rPr>
      </w:pPr>
      <w:r w:rsidRPr="00A53492">
        <w:rPr>
          <w:rFonts w:ascii="Arial" w:hAnsi="Arial"/>
          <w:sz w:val="20"/>
        </w:rPr>
        <w:t>W zakresie realizacji przedmiotu zamówienia Wykonawca ma obowiązek:</w:t>
      </w:r>
    </w:p>
    <w:p w:rsidR="00A53492" w:rsidRDefault="00A53492" w:rsidP="00DE51E7">
      <w:pPr>
        <w:pStyle w:val="Akapitzlist"/>
        <w:spacing w:after="0" w:line="240" w:lineRule="auto"/>
        <w:ind w:left="567" w:hanging="141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- </w:t>
      </w:r>
      <w:r w:rsidR="0031672C" w:rsidRPr="00A53492">
        <w:rPr>
          <w:rFonts w:ascii="Arial" w:hAnsi="Arial"/>
          <w:sz w:val="20"/>
        </w:rPr>
        <w:t>zawarcia umów i okazania ich Zamawiającemu w zakresie przekazania wszystkich odebranych od właścicieli nieruchomości zamieszkałych zmieszanych odpadów komu</w:t>
      </w:r>
      <w:r>
        <w:rPr>
          <w:rFonts w:ascii="Arial" w:hAnsi="Arial"/>
          <w:sz w:val="20"/>
        </w:rPr>
        <w:t>nalnych, odpadów zielonych oraz</w:t>
      </w:r>
      <w:r w:rsidR="0031672C" w:rsidRPr="00A53492">
        <w:rPr>
          <w:rFonts w:ascii="Arial" w:hAnsi="Arial"/>
          <w:sz w:val="20"/>
        </w:rPr>
        <w:t xml:space="preserve"> pozostałości z sortowania odpadów komunalnych do Regionalnej instalacji do przetwarzania odpadów komunalnych wskazanej w uchwale w sprawie wykonania „</w:t>
      </w:r>
      <w:r w:rsidR="0031672C" w:rsidRPr="00A53492">
        <w:rPr>
          <w:rFonts w:ascii="Arial" w:hAnsi="Arial"/>
          <w:i/>
          <w:sz w:val="20"/>
        </w:rPr>
        <w:t>Planu gosp</w:t>
      </w:r>
      <w:r>
        <w:rPr>
          <w:rFonts w:ascii="Arial" w:hAnsi="Arial"/>
          <w:i/>
          <w:sz w:val="20"/>
        </w:rPr>
        <w:t>odarki odpadami dla Województwa Ś</w:t>
      </w:r>
      <w:r w:rsidR="0031672C" w:rsidRPr="00A53492">
        <w:rPr>
          <w:rFonts w:ascii="Arial" w:hAnsi="Arial"/>
          <w:i/>
          <w:sz w:val="20"/>
        </w:rPr>
        <w:t>więtokrzyskiego</w:t>
      </w:r>
      <w:r w:rsidR="0031672C" w:rsidRPr="00A53492">
        <w:rPr>
          <w:rFonts w:ascii="Arial" w:hAnsi="Arial"/>
          <w:sz w:val="20"/>
        </w:rPr>
        <w:t>” jako instalacji regionalnej dla Gminy Secemin oraz innych kontrahentów w zakresie zago</w:t>
      </w:r>
      <w:r>
        <w:rPr>
          <w:rFonts w:ascii="Arial" w:hAnsi="Arial"/>
          <w:sz w:val="20"/>
        </w:rPr>
        <w:t>spodarowania surowców wtórnych,</w:t>
      </w:r>
    </w:p>
    <w:p w:rsidR="00A53492" w:rsidRDefault="00A53492" w:rsidP="00DE51E7">
      <w:pPr>
        <w:pStyle w:val="Akapitzlist"/>
        <w:spacing w:after="0" w:line="240" w:lineRule="auto"/>
        <w:ind w:left="567" w:hanging="141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- </w:t>
      </w:r>
      <w:r w:rsidR="0031672C">
        <w:rPr>
          <w:rFonts w:ascii="Arial" w:hAnsi="Arial"/>
          <w:sz w:val="20"/>
        </w:rPr>
        <w:t>zawarcia umów i przekazywania odebranych od właścicieli nieruchomości zamieszkałych</w:t>
      </w:r>
      <w:r>
        <w:rPr>
          <w:rFonts w:ascii="Arial" w:hAnsi="Arial"/>
          <w:sz w:val="20"/>
        </w:rPr>
        <w:t xml:space="preserve"> </w:t>
      </w:r>
      <w:r w:rsidR="0031672C">
        <w:rPr>
          <w:rFonts w:ascii="Arial" w:hAnsi="Arial"/>
          <w:sz w:val="20"/>
        </w:rPr>
        <w:t>selektywnie zebranych odpadów komunalnych do instalacji odzysku i unieszkodliwiania odpadów, zgodnie z hierarchia postępowania z odpadami, o której mowa w art. 7 ustawy</w:t>
      </w:r>
      <w:r>
        <w:rPr>
          <w:rFonts w:ascii="Arial" w:hAnsi="Arial"/>
          <w:sz w:val="20"/>
        </w:rPr>
        <w:t xml:space="preserve"> </w:t>
      </w:r>
      <w:r w:rsidR="0031672C">
        <w:rPr>
          <w:rFonts w:ascii="Arial" w:hAnsi="Arial"/>
          <w:sz w:val="20"/>
        </w:rPr>
        <w:t>z dnia 14 grudnia 2012 r.</w:t>
      </w:r>
      <w:r>
        <w:rPr>
          <w:rFonts w:ascii="Arial" w:hAnsi="Arial"/>
          <w:sz w:val="20"/>
        </w:rPr>
        <w:t xml:space="preserve"> o odpadach,</w:t>
      </w:r>
    </w:p>
    <w:p w:rsidR="00A53492" w:rsidRDefault="00A53492" w:rsidP="00DE51E7">
      <w:pPr>
        <w:pStyle w:val="Akapitzlist"/>
        <w:spacing w:after="0" w:line="240" w:lineRule="auto"/>
        <w:ind w:left="567" w:hanging="141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- </w:t>
      </w:r>
      <w:r w:rsidR="0031672C">
        <w:rPr>
          <w:rFonts w:ascii="Arial" w:hAnsi="Arial"/>
          <w:sz w:val="20"/>
        </w:rPr>
        <w:t>terminowego i właściwego odbioru odpadów komunalnych z nieruchomości według ustalonych harmonogramów, a z n</w:t>
      </w:r>
      <w:r>
        <w:rPr>
          <w:rFonts w:ascii="Arial" w:hAnsi="Arial"/>
          <w:sz w:val="20"/>
        </w:rPr>
        <w:t>ieruchomości wymienionych w § 2</w:t>
      </w:r>
      <w:r w:rsidR="0031672C">
        <w:rPr>
          <w:rFonts w:ascii="Arial" w:hAnsi="Arial"/>
          <w:sz w:val="20"/>
        </w:rPr>
        <w:t xml:space="preserve"> wymagających indywidualnego zgłoszenia dostarczenia lub opróżnienia pojemnika – usługę należy wykonać w ciągu</w:t>
      </w:r>
      <w:r>
        <w:rPr>
          <w:rFonts w:ascii="Arial" w:hAnsi="Arial"/>
          <w:sz w:val="20"/>
        </w:rPr>
        <w:t xml:space="preserve"> </w:t>
      </w:r>
      <w:r w:rsidR="0031672C">
        <w:rPr>
          <w:rFonts w:ascii="Arial" w:hAnsi="Arial"/>
          <w:sz w:val="20"/>
        </w:rPr>
        <w:t>48 godzin od momentu</w:t>
      </w:r>
      <w:r>
        <w:rPr>
          <w:rFonts w:ascii="Arial" w:hAnsi="Arial"/>
          <w:sz w:val="20"/>
        </w:rPr>
        <w:t xml:space="preserve"> telefonicznego zgłoszenia,</w:t>
      </w:r>
    </w:p>
    <w:p w:rsidR="00ED713C" w:rsidRDefault="00DE51E7" w:rsidP="00DE51E7">
      <w:pPr>
        <w:pStyle w:val="Akapitzlist"/>
        <w:spacing w:after="0" w:line="240" w:lineRule="auto"/>
        <w:ind w:left="567" w:hanging="141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-</w:t>
      </w:r>
      <w:r>
        <w:rPr>
          <w:rFonts w:ascii="Arial" w:hAnsi="Arial"/>
          <w:sz w:val="20"/>
        </w:rPr>
        <w:tab/>
      </w:r>
      <w:r w:rsidR="00A53492">
        <w:rPr>
          <w:rFonts w:ascii="Arial" w:hAnsi="Arial"/>
          <w:sz w:val="20"/>
        </w:rPr>
        <w:t xml:space="preserve">niezwłocznego </w:t>
      </w:r>
      <w:r w:rsidR="0031672C">
        <w:rPr>
          <w:rFonts w:ascii="Arial" w:hAnsi="Arial"/>
          <w:sz w:val="20"/>
        </w:rPr>
        <w:t xml:space="preserve">informowania Zamawiającego i właścicieli nieruchomości o zmianach harmonogramów lub niemożności dostosowania się do ich wykonania i podejmowanych zastępczych </w:t>
      </w:r>
      <w:r w:rsidR="00ED713C">
        <w:rPr>
          <w:rFonts w:ascii="Arial" w:hAnsi="Arial"/>
          <w:sz w:val="20"/>
        </w:rPr>
        <w:t>przedsięwzięciach,</w:t>
      </w:r>
    </w:p>
    <w:p w:rsidR="00ED713C" w:rsidRDefault="00DE51E7" w:rsidP="00DE51E7">
      <w:pPr>
        <w:pStyle w:val="Akapitzlist"/>
        <w:spacing w:after="0" w:line="240" w:lineRule="auto"/>
        <w:ind w:left="567" w:hanging="141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-</w:t>
      </w:r>
      <w:r>
        <w:rPr>
          <w:rFonts w:ascii="Arial" w:hAnsi="Arial"/>
          <w:sz w:val="20"/>
        </w:rPr>
        <w:tab/>
      </w:r>
      <w:r w:rsidR="0031672C">
        <w:rPr>
          <w:rFonts w:ascii="Arial" w:hAnsi="Arial"/>
          <w:sz w:val="20"/>
        </w:rPr>
        <w:t>wykonywania odbioru wystawionych w pojemnikach lub workach przed nieruchomościami odpadów, wywozu i ich  zagospodarowania zgodnie z o</w:t>
      </w:r>
      <w:r w:rsidR="00ED713C">
        <w:rPr>
          <w:rFonts w:ascii="Arial" w:hAnsi="Arial"/>
          <w:sz w:val="20"/>
        </w:rPr>
        <w:t xml:space="preserve">bowiązującymi przepisami prawa, </w:t>
      </w:r>
      <w:r w:rsidR="0031672C">
        <w:rPr>
          <w:rFonts w:ascii="Arial" w:hAnsi="Arial"/>
          <w:sz w:val="20"/>
        </w:rPr>
        <w:t xml:space="preserve">w tym również obowiązującego prawa miejscowego, które to czynności </w:t>
      </w:r>
      <w:r w:rsidR="00ED713C">
        <w:rPr>
          <w:rFonts w:ascii="Arial" w:hAnsi="Arial"/>
          <w:sz w:val="20"/>
        </w:rPr>
        <w:t xml:space="preserve">będzie wykonywał </w:t>
      </w:r>
      <w:r w:rsidR="0031672C">
        <w:rPr>
          <w:rFonts w:ascii="Arial" w:hAnsi="Arial"/>
          <w:sz w:val="20"/>
        </w:rPr>
        <w:t>w dni powszednie od poniedziałku do sob</w:t>
      </w:r>
      <w:r w:rsidR="00ED713C">
        <w:rPr>
          <w:rFonts w:ascii="Arial" w:hAnsi="Arial"/>
          <w:sz w:val="20"/>
        </w:rPr>
        <w:t>oty w godzinach pracy Wykonawcy,</w:t>
      </w:r>
    </w:p>
    <w:p w:rsidR="00ED713C" w:rsidRDefault="00ED713C" w:rsidP="0035041D">
      <w:pPr>
        <w:pStyle w:val="Akapitzlist"/>
        <w:spacing w:after="0" w:line="240" w:lineRule="auto"/>
        <w:ind w:left="567" w:hanging="141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- </w:t>
      </w:r>
      <w:r w:rsidR="0031672C">
        <w:rPr>
          <w:rFonts w:ascii="Arial" w:hAnsi="Arial"/>
          <w:sz w:val="20"/>
        </w:rPr>
        <w:t>zbierania odpadów komunalnych niesegregowanyc</w:t>
      </w:r>
      <w:r>
        <w:rPr>
          <w:rFonts w:ascii="Arial" w:hAnsi="Arial"/>
          <w:sz w:val="20"/>
        </w:rPr>
        <w:t xml:space="preserve">h, zielonych oraz pozostałości </w:t>
      </w:r>
      <w:r w:rsidR="0031672C">
        <w:rPr>
          <w:rFonts w:ascii="Arial" w:hAnsi="Arial"/>
          <w:sz w:val="20"/>
        </w:rPr>
        <w:t>z sortowania, przeznaczone do składowania do odrębnych samochodów odpowiednio oznakowanych napisem "</w:t>
      </w:r>
      <w:r>
        <w:rPr>
          <w:rFonts w:ascii="Arial" w:hAnsi="Arial"/>
          <w:i/>
          <w:sz w:val="20"/>
        </w:rPr>
        <w:t>o</w:t>
      </w:r>
      <w:r w:rsidR="0031672C" w:rsidRPr="00ED713C">
        <w:rPr>
          <w:rFonts w:ascii="Arial" w:hAnsi="Arial"/>
          <w:i/>
          <w:sz w:val="20"/>
        </w:rPr>
        <w:t>dpady komunalne</w:t>
      </w:r>
      <w:r w:rsidR="0031672C">
        <w:rPr>
          <w:rFonts w:ascii="Arial" w:hAnsi="Arial"/>
          <w:sz w:val="20"/>
        </w:rPr>
        <w:t xml:space="preserve">" </w:t>
      </w:r>
      <w:r>
        <w:rPr>
          <w:rFonts w:ascii="Arial" w:hAnsi="Arial"/>
          <w:sz w:val="20"/>
        </w:rPr>
        <w:t>a zebrane selektywnie napisem "</w:t>
      </w:r>
      <w:r w:rsidRPr="00ED713C">
        <w:rPr>
          <w:rFonts w:ascii="Arial" w:hAnsi="Arial"/>
          <w:i/>
          <w:sz w:val="20"/>
        </w:rPr>
        <w:t>s</w:t>
      </w:r>
      <w:r w:rsidR="0031672C" w:rsidRPr="00ED713C">
        <w:rPr>
          <w:rFonts w:ascii="Arial" w:hAnsi="Arial"/>
          <w:i/>
          <w:sz w:val="20"/>
        </w:rPr>
        <w:t>urowce wtórne</w:t>
      </w:r>
      <w:r>
        <w:rPr>
          <w:rFonts w:ascii="Arial" w:hAnsi="Arial"/>
          <w:sz w:val="20"/>
        </w:rPr>
        <w:t>",</w:t>
      </w:r>
    </w:p>
    <w:p w:rsidR="00ED713C" w:rsidRDefault="00ED713C" w:rsidP="0035041D">
      <w:pPr>
        <w:pStyle w:val="Akapitzlist"/>
        <w:spacing w:after="0" w:line="240" w:lineRule="auto"/>
        <w:ind w:left="567" w:hanging="141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- </w:t>
      </w:r>
      <w:r w:rsidR="0031672C">
        <w:rPr>
          <w:rFonts w:ascii="Arial" w:hAnsi="Arial"/>
          <w:sz w:val="20"/>
        </w:rPr>
        <w:t xml:space="preserve">po opróżnieniu pojemników ustawi je na właściwe miejsce a w przypadku rozsypania </w:t>
      </w:r>
      <w:r>
        <w:rPr>
          <w:rFonts w:ascii="Arial" w:hAnsi="Arial"/>
          <w:sz w:val="20"/>
        </w:rPr>
        <w:t>odpadów dokona ich sprzątnięcia,</w:t>
      </w:r>
    </w:p>
    <w:p w:rsidR="00ED713C" w:rsidRDefault="0035041D" w:rsidP="0035041D">
      <w:pPr>
        <w:pStyle w:val="Akapitzlist"/>
        <w:spacing w:after="0" w:line="240" w:lineRule="auto"/>
        <w:ind w:left="567" w:hanging="141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-</w:t>
      </w:r>
      <w:r>
        <w:rPr>
          <w:rFonts w:ascii="Arial" w:hAnsi="Arial"/>
          <w:sz w:val="20"/>
        </w:rPr>
        <w:tab/>
      </w:r>
      <w:r w:rsidR="0031672C">
        <w:rPr>
          <w:rFonts w:ascii="Arial" w:hAnsi="Arial"/>
          <w:sz w:val="20"/>
        </w:rPr>
        <w:t>porządkować teren zanieczyszczony odpadami i innymi</w:t>
      </w:r>
      <w:r w:rsidR="00ED713C">
        <w:rPr>
          <w:rFonts w:ascii="Arial" w:hAnsi="Arial"/>
          <w:sz w:val="20"/>
        </w:rPr>
        <w:t xml:space="preserve"> zanieczyszczeniami wysypanymi </w:t>
      </w:r>
      <w:r w:rsidR="00BF32B4">
        <w:rPr>
          <w:rFonts w:ascii="Arial" w:hAnsi="Arial"/>
          <w:sz w:val="20"/>
        </w:rPr>
        <w:br/>
      </w:r>
      <w:r w:rsidR="0031672C">
        <w:rPr>
          <w:rFonts w:ascii="Arial" w:hAnsi="Arial"/>
          <w:sz w:val="20"/>
        </w:rPr>
        <w:t>z pojemników, kontenerów, worków i pojazdów w t</w:t>
      </w:r>
      <w:r w:rsidR="00ED713C">
        <w:rPr>
          <w:rFonts w:ascii="Arial" w:hAnsi="Arial"/>
          <w:sz w:val="20"/>
        </w:rPr>
        <w:t>rakcie realizacji usługi wywozu,</w:t>
      </w:r>
    </w:p>
    <w:p w:rsidR="0031672C" w:rsidRDefault="00BF32B4" w:rsidP="00BF32B4">
      <w:pPr>
        <w:pStyle w:val="Akapitzlist"/>
        <w:spacing w:after="0" w:line="240" w:lineRule="auto"/>
        <w:ind w:left="567" w:hanging="141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-</w:t>
      </w:r>
      <w:r>
        <w:rPr>
          <w:rFonts w:ascii="Arial" w:hAnsi="Arial"/>
          <w:sz w:val="20"/>
        </w:rPr>
        <w:tab/>
      </w:r>
      <w:r w:rsidR="0031672C">
        <w:rPr>
          <w:rFonts w:ascii="Arial" w:hAnsi="Arial"/>
          <w:sz w:val="20"/>
        </w:rPr>
        <w:t>gospodarowania odebranymi odpadami w sposób</w:t>
      </w:r>
      <w:r w:rsidR="00ED713C">
        <w:rPr>
          <w:rFonts w:ascii="Arial" w:hAnsi="Arial"/>
          <w:sz w:val="20"/>
        </w:rPr>
        <w:t xml:space="preserve"> zapewniający wywiązanie Gminy </w:t>
      </w:r>
      <w:r>
        <w:rPr>
          <w:rFonts w:ascii="Arial" w:hAnsi="Arial"/>
          <w:sz w:val="20"/>
        </w:rPr>
        <w:br/>
      </w:r>
      <w:r w:rsidR="0031672C">
        <w:rPr>
          <w:rFonts w:ascii="Arial" w:hAnsi="Arial"/>
          <w:sz w:val="20"/>
        </w:rPr>
        <w:t>z obowiązków nałożonych w rozporządzeniu wydanym na podstawie a</w:t>
      </w:r>
      <w:r w:rsidR="00ED713C">
        <w:rPr>
          <w:rFonts w:ascii="Arial" w:hAnsi="Arial"/>
          <w:sz w:val="20"/>
        </w:rPr>
        <w:t>rt. 3b i art. 3</w:t>
      </w:r>
      <w:r w:rsidR="0031672C">
        <w:rPr>
          <w:rFonts w:ascii="Arial" w:hAnsi="Arial"/>
          <w:sz w:val="20"/>
        </w:rPr>
        <w:t>c ust. 2 ustawy z 13 września 1996 r. o utrzymaniu czystości i porządku w gminach:</w:t>
      </w:r>
    </w:p>
    <w:p w:rsidR="00ED713C" w:rsidRPr="00042917" w:rsidRDefault="0031672C" w:rsidP="00042917">
      <w:pPr>
        <w:pStyle w:val="Default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/>
          <w:sz w:val="20"/>
        </w:rPr>
        <w:t xml:space="preserve">rozporządzenia Ministra Środowiska z dnia </w:t>
      </w:r>
      <w:r w:rsidR="00042917">
        <w:rPr>
          <w:rFonts w:ascii="Arial" w:hAnsi="Arial"/>
          <w:sz w:val="20"/>
        </w:rPr>
        <w:t xml:space="preserve">14 grudnia 2016 </w:t>
      </w:r>
      <w:r>
        <w:rPr>
          <w:rFonts w:ascii="Arial" w:hAnsi="Arial"/>
          <w:sz w:val="20"/>
        </w:rPr>
        <w:t xml:space="preserve">r. </w:t>
      </w:r>
      <w:r w:rsidRPr="00042917">
        <w:rPr>
          <w:rFonts w:ascii="Arial" w:hAnsi="Arial"/>
          <w:sz w:val="20"/>
        </w:rPr>
        <w:t>w sprawie poziomów recyklingu, przygotowania do ponownego użycia i odzysku innymi meto</w:t>
      </w:r>
      <w:r w:rsidR="00ED713C" w:rsidRPr="00042917">
        <w:rPr>
          <w:rFonts w:ascii="Arial" w:hAnsi="Arial"/>
          <w:sz w:val="20"/>
        </w:rPr>
        <w:t>dami niektórych frakcji odpadów</w:t>
      </w:r>
      <w:r w:rsidRPr="00042917">
        <w:rPr>
          <w:rFonts w:ascii="Arial" w:hAnsi="Arial"/>
          <w:sz w:val="20"/>
        </w:rPr>
        <w:t xml:space="preserve"> komunalnych,</w:t>
      </w:r>
      <w:r w:rsidRPr="00042917">
        <w:rPr>
          <w:rFonts w:ascii="Arial" w:hAnsi="Arial" w:cs="Arial"/>
          <w:sz w:val="20"/>
          <w:szCs w:val="20"/>
        </w:rPr>
        <w:t xml:space="preserve"> to jest poz</w:t>
      </w:r>
      <w:r w:rsidR="00ED713C" w:rsidRPr="00042917">
        <w:rPr>
          <w:rFonts w:ascii="Arial" w:hAnsi="Arial" w:cs="Arial"/>
          <w:sz w:val="20"/>
          <w:szCs w:val="20"/>
        </w:rPr>
        <w:t xml:space="preserve">iomów recyklingu, przygotowania </w:t>
      </w:r>
      <w:r w:rsidRPr="00042917">
        <w:rPr>
          <w:rFonts w:ascii="Arial" w:hAnsi="Arial" w:cs="Arial"/>
          <w:sz w:val="20"/>
          <w:szCs w:val="20"/>
        </w:rPr>
        <w:t>do ponownego użycia i odzysku następujących frakcji odpadów: papier, metal, tworzywa sztuczne i szkło:</w:t>
      </w:r>
      <w:r w:rsidR="00ED713C" w:rsidRPr="00042917">
        <w:rPr>
          <w:rFonts w:ascii="Arial" w:hAnsi="Arial" w:cs="Arial"/>
          <w:sz w:val="20"/>
          <w:szCs w:val="20"/>
        </w:rPr>
        <w:t xml:space="preserve"> - </w:t>
      </w:r>
      <w:r w:rsidR="00ED713C" w:rsidRPr="00042917">
        <w:rPr>
          <w:rFonts w:ascii="Arial" w:hAnsi="Arial" w:cs="Arial"/>
          <w:sz w:val="20"/>
          <w:szCs w:val="20"/>
          <w:lang w:eastAsia="pl-PL"/>
        </w:rPr>
        <w:t>w rok</w:t>
      </w:r>
      <w:r w:rsidR="00B3676B" w:rsidRPr="00042917">
        <w:rPr>
          <w:rFonts w:ascii="Arial" w:hAnsi="Arial" w:cs="Arial"/>
          <w:sz w:val="20"/>
          <w:szCs w:val="20"/>
          <w:lang w:eastAsia="pl-PL"/>
        </w:rPr>
        <w:t>u 2019 – co najmniej 4</w:t>
      </w:r>
      <w:r w:rsidR="00ED713C" w:rsidRPr="00042917">
        <w:rPr>
          <w:rFonts w:ascii="Arial" w:hAnsi="Arial" w:cs="Arial"/>
          <w:sz w:val="20"/>
          <w:szCs w:val="20"/>
          <w:lang w:eastAsia="pl-PL"/>
        </w:rPr>
        <w:t>0%,</w:t>
      </w:r>
    </w:p>
    <w:p w:rsidR="00ED713C" w:rsidRDefault="00B3676B" w:rsidP="00ED713C">
      <w:pPr>
        <w:pStyle w:val="Default"/>
        <w:ind w:left="1146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- w roku 2020 – co najmniej 5</w:t>
      </w:r>
      <w:r w:rsidR="00ED713C">
        <w:rPr>
          <w:rFonts w:ascii="Arial" w:hAnsi="Arial" w:cs="Arial"/>
          <w:sz w:val="20"/>
          <w:szCs w:val="20"/>
          <w:lang w:eastAsia="pl-PL"/>
        </w:rPr>
        <w:t>0%,</w:t>
      </w:r>
    </w:p>
    <w:p w:rsidR="0031672C" w:rsidRPr="0074682B" w:rsidRDefault="0031672C" w:rsidP="00415C3D">
      <w:pPr>
        <w:pStyle w:val="Default"/>
        <w:numPr>
          <w:ilvl w:val="0"/>
          <w:numId w:val="6"/>
        </w:numPr>
        <w:tabs>
          <w:tab w:val="left" w:pos="142"/>
        </w:tabs>
        <w:jc w:val="both"/>
        <w:rPr>
          <w:sz w:val="20"/>
        </w:rPr>
      </w:pPr>
      <w:r w:rsidRPr="00DD78FA">
        <w:rPr>
          <w:rFonts w:ascii="Arial" w:hAnsi="Arial"/>
          <w:sz w:val="20"/>
        </w:rPr>
        <w:t xml:space="preserve">rozporządzenia Ministra Środowiska z dnia 25 </w:t>
      </w:r>
      <w:r w:rsidR="00ED713C" w:rsidRPr="00DD78FA">
        <w:rPr>
          <w:rFonts w:ascii="Arial" w:hAnsi="Arial"/>
          <w:sz w:val="20"/>
        </w:rPr>
        <w:t xml:space="preserve">maja 2012 r. w sprawie poziomów </w:t>
      </w:r>
      <w:r w:rsidRPr="00DD78FA">
        <w:rPr>
          <w:rFonts w:ascii="Arial" w:hAnsi="Arial"/>
          <w:sz w:val="20"/>
        </w:rPr>
        <w:t>ograniczenia masy odpadów komunalnych ulegającyc</w:t>
      </w:r>
      <w:r w:rsidR="00ED713C" w:rsidRPr="00DD78FA">
        <w:rPr>
          <w:rFonts w:ascii="Arial" w:hAnsi="Arial"/>
          <w:sz w:val="20"/>
        </w:rPr>
        <w:t xml:space="preserve">h biodegradacji przekazywanych </w:t>
      </w:r>
      <w:r w:rsidRPr="00DD78FA">
        <w:rPr>
          <w:rFonts w:ascii="Arial" w:hAnsi="Arial"/>
          <w:sz w:val="20"/>
        </w:rPr>
        <w:t>do składowania oraz sposobu ob</w:t>
      </w:r>
      <w:r w:rsidR="00ED713C" w:rsidRPr="00DD78FA">
        <w:rPr>
          <w:rFonts w:ascii="Arial" w:hAnsi="Arial"/>
          <w:sz w:val="20"/>
        </w:rPr>
        <w:t>liczania</w:t>
      </w:r>
      <w:r w:rsidR="0074682B">
        <w:rPr>
          <w:rFonts w:ascii="Arial" w:hAnsi="Arial"/>
          <w:sz w:val="20"/>
        </w:rPr>
        <w:t xml:space="preserve"> poziomu ograniczania </w:t>
      </w:r>
      <w:r w:rsidR="00ED713C" w:rsidRPr="00DD78FA">
        <w:rPr>
          <w:rFonts w:ascii="Arial" w:hAnsi="Arial"/>
          <w:sz w:val="20"/>
        </w:rPr>
        <w:t>masy tych</w:t>
      </w:r>
      <w:r w:rsidR="0074682B">
        <w:rPr>
          <w:rFonts w:ascii="Arial" w:hAnsi="Arial"/>
          <w:sz w:val="20"/>
        </w:rPr>
        <w:t xml:space="preserve"> odpadów:</w:t>
      </w:r>
    </w:p>
    <w:p w:rsidR="0074682B" w:rsidRDefault="0074682B" w:rsidP="0074682B">
      <w:pPr>
        <w:pStyle w:val="Default"/>
        <w:tabs>
          <w:tab w:val="left" w:pos="142"/>
        </w:tabs>
        <w:ind w:left="1146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- w roku 2019 – 40%,</w:t>
      </w:r>
    </w:p>
    <w:p w:rsidR="0074682B" w:rsidRPr="00DD78FA" w:rsidRDefault="0074682B" w:rsidP="0074682B">
      <w:pPr>
        <w:pStyle w:val="Default"/>
        <w:tabs>
          <w:tab w:val="left" w:pos="142"/>
        </w:tabs>
        <w:ind w:left="1146"/>
        <w:jc w:val="both"/>
        <w:rPr>
          <w:sz w:val="20"/>
        </w:rPr>
      </w:pPr>
      <w:r>
        <w:rPr>
          <w:rFonts w:ascii="Arial" w:hAnsi="Arial"/>
          <w:sz w:val="20"/>
        </w:rPr>
        <w:t>- w roku 2020 – 35%,</w:t>
      </w:r>
    </w:p>
    <w:p w:rsidR="00ED713C" w:rsidRDefault="002302B7" w:rsidP="002302B7">
      <w:pPr>
        <w:tabs>
          <w:tab w:val="left" w:pos="142"/>
        </w:tabs>
        <w:spacing w:after="0" w:line="240" w:lineRule="auto"/>
        <w:ind w:left="567" w:hanging="141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-</w:t>
      </w:r>
      <w:r>
        <w:rPr>
          <w:rFonts w:ascii="Arial" w:hAnsi="Arial"/>
          <w:sz w:val="20"/>
        </w:rPr>
        <w:tab/>
      </w:r>
      <w:r w:rsidR="0031672C">
        <w:rPr>
          <w:rFonts w:ascii="Arial" w:hAnsi="Arial"/>
          <w:sz w:val="20"/>
        </w:rPr>
        <w:t xml:space="preserve">ponosić pełną odpowiedzialność za należyte wykonanie </w:t>
      </w:r>
      <w:r w:rsidR="00ED713C">
        <w:rPr>
          <w:rFonts w:ascii="Arial" w:hAnsi="Arial"/>
          <w:sz w:val="20"/>
        </w:rPr>
        <w:t xml:space="preserve">powierzonych czynności zgodnie </w:t>
      </w:r>
      <w:r>
        <w:rPr>
          <w:rFonts w:ascii="Arial" w:hAnsi="Arial"/>
          <w:sz w:val="20"/>
        </w:rPr>
        <w:br/>
      </w:r>
      <w:r w:rsidR="0031672C">
        <w:rPr>
          <w:rFonts w:ascii="Arial" w:hAnsi="Arial"/>
          <w:sz w:val="20"/>
        </w:rPr>
        <w:t>z obow</w:t>
      </w:r>
      <w:r w:rsidR="00ED713C">
        <w:rPr>
          <w:rFonts w:ascii="Arial" w:hAnsi="Arial"/>
          <w:sz w:val="20"/>
        </w:rPr>
        <w:t>iązującymi przepisami i normami,</w:t>
      </w:r>
    </w:p>
    <w:p w:rsidR="00ED713C" w:rsidRDefault="00ED713C" w:rsidP="002302B7">
      <w:pPr>
        <w:tabs>
          <w:tab w:val="left" w:pos="142"/>
        </w:tabs>
        <w:spacing w:after="0" w:line="240" w:lineRule="auto"/>
        <w:ind w:left="567" w:hanging="141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- wykonywać przedmiot u</w:t>
      </w:r>
      <w:r w:rsidR="0031672C">
        <w:rPr>
          <w:rFonts w:ascii="Arial" w:hAnsi="Arial"/>
          <w:sz w:val="20"/>
        </w:rPr>
        <w:t>mowy w sposób fachowy, niepowodujący niepotrzebnych przeszkód oraz ograniczający</w:t>
      </w:r>
      <w:r>
        <w:rPr>
          <w:rFonts w:ascii="Arial" w:hAnsi="Arial"/>
          <w:sz w:val="20"/>
        </w:rPr>
        <w:t xml:space="preserve"> niedogodności dla mieszkańców G</w:t>
      </w:r>
      <w:r w:rsidR="0031672C">
        <w:rPr>
          <w:rFonts w:ascii="Arial" w:hAnsi="Arial"/>
          <w:sz w:val="20"/>
        </w:rPr>
        <w:t>miny</w:t>
      </w:r>
      <w:r>
        <w:rPr>
          <w:rFonts w:ascii="Arial" w:hAnsi="Arial"/>
          <w:sz w:val="20"/>
        </w:rPr>
        <w:t xml:space="preserve"> Secemin do niezbędnego minimum,</w:t>
      </w:r>
    </w:p>
    <w:p w:rsidR="00ED713C" w:rsidRDefault="00ED713C" w:rsidP="00ED713C">
      <w:pPr>
        <w:tabs>
          <w:tab w:val="left" w:pos="142"/>
        </w:tabs>
        <w:spacing w:after="0" w:line="240" w:lineRule="auto"/>
        <w:ind w:left="426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- </w:t>
      </w:r>
      <w:r w:rsidR="0031672C">
        <w:rPr>
          <w:rFonts w:ascii="Arial" w:hAnsi="Arial"/>
          <w:sz w:val="20"/>
        </w:rPr>
        <w:t>wykonywać usługę w taki sposób aby nie zakłócać porządku</w:t>
      </w:r>
      <w:r>
        <w:rPr>
          <w:rFonts w:ascii="Arial" w:hAnsi="Arial"/>
          <w:sz w:val="20"/>
        </w:rPr>
        <w:t xml:space="preserve"> publicznego i komunikacyjnego,</w:t>
      </w:r>
    </w:p>
    <w:p w:rsidR="00ED713C" w:rsidRDefault="00ED713C" w:rsidP="002302B7">
      <w:pPr>
        <w:tabs>
          <w:tab w:val="left" w:pos="142"/>
        </w:tabs>
        <w:spacing w:after="0" w:line="240" w:lineRule="auto"/>
        <w:ind w:left="567" w:hanging="141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- </w:t>
      </w:r>
      <w:r w:rsidR="0031672C">
        <w:rPr>
          <w:rFonts w:ascii="Arial" w:hAnsi="Arial"/>
          <w:sz w:val="20"/>
        </w:rPr>
        <w:t xml:space="preserve">uczestniczyć w naradach (posiedzeniach </w:t>
      </w:r>
      <w:r>
        <w:rPr>
          <w:rFonts w:ascii="Arial" w:hAnsi="Arial"/>
          <w:sz w:val="20"/>
        </w:rPr>
        <w:t>k</w:t>
      </w:r>
      <w:r w:rsidR="0031672C">
        <w:rPr>
          <w:rFonts w:ascii="Arial" w:hAnsi="Arial"/>
          <w:sz w:val="20"/>
        </w:rPr>
        <w:t xml:space="preserve">omisji Rady Gminy </w:t>
      </w:r>
      <w:r>
        <w:rPr>
          <w:rFonts w:ascii="Arial" w:hAnsi="Arial"/>
          <w:sz w:val="20"/>
        </w:rPr>
        <w:t xml:space="preserve">Secemin </w:t>
      </w:r>
      <w:r w:rsidR="0031672C">
        <w:rPr>
          <w:rFonts w:ascii="Arial" w:hAnsi="Arial"/>
          <w:sz w:val="20"/>
        </w:rPr>
        <w:t xml:space="preserve">i innych naradach) prowadzonych przez Zamawiającego w przypadku jego zaproszenia na 7 dni przed ustalonym terminem narady, nie częściej niż 1 raz w miesiącu, na </w:t>
      </w:r>
      <w:r>
        <w:rPr>
          <w:rFonts w:ascii="Arial" w:hAnsi="Arial"/>
          <w:sz w:val="20"/>
        </w:rPr>
        <w:t xml:space="preserve">czas około 1 godz., na których </w:t>
      </w:r>
      <w:r w:rsidR="0031672C">
        <w:rPr>
          <w:rFonts w:ascii="Arial" w:hAnsi="Arial"/>
          <w:sz w:val="20"/>
        </w:rPr>
        <w:t>omawiane będą zadania z</w:t>
      </w:r>
      <w:r>
        <w:rPr>
          <w:rFonts w:ascii="Arial" w:hAnsi="Arial"/>
          <w:sz w:val="20"/>
        </w:rPr>
        <w:t>wiązane z realizacją przedmiotu umowy,</w:t>
      </w:r>
    </w:p>
    <w:p w:rsidR="00ED713C" w:rsidRDefault="00ED713C" w:rsidP="002302B7">
      <w:pPr>
        <w:tabs>
          <w:tab w:val="left" w:pos="142"/>
        </w:tabs>
        <w:spacing w:after="0" w:line="240" w:lineRule="auto"/>
        <w:ind w:left="567" w:hanging="14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 xml:space="preserve">- </w:t>
      </w:r>
      <w:r w:rsidR="0031672C" w:rsidRPr="00780DB3">
        <w:rPr>
          <w:rFonts w:ascii="Arial" w:hAnsi="Arial" w:cs="Arial"/>
          <w:sz w:val="20"/>
          <w:szCs w:val="20"/>
        </w:rPr>
        <w:t>wyposażyć własnych pracowników zajmujących się wy</w:t>
      </w:r>
      <w:r>
        <w:rPr>
          <w:rFonts w:ascii="Arial" w:hAnsi="Arial" w:cs="Arial"/>
          <w:sz w:val="20"/>
          <w:szCs w:val="20"/>
        </w:rPr>
        <w:t xml:space="preserve">wozem odpadów w odzież ochronną </w:t>
      </w:r>
      <w:r w:rsidR="002302B7">
        <w:rPr>
          <w:rFonts w:ascii="Arial" w:hAnsi="Arial" w:cs="Arial"/>
          <w:sz w:val="20"/>
          <w:szCs w:val="20"/>
        </w:rPr>
        <w:br/>
      </w:r>
      <w:r w:rsidR="0031672C" w:rsidRPr="00780DB3">
        <w:rPr>
          <w:rFonts w:ascii="Arial" w:hAnsi="Arial" w:cs="Arial"/>
          <w:sz w:val="20"/>
          <w:szCs w:val="20"/>
        </w:rPr>
        <w:t>z widocznym logo firmy oraz w identyfikatory do dnia poprzedzającego rozpoczęci</w:t>
      </w:r>
      <w:r>
        <w:rPr>
          <w:rFonts w:ascii="Arial" w:hAnsi="Arial" w:cs="Arial"/>
          <w:sz w:val="20"/>
          <w:szCs w:val="20"/>
        </w:rPr>
        <w:t>e świadczenia usługi,</w:t>
      </w:r>
    </w:p>
    <w:p w:rsidR="00ED713C" w:rsidRDefault="002302B7" w:rsidP="002302B7">
      <w:pPr>
        <w:tabs>
          <w:tab w:val="left" w:pos="142"/>
        </w:tabs>
        <w:spacing w:after="0" w:line="240" w:lineRule="auto"/>
        <w:ind w:left="567" w:hanging="141"/>
        <w:jc w:val="both"/>
        <w:rPr>
          <w:rFonts w:ascii="Arial" w:hAnsi="Arial"/>
          <w:sz w:val="20"/>
        </w:rPr>
      </w:pPr>
      <w:r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ab/>
      </w:r>
      <w:r w:rsidR="0031672C">
        <w:rPr>
          <w:rFonts w:ascii="Arial" w:hAnsi="Arial"/>
          <w:sz w:val="20"/>
        </w:rPr>
        <w:t xml:space="preserve">dokonywać odbioru i transportu odpadów, również w przypadkach, kiedy dojazd do punktów zbiórki odpadów komunalnych domów wielorodzinnych, posesji indywidualnych będzie znacznie </w:t>
      </w:r>
      <w:r w:rsidR="0031672C">
        <w:rPr>
          <w:rFonts w:ascii="Arial" w:hAnsi="Arial"/>
          <w:sz w:val="20"/>
        </w:rPr>
        <w:lastRenderedPageBreak/>
        <w:t>utrudniony z powodu prowad</w:t>
      </w:r>
      <w:r w:rsidR="00ED713C">
        <w:rPr>
          <w:rFonts w:ascii="Arial" w:hAnsi="Arial"/>
          <w:sz w:val="20"/>
        </w:rPr>
        <w:t>zonych remontów dróg, dojazdów</w:t>
      </w:r>
      <w:r w:rsidR="0031672C">
        <w:rPr>
          <w:rFonts w:ascii="Arial" w:hAnsi="Arial"/>
          <w:sz w:val="20"/>
        </w:rPr>
        <w:t xml:space="preserve"> itp. W takich przypadkach Wykonawcy nie przysługują roszczenia z tytułu wzrostu kosztów realizacji przedmiotu </w:t>
      </w:r>
      <w:r w:rsidR="00ED713C">
        <w:rPr>
          <w:rFonts w:ascii="Arial" w:hAnsi="Arial"/>
          <w:sz w:val="20"/>
        </w:rPr>
        <w:t>umowy,</w:t>
      </w:r>
    </w:p>
    <w:p w:rsidR="00ED713C" w:rsidRDefault="00ED713C" w:rsidP="0025414E">
      <w:pPr>
        <w:tabs>
          <w:tab w:val="left" w:pos="142"/>
        </w:tabs>
        <w:spacing w:after="0" w:line="240" w:lineRule="auto"/>
        <w:ind w:left="567" w:hanging="141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- </w:t>
      </w:r>
      <w:r w:rsidR="0031672C">
        <w:rPr>
          <w:rFonts w:ascii="Arial" w:hAnsi="Arial"/>
          <w:sz w:val="20"/>
        </w:rPr>
        <w:t>prowadzić kampanie informacyjne dwa raz w roku</w:t>
      </w:r>
      <w:r>
        <w:rPr>
          <w:rFonts w:ascii="Arial" w:hAnsi="Arial"/>
          <w:sz w:val="20"/>
        </w:rPr>
        <w:t xml:space="preserve"> (poprzez wywieszanie ogłoszeń </w:t>
      </w:r>
      <w:r w:rsidR="0031672C">
        <w:rPr>
          <w:rFonts w:ascii="Arial" w:hAnsi="Arial"/>
          <w:sz w:val="20"/>
        </w:rPr>
        <w:t>na tablicach ogłoszeniowych w sołectwach i na stro</w:t>
      </w:r>
      <w:r>
        <w:rPr>
          <w:rFonts w:ascii="Arial" w:hAnsi="Arial"/>
          <w:sz w:val="20"/>
        </w:rPr>
        <w:t xml:space="preserve">nie internetowej Zamawiającego) </w:t>
      </w:r>
      <w:r w:rsidR="0031672C">
        <w:rPr>
          <w:rFonts w:ascii="Arial" w:hAnsi="Arial"/>
          <w:sz w:val="20"/>
        </w:rPr>
        <w:t xml:space="preserve">o terminach i miejscach zbiórki odpadów wielkogabarytowych oraz o zmianach terminów wywozu wynikających </w:t>
      </w:r>
      <w:r w:rsidR="0025414E">
        <w:rPr>
          <w:rFonts w:ascii="Arial" w:hAnsi="Arial"/>
          <w:sz w:val="20"/>
        </w:rPr>
        <w:br/>
      </w:r>
      <w:r w:rsidR="0031672C">
        <w:rPr>
          <w:rFonts w:ascii="Arial" w:hAnsi="Arial"/>
          <w:sz w:val="20"/>
        </w:rPr>
        <w:t xml:space="preserve">z </w:t>
      </w:r>
      <w:r>
        <w:rPr>
          <w:rFonts w:ascii="Arial" w:hAnsi="Arial"/>
          <w:sz w:val="20"/>
        </w:rPr>
        <w:t>przypadających dni świątecznych,</w:t>
      </w:r>
    </w:p>
    <w:p w:rsidR="00A25CF8" w:rsidRDefault="00ED713C" w:rsidP="0025414E">
      <w:pPr>
        <w:tabs>
          <w:tab w:val="left" w:pos="142"/>
        </w:tabs>
        <w:spacing w:after="0" w:line="240" w:lineRule="auto"/>
        <w:ind w:left="567" w:hanging="141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- </w:t>
      </w:r>
      <w:r w:rsidR="0031672C">
        <w:rPr>
          <w:rFonts w:ascii="Arial" w:hAnsi="Arial"/>
          <w:sz w:val="20"/>
        </w:rPr>
        <w:t>ponosić pełną odpowiedzialność wobec Zamawiającego i osó</w:t>
      </w:r>
      <w:r>
        <w:rPr>
          <w:rFonts w:ascii="Arial" w:hAnsi="Arial"/>
          <w:sz w:val="20"/>
        </w:rPr>
        <w:t xml:space="preserve">b trzecich za szkody na mieniu </w:t>
      </w:r>
      <w:r w:rsidR="0025414E">
        <w:rPr>
          <w:rFonts w:ascii="Arial" w:hAnsi="Arial"/>
          <w:sz w:val="20"/>
        </w:rPr>
        <w:br/>
      </w:r>
      <w:r w:rsidR="0031672C">
        <w:rPr>
          <w:rFonts w:ascii="Arial" w:hAnsi="Arial"/>
          <w:sz w:val="20"/>
        </w:rPr>
        <w:t xml:space="preserve">i zdrowiu osób trzecich, powstałe podczas i w związku z realizacją przedmiotu </w:t>
      </w:r>
      <w:r w:rsidR="00A25CF8">
        <w:rPr>
          <w:rFonts w:ascii="Arial" w:hAnsi="Arial"/>
          <w:sz w:val="20"/>
        </w:rPr>
        <w:t>u</w:t>
      </w:r>
      <w:r w:rsidR="0031672C">
        <w:rPr>
          <w:rFonts w:ascii="Arial" w:hAnsi="Arial"/>
          <w:sz w:val="20"/>
        </w:rPr>
        <w:t xml:space="preserve">mowy. </w:t>
      </w:r>
      <w:r w:rsidR="0025414E">
        <w:rPr>
          <w:rFonts w:ascii="Arial" w:hAnsi="Arial"/>
          <w:sz w:val="20"/>
        </w:rPr>
        <w:br/>
      </w:r>
      <w:r w:rsidR="0031672C">
        <w:rPr>
          <w:rFonts w:ascii="Arial" w:hAnsi="Arial"/>
          <w:sz w:val="20"/>
        </w:rPr>
        <w:t xml:space="preserve">Na okoliczność powstałej szkody na mieniu i zdrowiu osób trzecich wyrządzonej przez działania Wykonawcy sporządzony zostanie komisyjny </w:t>
      </w:r>
      <w:r w:rsidR="00A25CF8">
        <w:rPr>
          <w:rFonts w:ascii="Arial" w:hAnsi="Arial"/>
          <w:sz w:val="20"/>
        </w:rPr>
        <w:t>protokół z przesłuchań świadków,</w:t>
      </w:r>
    </w:p>
    <w:p w:rsidR="00A25CF8" w:rsidRDefault="00A25CF8" w:rsidP="0025414E">
      <w:pPr>
        <w:tabs>
          <w:tab w:val="left" w:pos="142"/>
        </w:tabs>
        <w:spacing w:after="0" w:line="240" w:lineRule="auto"/>
        <w:ind w:left="567" w:hanging="141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- </w:t>
      </w:r>
      <w:r w:rsidR="0031672C">
        <w:rPr>
          <w:rFonts w:ascii="Arial" w:hAnsi="Arial"/>
          <w:sz w:val="20"/>
        </w:rPr>
        <w:t>naprawiać lub ponosić koszty naprawy szkód wyrządzonych podczas wykonywania us</w:t>
      </w:r>
      <w:r>
        <w:rPr>
          <w:rFonts w:ascii="Arial" w:hAnsi="Arial"/>
          <w:sz w:val="20"/>
        </w:rPr>
        <w:t>ługi wywozu odpadów komunalnych (</w:t>
      </w:r>
      <w:r w:rsidR="0031672C">
        <w:rPr>
          <w:rFonts w:ascii="Arial" w:hAnsi="Arial"/>
          <w:sz w:val="20"/>
        </w:rPr>
        <w:t xml:space="preserve">uszkodzenia chodników osiedlowych, ulic, dróg, obiektów małej architektury, koszy, </w:t>
      </w:r>
      <w:r>
        <w:rPr>
          <w:rFonts w:ascii="Arial" w:hAnsi="Arial"/>
          <w:sz w:val="20"/>
        </w:rPr>
        <w:t>itp.),</w:t>
      </w:r>
    </w:p>
    <w:p w:rsidR="00A25CF8" w:rsidRDefault="00A25CF8" w:rsidP="0025414E">
      <w:pPr>
        <w:tabs>
          <w:tab w:val="left" w:pos="142"/>
        </w:tabs>
        <w:spacing w:after="0" w:line="240" w:lineRule="auto"/>
        <w:ind w:left="567" w:hanging="141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- </w:t>
      </w:r>
      <w:r w:rsidR="0031672C">
        <w:rPr>
          <w:rFonts w:ascii="Arial" w:hAnsi="Arial"/>
          <w:sz w:val="20"/>
        </w:rPr>
        <w:t>na każde żądanie Zamawiającego ok</w:t>
      </w:r>
      <w:r>
        <w:rPr>
          <w:rFonts w:ascii="Arial" w:hAnsi="Arial"/>
          <w:sz w:val="20"/>
        </w:rPr>
        <w:t xml:space="preserve">azać mu właściwe dokumenty oraz informować w formie pisemnej </w:t>
      </w:r>
      <w:r w:rsidR="0031672C">
        <w:rPr>
          <w:rFonts w:ascii="Arial" w:hAnsi="Arial"/>
          <w:sz w:val="20"/>
        </w:rPr>
        <w:t>o przebiegu wykonan</w:t>
      </w:r>
      <w:r>
        <w:rPr>
          <w:rFonts w:ascii="Arial" w:hAnsi="Arial"/>
          <w:sz w:val="20"/>
        </w:rPr>
        <w:t>ia umowy,</w:t>
      </w:r>
    </w:p>
    <w:p w:rsidR="00A25CF8" w:rsidRDefault="00540407" w:rsidP="0025414E">
      <w:pPr>
        <w:tabs>
          <w:tab w:val="left" w:pos="142"/>
        </w:tabs>
        <w:spacing w:after="0" w:line="240" w:lineRule="auto"/>
        <w:ind w:left="567" w:hanging="141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-</w:t>
      </w:r>
      <w:r>
        <w:rPr>
          <w:rFonts w:ascii="Arial" w:hAnsi="Arial"/>
          <w:sz w:val="20"/>
        </w:rPr>
        <w:tab/>
      </w:r>
      <w:r w:rsidR="0031672C">
        <w:rPr>
          <w:rFonts w:ascii="Arial" w:hAnsi="Arial"/>
          <w:sz w:val="20"/>
        </w:rPr>
        <w:t xml:space="preserve">wykonywać czynności będące przedmiotem Umowy z najwyższą starannością, kierując </w:t>
      </w:r>
      <w:r>
        <w:rPr>
          <w:rFonts w:ascii="Arial" w:hAnsi="Arial"/>
          <w:sz w:val="20"/>
        </w:rPr>
        <w:br/>
      </w:r>
      <w:r w:rsidR="0031672C">
        <w:rPr>
          <w:rFonts w:ascii="Arial" w:hAnsi="Arial"/>
          <w:sz w:val="20"/>
        </w:rPr>
        <w:t xml:space="preserve">się zasadą </w:t>
      </w:r>
      <w:r w:rsidR="00A25CF8">
        <w:rPr>
          <w:rFonts w:ascii="Arial" w:hAnsi="Arial"/>
          <w:sz w:val="20"/>
        </w:rPr>
        <w:t>ochrony interesów Zamawiającego,</w:t>
      </w:r>
    </w:p>
    <w:p w:rsidR="0031672C" w:rsidRPr="00A25CF8" w:rsidRDefault="000C699F" w:rsidP="000C699F">
      <w:pPr>
        <w:tabs>
          <w:tab w:val="left" w:pos="142"/>
        </w:tabs>
        <w:spacing w:after="0" w:line="240" w:lineRule="auto"/>
        <w:ind w:left="567" w:hanging="141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-</w:t>
      </w:r>
      <w:r>
        <w:rPr>
          <w:rFonts w:ascii="Arial" w:hAnsi="Arial"/>
          <w:sz w:val="20"/>
        </w:rPr>
        <w:tab/>
      </w:r>
      <w:r w:rsidR="0031672C">
        <w:rPr>
          <w:rFonts w:ascii="Arial" w:hAnsi="Arial"/>
          <w:sz w:val="20"/>
          <w:szCs w:val="20"/>
        </w:rPr>
        <w:t xml:space="preserve">wyposażenie nieruchomości w odpowiednią i właściwą ilość pojemników na odpady komunalne zmieszane </w:t>
      </w:r>
      <w:r w:rsidR="0031672C">
        <w:rPr>
          <w:rFonts w:ascii="Arial" w:hAnsi="Arial" w:cs="Arial"/>
          <w:sz w:val="20"/>
          <w:szCs w:val="20"/>
        </w:rPr>
        <w:t>(najem lub użyczenie) ora</w:t>
      </w:r>
      <w:r w:rsidR="00A25CF8">
        <w:rPr>
          <w:rFonts w:ascii="Arial" w:hAnsi="Arial" w:cs="Arial"/>
          <w:sz w:val="20"/>
          <w:szCs w:val="20"/>
        </w:rPr>
        <w:t xml:space="preserve">z worki na odpady segregowane, </w:t>
      </w:r>
      <w:r w:rsidR="0031672C">
        <w:rPr>
          <w:rFonts w:ascii="Arial" w:hAnsi="Arial" w:cs="Arial"/>
          <w:sz w:val="20"/>
          <w:szCs w:val="20"/>
        </w:rPr>
        <w:t>a</w:t>
      </w:r>
      <w:r w:rsidR="0031672C">
        <w:rPr>
          <w:rFonts w:ascii="Times New Roman" w:hAnsi="Times New Roman" w:cs="Arial"/>
          <w:sz w:val="20"/>
          <w:szCs w:val="20"/>
        </w:rPr>
        <w:t xml:space="preserve"> </w:t>
      </w:r>
      <w:r w:rsidR="0031672C">
        <w:rPr>
          <w:rFonts w:ascii="Arial" w:hAnsi="Arial" w:cs="Arial"/>
          <w:sz w:val="20"/>
          <w:szCs w:val="20"/>
        </w:rPr>
        <w:t>w przypadku budynków wielorodzinnych również pojemniki na odpady segregowane (plastik, szkło, papier, metal, odpady wielomateriałowe) jak r</w:t>
      </w:r>
      <w:r w:rsidR="00A25CF8">
        <w:rPr>
          <w:rFonts w:ascii="Arial" w:hAnsi="Arial" w:cs="Arial"/>
          <w:sz w:val="20"/>
          <w:szCs w:val="20"/>
        </w:rPr>
        <w:t xml:space="preserve">ównież wyposażenie w pojemniki </w:t>
      </w:r>
      <w:r w:rsidR="0031672C">
        <w:rPr>
          <w:rFonts w:ascii="Arial" w:hAnsi="Arial" w:cs="Arial"/>
          <w:sz w:val="20"/>
          <w:szCs w:val="20"/>
        </w:rPr>
        <w:t>na zbiórkę leków w aptekach.</w:t>
      </w:r>
    </w:p>
    <w:p w:rsidR="00A25CF8" w:rsidRDefault="0031672C" w:rsidP="00415C3D">
      <w:pPr>
        <w:pStyle w:val="Akapitzlist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Arial" w:hAnsi="Arial"/>
          <w:sz w:val="20"/>
        </w:rPr>
      </w:pPr>
      <w:r w:rsidRPr="00A25CF8">
        <w:rPr>
          <w:rFonts w:ascii="Arial" w:hAnsi="Arial"/>
          <w:sz w:val="20"/>
        </w:rPr>
        <w:t xml:space="preserve">W zakresie używania pojazdów i urządzeń do realizacji przedmiotu zamówienia Wykonawca </w:t>
      </w:r>
      <w:r w:rsidR="00540407">
        <w:rPr>
          <w:rFonts w:ascii="Arial" w:hAnsi="Arial"/>
          <w:sz w:val="20"/>
        </w:rPr>
        <w:br/>
      </w:r>
      <w:r w:rsidRPr="00A25CF8">
        <w:rPr>
          <w:rFonts w:ascii="Arial" w:hAnsi="Arial"/>
          <w:sz w:val="20"/>
        </w:rPr>
        <w:t>ma obowiązek:</w:t>
      </w:r>
    </w:p>
    <w:p w:rsidR="00A25CF8" w:rsidRDefault="00A25CF8" w:rsidP="00366122">
      <w:pPr>
        <w:pStyle w:val="Akapitzlist"/>
        <w:spacing w:after="0" w:line="240" w:lineRule="auto"/>
        <w:ind w:left="567" w:hanging="141"/>
        <w:jc w:val="both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 xml:space="preserve">- </w:t>
      </w:r>
      <w:r w:rsidR="0031672C" w:rsidRPr="00A25CF8">
        <w:rPr>
          <w:rFonts w:ascii="Arial" w:hAnsi="Arial" w:cs="Arial"/>
          <w:sz w:val="20"/>
        </w:rPr>
        <w:t xml:space="preserve">zapewnić przez cały czas trwania Umowy dla właściwej realizacji przedmiotu </w:t>
      </w:r>
      <w:r>
        <w:rPr>
          <w:rFonts w:ascii="Arial" w:hAnsi="Arial" w:cs="Arial"/>
          <w:sz w:val="20"/>
        </w:rPr>
        <w:t>u</w:t>
      </w:r>
      <w:r w:rsidR="0031672C" w:rsidRPr="00A25CF8">
        <w:rPr>
          <w:rFonts w:ascii="Arial" w:hAnsi="Arial" w:cs="Arial"/>
          <w:sz w:val="20"/>
        </w:rPr>
        <w:t>mowy dostateczną ilość środków technicznych, gwarantujących terminowe i jakościowe wykonanie zakresu rzeczowego usługi, w ilości minimum jak w ofercie złożonej w postępowaniu przetargowym tj.:</w:t>
      </w:r>
    </w:p>
    <w:p w:rsidR="00A25CF8" w:rsidRPr="00A25CF8" w:rsidRDefault="0031672C" w:rsidP="00366122">
      <w:pPr>
        <w:pStyle w:val="Akapitzlist"/>
        <w:numPr>
          <w:ilvl w:val="0"/>
          <w:numId w:val="6"/>
        </w:numPr>
        <w:spacing w:after="0" w:line="240" w:lineRule="auto"/>
        <w:ind w:left="851" w:hanging="284"/>
        <w:jc w:val="both"/>
        <w:rPr>
          <w:rFonts w:ascii="Arial" w:hAnsi="Arial"/>
          <w:sz w:val="20"/>
        </w:rPr>
      </w:pPr>
      <w:r>
        <w:rPr>
          <w:rFonts w:ascii="Arial" w:hAnsi="Arial" w:cs="Arial"/>
          <w:sz w:val="20"/>
        </w:rPr>
        <w:t>po</w:t>
      </w:r>
      <w:r w:rsidR="00B927EE">
        <w:rPr>
          <w:rFonts w:ascii="Arial" w:hAnsi="Arial" w:cs="Arial"/>
          <w:sz w:val="20"/>
        </w:rPr>
        <w:t>siadać co najmniej dwa pojazdy przystosowane do odbierania zmieszanych odpadów komunalnych</w:t>
      </w:r>
      <w:r>
        <w:rPr>
          <w:rFonts w:ascii="Arial" w:hAnsi="Arial" w:cs="Arial"/>
          <w:sz w:val="20"/>
        </w:rPr>
        <w:t xml:space="preserve">, a także co najmniej dwa </w:t>
      </w:r>
      <w:r w:rsidR="00B927EE">
        <w:rPr>
          <w:rFonts w:ascii="Arial" w:hAnsi="Arial" w:cs="Arial"/>
          <w:sz w:val="20"/>
        </w:rPr>
        <w:t>pojazdy przystosowane do odbierania</w:t>
      </w:r>
      <w:r>
        <w:rPr>
          <w:rFonts w:ascii="Arial" w:hAnsi="Arial" w:cs="Arial"/>
          <w:sz w:val="20"/>
        </w:rPr>
        <w:t xml:space="preserve"> selektywnie zebranych odpadów </w:t>
      </w:r>
      <w:r w:rsidR="00B927EE">
        <w:rPr>
          <w:rFonts w:ascii="Arial" w:hAnsi="Arial" w:cs="Arial"/>
          <w:sz w:val="20"/>
        </w:rPr>
        <w:t>komunalnych oraz co najmniej jeden pojazd do odbierania</w:t>
      </w:r>
      <w:bookmarkStart w:id="0" w:name="_GoBack"/>
      <w:bookmarkEnd w:id="0"/>
      <w:r>
        <w:rPr>
          <w:rFonts w:ascii="Arial" w:hAnsi="Arial" w:cs="Arial"/>
          <w:sz w:val="20"/>
        </w:rPr>
        <w:t xml:space="preserve"> od</w:t>
      </w:r>
      <w:r w:rsidR="00A25CF8">
        <w:rPr>
          <w:rFonts w:ascii="Arial" w:hAnsi="Arial" w:cs="Arial"/>
          <w:sz w:val="20"/>
        </w:rPr>
        <w:t>padów bez funkcji kompaktującej,</w:t>
      </w:r>
    </w:p>
    <w:p w:rsidR="00A25CF8" w:rsidRPr="00A25CF8" w:rsidRDefault="00A25CF8" w:rsidP="00366122">
      <w:pPr>
        <w:pStyle w:val="Akapitzlist"/>
        <w:numPr>
          <w:ilvl w:val="0"/>
          <w:numId w:val="6"/>
        </w:numPr>
        <w:spacing w:after="0" w:line="240" w:lineRule="auto"/>
        <w:ind w:left="851" w:hanging="284"/>
        <w:jc w:val="both"/>
        <w:rPr>
          <w:rFonts w:ascii="Arial" w:hAnsi="Arial"/>
          <w:sz w:val="20"/>
        </w:rPr>
      </w:pPr>
      <w:r>
        <w:rPr>
          <w:rFonts w:ascii="Arial" w:hAnsi="Arial" w:cs="Arial"/>
          <w:sz w:val="20"/>
        </w:rPr>
        <w:t>wszystkie pojazdy</w:t>
      </w:r>
      <w:r w:rsidR="0031672C" w:rsidRPr="00A25CF8">
        <w:rPr>
          <w:rFonts w:ascii="Arial" w:hAnsi="Arial" w:cs="Arial"/>
          <w:sz w:val="20"/>
        </w:rPr>
        <w:t xml:space="preserve"> trwale</w:t>
      </w:r>
      <w:r w:rsidR="00D748F1">
        <w:rPr>
          <w:rFonts w:ascii="Arial" w:hAnsi="Arial" w:cs="Arial"/>
          <w:sz w:val="20"/>
        </w:rPr>
        <w:t xml:space="preserve"> i czytelnie</w:t>
      </w:r>
      <w:r w:rsidR="0031672C" w:rsidRPr="00A25CF8">
        <w:rPr>
          <w:rFonts w:ascii="Arial" w:hAnsi="Arial" w:cs="Arial"/>
          <w:sz w:val="20"/>
        </w:rPr>
        <w:t xml:space="preserve"> </w:t>
      </w:r>
      <w:r w:rsidR="00D748F1">
        <w:rPr>
          <w:rFonts w:ascii="Arial" w:hAnsi="Arial" w:cs="Arial"/>
          <w:sz w:val="20"/>
        </w:rPr>
        <w:t>oznakować</w:t>
      </w:r>
      <w:r w:rsidR="00D748F1" w:rsidRPr="00A25CF8">
        <w:rPr>
          <w:rFonts w:ascii="Arial" w:hAnsi="Arial" w:cs="Arial"/>
          <w:sz w:val="20"/>
        </w:rPr>
        <w:t xml:space="preserve"> </w:t>
      </w:r>
      <w:r w:rsidR="0031672C" w:rsidRPr="00A25CF8">
        <w:rPr>
          <w:rFonts w:ascii="Arial" w:hAnsi="Arial" w:cs="Arial"/>
          <w:sz w:val="20"/>
        </w:rPr>
        <w:t>w widocznym miejscu nazwą firmy or</w:t>
      </w:r>
      <w:r>
        <w:rPr>
          <w:rFonts w:ascii="Arial" w:hAnsi="Arial" w:cs="Arial"/>
          <w:sz w:val="20"/>
        </w:rPr>
        <w:t>az danymi adresowymi i numerami</w:t>
      </w:r>
      <w:r w:rsidR="0031672C" w:rsidRPr="00A25CF8">
        <w:rPr>
          <w:rFonts w:ascii="Arial" w:hAnsi="Arial" w:cs="Arial"/>
          <w:sz w:val="20"/>
        </w:rPr>
        <w:t xml:space="preserve"> telefonu Wykonawcy zamówienia,</w:t>
      </w:r>
    </w:p>
    <w:p w:rsidR="00A25CF8" w:rsidRPr="00A25CF8" w:rsidRDefault="0031672C" w:rsidP="00366122">
      <w:pPr>
        <w:pStyle w:val="Akapitzlist"/>
        <w:numPr>
          <w:ilvl w:val="0"/>
          <w:numId w:val="6"/>
        </w:numPr>
        <w:spacing w:after="0" w:line="240" w:lineRule="auto"/>
        <w:ind w:left="851" w:hanging="284"/>
        <w:jc w:val="both"/>
        <w:rPr>
          <w:rFonts w:ascii="Arial" w:hAnsi="Arial"/>
          <w:sz w:val="20"/>
        </w:rPr>
      </w:pPr>
      <w:r w:rsidRPr="00A25CF8">
        <w:rPr>
          <w:rFonts w:ascii="Arial" w:hAnsi="Arial" w:cs="Arial"/>
          <w:sz w:val="20"/>
        </w:rPr>
        <w:t>wyposażyć samochody w napisy adekwatne do przeznaczenia „</w:t>
      </w:r>
      <w:r w:rsidR="00A25CF8" w:rsidRPr="00A25CF8">
        <w:rPr>
          <w:rFonts w:ascii="Arial" w:hAnsi="Arial" w:cs="Arial"/>
          <w:i/>
          <w:sz w:val="20"/>
        </w:rPr>
        <w:t>o</w:t>
      </w:r>
      <w:r w:rsidRPr="00A25CF8">
        <w:rPr>
          <w:rFonts w:ascii="Arial" w:hAnsi="Arial" w:cs="Arial"/>
          <w:i/>
          <w:sz w:val="20"/>
        </w:rPr>
        <w:t>dpady komunalne</w:t>
      </w:r>
      <w:r w:rsidR="00A25CF8">
        <w:rPr>
          <w:rFonts w:ascii="Arial" w:hAnsi="Arial" w:cs="Arial"/>
          <w:sz w:val="20"/>
        </w:rPr>
        <w:t xml:space="preserve">” </w:t>
      </w:r>
      <w:r w:rsidR="00B81227">
        <w:rPr>
          <w:rFonts w:ascii="Arial" w:hAnsi="Arial" w:cs="Arial"/>
          <w:sz w:val="20"/>
        </w:rPr>
        <w:br/>
      </w:r>
      <w:r w:rsidRPr="00A25CF8">
        <w:rPr>
          <w:rFonts w:ascii="Arial" w:hAnsi="Arial" w:cs="Arial"/>
          <w:sz w:val="20"/>
        </w:rPr>
        <w:t>dla odpadów zmieszanych lub pozostałych po segregacji i „</w:t>
      </w:r>
      <w:r w:rsidR="00A25CF8" w:rsidRPr="00A25CF8">
        <w:rPr>
          <w:rFonts w:ascii="Arial" w:hAnsi="Arial" w:cs="Arial"/>
          <w:i/>
          <w:sz w:val="20"/>
        </w:rPr>
        <w:t>s</w:t>
      </w:r>
      <w:r w:rsidRPr="00A25CF8">
        <w:rPr>
          <w:rFonts w:ascii="Arial" w:hAnsi="Arial" w:cs="Arial"/>
          <w:i/>
          <w:sz w:val="20"/>
        </w:rPr>
        <w:t>urowce wtórne</w:t>
      </w:r>
      <w:r w:rsidRPr="00A25CF8">
        <w:rPr>
          <w:rFonts w:ascii="Arial" w:hAnsi="Arial" w:cs="Arial"/>
          <w:sz w:val="20"/>
        </w:rPr>
        <w:t>” dl</w:t>
      </w:r>
      <w:r w:rsidR="00A25CF8">
        <w:rPr>
          <w:rFonts w:ascii="Arial" w:hAnsi="Arial" w:cs="Arial"/>
          <w:sz w:val="20"/>
        </w:rPr>
        <w:t>a odbioru odpadów segregowanych,</w:t>
      </w:r>
    </w:p>
    <w:p w:rsidR="0031672C" w:rsidRPr="00A25CF8" w:rsidRDefault="0031672C" w:rsidP="00366122">
      <w:pPr>
        <w:pStyle w:val="Akapitzlist"/>
        <w:numPr>
          <w:ilvl w:val="0"/>
          <w:numId w:val="6"/>
        </w:numPr>
        <w:spacing w:after="0" w:line="240" w:lineRule="auto"/>
        <w:ind w:left="851" w:hanging="284"/>
        <w:jc w:val="both"/>
        <w:rPr>
          <w:rFonts w:ascii="Arial" w:hAnsi="Arial"/>
          <w:sz w:val="20"/>
        </w:rPr>
      </w:pPr>
      <w:r w:rsidRPr="00A25CF8">
        <w:rPr>
          <w:rFonts w:ascii="Arial" w:hAnsi="Arial" w:cs="Arial"/>
          <w:sz w:val="20"/>
        </w:rPr>
        <w:t>nie wolno z nieruchomości do jednego samochod</w:t>
      </w:r>
      <w:r w:rsidR="00A25CF8">
        <w:rPr>
          <w:rFonts w:ascii="Arial" w:hAnsi="Arial" w:cs="Arial"/>
          <w:sz w:val="20"/>
        </w:rPr>
        <w:t xml:space="preserve">u zbierać jednocześnie odpadów </w:t>
      </w:r>
      <w:r w:rsidRPr="00A25CF8">
        <w:rPr>
          <w:rFonts w:ascii="Arial" w:hAnsi="Arial" w:cs="Arial"/>
          <w:sz w:val="20"/>
        </w:rPr>
        <w:t>komunalnych zmieszanych lub pozostałych z segregacji i surowców wtórnych.</w:t>
      </w:r>
    </w:p>
    <w:p w:rsidR="00A25CF8" w:rsidRDefault="00A25CF8" w:rsidP="00A25CF8">
      <w:pPr>
        <w:spacing w:after="0" w:line="240" w:lineRule="auto"/>
        <w:ind w:left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</w:t>
      </w:r>
      <w:r w:rsidR="0031672C">
        <w:rPr>
          <w:rFonts w:ascii="Arial" w:hAnsi="Arial" w:cs="Arial"/>
          <w:sz w:val="20"/>
        </w:rPr>
        <w:t>zapewnić spełnienie przez pojazdy i urządzenia następujących wymagań:</w:t>
      </w:r>
    </w:p>
    <w:p w:rsidR="00A25CF8" w:rsidRDefault="0031672C" w:rsidP="00B81227">
      <w:pPr>
        <w:pStyle w:val="Akapitzlist"/>
        <w:numPr>
          <w:ilvl w:val="0"/>
          <w:numId w:val="8"/>
        </w:numPr>
        <w:spacing w:after="0" w:line="240" w:lineRule="auto"/>
        <w:ind w:left="851" w:hanging="284"/>
        <w:jc w:val="both"/>
        <w:rPr>
          <w:rFonts w:ascii="Arial" w:hAnsi="Arial" w:cs="Arial"/>
          <w:sz w:val="20"/>
        </w:rPr>
      </w:pPr>
      <w:r w:rsidRPr="00A25CF8">
        <w:rPr>
          <w:rFonts w:ascii="Arial" w:hAnsi="Arial" w:cs="Arial"/>
          <w:sz w:val="20"/>
        </w:rPr>
        <w:t>pojazdy i urządzenia muszą być utrzymane w należytym stanie technicznym i sanitarnym,</w:t>
      </w:r>
    </w:p>
    <w:p w:rsidR="00A25CF8" w:rsidRDefault="00A25CF8" w:rsidP="00B81227">
      <w:pPr>
        <w:pStyle w:val="Akapitzlist"/>
        <w:numPr>
          <w:ilvl w:val="0"/>
          <w:numId w:val="8"/>
        </w:numPr>
        <w:spacing w:after="0" w:line="240" w:lineRule="auto"/>
        <w:ind w:left="851" w:hanging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pojazdy i urządzenia</w:t>
      </w:r>
      <w:r w:rsidR="0031672C" w:rsidRPr="00A25CF8">
        <w:rPr>
          <w:rFonts w:ascii="Arial" w:hAnsi="Arial" w:cs="Arial"/>
          <w:sz w:val="20"/>
        </w:rPr>
        <w:t xml:space="preserve"> muszą być zabezpieczone pr</w:t>
      </w:r>
      <w:r>
        <w:rPr>
          <w:rFonts w:ascii="Arial" w:hAnsi="Arial" w:cs="Arial"/>
          <w:sz w:val="20"/>
        </w:rPr>
        <w:t>zed rozwiewaniem i rozpylaniem przewożonych odpadów,</w:t>
      </w:r>
    </w:p>
    <w:p w:rsidR="00A25CF8" w:rsidRDefault="0031672C" w:rsidP="00B81227">
      <w:pPr>
        <w:pStyle w:val="Akapitzlist"/>
        <w:numPr>
          <w:ilvl w:val="0"/>
          <w:numId w:val="8"/>
        </w:numPr>
        <w:spacing w:after="0" w:line="240" w:lineRule="auto"/>
        <w:ind w:left="851" w:hanging="284"/>
        <w:jc w:val="both"/>
        <w:rPr>
          <w:rFonts w:ascii="Arial" w:hAnsi="Arial" w:cs="Arial"/>
          <w:sz w:val="20"/>
        </w:rPr>
      </w:pPr>
      <w:r w:rsidRPr="00A25CF8">
        <w:rPr>
          <w:rFonts w:ascii="Arial" w:hAnsi="Arial" w:cs="Arial"/>
          <w:sz w:val="20"/>
        </w:rPr>
        <w:t>pojazdy muszą być wyposażone w system moni</w:t>
      </w:r>
      <w:r w:rsidR="00A25CF8">
        <w:rPr>
          <w:rFonts w:ascii="Arial" w:hAnsi="Arial" w:cs="Arial"/>
          <w:sz w:val="20"/>
        </w:rPr>
        <w:t>toringu bazującego na systemie pozycjonowania</w:t>
      </w:r>
      <w:r w:rsidRPr="00A25CF8">
        <w:rPr>
          <w:rFonts w:ascii="Arial" w:hAnsi="Arial" w:cs="Arial"/>
          <w:sz w:val="20"/>
        </w:rPr>
        <w:t xml:space="preserve"> satelitarnego, umożliwiający trwałe zapisywan</w:t>
      </w:r>
      <w:r w:rsidR="00A25CF8">
        <w:rPr>
          <w:rFonts w:ascii="Arial" w:hAnsi="Arial" w:cs="Arial"/>
          <w:sz w:val="20"/>
        </w:rPr>
        <w:t xml:space="preserve">ie danych o położeniu pojazdu, </w:t>
      </w:r>
      <w:r w:rsidRPr="00A25CF8">
        <w:rPr>
          <w:rFonts w:ascii="Arial" w:hAnsi="Arial" w:cs="Arial"/>
          <w:sz w:val="20"/>
        </w:rPr>
        <w:t>miejscach postojów oraz system czujników zapisując</w:t>
      </w:r>
      <w:r w:rsidR="00A25CF8">
        <w:rPr>
          <w:rFonts w:ascii="Arial" w:hAnsi="Arial" w:cs="Arial"/>
          <w:sz w:val="20"/>
        </w:rPr>
        <w:t xml:space="preserve">ych dane o miejscach wyładunku </w:t>
      </w:r>
      <w:r w:rsidRPr="00A25CF8">
        <w:rPr>
          <w:rFonts w:ascii="Arial" w:hAnsi="Arial" w:cs="Arial"/>
          <w:sz w:val="20"/>
        </w:rPr>
        <w:t>odpadów, system musi umo</w:t>
      </w:r>
      <w:r w:rsidR="00A25CF8">
        <w:rPr>
          <w:rFonts w:ascii="Arial" w:hAnsi="Arial" w:cs="Arial"/>
          <w:sz w:val="20"/>
        </w:rPr>
        <w:t>żliwiać weryfikację tych danych,</w:t>
      </w:r>
    </w:p>
    <w:p w:rsidR="00A25CF8" w:rsidRDefault="0031672C" w:rsidP="00B81227">
      <w:pPr>
        <w:pStyle w:val="Akapitzlist"/>
        <w:numPr>
          <w:ilvl w:val="0"/>
          <w:numId w:val="8"/>
        </w:numPr>
        <w:spacing w:after="0" w:line="240" w:lineRule="auto"/>
        <w:ind w:left="851" w:hanging="284"/>
        <w:jc w:val="both"/>
        <w:rPr>
          <w:rFonts w:ascii="Arial" w:hAnsi="Arial" w:cs="Arial"/>
          <w:sz w:val="20"/>
        </w:rPr>
      </w:pPr>
      <w:r w:rsidRPr="00A25CF8">
        <w:rPr>
          <w:rFonts w:ascii="Arial" w:hAnsi="Arial" w:cs="Arial"/>
          <w:sz w:val="20"/>
        </w:rPr>
        <w:t>dane o położeniu pojazdów pochodzące z monitor</w:t>
      </w:r>
      <w:r w:rsidR="00A25CF8">
        <w:rPr>
          <w:rFonts w:ascii="Arial" w:hAnsi="Arial" w:cs="Arial"/>
          <w:sz w:val="20"/>
        </w:rPr>
        <w:t xml:space="preserve">ingu powinny być przechowywane </w:t>
      </w:r>
      <w:r w:rsidR="009E423C">
        <w:rPr>
          <w:rFonts w:ascii="Arial" w:hAnsi="Arial" w:cs="Arial"/>
          <w:sz w:val="20"/>
        </w:rPr>
        <w:br/>
      </w:r>
      <w:r w:rsidRPr="00A25CF8">
        <w:rPr>
          <w:rFonts w:ascii="Arial" w:hAnsi="Arial" w:cs="Arial"/>
          <w:sz w:val="20"/>
        </w:rPr>
        <w:t>w siedzibie Wykonawcy przez ok</w:t>
      </w:r>
      <w:r w:rsidR="00A25CF8">
        <w:rPr>
          <w:rFonts w:ascii="Arial" w:hAnsi="Arial" w:cs="Arial"/>
          <w:sz w:val="20"/>
        </w:rPr>
        <w:t>res 5 lat od dnia ich zapisania,</w:t>
      </w:r>
    </w:p>
    <w:p w:rsidR="00A25CF8" w:rsidRDefault="0031672C" w:rsidP="00B81227">
      <w:pPr>
        <w:pStyle w:val="Akapitzlist"/>
        <w:numPr>
          <w:ilvl w:val="0"/>
          <w:numId w:val="8"/>
        </w:numPr>
        <w:spacing w:after="0" w:line="240" w:lineRule="auto"/>
        <w:ind w:left="851" w:hanging="284"/>
        <w:jc w:val="both"/>
        <w:rPr>
          <w:rFonts w:ascii="Arial" w:hAnsi="Arial" w:cs="Arial"/>
          <w:sz w:val="20"/>
        </w:rPr>
      </w:pPr>
      <w:r w:rsidRPr="00A25CF8">
        <w:rPr>
          <w:rFonts w:ascii="Arial" w:hAnsi="Arial" w:cs="Arial"/>
          <w:sz w:val="20"/>
        </w:rPr>
        <w:t>Wykonawca powinien posiadać oprogramowanie oraz odpo</w:t>
      </w:r>
      <w:r w:rsidR="00A25CF8">
        <w:rPr>
          <w:rFonts w:ascii="Arial" w:hAnsi="Arial" w:cs="Arial"/>
          <w:sz w:val="20"/>
        </w:rPr>
        <w:t xml:space="preserve">wiednie licencje umożliwiające </w:t>
      </w:r>
      <w:r w:rsidRPr="00A25CF8">
        <w:rPr>
          <w:rFonts w:ascii="Arial" w:hAnsi="Arial" w:cs="Arial"/>
          <w:sz w:val="20"/>
        </w:rPr>
        <w:t>odczyt, prezentację i weryfikację przechowywanych dany</w:t>
      </w:r>
      <w:r w:rsidR="00A25CF8">
        <w:rPr>
          <w:rFonts w:ascii="Arial" w:hAnsi="Arial" w:cs="Arial"/>
          <w:sz w:val="20"/>
        </w:rPr>
        <w:t xml:space="preserve">ch oraz udostępnić je na każde </w:t>
      </w:r>
      <w:r w:rsidRPr="00A25CF8">
        <w:rPr>
          <w:rFonts w:ascii="Arial" w:hAnsi="Arial" w:cs="Arial"/>
          <w:sz w:val="20"/>
        </w:rPr>
        <w:t>żądanie Zamawiającego,</w:t>
      </w:r>
      <w:r w:rsidR="00A25CF8">
        <w:rPr>
          <w:rFonts w:ascii="Arial" w:hAnsi="Arial" w:cs="Arial"/>
          <w:sz w:val="20"/>
        </w:rPr>
        <w:t xml:space="preserve"> a także organom kontroli,</w:t>
      </w:r>
    </w:p>
    <w:p w:rsidR="00A25CF8" w:rsidRDefault="0031672C" w:rsidP="00B81227">
      <w:pPr>
        <w:pStyle w:val="Akapitzlist"/>
        <w:numPr>
          <w:ilvl w:val="0"/>
          <w:numId w:val="8"/>
        </w:numPr>
        <w:spacing w:after="0" w:line="240" w:lineRule="auto"/>
        <w:ind w:left="851" w:hanging="284"/>
        <w:jc w:val="both"/>
        <w:rPr>
          <w:rFonts w:ascii="Arial" w:hAnsi="Arial" w:cs="Arial"/>
          <w:sz w:val="20"/>
        </w:rPr>
      </w:pPr>
      <w:r w:rsidRPr="00A25CF8">
        <w:rPr>
          <w:rFonts w:ascii="Arial" w:hAnsi="Arial" w:cs="Arial"/>
          <w:sz w:val="20"/>
        </w:rPr>
        <w:t xml:space="preserve">pojazdy muszą posiadać narzędzia </w:t>
      </w:r>
      <w:r w:rsidR="00867DC2">
        <w:rPr>
          <w:rFonts w:ascii="Arial" w:hAnsi="Arial" w:cs="Arial"/>
          <w:sz w:val="20"/>
        </w:rPr>
        <w:t xml:space="preserve">lub urządzenia </w:t>
      </w:r>
      <w:r w:rsidRPr="00A25CF8">
        <w:rPr>
          <w:rFonts w:ascii="Arial" w:hAnsi="Arial" w:cs="Arial"/>
          <w:sz w:val="20"/>
        </w:rPr>
        <w:t>umożliwiające sp</w:t>
      </w:r>
      <w:r w:rsidR="00A25CF8">
        <w:rPr>
          <w:rFonts w:ascii="Arial" w:hAnsi="Arial" w:cs="Arial"/>
          <w:sz w:val="20"/>
        </w:rPr>
        <w:t xml:space="preserve">rzątanie terenu </w:t>
      </w:r>
      <w:r w:rsidR="00867DC2">
        <w:rPr>
          <w:rFonts w:ascii="Arial" w:hAnsi="Arial" w:cs="Arial"/>
          <w:sz w:val="20"/>
        </w:rPr>
        <w:br/>
      </w:r>
      <w:r w:rsidR="00A25CF8">
        <w:rPr>
          <w:rFonts w:ascii="Arial" w:hAnsi="Arial" w:cs="Arial"/>
          <w:sz w:val="20"/>
        </w:rPr>
        <w:t>po opróżnieniu pojemników,</w:t>
      </w:r>
    </w:p>
    <w:p w:rsidR="0031672C" w:rsidRPr="00A25CF8" w:rsidRDefault="0031672C" w:rsidP="00B81227">
      <w:pPr>
        <w:pStyle w:val="Akapitzlist"/>
        <w:numPr>
          <w:ilvl w:val="0"/>
          <w:numId w:val="8"/>
        </w:numPr>
        <w:spacing w:after="0" w:line="240" w:lineRule="auto"/>
        <w:ind w:left="851" w:hanging="284"/>
        <w:jc w:val="both"/>
        <w:rPr>
          <w:rFonts w:ascii="Arial" w:hAnsi="Arial" w:cs="Arial"/>
          <w:sz w:val="20"/>
        </w:rPr>
      </w:pPr>
      <w:r w:rsidRPr="00A25CF8">
        <w:rPr>
          <w:rFonts w:ascii="Arial" w:hAnsi="Arial" w:cs="Arial"/>
          <w:sz w:val="20"/>
        </w:rPr>
        <w:t>dopuszcza się wyposażenie pojazdów w urządzenia do ważenia odpadów.</w:t>
      </w:r>
    </w:p>
    <w:p w:rsidR="0031672C" w:rsidRDefault="0031672C" w:rsidP="0031672C">
      <w:pPr>
        <w:tabs>
          <w:tab w:val="left" w:pos="426"/>
          <w:tab w:val="left" w:pos="567"/>
        </w:tabs>
        <w:spacing w:after="0" w:line="240" w:lineRule="auto"/>
        <w:jc w:val="both"/>
        <w:rPr>
          <w:rFonts w:ascii="Arial" w:hAnsi="Arial" w:cs="Arial"/>
          <w:sz w:val="20"/>
        </w:rPr>
      </w:pPr>
    </w:p>
    <w:p w:rsidR="00A25CF8" w:rsidRDefault="00132F63" w:rsidP="00132F63">
      <w:pPr>
        <w:spacing w:after="0" w:line="240" w:lineRule="auto"/>
        <w:ind w:left="567" w:hanging="141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-</w:t>
      </w:r>
      <w:r>
        <w:rPr>
          <w:rFonts w:ascii="Arial" w:hAnsi="Arial" w:cs="Arial"/>
          <w:sz w:val="20"/>
        </w:rPr>
        <w:tab/>
      </w:r>
      <w:r w:rsidR="0031672C">
        <w:rPr>
          <w:rFonts w:ascii="Arial" w:hAnsi="Arial" w:cs="Arial"/>
          <w:sz w:val="20"/>
        </w:rPr>
        <w:t>myć i dezynfekować pojazdy oraz urządzenia z częstotliwośc</w:t>
      </w:r>
      <w:r w:rsidR="00A25CF8">
        <w:rPr>
          <w:rFonts w:ascii="Arial" w:hAnsi="Arial" w:cs="Arial"/>
          <w:sz w:val="20"/>
        </w:rPr>
        <w:t xml:space="preserve">ią gwarantującą zapewnienie </w:t>
      </w:r>
      <w:r>
        <w:rPr>
          <w:rFonts w:ascii="Arial" w:hAnsi="Arial" w:cs="Arial"/>
          <w:sz w:val="20"/>
        </w:rPr>
        <w:br/>
      </w:r>
      <w:r w:rsidR="00A25CF8">
        <w:rPr>
          <w:rFonts w:ascii="Arial" w:hAnsi="Arial" w:cs="Arial"/>
          <w:sz w:val="20"/>
        </w:rPr>
        <w:t xml:space="preserve">im właściwego </w:t>
      </w:r>
      <w:r w:rsidR="0031672C">
        <w:rPr>
          <w:rFonts w:ascii="Arial" w:hAnsi="Arial" w:cs="Arial"/>
          <w:sz w:val="20"/>
        </w:rPr>
        <w:t xml:space="preserve">stanu sanitarnego nie rzadziej niż raz na miesiąc, a w okresie letnim nie rzadziej niż </w:t>
      </w:r>
      <w:r w:rsidR="00A25CF8">
        <w:rPr>
          <w:rFonts w:ascii="Arial" w:hAnsi="Arial" w:cs="Arial"/>
          <w:sz w:val="20"/>
        </w:rPr>
        <w:t>raz na 2 tygodnie,</w:t>
      </w:r>
    </w:p>
    <w:p w:rsidR="007328DE" w:rsidRDefault="00A25CF8" w:rsidP="008C05EE">
      <w:pPr>
        <w:spacing w:after="0" w:line="240" w:lineRule="auto"/>
        <w:ind w:left="567" w:hanging="141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 xml:space="preserve">- </w:t>
      </w:r>
      <w:r w:rsidR="0031672C">
        <w:rPr>
          <w:rFonts w:ascii="Arial" w:hAnsi="Arial" w:cs="Arial"/>
          <w:sz w:val="20"/>
        </w:rPr>
        <w:t>prowadzić i przechowywać przez okres 5 lat doku</w:t>
      </w:r>
      <w:r>
        <w:rPr>
          <w:rFonts w:ascii="Arial" w:hAnsi="Arial" w:cs="Arial"/>
          <w:sz w:val="20"/>
        </w:rPr>
        <w:t xml:space="preserve">mentację zawierającą informację </w:t>
      </w:r>
      <w:r w:rsidR="0031672C">
        <w:rPr>
          <w:rFonts w:ascii="Arial" w:hAnsi="Arial" w:cs="Arial"/>
          <w:sz w:val="20"/>
        </w:rPr>
        <w:t>o stosowanych środkach dezynfekujących oraz o częstotliwości wykonywanej dezynfekcji pojazdów i urządzeń – którą ma obowiązek prz</w:t>
      </w:r>
      <w:r w:rsidR="007328DE">
        <w:rPr>
          <w:rFonts w:ascii="Arial" w:hAnsi="Arial" w:cs="Arial"/>
          <w:sz w:val="20"/>
        </w:rPr>
        <w:t>edstawić do kontroli na żądanie,</w:t>
      </w:r>
    </w:p>
    <w:p w:rsidR="007328DE" w:rsidRDefault="007328DE" w:rsidP="008C05EE">
      <w:pPr>
        <w:spacing w:after="0" w:line="240" w:lineRule="auto"/>
        <w:ind w:left="567" w:hanging="141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</w:t>
      </w:r>
      <w:r w:rsidR="0031672C">
        <w:rPr>
          <w:rFonts w:ascii="Arial" w:hAnsi="Arial" w:cs="Arial"/>
          <w:sz w:val="20"/>
        </w:rPr>
        <w:t xml:space="preserve">na koniec każdego dnia roboczego pojazdy winny być opróżnione z odpadów i być parkowane wyłącznie na terenie bazy </w:t>
      </w:r>
      <w:r>
        <w:rPr>
          <w:rFonts w:ascii="Arial" w:hAnsi="Arial" w:cs="Arial"/>
          <w:sz w:val="20"/>
        </w:rPr>
        <w:t>magazynowo – transportowej,</w:t>
      </w:r>
    </w:p>
    <w:p w:rsidR="0031672C" w:rsidRPr="007328DE" w:rsidRDefault="007328DE" w:rsidP="008C05EE">
      <w:pPr>
        <w:spacing w:after="0" w:line="240" w:lineRule="auto"/>
        <w:ind w:left="567" w:hanging="141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</w:t>
      </w:r>
      <w:r w:rsidR="0031672C">
        <w:rPr>
          <w:rFonts w:ascii="Arial" w:hAnsi="Arial" w:cs="Arial"/>
          <w:sz w:val="20"/>
        </w:rPr>
        <w:t>zarejestrować i zapewnić dopuszczenie do ruchu pojazdów oraz posiadać aktualne badania techniczne i świadectwa dopuszczenia do ruchu zgodnie z przepisami ustawy o ruchu drogowym.</w:t>
      </w:r>
    </w:p>
    <w:p w:rsidR="007328DE" w:rsidRDefault="0031672C" w:rsidP="00415C3D">
      <w:pPr>
        <w:pStyle w:val="Akapitzlist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</w:rPr>
      </w:pPr>
      <w:r w:rsidRPr="007328DE">
        <w:rPr>
          <w:rFonts w:ascii="Arial" w:hAnsi="Arial" w:cs="Arial"/>
          <w:sz w:val="20"/>
        </w:rPr>
        <w:t>W zakresie posiadania bazy magazynowo – transportowej Wykonawca ma obowiązek:</w:t>
      </w:r>
    </w:p>
    <w:p w:rsidR="007328DE" w:rsidRDefault="007328DE" w:rsidP="007328DE">
      <w:pPr>
        <w:pStyle w:val="Akapitzlist"/>
        <w:spacing w:after="0" w:line="240" w:lineRule="auto"/>
        <w:ind w:left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</w:t>
      </w:r>
      <w:r w:rsidR="0031672C" w:rsidRPr="007328DE">
        <w:rPr>
          <w:rFonts w:ascii="Arial" w:hAnsi="Arial" w:cs="Arial"/>
          <w:sz w:val="20"/>
        </w:rPr>
        <w:t>posiadać właściwą bazę magazynowo – transpor</w:t>
      </w:r>
      <w:r>
        <w:rPr>
          <w:rFonts w:ascii="Arial" w:hAnsi="Arial" w:cs="Arial"/>
          <w:sz w:val="20"/>
        </w:rPr>
        <w:t xml:space="preserve">tową, do której ma tytuł prawny </w:t>
      </w:r>
      <w:r w:rsidR="0031672C" w:rsidRPr="007328DE">
        <w:rPr>
          <w:rFonts w:ascii="Arial" w:hAnsi="Arial" w:cs="Arial"/>
          <w:sz w:val="20"/>
        </w:rPr>
        <w:t xml:space="preserve">usytuowaną </w:t>
      </w:r>
      <w:r w:rsidR="00F42492">
        <w:rPr>
          <w:rFonts w:ascii="Arial" w:hAnsi="Arial" w:cs="Arial"/>
          <w:sz w:val="20"/>
        </w:rPr>
        <w:br/>
      </w:r>
      <w:r w:rsidR="0031672C" w:rsidRPr="007328DE">
        <w:rPr>
          <w:rFonts w:ascii="Arial" w:hAnsi="Arial" w:cs="Arial"/>
          <w:sz w:val="20"/>
        </w:rPr>
        <w:t xml:space="preserve">w </w:t>
      </w:r>
      <w:r>
        <w:rPr>
          <w:rFonts w:ascii="Arial" w:hAnsi="Arial" w:cs="Arial"/>
          <w:sz w:val="20"/>
        </w:rPr>
        <w:t>G</w:t>
      </w:r>
      <w:r w:rsidR="0031672C" w:rsidRPr="007328DE">
        <w:rPr>
          <w:rFonts w:ascii="Arial" w:hAnsi="Arial" w:cs="Arial"/>
          <w:sz w:val="20"/>
        </w:rPr>
        <w:t>minie Secemin lub w odległości nie w</w:t>
      </w:r>
      <w:r>
        <w:rPr>
          <w:rFonts w:ascii="Arial" w:hAnsi="Arial" w:cs="Arial"/>
          <w:sz w:val="20"/>
        </w:rPr>
        <w:t xml:space="preserve">iększej niż 60 km od jej granic </w:t>
      </w:r>
      <w:r w:rsidR="0031672C" w:rsidRPr="007328DE">
        <w:rPr>
          <w:rFonts w:ascii="Arial" w:hAnsi="Arial" w:cs="Arial"/>
          <w:sz w:val="20"/>
        </w:rPr>
        <w:t xml:space="preserve">tj. w miejscowości </w:t>
      </w:r>
      <w:r w:rsidR="0031672C" w:rsidRPr="00F42492">
        <w:rPr>
          <w:rFonts w:ascii="Arial" w:hAnsi="Arial" w:cs="Arial"/>
          <w:sz w:val="20"/>
        </w:rPr>
        <w:t>...........................,</w:t>
      </w:r>
      <w:r w:rsidR="0031672C" w:rsidRPr="007328DE">
        <w:rPr>
          <w:rFonts w:ascii="Arial" w:hAnsi="Arial" w:cs="Arial"/>
          <w:sz w:val="20"/>
        </w:rPr>
        <w:t xml:space="preserve"> która jest wyposażona:</w:t>
      </w:r>
    </w:p>
    <w:p w:rsidR="007328DE" w:rsidRDefault="0031672C" w:rsidP="00415C3D">
      <w:pPr>
        <w:pStyle w:val="Akapitzlist"/>
        <w:numPr>
          <w:ilvl w:val="0"/>
          <w:numId w:val="9"/>
        </w:numPr>
        <w:spacing w:after="0" w:line="240" w:lineRule="auto"/>
        <w:ind w:left="851" w:hanging="425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</w:t>
      </w:r>
      <w:r w:rsidR="007328DE">
        <w:rPr>
          <w:rFonts w:ascii="Arial" w:hAnsi="Arial" w:cs="Arial"/>
          <w:sz w:val="20"/>
        </w:rPr>
        <w:t xml:space="preserve"> miejsca </w:t>
      </w:r>
      <w:r w:rsidR="00D23D8F">
        <w:rPr>
          <w:rFonts w:ascii="Arial" w:hAnsi="Arial" w:cs="Arial"/>
          <w:sz w:val="20"/>
        </w:rPr>
        <w:t xml:space="preserve">przeznaczone </w:t>
      </w:r>
      <w:r w:rsidR="007328DE">
        <w:rPr>
          <w:rFonts w:ascii="Arial" w:hAnsi="Arial" w:cs="Arial"/>
          <w:sz w:val="20"/>
        </w:rPr>
        <w:t>do parkowania pojazdów,</w:t>
      </w:r>
    </w:p>
    <w:p w:rsidR="007328DE" w:rsidRDefault="007328DE" w:rsidP="00415C3D">
      <w:pPr>
        <w:pStyle w:val="Akapitzlist"/>
        <w:numPr>
          <w:ilvl w:val="0"/>
          <w:numId w:val="9"/>
        </w:numPr>
        <w:spacing w:after="0" w:line="240" w:lineRule="auto"/>
        <w:ind w:left="851" w:hanging="425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</w:t>
      </w:r>
      <w:r w:rsidR="0031672C" w:rsidRPr="007328DE">
        <w:rPr>
          <w:rFonts w:ascii="Arial" w:hAnsi="Arial" w:cs="Arial"/>
          <w:sz w:val="20"/>
        </w:rPr>
        <w:t xml:space="preserve"> pomiesz</w:t>
      </w:r>
      <w:r>
        <w:rPr>
          <w:rFonts w:ascii="Arial" w:hAnsi="Arial" w:cs="Arial"/>
          <w:sz w:val="20"/>
        </w:rPr>
        <w:t>czenia socjalne dla pracowników</w:t>
      </w:r>
      <w:r w:rsidR="00805D42">
        <w:rPr>
          <w:rFonts w:ascii="Arial" w:hAnsi="Arial" w:cs="Arial"/>
          <w:sz w:val="20"/>
        </w:rPr>
        <w:t xml:space="preserve"> odpowiad</w:t>
      </w:r>
      <w:r w:rsidR="00012BDC">
        <w:rPr>
          <w:rFonts w:ascii="Arial" w:hAnsi="Arial" w:cs="Arial"/>
          <w:sz w:val="20"/>
        </w:rPr>
        <w:t>ające liczbie zatrudnionych pracowników</w:t>
      </w:r>
      <w:r>
        <w:rPr>
          <w:rFonts w:ascii="Arial" w:hAnsi="Arial" w:cs="Arial"/>
          <w:sz w:val="20"/>
        </w:rPr>
        <w:t>,</w:t>
      </w:r>
    </w:p>
    <w:p w:rsidR="007328DE" w:rsidRDefault="0031672C" w:rsidP="00415C3D">
      <w:pPr>
        <w:pStyle w:val="Akapitzlist"/>
        <w:numPr>
          <w:ilvl w:val="0"/>
          <w:numId w:val="9"/>
        </w:numPr>
        <w:spacing w:after="0" w:line="240" w:lineRule="auto"/>
        <w:ind w:left="851" w:hanging="425"/>
        <w:jc w:val="both"/>
        <w:rPr>
          <w:rFonts w:ascii="Arial" w:hAnsi="Arial" w:cs="Arial"/>
          <w:sz w:val="20"/>
        </w:rPr>
      </w:pPr>
      <w:r w:rsidRPr="007328DE">
        <w:rPr>
          <w:rFonts w:ascii="Arial" w:hAnsi="Arial" w:cs="Arial"/>
          <w:sz w:val="20"/>
        </w:rPr>
        <w:t>w miejsca do</w:t>
      </w:r>
      <w:r w:rsidR="00805D42">
        <w:rPr>
          <w:rFonts w:ascii="Arial" w:hAnsi="Arial" w:cs="Arial"/>
          <w:sz w:val="20"/>
        </w:rPr>
        <w:t xml:space="preserve"> magazynowania selektywnie</w:t>
      </w:r>
      <w:r w:rsidRPr="007328DE">
        <w:rPr>
          <w:rFonts w:ascii="Arial" w:hAnsi="Arial" w:cs="Arial"/>
          <w:sz w:val="20"/>
        </w:rPr>
        <w:t xml:space="preserve"> </w:t>
      </w:r>
      <w:r w:rsidR="00805D42">
        <w:rPr>
          <w:rFonts w:ascii="Arial" w:hAnsi="Arial" w:cs="Arial"/>
          <w:sz w:val="20"/>
        </w:rPr>
        <w:t xml:space="preserve">zebranych </w:t>
      </w:r>
      <w:r w:rsidRPr="007328DE">
        <w:rPr>
          <w:rFonts w:ascii="Arial" w:hAnsi="Arial" w:cs="Arial"/>
          <w:sz w:val="20"/>
        </w:rPr>
        <w:t xml:space="preserve">odpadów </w:t>
      </w:r>
      <w:r w:rsidR="00805D42">
        <w:rPr>
          <w:rFonts w:ascii="Arial" w:hAnsi="Arial" w:cs="Arial"/>
          <w:sz w:val="20"/>
        </w:rPr>
        <w:t xml:space="preserve">z grupy odpadów </w:t>
      </w:r>
      <w:r w:rsidRPr="007328DE">
        <w:rPr>
          <w:rFonts w:ascii="Arial" w:hAnsi="Arial" w:cs="Arial"/>
          <w:sz w:val="20"/>
        </w:rPr>
        <w:t>ko</w:t>
      </w:r>
      <w:r w:rsidR="007328DE">
        <w:rPr>
          <w:rFonts w:ascii="Arial" w:hAnsi="Arial" w:cs="Arial"/>
          <w:sz w:val="20"/>
        </w:rPr>
        <w:t>munalnych przed ich transportem do miejsc przetwarzania,</w:t>
      </w:r>
    </w:p>
    <w:p w:rsidR="007328DE" w:rsidRPr="00012BDC" w:rsidRDefault="007328DE" w:rsidP="00415C3D">
      <w:pPr>
        <w:pStyle w:val="Akapitzlist"/>
        <w:numPr>
          <w:ilvl w:val="0"/>
          <w:numId w:val="9"/>
        </w:numPr>
        <w:spacing w:after="0" w:line="24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012BDC">
        <w:rPr>
          <w:rFonts w:ascii="Arial" w:hAnsi="Arial" w:cs="Arial"/>
          <w:sz w:val="20"/>
          <w:szCs w:val="20"/>
        </w:rPr>
        <w:t>w</w:t>
      </w:r>
      <w:r w:rsidR="0031672C" w:rsidRPr="00012BDC">
        <w:rPr>
          <w:rFonts w:ascii="Arial" w:hAnsi="Arial" w:cs="Arial"/>
          <w:sz w:val="20"/>
          <w:szCs w:val="20"/>
        </w:rPr>
        <w:t xml:space="preserve"> legalizo</w:t>
      </w:r>
      <w:r w:rsidRPr="00012BDC">
        <w:rPr>
          <w:rFonts w:ascii="Arial" w:hAnsi="Arial" w:cs="Arial"/>
          <w:sz w:val="20"/>
          <w:szCs w:val="20"/>
        </w:rPr>
        <w:t>waną samochodową wagę najazdową</w:t>
      </w:r>
      <w:r w:rsidR="00012BDC" w:rsidRPr="00012BDC">
        <w:rPr>
          <w:rFonts w:ascii="Arial" w:eastAsia="Times New Roman" w:hAnsi="Arial" w:cs="Arial"/>
          <w:sz w:val="20"/>
          <w:szCs w:val="20"/>
        </w:rPr>
        <w:t xml:space="preserve"> w przypadku gdy na terenie bazy następuje magazynowanie odpadów,</w:t>
      </w:r>
      <w:r w:rsidR="00012BDC" w:rsidRPr="00012BDC">
        <w:rPr>
          <w:rFonts w:ascii="Arial" w:hAnsi="Arial" w:cs="Arial"/>
          <w:sz w:val="20"/>
          <w:szCs w:val="20"/>
        </w:rPr>
        <w:t xml:space="preserve"> </w:t>
      </w:r>
    </w:p>
    <w:p w:rsidR="007328DE" w:rsidRDefault="007328DE" w:rsidP="00415C3D">
      <w:pPr>
        <w:pStyle w:val="Akapitzlist"/>
        <w:numPr>
          <w:ilvl w:val="0"/>
          <w:numId w:val="9"/>
        </w:numPr>
        <w:spacing w:after="0" w:line="240" w:lineRule="auto"/>
        <w:ind w:left="851" w:hanging="425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</w:t>
      </w:r>
      <w:r w:rsidR="0031672C" w:rsidRPr="007328DE">
        <w:rPr>
          <w:rFonts w:ascii="Arial" w:hAnsi="Arial" w:cs="Arial"/>
          <w:sz w:val="20"/>
        </w:rPr>
        <w:t xml:space="preserve"> punk</w:t>
      </w:r>
      <w:r>
        <w:rPr>
          <w:rFonts w:ascii="Arial" w:hAnsi="Arial" w:cs="Arial"/>
          <w:sz w:val="20"/>
        </w:rPr>
        <w:t>t bieżącej konserwacji i naprawy pojazdów,</w:t>
      </w:r>
    </w:p>
    <w:p w:rsidR="007328DE" w:rsidRDefault="007328DE" w:rsidP="00415C3D">
      <w:pPr>
        <w:pStyle w:val="Akapitzlist"/>
        <w:numPr>
          <w:ilvl w:val="0"/>
          <w:numId w:val="9"/>
        </w:numPr>
        <w:spacing w:after="0" w:line="240" w:lineRule="auto"/>
        <w:ind w:left="851" w:hanging="425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</w:t>
      </w:r>
      <w:r w:rsidR="0031672C" w:rsidRPr="007328DE">
        <w:rPr>
          <w:rFonts w:ascii="Arial" w:hAnsi="Arial" w:cs="Arial"/>
          <w:sz w:val="20"/>
        </w:rPr>
        <w:t xml:space="preserve"> miejsce do mycia i dezynfekcji pojazdów.</w:t>
      </w:r>
      <w:r>
        <w:rPr>
          <w:rFonts w:ascii="Arial" w:hAnsi="Arial" w:cs="Arial"/>
          <w:sz w:val="20"/>
        </w:rPr>
        <w:t xml:space="preserve"> </w:t>
      </w:r>
      <w:r w:rsidR="0031672C" w:rsidRPr="007328DE">
        <w:rPr>
          <w:rFonts w:ascii="Arial" w:hAnsi="Arial" w:cs="Arial"/>
          <w:sz w:val="20"/>
        </w:rPr>
        <w:t xml:space="preserve">Zamawiający dopuszcza zlecenie usług mycia </w:t>
      </w:r>
      <w:r w:rsidR="00F42492">
        <w:rPr>
          <w:rFonts w:ascii="Arial" w:hAnsi="Arial" w:cs="Arial"/>
          <w:sz w:val="20"/>
        </w:rPr>
        <w:br/>
      </w:r>
      <w:r w:rsidR="0031672C" w:rsidRPr="007328DE">
        <w:rPr>
          <w:rFonts w:ascii="Arial" w:hAnsi="Arial" w:cs="Arial"/>
          <w:sz w:val="20"/>
        </w:rPr>
        <w:t xml:space="preserve">i dezynfekcji pojazdów przez uprawnione podmioty zewnętrzne poza terenem </w:t>
      </w:r>
      <w:r>
        <w:rPr>
          <w:rFonts w:ascii="Arial" w:hAnsi="Arial" w:cs="Arial"/>
          <w:sz w:val="20"/>
        </w:rPr>
        <w:t>bazy magazynowo – transportowej,</w:t>
      </w:r>
    </w:p>
    <w:p w:rsidR="007328DE" w:rsidRDefault="007328DE" w:rsidP="007328DE">
      <w:pPr>
        <w:pStyle w:val="Akapitzlist"/>
        <w:spacing w:after="0" w:line="240" w:lineRule="auto"/>
        <w:ind w:left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</w:t>
      </w:r>
      <w:r w:rsidR="0031672C" w:rsidRPr="007328DE">
        <w:rPr>
          <w:rFonts w:ascii="Arial" w:hAnsi="Arial" w:cs="Arial"/>
          <w:sz w:val="20"/>
        </w:rPr>
        <w:t>zabezpieczyć teren bazy magazynowo – transportowej prze</w:t>
      </w:r>
      <w:r>
        <w:rPr>
          <w:rFonts w:ascii="Arial" w:hAnsi="Arial" w:cs="Arial"/>
          <w:sz w:val="20"/>
        </w:rPr>
        <w:t>d wstępem osób nieupoważnionych,</w:t>
      </w:r>
    </w:p>
    <w:p w:rsidR="007328DE" w:rsidRDefault="007328DE" w:rsidP="007328DE">
      <w:pPr>
        <w:pStyle w:val="Akapitzlist"/>
        <w:spacing w:after="0" w:line="240" w:lineRule="auto"/>
        <w:ind w:left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</w:t>
      </w:r>
      <w:r w:rsidR="0031672C">
        <w:rPr>
          <w:rFonts w:ascii="Arial" w:hAnsi="Arial" w:cs="Arial"/>
          <w:sz w:val="20"/>
        </w:rPr>
        <w:t xml:space="preserve">zabezpieczyć miejsce parkowania samochodów przed </w:t>
      </w:r>
      <w:r>
        <w:rPr>
          <w:rFonts w:ascii="Arial" w:hAnsi="Arial" w:cs="Arial"/>
          <w:sz w:val="20"/>
        </w:rPr>
        <w:t>emisją zanieczyszczeń do gruntu,</w:t>
      </w:r>
    </w:p>
    <w:p w:rsidR="007328DE" w:rsidRDefault="007328DE" w:rsidP="00F42492">
      <w:pPr>
        <w:pStyle w:val="Akapitzlist"/>
        <w:spacing w:after="0" w:line="240" w:lineRule="auto"/>
        <w:ind w:left="567" w:hanging="141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</w:t>
      </w:r>
      <w:r w:rsidR="0031672C">
        <w:rPr>
          <w:rFonts w:ascii="Arial" w:hAnsi="Arial" w:cs="Arial"/>
          <w:sz w:val="20"/>
        </w:rPr>
        <w:t>zabezpieczyć miejsca gromadzenia selektywnie zebranych odpadów komunalnych przed emisją zanieczyszczeń do gruntu,</w:t>
      </w:r>
      <w:r w:rsidR="00805D42">
        <w:rPr>
          <w:rFonts w:ascii="Arial" w:hAnsi="Arial" w:cs="Arial"/>
          <w:sz w:val="20"/>
        </w:rPr>
        <w:t xml:space="preserve"> oraz zabezpieczenie tego miejsca</w:t>
      </w:r>
      <w:r w:rsidR="0031672C">
        <w:rPr>
          <w:rFonts w:ascii="Arial" w:hAnsi="Arial" w:cs="Arial"/>
          <w:sz w:val="20"/>
        </w:rPr>
        <w:t xml:space="preserve"> przed działani</w:t>
      </w:r>
      <w:r w:rsidR="00805D42">
        <w:rPr>
          <w:rFonts w:ascii="Arial" w:hAnsi="Arial" w:cs="Arial"/>
          <w:sz w:val="20"/>
        </w:rPr>
        <w:t>em czynników atmosferycznych, a także utrzymanie</w:t>
      </w:r>
      <w:r w:rsidR="0031672C">
        <w:rPr>
          <w:rFonts w:ascii="Arial" w:hAnsi="Arial" w:cs="Arial"/>
          <w:sz w:val="20"/>
        </w:rPr>
        <w:t xml:space="preserve"> we właściwym</w:t>
      </w:r>
      <w:r>
        <w:rPr>
          <w:rFonts w:ascii="Arial" w:hAnsi="Arial" w:cs="Arial"/>
          <w:sz w:val="20"/>
        </w:rPr>
        <w:t xml:space="preserve"> stanie </w:t>
      </w:r>
      <w:proofErr w:type="spellStart"/>
      <w:r>
        <w:rPr>
          <w:rFonts w:ascii="Arial" w:hAnsi="Arial" w:cs="Arial"/>
          <w:sz w:val="20"/>
        </w:rPr>
        <w:t>sanitarno</w:t>
      </w:r>
      <w:proofErr w:type="spellEnd"/>
      <w:r>
        <w:rPr>
          <w:rFonts w:ascii="Arial" w:hAnsi="Arial" w:cs="Arial"/>
          <w:sz w:val="20"/>
        </w:rPr>
        <w:t xml:space="preserve"> – technicznym,</w:t>
      </w:r>
    </w:p>
    <w:p w:rsidR="0031672C" w:rsidRDefault="007328DE" w:rsidP="00F42492">
      <w:pPr>
        <w:pStyle w:val="Akapitzlist"/>
        <w:spacing w:after="0" w:line="240" w:lineRule="auto"/>
        <w:ind w:left="567" w:hanging="141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</w:t>
      </w:r>
      <w:r w:rsidR="0031672C">
        <w:rPr>
          <w:rFonts w:ascii="Arial" w:hAnsi="Arial" w:cs="Arial"/>
          <w:sz w:val="20"/>
        </w:rPr>
        <w:t>wyposażyć teren bazy w urządzenia odprowadzające wod</w:t>
      </w:r>
      <w:r>
        <w:rPr>
          <w:rFonts w:ascii="Arial" w:hAnsi="Arial" w:cs="Arial"/>
          <w:sz w:val="20"/>
        </w:rPr>
        <w:t>y opadowe i ścieki przemysłowe w/g</w:t>
      </w:r>
      <w:r w:rsidR="0031672C">
        <w:rPr>
          <w:rFonts w:ascii="Arial" w:hAnsi="Arial" w:cs="Arial"/>
          <w:sz w:val="20"/>
        </w:rPr>
        <w:t xml:space="preserve"> ustawy prawo wo</w:t>
      </w:r>
      <w:r>
        <w:rPr>
          <w:rFonts w:ascii="Arial" w:hAnsi="Arial" w:cs="Arial"/>
          <w:sz w:val="20"/>
        </w:rPr>
        <w:t>dne.</w:t>
      </w:r>
    </w:p>
    <w:p w:rsidR="007328DE" w:rsidRDefault="0031672C" w:rsidP="00415C3D">
      <w:pPr>
        <w:pStyle w:val="Akapitzlist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</w:rPr>
      </w:pPr>
      <w:r w:rsidRPr="007328DE">
        <w:rPr>
          <w:rFonts w:ascii="Arial" w:hAnsi="Arial" w:cs="Arial"/>
          <w:sz w:val="20"/>
        </w:rPr>
        <w:t xml:space="preserve">W zakresie posiadania i funkcjonowania bazy magazynowo - transportowej (zaplecza </w:t>
      </w:r>
      <w:proofErr w:type="spellStart"/>
      <w:r w:rsidRPr="007328DE">
        <w:rPr>
          <w:rFonts w:ascii="Arial" w:hAnsi="Arial" w:cs="Arial"/>
          <w:sz w:val="20"/>
        </w:rPr>
        <w:t>techniczno</w:t>
      </w:r>
      <w:proofErr w:type="spellEnd"/>
      <w:r w:rsidRPr="007328DE">
        <w:rPr>
          <w:rFonts w:ascii="Arial" w:hAnsi="Arial" w:cs="Arial"/>
          <w:sz w:val="20"/>
        </w:rPr>
        <w:t xml:space="preserve"> – biurowego) Wykonawca ma obowiązek:</w:t>
      </w:r>
    </w:p>
    <w:p w:rsidR="007328DE" w:rsidRDefault="007328DE" w:rsidP="00311683">
      <w:pPr>
        <w:pStyle w:val="Akapitzlist"/>
        <w:spacing w:after="0" w:line="240" w:lineRule="auto"/>
        <w:ind w:left="567" w:hanging="141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</w:t>
      </w:r>
      <w:r w:rsidR="0031672C" w:rsidRPr="007328DE">
        <w:rPr>
          <w:rFonts w:ascii="Arial" w:hAnsi="Arial" w:cs="Arial"/>
          <w:sz w:val="20"/>
        </w:rPr>
        <w:t>umożliwić wstęp na teren bazy transportowej przedstawicielom Zamawiające</w:t>
      </w:r>
      <w:r>
        <w:rPr>
          <w:rFonts w:ascii="Arial" w:hAnsi="Arial" w:cs="Arial"/>
          <w:sz w:val="20"/>
        </w:rPr>
        <w:t>go lub pracownikom państwowych</w:t>
      </w:r>
      <w:r w:rsidR="0031672C" w:rsidRPr="007328DE">
        <w:rPr>
          <w:rFonts w:ascii="Arial" w:hAnsi="Arial" w:cs="Arial"/>
          <w:sz w:val="20"/>
        </w:rPr>
        <w:t xml:space="preserve"> inspekcji upoważnionych do </w:t>
      </w:r>
      <w:r>
        <w:rPr>
          <w:rFonts w:ascii="Arial" w:hAnsi="Arial" w:cs="Arial"/>
          <w:sz w:val="20"/>
        </w:rPr>
        <w:t xml:space="preserve">kontroli realizacji niniejszej umowy, ustawy </w:t>
      </w:r>
      <w:r w:rsidR="00311683">
        <w:rPr>
          <w:rFonts w:ascii="Arial" w:hAnsi="Arial" w:cs="Arial"/>
          <w:sz w:val="20"/>
        </w:rPr>
        <w:br/>
      </w:r>
      <w:r>
        <w:rPr>
          <w:rFonts w:ascii="Arial" w:hAnsi="Arial" w:cs="Arial"/>
          <w:sz w:val="20"/>
        </w:rPr>
        <w:t>o odpadach, u</w:t>
      </w:r>
      <w:r w:rsidR="0031672C" w:rsidRPr="007328DE">
        <w:rPr>
          <w:rFonts w:ascii="Arial" w:hAnsi="Arial" w:cs="Arial"/>
          <w:sz w:val="20"/>
        </w:rPr>
        <w:t>stawy o utrzymaniu czystości i porządku w gminach</w:t>
      </w:r>
      <w:r>
        <w:rPr>
          <w:rFonts w:ascii="Arial" w:hAnsi="Arial" w:cs="Arial"/>
          <w:sz w:val="20"/>
        </w:rPr>
        <w:t>,</w:t>
      </w:r>
      <w:r w:rsidR="0031672C" w:rsidRPr="007328DE">
        <w:rPr>
          <w:rFonts w:ascii="Arial" w:hAnsi="Arial" w:cs="Arial"/>
          <w:sz w:val="20"/>
        </w:rPr>
        <w:t xml:space="preserve"> oraz realizacji wymagań wyni</w:t>
      </w:r>
      <w:r>
        <w:rPr>
          <w:rFonts w:ascii="Arial" w:hAnsi="Arial" w:cs="Arial"/>
          <w:sz w:val="20"/>
        </w:rPr>
        <w:t>kających z obowiązującego prawa,</w:t>
      </w:r>
    </w:p>
    <w:p w:rsidR="0031672C" w:rsidRDefault="007328DE" w:rsidP="00311683">
      <w:pPr>
        <w:pStyle w:val="Akapitzlist"/>
        <w:spacing w:after="0" w:line="240" w:lineRule="auto"/>
        <w:ind w:left="567" w:hanging="141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</w:t>
      </w:r>
      <w:r w:rsidR="0031672C">
        <w:rPr>
          <w:rFonts w:ascii="Arial" w:hAnsi="Arial" w:cs="Arial"/>
          <w:sz w:val="20"/>
        </w:rPr>
        <w:t>zabezpieczyć stałą obsługę dla tego zaplecza nie rzadziej n</w:t>
      </w:r>
      <w:r>
        <w:rPr>
          <w:rFonts w:ascii="Arial" w:hAnsi="Arial" w:cs="Arial"/>
          <w:sz w:val="20"/>
        </w:rPr>
        <w:t xml:space="preserve">iż 4 dni w tygodniu po minimum </w:t>
      </w:r>
      <w:r w:rsidR="00311683">
        <w:rPr>
          <w:rFonts w:ascii="Arial" w:hAnsi="Arial" w:cs="Arial"/>
          <w:sz w:val="20"/>
        </w:rPr>
        <w:br/>
      </w:r>
      <w:r w:rsidR="0031672C">
        <w:rPr>
          <w:rFonts w:ascii="Arial" w:hAnsi="Arial" w:cs="Arial"/>
          <w:sz w:val="20"/>
        </w:rPr>
        <w:t>2 godziny dziennie oraz co najmniej jedną linię telefoniczną lub telefon komórkowy, aby był możliwy stały kontakt przedstawiciela Zamawiającego z Wykonawcą oraz mieszkańców nieruchomości zamieszkałych z terenu Gminy Secemin.</w:t>
      </w:r>
    </w:p>
    <w:p w:rsidR="00136FC2" w:rsidRPr="00136FC2" w:rsidRDefault="0031672C" w:rsidP="00415C3D">
      <w:pPr>
        <w:pStyle w:val="Akapitzlist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</w:rPr>
      </w:pPr>
      <w:r w:rsidRPr="00136FC2">
        <w:rPr>
          <w:rFonts w:ascii="Arial" w:hAnsi="Arial" w:cs="Arial"/>
          <w:sz w:val="20"/>
        </w:rPr>
        <w:t>W zakresie sprawozda</w:t>
      </w:r>
      <w:r w:rsidR="007328DE" w:rsidRPr="00136FC2">
        <w:rPr>
          <w:rFonts w:ascii="Arial" w:hAnsi="Arial" w:cs="Arial"/>
          <w:sz w:val="20"/>
        </w:rPr>
        <w:t>wczości Wykonawca ma obowiązek:</w:t>
      </w:r>
    </w:p>
    <w:p w:rsidR="00136FC2" w:rsidRPr="00136FC2" w:rsidRDefault="0031672C" w:rsidP="00415C3D">
      <w:pPr>
        <w:pStyle w:val="Akapitzlist"/>
        <w:numPr>
          <w:ilvl w:val="0"/>
          <w:numId w:val="10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0"/>
        </w:rPr>
      </w:pPr>
      <w:r w:rsidRPr="00136FC2">
        <w:rPr>
          <w:rFonts w:ascii="Arial" w:hAnsi="Arial" w:cs="Arial"/>
          <w:sz w:val="20"/>
        </w:rPr>
        <w:t>przedkładania Zamawiającemu w miesięcznych okresach rozliczeniowych:</w:t>
      </w:r>
    </w:p>
    <w:p w:rsidR="00136FC2" w:rsidRDefault="00136FC2" w:rsidP="00136FC2">
      <w:pPr>
        <w:pStyle w:val="Akapitzlist"/>
        <w:spacing w:after="0" w:line="240" w:lineRule="auto"/>
        <w:ind w:left="709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</w:t>
      </w:r>
      <w:r w:rsidR="0031672C" w:rsidRPr="00136FC2">
        <w:rPr>
          <w:rFonts w:ascii="Arial" w:hAnsi="Arial" w:cs="Arial"/>
          <w:sz w:val="20"/>
        </w:rPr>
        <w:t>sprawozdań zawierających następujące dane:</w:t>
      </w:r>
    </w:p>
    <w:p w:rsidR="00136FC2" w:rsidRPr="000B6DD4" w:rsidRDefault="0031672C" w:rsidP="00904718">
      <w:pPr>
        <w:pStyle w:val="Akapitzlist"/>
        <w:numPr>
          <w:ilvl w:val="0"/>
          <w:numId w:val="11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0"/>
        </w:rPr>
      </w:pPr>
      <w:r w:rsidRPr="000B6DD4">
        <w:rPr>
          <w:rFonts w:ascii="Arial" w:hAnsi="Arial" w:cs="Arial"/>
          <w:sz w:val="20"/>
        </w:rPr>
        <w:t xml:space="preserve">ilości usuniętych odpadów potwierdzonych </w:t>
      </w:r>
      <w:r w:rsidR="00136FC2" w:rsidRPr="000B6DD4">
        <w:rPr>
          <w:rFonts w:ascii="Arial" w:hAnsi="Arial" w:cs="Arial"/>
          <w:sz w:val="20"/>
        </w:rPr>
        <w:t>wydrukami wagowymi,</w:t>
      </w:r>
    </w:p>
    <w:p w:rsidR="00136FC2" w:rsidRPr="000B6DD4" w:rsidRDefault="0031672C" w:rsidP="00904718">
      <w:pPr>
        <w:pStyle w:val="Akapitzlist"/>
        <w:numPr>
          <w:ilvl w:val="0"/>
          <w:numId w:val="11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0"/>
        </w:rPr>
      </w:pPr>
      <w:r w:rsidRPr="000B6DD4">
        <w:rPr>
          <w:rFonts w:ascii="Arial" w:hAnsi="Arial" w:cs="Arial"/>
          <w:sz w:val="20"/>
        </w:rPr>
        <w:t>rodzaj usuniętych odpadów zgodnie z prz</w:t>
      </w:r>
      <w:r w:rsidR="00136FC2" w:rsidRPr="000B6DD4">
        <w:rPr>
          <w:rFonts w:ascii="Arial" w:hAnsi="Arial" w:cs="Arial"/>
          <w:sz w:val="20"/>
        </w:rPr>
        <w:t>yjętymi kategoriami odpadów wg r</w:t>
      </w:r>
      <w:r w:rsidRPr="000B6DD4">
        <w:rPr>
          <w:rFonts w:ascii="Arial" w:hAnsi="Arial" w:cs="Arial"/>
          <w:sz w:val="20"/>
        </w:rPr>
        <w:t>ozporządzenia Ministra Środowiska z dnia 27 września 200</w:t>
      </w:r>
      <w:r w:rsidR="00136FC2" w:rsidRPr="000B6DD4">
        <w:rPr>
          <w:rFonts w:ascii="Arial" w:hAnsi="Arial" w:cs="Arial"/>
          <w:sz w:val="20"/>
        </w:rPr>
        <w:t>1 r. w sprawie katalogu odpadów,</w:t>
      </w:r>
    </w:p>
    <w:p w:rsidR="00136FC2" w:rsidRPr="000B6DD4" w:rsidRDefault="0031672C" w:rsidP="00904718">
      <w:pPr>
        <w:pStyle w:val="Akapitzlist"/>
        <w:numPr>
          <w:ilvl w:val="0"/>
          <w:numId w:val="11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0"/>
        </w:rPr>
      </w:pPr>
      <w:r w:rsidRPr="000B6DD4">
        <w:rPr>
          <w:rFonts w:ascii="Arial" w:hAnsi="Arial" w:cs="Arial"/>
          <w:sz w:val="20"/>
        </w:rPr>
        <w:t>sposobów oraz miejsce odzysku lu</w:t>
      </w:r>
      <w:r w:rsidR="00136FC2" w:rsidRPr="000B6DD4">
        <w:rPr>
          <w:rFonts w:ascii="Arial" w:hAnsi="Arial" w:cs="Arial"/>
          <w:sz w:val="20"/>
        </w:rPr>
        <w:t>b unieszkodliwienia odpadów,</w:t>
      </w:r>
    </w:p>
    <w:p w:rsidR="0031672C" w:rsidRPr="000B6DD4" w:rsidRDefault="00136FC2" w:rsidP="000B382A">
      <w:pPr>
        <w:pStyle w:val="Akapitzlist"/>
        <w:spacing w:after="0" w:line="240" w:lineRule="auto"/>
        <w:ind w:left="851" w:hanging="142"/>
        <w:jc w:val="both"/>
        <w:rPr>
          <w:rFonts w:ascii="Times New Roman" w:hAnsi="Times New Roman" w:cs="Times New Roman"/>
          <w:sz w:val="20"/>
        </w:rPr>
      </w:pPr>
      <w:r w:rsidRPr="000B6DD4">
        <w:rPr>
          <w:rFonts w:ascii="Arial" w:hAnsi="Arial" w:cs="Arial"/>
          <w:sz w:val="20"/>
        </w:rPr>
        <w:t xml:space="preserve">- </w:t>
      </w:r>
      <w:r w:rsidR="0031672C" w:rsidRPr="000B6DD4">
        <w:rPr>
          <w:rFonts w:ascii="Arial" w:hAnsi="Arial" w:cs="Arial"/>
          <w:sz w:val="20"/>
        </w:rPr>
        <w:t>kserokopii kart przekazania odpadów – sporządzonych zgo</w:t>
      </w:r>
      <w:r w:rsidRPr="000B6DD4">
        <w:rPr>
          <w:rFonts w:ascii="Arial" w:hAnsi="Arial" w:cs="Arial"/>
          <w:sz w:val="20"/>
        </w:rPr>
        <w:t xml:space="preserve">dnie z Rozporządzeniem Ministra </w:t>
      </w:r>
      <w:r w:rsidR="0031672C" w:rsidRPr="000B6DD4">
        <w:rPr>
          <w:rFonts w:ascii="Arial" w:hAnsi="Arial" w:cs="Arial"/>
          <w:sz w:val="20"/>
        </w:rPr>
        <w:t>Środowiska z dnia 9 grudnia 2010 r. w sprawie</w:t>
      </w:r>
      <w:r w:rsidRPr="000B6DD4">
        <w:rPr>
          <w:rFonts w:ascii="Arial" w:hAnsi="Arial" w:cs="Arial"/>
          <w:sz w:val="20"/>
        </w:rPr>
        <w:t xml:space="preserve"> wzorów dokumentów stosowanych </w:t>
      </w:r>
      <w:r w:rsidR="000B382A" w:rsidRPr="000B6DD4">
        <w:rPr>
          <w:rFonts w:ascii="Arial" w:hAnsi="Arial" w:cs="Arial"/>
          <w:sz w:val="20"/>
        </w:rPr>
        <w:br/>
      </w:r>
      <w:r w:rsidR="0031672C" w:rsidRPr="000B6DD4">
        <w:rPr>
          <w:rFonts w:ascii="Arial" w:hAnsi="Arial" w:cs="Arial"/>
          <w:sz w:val="20"/>
        </w:rPr>
        <w:t>na potrzeby ewidencji odpad</w:t>
      </w:r>
      <w:r w:rsidRPr="000B6DD4">
        <w:rPr>
          <w:rFonts w:ascii="Arial" w:hAnsi="Arial" w:cs="Arial"/>
          <w:sz w:val="20"/>
        </w:rPr>
        <w:t>ów</w:t>
      </w:r>
      <w:r w:rsidR="0031672C" w:rsidRPr="000B6DD4">
        <w:rPr>
          <w:rFonts w:ascii="Arial" w:hAnsi="Arial" w:cs="Arial"/>
          <w:sz w:val="20"/>
        </w:rPr>
        <w:t>.</w:t>
      </w:r>
    </w:p>
    <w:p w:rsidR="00136FC2" w:rsidRDefault="0031672C" w:rsidP="00012BDC">
      <w:pPr>
        <w:pStyle w:val="Akapitzlist"/>
        <w:numPr>
          <w:ilvl w:val="0"/>
          <w:numId w:val="10"/>
        </w:numPr>
        <w:spacing w:after="0" w:line="240" w:lineRule="auto"/>
        <w:ind w:left="709" w:hanging="283"/>
        <w:jc w:val="both"/>
        <w:rPr>
          <w:rFonts w:ascii="Arial" w:hAnsi="Arial" w:cs="Arial"/>
          <w:sz w:val="20"/>
        </w:rPr>
      </w:pPr>
      <w:r w:rsidRPr="000B6DD4">
        <w:rPr>
          <w:rFonts w:ascii="Arial" w:hAnsi="Arial" w:cs="Arial"/>
          <w:sz w:val="20"/>
        </w:rPr>
        <w:t>terminowego i właściwego prowadzenia</w:t>
      </w:r>
      <w:r w:rsidRPr="00136FC2">
        <w:rPr>
          <w:rFonts w:ascii="Arial" w:hAnsi="Arial" w:cs="Arial"/>
          <w:sz w:val="20"/>
        </w:rPr>
        <w:t xml:space="preserve"> pełnej dokumen</w:t>
      </w:r>
      <w:r w:rsidR="00136FC2">
        <w:rPr>
          <w:rFonts w:ascii="Arial" w:hAnsi="Arial" w:cs="Arial"/>
          <w:sz w:val="20"/>
        </w:rPr>
        <w:t xml:space="preserve">tacji wymaganej obowiązującymi </w:t>
      </w:r>
      <w:r w:rsidR="00BF5408">
        <w:rPr>
          <w:rFonts w:ascii="Arial" w:hAnsi="Arial" w:cs="Arial"/>
          <w:sz w:val="20"/>
        </w:rPr>
        <w:br/>
      </w:r>
      <w:r w:rsidRPr="00136FC2">
        <w:rPr>
          <w:rFonts w:ascii="Arial" w:hAnsi="Arial" w:cs="Arial"/>
          <w:sz w:val="20"/>
        </w:rPr>
        <w:t>w danym</w:t>
      </w:r>
      <w:r w:rsidRPr="00136FC2">
        <w:rPr>
          <w:rFonts w:ascii="Arial" w:eastAsia="Arial" w:hAnsi="Arial" w:cs="Arial"/>
          <w:sz w:val="20"/>
        </w:rPr>
        <w:t xml:space="preserve"> </w:t>
      </w:r>
      <w:r w:rsidRPr="00136FC2">
        <w:rPr>
          <w:rFonts w:ascii="Arial" w:hAnsi="Arial" w:cs="Arial"/>
          <w:sz w:val="20"/>
        </w:rPr>
        <w:t>czasie przepisami prawa, odzwier</w:t>
      </w:r>
      <w:r w:rsidR="00FA11D4">
        <w:rPr>
          <w:rFonts w:ascii="Arial" w:hAnsi="Arial" w:cs="Arial"/>
          <w:sz w:val="20"/>
        </w:rPr>
        <w:t>ciedleniem której będą półroczne</w:t>
      </w:r>
      <w:r w:rsidR="0088759A">
        <w:rPr>
          <w:rFonts w:ascii="Arial" w:hAnsi="Arial" w:cs="Arial"/>
          <w:sz w:val="20"/>
        </w:rPr>
        <w:t xml:space="preserve"> sprawozdania. Przekazywania Zamawiającemu przez cały okres trwania umowy sprawozdań zgodnie z art. 9n ust. 1-3, ust. 6 ustawy z dnia 13 września 1996 r. o utrzymaniu czystości i porządku w gminach (t. j. Dz. U. z 2018 r. poz. 1454 ze zm.) oraz Rozporządzeniem Ministra Środowiska z dnia </w:t>
      </w:r>
      <w:r w:rsidR="0088759A">
        <w:rPr>
          <w:rFonts w:ascii="Arial" w:hAnsi="Arial" w:cs="Arial"/>
          <w:sz w:val="20"/>
        </w:rPr>
        <w:br/>
        <w:t>17 czerwca 2016 r. w sprawie wzorów sprawozdań o odebranych i zebranych odpadach komunalnych, odebranych nieczystościach ciekłych oraz realizacji zadań z zakresu gospodarki odpadami komunalnymi(i jego zmianami) do końca miesiąca po upływie półrocza, którego dotyczy,</w:t>
      </w:r>
    </w:p>
    <w:p w:rsidR="006670BF" w:rsidRPr="006670BF" w:rsidRDefault="0031672C" w:rsidP="00415C3D">
      <w:pPr>
        <w:pStyle w:val="Akapitzlist"/>
        <w:numPr>
          <w:ilvl w:val="0"/>
          <w:numId w:val="10"/>
        </w:numPr>
        <w:spacing w:after="0" w:line="240" w:lineRule="auto"/>
        <w:ind w:left="709" w:hanging="283"/>
        <w:jc w:val="both"/>
        <w:rPr>
          <w:rFonts w:ascii="Arial" w:eastAsia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 xml:space="preserve">sprawozdanie należy przekazać na obowiązującym druku w formie elektronicznej na adres </w:t>
      </w:r>
      <w:hyperlink r:id="rId9" w:history="1">
        <w:r>
          <w:rPr>
            <w:rStyle w:val="Hipercze"/>
            <w:rFonts w:ascii="Arial" w:hAnsi="Arial" w:cs="Arial"/>
            <w:color w:val="000000"/>
            <w:sz w:val="20"/>
            <w:szCs w:val="20"/>
          </w:rPr>
          <w:t>gmina@secemin.pl</w:t>
        </w:r>
      </w:hyperlink>
      <w:r>
        <w:rPr>
          <w:rFonts w:ascii="Arial" w:hAnsi="Arial" w:cs="Arial"/>
          <w:sz w:val="20"/>
        </w:rPr>
        <w:t xml:space="preserve"> i papierowej na adres Urząd Gminy Secemin</w:t>
      </w:r>
      <w:r w:rsidR="006670BF">
        <w:rPr>
          <w:rFonts w:ascii="Arial" w:hAnsi="Arial" w:cs="Arial"/>
          <w:sz w:val="20"/>
        </w:rPr>
        <w:t xml:space="preserve"> ul. Struga 2, </w:t>
      </w:r>
      <w:r>
        <w:rPr>
          <w:rFonts w:ascii="Arial" w:hAnsi="Arial" w:cs="Arial"/>
          <w:sz w:val="20"/>
        </w:rPr>
        <w:t>29 145 Secemin w ustawowym terminie.</w:t>
      </w:r>
    </w:p>
    <w:p w:rsidR="006670BF" w:rsidRPr="006670BF" w:rsidRDefault="0031672C" w:rsidP="00415C3D">
      <w:pPr>
        <w:pStyle w:val="Akapitzlist"/>
        <w:numPr>
          <w:ilvl w:val="0"/>
          <w:numId w:val="10"/>
        </w:numPr>
        <w:spacing w:after="0" w:line="240" w:lineRule="auto"/>
        <w:ind w:left="709" w:hanging="283"/>
        <w:jc w:val="both"/>
        <w:rPr>
          <w:rFonts w:ascii="Arial" w:eastAsia="Arial" w:hAnsi="Arial" w:cs="Arial"/>
          <w:sz w:val="20"/>
        </w:rPr>
      </w:pPr>
      <w:r w:rsidRPr="006670BF">
        <w:rPr>
          <w:rFonts w:ascii="Arial" w:hAnsi="Arial" w:cs="Arial"/>
          <w:sz w:val="20"/>
        </w:rPr>
        <w:t>sprawozdanie winno być opatrzone datą oraz imieniem i nazw</w:t>
      </w:r>
      <w:r w:rsidR="006670BF">
        <w:rPr>
          <w:rFonts w:ascii="Arial" w:hAnsi="Arial" w:cs="Arial"/>
          <w:sz w:val="20"/>
        </w:rPr>
        <w:t xml:space="preserve">iskiem osoby go sporządzającej </w:t>
      </w:r>
      <w:r w:rsidRPr="006670BF">
        <w:rPr>
          <w:rFonts w:ascii="Arial" w:hAnsi="Arial" w:cs="Arial"/>
          <w:sz w:val="20"/>
        </w:rPr>
        <w:t>w imieniu Wykonawcy oraz uzyskać akceptację osoby reprezentującej Wykonawcę.</w:t>
      </w:r>
    </w:p>
    <w:p w:rsidR="006670BF" w:rsidRPr="006670BF" w:rsidRDefault="0031672C" w:rsidP="00415C3D">
      <w:pPr>
        <w:pStyle w:val="Akapitzlist"/>
        <w:numPr>
          <w:ilvl w:val="0"/>
          <w:numId w:val="10"/>
        </w:numPr>
        <w:spacing w:after="0" w:line="240" w:lineRule="auto"/>
        <w:ind w:left="709" w:hanging="283"/>
        <w:jc w:val="both"/>
        <w:rPr>
          <w:rFonts w:ascii="Arial" w:eastAsia="Arial" w:hAnsi="Arial" w:cs="Arial"/>
          <w:sz w:val="20"/>
        </w:rPr>
      </w:pPr>
      <w:r w:rsidRPr="006670BF">
        <w:rPr>
          <w:rFonts w:ascii="Arial" w:hAnsi="Arial" w:cs="Arial"/>
          <w:sz w:val="20"/>
        </w:rPr>
        <w:t>w celu weryfikacji danych zawartych w sprawozdaniu</w:t>
      </w:r>
      <w:r w:rsidR="002828AA">
        <w:rPr>
          <w:rFonts w:ascii="Arial" w:hAnsi="Arial" w:cs="Arial"/>
          <w:sz w:val="20"/>
        </w:rPr>
        <w:t>,</w:t>
      </w:r>
      <w:r w:rsidRPr="006670BF">
        <w:rPr>
          <w:rFonts w:ascii="Arial" w:hAnsi="Arial" w:cs="Arial"/>
          <w:sz w:val="20"/>
        </w:rPr>
        <w:t xml:space="preserve"> o którym mowa wyżej Zamawiający zobowiązuje Wykonawcę do okazania dokumentów sporządzanych na potrzeby ewidencji odpadów oraz dokumentów potwierdzających osiągniecie określonych poziomów recyklingu, przygotowania do ponownego użycia i odzysku  innymi metodami oraz ograniczenia masy odpadów komunalnych ulegających biodegradacji przekazywanych do składowania.</w:t>
      </w:r>
    </w:p>
    <w:p w:rsidR="0031672C" w:rsidRPr="006670BF" w:rsidRDefault="0031672C" w:rsidP="00415C3D">
      <w:pPr>
        <w:pStyle w:val="Akapitzlist"/>
        <w:numPr>
          <w:ilvl w:val="0"/>
          <w:numId w:val="10"/>
        </w:numPr>
        <w:spacing w:after="0" w:line="240" w:lineRule="auto"/>
        <w:ind w:left="709" w:hanging="283"/>
        <w:jc w:val="both"/>
        <w:rPr>
          <w:rFonts w:ascii="Arial" w:eastAsia="Arial" w:hAnsi="Arial" w:cs="Arial"/>
          <w:sz w:val="20"/>
        </w:rPr>
      </w:pPr>
      <w:r w:rsidRPr="006670BF">
        <w:rPr>
          <w:rFonts w:ascii="Arial" w:hAnsi="Arial" w:cs="Arial"/>
          <w:sz w:val="20"/>
        </w:rPr>
        <w:t>w przypadku gdy sprawozdanie jest sporządzone nierzetelnie Zamawiający wezw</w:t>
      </w:r>
      <w:r w:rsidR="00C467B0">
        <w:rPr>
          <w:rFonts w:ascii="Arial" w:hAnsi="Arial" w:cs="Arial"/>
          <w:sz w:val="20"/>
        </w:rPr>
        <w:t>ie Wykonawcę do jego uzupełnienia</w:t>
      </w:r>
      <w:r w:rsidRPr="006670BF">
        <w:rPr>
          <w:rFonts w:ascii="Arial" w:hAnsi="Arial" w:cs="Arial"/>
          <w:sz w:val="20"/>
        </w:rPr>
        <w:t xml:space="preserve"> lub poprawienia w terminie 14 dni.</w:t>
      </w:r>
    </w:p>
    <w:p w:rsidR="006670BF" w:rsidRDefault="0031672C" w:rsidP="00415C3D">
      <w:pPr>
        <w:pStyle w:val="Akapitzlist"/>
        <w:numPr>
          <w:ilvl w:val="0"/>
          <w:numId w:val="12"/>
        </w:numPr>
        <w:tabs>
          <w:tab w:val="left" w:pos="0"/>
        </w:tabs>
        <w:spacing w:after="0"/>
        <w:ind w:left="426" w:hanging="426"/>
        <w:jc w:val="both"/>
        <w:rPr>
          <w:rFonts w:ascii="Arial" w:hAnsi="Arial" w:cs="Arial"/>
          <w:sz w:val="20"/>
        </w:rPr>
      </w:pPr>
      <w:r w:rsidRPr="006670BF">
        <w:rPr>
          <w:rFonts w:ascii="Arial" w:hAnsi="Arial" w:cs="Arial"/>
          <w:sz w:val="20"/>
        </w:rPr>
        <w:t>W zakresie ubezpieczenia Wykonawca ma obowiązek:</w:t>
      </w:r>
    </w:p>
    <w:p w:rsidR="006670BF" w:rsidRDefault="006670BF" w:rsidP="006670BF">
      <w:pPr>
        <w:pStyle w:val="Akapitzlist"/>
        <w:tabs>
          <w:tab w:val="left" w:pos="0"/>
        </w:tabs>
        <w:spacing w:after="0"/>
        <w:ind w:left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</w:t>
      </w:r>
      <w:r w:rsidR="0031672C" w:rsidRPr="006670BF">
        <w:rPr>
          <w:rFonts w:ascii="Arial" w:hAnsi="Arial" w:cs="Arial"/>
          <w:sz w:val="20"/>
        </w:rPr>
        <w:t>zawrzeć odpowiednie umowy ubezpieczeniowe na niniejsze zamówienie celem wyłączenia odpowiedzialności materialnej Zamawiającego lub Wyko</w:t>
      </w:r>
      <w:r>
        <w:rPr>
          <w:rFonts w:ascii="Arial" w:hAnsi="Arial" w:cs="Arial"/>
          <w:sz w:val="20"/>
        </w:rPr>
        <w:t xml:space="preserve">nawcy z tytułu szkód powstałych </w:t>
      </w:r>
      <w:r w:rsidR="00003257">
        <w:rPr>
          <w:rFonts w:ascii="Arial" w:hAnsi="Arial" w:cs="Arial"/>
          <w:sz w:val="20"/>
        </w:rPr>
        <w:br/>
      </w:r>
      <w:r w:rsidR="0031672C" w:rsidRPr="006670BF">
        <w:rPr>
          <w:rFonts w:ascii="Arial" w:hAnsi="Arial" w:cs="Arial"/>
          <w:sz w:val="20"/>
        </w:rPr>
        <w:t xml:space="preserve">w związku z zaistnieniem określonych zdarzeń losowych i odpowiedzialności cywilnej w czasie realizacji </w:t>
      </w:r>
      <w:r>
        <w:rPr>
          <w:rFonts w:ascii="Arial" w:hAnsi="Arial" w:cs="Arial"/>
          <w:sz w:val="20"/>
        </w:rPr>
        <w:t>u</w:t>
      </w:r>
      <w:r w:rsidR="0031672C" w:rsidRPr="006670BF">
        <w:rPr>
          <w:rFonts w:ascii="Arial" w:hAnsi="Arial" w:cs="Arial"/>
          <w:sz w:val="20"/>
        </w:rPr>
        <w:t>mowy. Ubezpieczeniu podlegają w szczególności:</w:t>
      </w:r>
    </w:p>
    <w:p w:rsidR="006670BF" w:rsidRDefault="0031672C" w:rsidP="00415C3D">
      <w:pPr>
        <w:pStyle w:val="Akapitzlist"/>
        <w:numPr>
          <w:ilvl w:val="0"/>
          <w:numId w:val="13"/>
        </w:numPr>
        <w:tabs>
          <w:tab w:val="left" w:pos="0"/>
        </w:tabs>
        <w:spacing w:after="0"/>
        <w:ind w:left="851" w:hanging="425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urządzenia, mienie ruchome z prowadzen</w:t>
      </w:r>
      <w:r w:rsidR="006670BF">
        <w:rPr>
          <w:rFonts w:ascii="Arial" w:hAnsi="Arial" w:cs="Arial"/>
          <w:sz w:val="20"/>
        </w:rPr>
        <w:t>iem usług – od zdarzeń losowych,</w:t>
      </w:r>
    </w:p>
    <w:p w:rsidR="006670BF" w:rsidRDefault="0031672C" w:rsidP="00415C3D">
      <w:pPr>
        <w:pStyle w:val="Akapitzlist"/>
        <w:numPr>
          <w:ilvl w:val="0"/>
          <w:numId w:val="13"/>
        </w:numPr>
        <w:tabs>
          <w:tab w:val="left" w:pos="0"/>
        </w:tabs>
        <w:spacing w:after="0"/>
        <w:ind w:left="851" w:hanging="425"/>
        <w:jc w:val="both"/>
        <w:rPr>
          <w:rFonts w:ascii="Arial" w:hAnsi="Arial" w:cs="Arial"/>
          <w:sz w:val="20"/>
        </w:rPr>
      </w:pPr>
      <w:r w:rsidRPr="006670BF">
        <w:rPr>
          <w:rFonts w:ascii="Arial" w:hAnsi="Arial" w:cs="Arial"/>
          <w:sz w:val="20"/>
        </w:rPr>
        <w:t>odpowiedzialność cywilna za szkody oraz następstwa nieszczęśliwych wypadków dotyczące pracowników i osób trzecich powstałe w związku z prow</w:t>
      </w:r>
      <w:r w:rsidR="006670BF">
        <w:rPr>
          <w:rFonts w:ascii="Arial" w:hAnsi="Arial" w:cs="Arial"/>
          <w:sz w:val="20"/>
        </w:rPr>
        <w:t xml:space="preserve">adzonymi usługami, w tym także </w:t>
      </w:r>
      <w:r w:rsidRPr="006670BF">
        <w:rPr>
          <w:rFonts w:ascii="Arial" w:hAnsi="Arial" w:cs="Arial"/>
          <w:sz w:val="20"/>
        </w:rPr>
        <w:t>ruchem pojazdów mechanicznych.</w:t>
      </w:r>
    </w:p>
    <w:p w:rsidR="006670BF" w:rsidRDefault="006670BF" w:rsidP="006670BF">
      <w:pPr>
        <w:tabs>
          <w:tab w:val="left" w:pos="0"/>
        </w:tabs>
        <w:spacing w:after="0"/>
        <w:ind w:left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</w:t>
      </w:r>
      <w:r w:rsidR="0031672C" w:rsidRPr="006670BF">
        <w:rPr>
          <w:rFonts w:ascii="Arial" w:hAnsi="Arial" w:cs="Arial"/>
          <w:sz w:val="20"/>
        </w:rPr>
        <w:t>koszty</w:t>
      </w:r>
      <w:r>
        <w:rPr>
          <w:rFonts w:ascii="Arial" w:hAnsi="Arial" w:cs="Arial"/>
          <w:sz w:val="20"/>
        </w:rPr>
        <w:t xml:space="preserve"> ubezpieczenia ponosi Wykonawca,</w:t>
      </w:r>
    </w:p>
    <w:p w:rsidR="0031672C" w:rsidRPr="006670BF" w:rsidRDefault="00003257" w:rsidP="00003257">
      <w:pPr>
        <w:tabs>
          <w:tab w:val="left" w:pos="0"/>
        </w:tabs>
        <w:spacing w:after="0"/>
        <w:ind w:left="567" w:hanging="141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-</w:t>
      </w:r>
      <w:r>
        <w:rPr>
          <w:rFonts w:ascii="Arial" w:hAnsi="Arial" w:cs="Arial"/>
          <w:sz w:val="20"/>
        </w:rPr>
        <w:tab/>
      </w:r>
      <w:r w:rsidR="0031672C">
        <w:rPr>
          <w:rFonts w:ascii="Arial" w:hAnsi="Arial" w:cs="Arial"/>
          <w:sz w:val="20"/>
        </w:rPr>
        <w:t>przedstawienia na każde żądanie Zamawiającego polisy ubezpieczeniowej oraz dowodów opłacania składek.</w:t>
      </w:r>
    </w:p>
    <w:p w:rsidR="0031672C" w:rsidRDefault="0031672C" w:rsidP="0031672C">
      <w:pPr>
        <w:spacing w:after="0" w:line="240" w:lineRule="auto"/>
        <w:rPr>
          <w:rFonts w:ascii="Arial" w:hAnsi="Arial" w:cs="Arial"/>
          <w:b/>
          <w:sz w:val="20"/>
        </w:rPr>
      </w:pPr>
    </w:p>
    <w:p w:rsidR="0031672C" w:rsidRDefault="0031672C" w:rsidP="0031672C">
      <w:pPr>
        <w:spacing w:after="0" w:line="240" w:lineRule="aut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§ 6.</w:t>
      </w:r>
    </w:p>
    <w:p w:rsidR="0031672C" w:rsidRDefault="0031672C" w:rsidP="006670B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Arial" w:hAnsi="Arial" w:cs="Arial"/>
          <w:b/>
          <w:sz w:val="20"/>
        </w:rPr>
        <w:t>Terminy umowne</w:t>
      </w:r>
    </w:p>
    <w:p w:rsidR="0031672C" w:rsidRDefault="0031672C" w:rsidP="00C26565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Arial" w:hAnsi="Arial" w:cs="Arial"/>
          <w:sz w:val="20"/>
        </w:rPr>
        <w:t xml:space="preserve">Okres wykonywania przedmiotu </w:t>
      </w:r>
      <w:r w:rsidR="006670BF">
        <w:rPr>
          <w:rFonts w:ascii="Arial" w:hAnsi="Arial" w:cs="Arial"/>
          <w:sz w:val="20"/>
        </w:rPr>
        <w:t>u</w:t>
      </w:r>
      <w:r>
        <w:rPr>
          <w:rFonts w:ascii="Arial" w:hAnsi="Arial" w:cs="Arial"/>
          <w:sz w:val="20"/>
        </w:rPr>
        <w:t>mowy obejmuje 24 miesi</w:t>
      </w:r>
      <w:r w:rsidR="00C26565">
        <w:rPr>
          <w:rFonts w:ascii="Arial" w:hAnsi="Arial" w:cs="Arial"/>
          <w:sz w:val="20"/>
        </w:rPr>
        <w:t>ące od dnia 1 stycznia 2019</w:t>
      </w:r>
      <w:r w:rsidR="006670BF">
        <w:rPr>
          <w:rFonts w:ascii="Arial" w:hAnsi="Arial" w:cs="Arial"/>
          <w:sz w:val="20"/>
        </w:rPr>
        <w:t xml:space="preserve"> r. do dnia </w:t>
      </w:r>
      <w:r w:rsidR="00C26565">
        <w:rPr>
          <w:rFonts w:ascii="Arial" w:hAnsi="Arial" w:cs="Arial"/>
          <w:sz w:val="20"/>
        </w:rPr>
        <w:br/>
        <w:t>31 grudnia 2020</w:t>
      </w:r>
      <w:r w:rsidR="006670BF">
        <w:rPr>
          <w:rFonts w:ascii="Arial" w:hAnsi="Arial" w:cs="Arial"/>
          <w:sz w:val="20"/>
        </w:rPr>
        <w:t xml:space="preserve"> r</w:t>
      </w:r>
      <w:r>
        <w:rPr>
          <w:rFonts w:ascii="Arial" w:hAnsi="Arial" w:cs="Arial"/>
          <w:sz w:val="20"/>
        </w:rPr>
        <w:t>.</w:t>
      </w:r>
    </w:p>
    <w:p w:rsidR="0031672C" w:rsidRDefault="0031672C" w:rsidP="0031672C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31672C" w:rsidRDefault="0031672C" w:rsidP="0031672C">
      <w:pPr>
        <w:spacing w:after="0" w:line="240" w:lineRule="aut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§ 7.</w:t>
      </w:r>
    </w:p>
    <w:p w:rsidR="0031672C" w:rsidRDefault="006670BF" w:rsidP="006670BF">
      <w:pPr>
        <w:spacing w:after="0" w:line="240" w:lineRule="aut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Kontrola jakości</w:t>
      </w:r>
    </w:p>
    <w:p w:rsidR="006670BF" w:rsidRDefault="0031672C" w:rsidP="00415C3D">
      <w:pPr>
        <w:pStyle w:val="Akapitzlist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</w:rPr>
      </w:pPr>
      <w:r w:rsidRPr="006670BF">
        <w:rPr>
          <w:rFonts w:ascii="Arial" w:hAnsi="Arial" w:cs="Arial"/>
          <w:sz w:val="20"/>
        </w:rPr>
        <w:t>Terminowość i prawidłowość wykonania usług będzie oceniona</w:t>
      </w:r>
      <w:r w:rsidR="006670BF">
        <w:rPr>
          <w:rFonts w:ascii="Arial" w:hAnsi="Arial" w:cs="Arial"/>
          <w:sz w:val="20"/>
        </w:rPr>
        <w:t xml:space="preserve"> przez Zamawiającego w oparciu </w:t>
      </w:r>
      <w:r w:rsidR="00362AE2">
        <w:rPr>
          <w:rFonts w:ascii="Arial" w:hAnsi="Arial" w:cs="Arial"/>
          <w:sz w:val="20"/>
        </w:rPr>
        <w:br/>
      </w:r>
      <w:r w:rsidRPr="006670BF">
        <w:rPr>
          <w:rFonts w:ascii="Arial" w:hAnsi="Arial" w:cs="Arial"/>
          <w:sz w:val="20"/>
        </w:rPr>
        <w:t>o harmonogram realizacji usług przedstawiony Zamawiaj</w:t>
      </w:r>
      <w:r w:rsidR="006670BF">
        <w:rPr>
          <w:rFonts w:ascii="Arial" w:hAnsi="Arial" w:cs="Arial"/>
          <w:sz w:val="20"/>
        </w:rPr>
        <w:t xml:space="preserve">ącemu przez Wykonawcę, zgodnie </w:t>
      </w:r>
      <w:r w:rsidR="00362AE2">
        <w:rPr>
          <w:rFonts w:ascii="Arial" w:hAnsi="Arial" w:cs="Arial"/>
          <w:sz w:val="20"/>
        </w:rPr>
        <w:br/>
      </w:r>
      <w:r w:rsidRPr="006670BF">
        <w:rPr>
          <w:rFonts w:ascii="Arial" w:hAnsi="Arial" w:cs="Arial"/>
          <w:sz w:val="20"/>
        </w:rPr>
        <w:t>z opisem przedmiotu zamówienia zawartym w § 1, § 2, § 5 Umowy.</w:t>
      </w:r>
    </w:p>
    <w:p w:rsidR="006670BF" w:rsidRDefault="0031672C" w:rsidP="00415C3D">
      <w:pPr>
        <w:pStyle w:val="Akapitzlist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</w:rPr>
      </w:pPr>
      <w:r w:rsidRPr="006670BF">
        <w:rPr>
          <w:rFonts w:ascii="Arial" w:hAnsi="Arial" w:cs="Arial"/>
          <w:sz w:val="20"/>
        </w:rPr>
        <w:t>Wykonawca zobowiązany jest świadczyć usługi z należytą star</w:t>
      </w:r>
      <w:r w:rsidR="006670BF">
        <w:rPr>
          <w:rFonts w:ascii="Arial" w:hAnsi="Arial" w:cs="Arial"/>
          <w:sz w:val="20"/>
        </w:rPr>
        <w:t xml:space="preserve">annością. Zgłaszane Wykonawcy reklamacje </w:t>
      </w:r>
      <w:r w:rsidRPr="006670BF">
        <w:rPr>
          <w:rFonts w:ascii="Arial" w:hAnsi="Arial" w:cs="Arial"/>
          <w:sz w:val="20"/>
        </w:rPr>
        <w:t>rozpatrywane będą niezwłocznie.</w:t>
      </w:r>
    </w:p>
    <w:p w:rsidR="006670BF" w:rsidRDefault="006670BF" w:rsidP="00415C3D">
      <w:pPr>
        <w:pStyle w:val="Akapitzlist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</w:t>
      </w:r>
      <w:r w:rsidR="0031672C" w:rsidRPr="006670BF">
        <w:rPr>
          <w:rFonts w:ascii="Arial" w:hAnsi="Arial" w:cs="Arial"/>
          <w:sz w:val="20"/>
        </w:rPr>
        <w:t>ieodebrane z nieruchomości odpady zgodnie</w:t>
      </w:r>
      <w:r>
        <w:rPr>
          <w:rFonts w:ascii="Arial" w:hAnsi="Arial" w:cs="Arial"/>
          <w:sz w:val="20"/>
        </w:rPr>
        <w:t xml:space="preserve"> z harmonogramem odbierane będą </w:t>
      </w:r>
      <w:r w:rsidR="0031672C" w:rsidRPr="006670BF">
        <w:rPr>
          <w:rFonts w:ascii="Arial" w:hAnsi="Arial" w:cs="Arial"/>
          <w:sz w:val="20"/>
        </w:rPr>
        <w:t xml:space="preserve">w przeciągu </w:t>
      </w:r>
      <w:r w:rsidR="00362AE2">
        <w:rPr>
          <w:rFonts w:ascii="Arial" w:hAnsi="Arial" w:cs="Arial"/>
          <w:sz w:val="20"/>
        </w:rPr>
        <w:br/>
      </w:r>
      <w:r w:rsidR="0031672C" w:rsidRPr="006670BF">
        <w:rPr>
          <w:rFonts w:ascii="Arial" w:hAnsi="Arial" w:cs="Arial"/>
          <w:sz w:val="20"/>
        </w:rPr>
        <w:t>24 godzin od otrzymania z</w:t>
      </w:r>
      <w:r>
        <w:rPr>
          <w:rFonts w:ascii="Arial" w:hAnsi="Arial" w:cs="Arial"/>
          <w:sz w:val="20"/>
        </w:rPr>
        <w:t xml:space="preserve">awiadomienia reklamacyjnego fax-em lub e-mail-em </w:t>
      </w:r>
      <w:r w:rsidR="0031672C" w:rsidRPr="006670BF">
        <w:rPr>
          <w:rFonts w:ascii="Arial" w:hAnsi="Arial" w:cs="Arial"/>
          <w:sz w:val="20"/>
        </w:rPr>
        <w:t>od Zamawiającego,</w:t>
      </w:r>
    </w:p>
    <w:p w:rsidR="006670BF" w:rsidRDefault="006670BF" w:rsidP="00415C3D">
      <w:pPr>
        <w:pStyle w:val="Akapitzlist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</w:rPr>
      </w:pPr>
      <w:r w:rsidRPr="006670BF">
        <w:rPr>
          <w:rFonts w:ascii="Arial" w:hAnsi="Arial" w:cs="Arial"/>
          <w:sz w:val="20"/>
        </w:rPr>
        <w:t>Wykonawca załatwienie</w:t>
      </w:r>
      <w:r w:rsidR="0031672C" w:rsidRPr="006670BF">
        <w:rPr>
          <w:rFonts w:ascii="Arial" w:hAnsi="Arial" w:cs="Arial"/>
          <w:sz w:val="20"/>
        </w:rPr>
        <w:t xml:space="preserve"> reklamacji </w:t>
      </w:r>
      <w:r w:rsidRPr="006670BF">
        <w:rPr>
          <w:rFonts w:ascii="Arial" w:hAnsi="Arial" w:cs="Arial"/>
          <w:sz w:val="20"/>
        </w:rPr>
        <w:t xml:space="preserve">Zamawiającemu niezwłocznie potwierdzi </w:t>
      </w:r>
      <w:r w:rsidR="0031672C" w:rsidRPr="006670BF">
        <w:rPr>
          <w:rFonts w:ascii="Arial" w:hAnsi="Arial" w:cs="Arial"/>
          <w:sz w:val="20"/>
        </w:rPr>
        <w:t>fax</w:t>
      </w:r>
      <w:r w:rsidRPr="006670BF">
        <w:rPr>
          <w:rFonts w:ascii="Arial" w:hAnsi="Arial" w:cs="Arial"/>
          <w:sz w:val="20"/>
        </w:rPr>
        <w:t>-em</w:t>
      </w:r>
      <w:r w:rsidR="0031672C" w:rsidRPr="006670BF">
        <w:rPr>
          <w:rFonts w:ascii="Arial" w:hAnsi="Arial" w:cs="Arial"/>
          <w:sz w:val="20"/>
        </w:rPr>
        <w:t xml:space="preserve"> lub e-mail</w:t>
      </w:r>
      <w:r w:rsidRPr="006670BF">
        <w:rPr>
          <w:rFonts w:ascii="Arial" w:hAnsi="Arial" w:cs="Arial"/>
          <w:sz w:val="20"/>
        </w:rPr>
        <w:t>-em.</w:t>
      </w:r>
    </w:p>
    <w:p w:rsidR="006670BF" w:rsidRDefault="0031672C" w:rsidP="00415C3D">
      <w:pPr>
        <w:pStyle w:val="Akapitzlist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</w:rPr>
      </w:pPr>
      <w:r w:rsidRPr="006670BF">
        <w:rPr>
          <w:rFonts w:ascii="Arial" w:hAnsi="Arial" w:cs="Arial"/>
          <w:sz w:val="20"/>
        </w:rPr>
        <w:t xml:space="preserve">W przypadku uzasadnionych wątpliwości co do profesjonalizmu i rzetelności osób przy pomocy których Wykonawca realizuje prace objęte niniejszą </w:t>
      </w:r>
      <w:r w:rsidR="006670BF">
        <w:rPr>
          <w:rFonts w:ascii="Arial" w:hAnsi="Arial" w:cs="Arial"/>
          <w:sz w:val="20"/>
        </w:rPr>
        <w:t>u</w:t>
      </w:r>
      <w:r w:rsidRPr="006670BF">
        <w:rPr>
          <w:rFonts w:ascii="Arial" w:hAnsi="Arial" w:cs="Arial"/>
          <w:sz w:val="20"/>
        </w:rPr>
        <w:t>mową, Zamawiający ma prawo wnieść sprzeciw, który skutkuje obowiązkiem natychmiastowej zmiany osoby, co do której Zamawiający wniósł sprzeciw.</w:t>
      </w:r>
    </w:p>
    <w:p w:rsidR="0031672C" w:rsidRPr="006670BF" w:rsidRDefault="0031672C" w:rsidP="00415C3D">
      <w:pPr>
        <w:pStyle w:val="Akapitzlist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</w:rPr>
      </w:pPr>
      <w:r w:rsidRPr="006670BF">
        <w:rPr>
          <w:rFonts w:ascii="Arial" w:hAnsi="Arial" w:cs="Arial"/>
          <w:sz w:val="20"/>
        </w:rPr>
        <w:t>Zamawiający zastrzega sobie prawo kontroli obowiązków Wykonawcy, również poprzez rejestrację fotograficzną i wideofoniczną.</w:t>
      </w:r>
    </w:p>
    <w:p w:rsidR="006670BF" w:rsidRDefault="006670BF" w:rsidP="0031672C">
      <w:pPr>
        <w:spacing w:after="0" w:line="240" w:lineRule="auto"/>
        <w:rPr>
          <w:rFonts w:ascii="Arial" w:hAnsi="Arial" w:cs="Arial"/>
          <w:b/>
          <w:sz w:val="20"/>
        </w:rPr>
      </w:pPr>
    </w:p>
    <w:p w:rsidR="0031672C" w:rsidRDefault="0031672C" w:rsidP="0031672C">
      <w:pPr>
        <w:spacing w:after="0" w:line="240" w:lineRule="aut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§ 8</w:t>
      </w:r>
    </w:p>
    <w:p w:rsidR="0031672C" w:rsidRDefault="0031672C" w:rsidP="00F720A2">
      <w:pPr>
        <w:spacing w:after="0" w:line="240" w:lineRule="aut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Odpowiedzialność Wykonawcy z tytułu nienależytego wykonania </w:t>
      </w:r>
      <w:r w:rsidR="006670BF">
        <w:rPr>
          <w:rFonts w:ascii="Arial" w:hAnsi="Arial" w:cs="Arial"/>
          <w:b/>
          <w:sz w:val="20"/>
        </w:rPr>
        <w:t>u</w:t>
      </w:r>
      <w:r>
        <w:rPr>
          <w:rFonts w:ascii="Arial" w:hAnsi="Arial" w:cs="Arial"/>
          <w:b/>
          <w:sz w:val="20"/>
        </w:rPr>
        <w:t>mowy</w:t>
      </w:r>
    </w:p>
    <w:p w:rsidR="0031672C" w:rsidRPr="00F720A2" w:rsidRDefault="0031672C" w:rsidP="00415C3D">
      <w:pPr>
        <w:pStyle w:val="Akapitzlist"/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Arial" w:hAnsi="Arial" w:cs="Arial"/>
          <w:color w:val="FF0000"/>
          <w:sz w:val="20"/>
        </w:rPr>
      </w:pPr>
      <w:r w:rsidRPr="006670BF">
        <w:rPr>
          <w:rFonts w:ascii="Arial" w:hAnsi="Arial" w:cs="Arial"/>
          <w:sz w:val="20"/>
        </w:rPr>
        <w:t>W okresie obowiązywania Umowy, Wykonawca jest odpowiedz</w:t>
      </w:r>
      <w:r w:rsidR="00F720A2">
        <w:rPr>
          <w:rFonts w:ascii="Arial" w:hAnsi="Arial" w:cs="Arial"/>
          <w:sz w:val="20"/>
        </w:rPr>
        <w:t>ialny na zasadach uregulowanych w Kodeksie C</w:t>
      </w:r>
      <w:r w:rsidRPr="006670BF">
        <w:rPr>
          <w:rFonts w:ascii="Arial" w:hAnsi="Arial" w:cs="Arial"/>
          <w:sz w:val="20"/>
        </w:rPr>
        <w:t xml:space="preserve">ywilnym za wszelkie szkody powstałe w związku z wykonywaniem Umowy oraz roszczenia osób trzecich w przypadku, gdy będą one wynikać z nie dołożenia należytej staranności przez Wykonawcę przy wykonywaniu przedmiotu </w:t>
      </w:r>
      <w:r w:rsidR="00F720A2">
        <w:rPr>
          <w:rFonts w:ascii="Arial" w:hAnsi="Arial" w:cs="Arial"/>
          <w:sz w:val="20"/>
        </w:rPr>
        <w:t>u</w:t>
      </w:r>
      <w:r w:rsidRPr="006670BF">
        <w:rPr>
          <w:rFonts w:ascii="Arial" w:hAnsi="Arial" w:cs="Arial"/>
          <w:sz w:val="20"/>
        </w:rPr>
        <w:t>mowy. Szkody Wykonawca pokrywa w pełnej wysokości, zaś na wysokość szkody składają się wszelkie poni</w:t>
      </w:r>
      <w:r w:rsidR="00F720A2">
        <w:rPr>
          <w:rFonts w:ascii="Arial" w:hAnsi="Arial" w:cs="Arial"/>
          <w:sz w:val="20"/>
        </w:rPr>
        <w:t xml:space="preserve">esione przez Zamawiającego kary </w:t>
      </w:r>
      <w:r w:rsidRPr="006670BF">
        <w:rPr>
          <w:rFonts w:ascii="Arial" w:hAnsi="Arial" w:cs="Arial"/>
          <w:sz w:val="20"/>
        </w:rPr>
        <w:t>(m. in. wydatki na postępowania).</w:t>
      </w:r>
    </w:p>
    <w:p w:rsidR="0031672C" w:rsidRDefault="0031672C" w:rsidP="0031672C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0"/>
        </w:rPr>
      </w:pPr>
      <w:r>
        <w:rPr>
          <w:rFonts w:ascii="Arial" w:hAnsi="Arial" w:cs="Arial"/>
          <w:sz w:val="20"/>
        </w:rPr>
        <w:t xml:space="preserve">2. Wykonawca zwróci Zamawiającemu w terminie 14 dni od daty otrzymania wezwania kwoty stanowiące równowartość wszelkiego rodzaju podatków, kar pieniężnych, grzywien i innych </w:t>
      </w:r>
      <w:r>
        <w:rPr>
          <w:rFonts w:ascii="Arial" w:hAnsi="Arial" w:cs="Arial"/>
          <w:sz w:val="20"/>
        </w:rPr>
        <w:lastRenderedPageBreak/>
        <w:t>należności lub opłat nałożonych w postępowaniu administracyjnym lub karnym na Zamawiającego powstałych na wskutek wszelkich zaniedbań Wykonawcy lub zaniedbań osób przy pomocy których wykonuje on czynności wynikające z niniejszej Umowy, albo którym wykonanie tych czynności powierza.</w:t>
      </w:r>
    </w:p>
    <w:p w:rsidR="0031672C" w:rsidRDefault="0031672C" w:rsidP="0031672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p w:rsidR="0031672C" w:rsidRDefault="0031672C" w:rsidP="0031672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9</w:t>
      </w:r>
    </w:p>
    <w:p w:rsidR="0031672C" w:rsidRDefault="00F720A2" w:rsidP="00F720A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Wynagrodzenie Wykonawcy</w:t>
      </w:r>
    </w:p>
    <w:p w:rsidR="00F720A2" w:rsidRPr="00F720A2" w:rsidRDefault="0031672C" w:rsidP="00415C3D">
      <w:pPr>
        <w:pStyle w:val="Akapitzlist"/>
        <w:numPr>
          <w:ilvl w:val="0"/>
          <w:numId w:val="16"/>
        </w:numPr>
        <w:ind w:left="426" w:hanging="426"/>
        <w:jc w:val="both"/>
        <w:rPr>
          <w:rFonts w:ascii="Arial" w:eastAsia="TT1Bo00" w:hAnsi="Arial" w:cs="TT1Bo00"/>
          <w:sz w:val="20"/>
          <w:szCs w:val="20"/>
        </w:rPr>
      </w:pPr>
      <w:r w:rsidRPr="00F720A2">
        <w:rPr>
          <w:rFonts w:ascii="Arial" w:eastAsia="TT1Ao00" w:hAnsi="Arial" w:cs="TT1Ao00"/>
          <w:sz w:val="20"/>
          <w:szCs w:val="20"/>
        </w:rPr>
        <w:t xml:space="preserve">Za wykonanie </w:t>
      </w:r>
      <w:r w:rsidR="00F720A2" w:rsidRPr="00F720A2">
        <w:rPr>
          <w:rFonts w:ascii="Arial" w:eastAsia="TT1Ao00" w:hAnsi="Arial" w:cs="TT1Ao00"/>
          <w:sz w:val="20"/>
          <w:szCs w:val="20"/>
        </w:rPr>
        <w:t>u</w:t>
      </w:r>
      <w:r w:rsidRPr="00F720A2">
        <w:rPr>
          <w:rFonts w:ascii="Arial" w:eastAsia="TT1Ao00" w:hAnsi="Arial" w:cs="TT1Ao00"/>
          <w:sz w:val="20"/>
          <w:szCs w:val="20"/>
        </w:rPr>
        <w:t>mowy Wykonawcy przys</w:t>
      </w:r>
      <w:r w:rsidR="00F720A2" w:rsidRPr="00F720A2">
        <w:rPr>
          <w:rFonts w:ascii="Arial" w:eastAsia="TT1Ao00" w:hAnsi="Arial" w:cs="TT1Ao00"/>
          <w:sz w:val="20"/>
          <w:szCs w:val="20"/>
        </w:rPr>
        <w:t>ługuje wynagrodzenie ryczałtowe</w:t>
      </w:r>
      <w:r w:rsidR="00F720A2">
        <w:rPr>
          <w:rFonts w:ascii="Arial" w:eastAsia="TT1Ao00" w:hAnsi="Arial" w:cs="TT1Ao00"/>
          <w:sz w:val="20"/>
          <w:szCs w:val="20"/>
        </w:rPr>
        <w:t xml:space="preserve"> w wysokości</w:t>
      </w:r>
      <w:r w:rsidRPr="00F720A2">
        <w:rPr>
          <w:rFonts w:ascii="Arial" w:eastAsia="TT1Ao00" w:hAnsi="Arial" w:cs="TT1Ao00"/>
          <w:sz w:val="20"/>
          <w:szCs w:val="20"/>
        </w:rPr>
        <w:t>:</w:t>
      </w:r>
    </w:p>
    <w:p w:rsidR="00F720A2" w:rsidRPr="00F720A2" w:rsidRDefault="00F720A2" w:rsidP="00F720A2">
      <w:pPr>
        <w:pStyle w:val="Akapitzlist"/>
        <w:ind w:left="426"/>
        <w:jc w:val="both"/>
        <w:rPr>
          <w:rFonts w:ascii="Arial" w:eastAsia="TT1Bo00" w:hAnsi="Arial" w:cs="TT1Bo00"/>
          <w:sz w:val="20"/>
          <w:szCs w:val="20"/>
        </w:rPr>
      </w:pPr>
      <w:r w:rsidRPr="00362AE2">
        <w:rPr>
          <w:rFonts w:ascii="Arial" w:eastAsia="TT1Bo00" w:hAnsi="Arial" w:cs="TT1Bo00"/>
          <w:sz w:val="20"/>
          <w:szCs w:val="20"/>
        </w:rPr>
        <w:t xml:space="preserve">kwota netto (……….…… zł) plus </w:t>
      </w:r>
      <w:r w:rsidR="009A52C9" w:rsidRPr="00362AE2">
        <w:rPr>
          <w:rFonts w:ascii="Arial" w:eastAsia="TT1Bo00" w:hAnsi="Arial" w:cs="TT1Bo00"/>
          <w:sz w:val="20"/>
          <w:szCs w:val="20"/>
        </w:rPr>
        <w:t>8</w:t>
      </w:r>
      <w:r w:rsidRPr="00362AE2">
        <w:rPr>
          <w:rFonts w:ascii="Arial" w:eastAsia="TT1Bo00" w:hAnsi="Arial" w:cs="TT1Bo00"/>
          <w:sz w:val="20"/>
          <w:szCs w:val="20"/>
        </w:rPr>
        <w:t>% stawka Vat (……..…… zł) równa się kwota brutto (……………… zł – słownie: ……………………………………………...………….).</w:t>
      </w:r>
    </w:p>
    <w:p w:rsidR="00F720A2" w:rsidRPr="00F720A2" w:rsidRDefault="0031672C" w:rsidP="00415C3D">
      <w:pPr>
        <w:pStyle w:val="Akapitzlist"/>
        <w:numPr>
          <w:ilvl w:val="0"/>
          <w:numId w:val="16"/>
        </w:numPr>
        <w:ind w:left="426" w:hanging="426"/>
        <w:jc w:val="both"/>
        <w:rPr>
          <w:rFonts w:ascii="Arial" w:eastAsia="TT1Bo00" w:hAnsi="Arial" w:cs="TT1Bo00"/>
          <w:sz w:val="20"/>
          <w:szCs w:val="20"/>
        </w:rPr>
      </w:pPr>
      <w:r w:rsidRPr="00F720A2">
        <w:rPr>
          <w:rFonts w:ascii="Arial" w:eastAsia="TT1Ao00" w:hAnsi="Arial" w:cs="TT1Ao00"/>
          <w:sz w:val="20"/>
          <w:szCs w:val="20"/>
        </w:rPr>
        <w:t>Wynagrodzenie</w:t>
      </w:r>
      <w:r w:rsidR="00F720A2">
        <w:rPr>
          <w:rFonts w:ascii="Arial" w:eastAsia="TT1Ao00" w:hAnsi="Arial" w:cs="TT1Ao00"/>
          <w:sz w:val="20"/>
          <w:szCs w:val="20"/>
        </w:rPr>
        <w:t xml:space="preserve"> o którym mowa w ust. 1 podzielone będzie na 24 raty z czego</w:t>
      </w:r>
      <w:r w:rsidRPr="00F720A2">
        <w:rPr>
          <w:rFonts w:ascii="Arial" w:eastAsia="TT1Ao00" w:hAnsi="Arial" w:cs="TT1Ao00"/>
          <w:sz w:val="20"/>
          <w:szCs w:val="20"/>
        </w:rPr>
        <w:t>:</w:t>
      </w:r>
    </w:p>
    <w:p w:rsidR="00F720A2" w:rsidRDefault="00F720A2" w:rsidP="00F720A2">
      <w:pPr>
        <w:pStyle w:val="Akapitzlist"/>
        <w:ind w:left="426"/>
        <w:jc w:val="both"/>
        <w:rPr>
          <w:rFonts w:ascii="Arial" w:eastAsia="TT1Ao00" w:hAnsi="Arial" w:cs="TT1Ao00"/>
          <w:sz w:val="20"/>
          <w:szCs w:val="20"/>
        </w:rPr>
      </w:pPr>
      <w:r>
        <w:rPr>
          <w:rFonts w:ascii="Arial" w:eastAsia="TT1Ao00" w:hAnsi="Arial" w:cs="TT1Ao00"/>
          <w:sz w:val="20"/>
          <w:szCs w:val="20"/>
        </w:rPr>
        <w:t>- pierwsze 23 raty będą wynosić:</w:t>
      </w:r>
    </w:p>
    <w:p w:rsidR="00F720A2" w:rsidRPr="00F720A2" w:rsidRDefault="00F720A2" w:rsidP="00F720A2">
      <w:pPr>
        <w:pStyle w:val="Akapitzlist"/>
        <w:ind w:left="426"/>
        <w:jc w:val="both"/>
        <w:rPr>
          <w:rFonts w:ascii="Arial" w:eastAsia="TT1Ao00" w:hAnsi="Arial" w:cs="TT1Ao00"/>
          <w:sz w:val="20"/>
          <w:szCs w:val="20"/>
        </w:rPr>
      </w:pPr>
      <w:r w:rsidRPr="00362AE2">
        <w:rPr>
          <w:rFonts w:ascii="Arial" w:hAnsi="Arial" w:cs="Arial"/>
          <w:sz w:val="20"/>
          <w:szCs w:val="20"/>
        </w:rPr>
        <w:t xml:space="preserve">kwota netto (……….…… zł) plus </w:t>
      </w:r>
      <w:r w:rsidR="009A52C9" w:rsidRPr="00362AE2">
        <w:rPr>
          <w:rFonts w:ascii="Arial" w:hAnsi="Arial" w:cs="Arial"/>
          <w:sz w:val="20"/>
          <w:szCs w:val="20"/>
        </w:rPr>
        <w:t>8</w:t>
      </w:r>
      <w:r w:rsidRPr="00362AE2">
        <w:rPr>
          <w:rFonts w:ascii="Arial" w:hAnsi="Arial" w:cs="Arial"/>
          <w:sz w:val="20"/>
          <w:szCs w:val="20"/>
        </w:rPr>
        <w:t>% stawka Vat (……..…… zł) równa się kwota brutto (……………… zł – słownie: ……………………………………………...………….).</w:t>
      </w:r>
    </w:p>
    <w:p w:rsidR="00F720A2" w:rsidRDefault="00F720A2" w:rsidP="00F720A2">
      <w:pPr>
        <w:pStyle w:val="Akapitzlist"/>
        <w:ind w:left="426"/>
        <w:jc w:val="both"/>
        <w:rPr>
          <w:rFonts w:ascii="Arial" w:eastAsia="TT1Ao00" w:hAnsi="Arial" w:cs="TT1Ao00"/>
          <w:sz w:val="20"/>
          <w:szCs w:val="20"/>
        </w:rPr>
      </w:pPr>
      <w:r>
        <w:rPr>
          <w:rFonts w:ascii="Arial" w:eastAsia="TT1Ao00" w:hAnsi="Arial" w:cs="TT1Ao00"/>
          <w:sz w:val="20"/>
          <w:szCs w:val="20"/>
        </w:rPr>
        <w:t>- 24 rata będzie wynosić:</w:t>
      </w:r>
    </w:p>
    <w:p w:rsidR="00F720A2" w:rsidRPr="00F720A2" w:rsidRDefault="00F720A2" w:rsidP="00F720A2">
      <w:pPr>
        <w:pStyle w:val="Akapitzlist"/>
        <w:ind w:left="426"/>
        <w:jc w:val="both"/>
        <w:rPr>
          <w:rFonts w:ascii="Arial" w:eastAsia="TT1Ao00" w:hAnsi="Arial" w:cs="TT1Ao00"/>
          <w:sz w:val="20"/>
          <w:szCs w:val="20"/>
        </w:rPr>
      </w:pPr>
      <w:r w:rsidRPr="00362AE2">
        <w:rPr>
          <w:rFonts w:ascii="Arial" w:hAnsi="Arial" w:cs="Arial"/>
          <w:sz w:val="20"/>
          <w:szCs w:val="20"/>
        </w:rPr>
        <w:t xml:space="preserve">kwota netto (……….…… zł) plus </w:t>
      </w:r>
      <w:r w:rsidR="009A52C9" w:rsidRPr="00362AE2">
        <w:rPr>
          <w:rFonts w:ascii="Arial" w:hAnsi="Arial" w:cs="Arial"/>
          <w:sz w:val="20"/>
          <w:szCs w:val="20"/>
        </w:rPr>
        <w:t>8</w:t>
      </w:r>
      <w:r w:rsidRPr="00362AE2">
        <w:rPr>
          <w:rFonts w:ascii="Arial" w:hAnsi="Arial" w:cs="Arial"/>
          <w:sz w:val="20"/>
          <w:szCs w:val="20"/>
        </w:rPr>
        <w:t>% stawka Vat (……..…… zł) równa się kwota brutto (……………… zł – słownie: ……………………………………………...………….).</w:t>
      </w:r>
    </w:p>
    <w:p w:rsidR="00F720A2" w:rsidRPr="00F720A2" w:rsidRDefault="0031672C" w:rsidP="00415C3D">
      <w:pPr>
        <w:pStyle w:val="Akapitzlist"/>
        <w:numPr>
          <w:ilvl w:val="0"/>
          <w:numId w:val="16"/>
        </w:numPr>
        <w:ind w:left="426" w:hanging="426"/>
        <w:jc w:val="both"/>
        <w:rPr>
          <w:rFonts w:ascii="Arial" w:eastAsia="TT1Bo00" w:hAnsi="Arial" w:cs="TT1Bo00"/>
          <w:sz w:val="20"/>
          <w:szCs w:val="20"/>
        </w:rPr>
      </w:pPr>
      <w:r w:rsidRPr="00F720A2">
        <w:rPr>
          <w:rFonts w:ascii="Arial" w:eastAsia="TT1Ao00" w:hAnsi="Arial" w:cs="TT1Ao00"/>
          <w:sz w:val="20"/>
          <w:szCs w:val="20"/>
        </w:rPr>
        <w:t xml:space="preserve">Wynagrodzenie obejmuje wszystkie koszty i narzuty związane z realizacją przedmiotu </w:t>
      </w:r>
      <w:r w:rsidR="00F720A2">
        <w:rPr>
          <w:rFonts w:ascii="Arial" w:eastAsia="TT1Ao00" w:hAnsi="Arial" w:cs="TT1Ao00"/>
          <w:sz w:val="20"/>
          <w:szCs w:val="20"/>
        </w:rPr>
        <w:t>u</w:t>
      </w:r>
      <w:r w:rsidRPr="00F720A2">
        <w:rPr>
          <w:rFonts w:ascii="Arial" w:eastAsia="TT1Ao00" w:hAnsi="Arial" w:cs="TT1Ao00"/>
          <w:sz w:val="20"/>
          <w:szCs w:val="20"/>
        </w:rPr>
        <w:t xml:space="preserve">mowy wynikające z obowiązków </w:t>
      </w:r>
      <w:r w:rsidRPr="00F720A2">
        <w:rPr>
          <w:rFonts w:ascii="Arial" w:hAnsi="Arial" w:cs="Arial"/>
          <w:sz w:val="20"/>
        </w:rPr>
        <w:t xml:space="preserve">Wykonawcy określone w </w:t>
      </w:r>
      <w:r w:rsidR="00F720A2">
        <w:rPr>
          <w:rFonts w:ascii="Arial" w:hAnsi="Arial" w:cs="Arial"/>
          <w:sz w:val="20"/>
        </w:rPr>
        <w:t xml:space="preserve">umowie, SIWZ i oferty Wykonawcy, </w:t>
      </w:r>
      <w:r w:rsidR="00362AE2">
        <w:rPr>
          <w:rFonts w:ascii="Arial" w:hAnsi="Arial" w:cs="Arial"/>
          <w:sz w:val="20"/>
        </w:rPr>
        <w:br/>
      </w:r>
      <w:r w:rsidRPr="00F720A2">
        <w:rPr>
          <w:rFonts w:ascii="Arial" w:hAnsi="Arial" w:cs="Arial"/>
          <w:sz w:val="20"/>
        </w:rPr>
        <w:t xml:space="preserve">a niezbędnych do wykonania przedmiotu </w:t>
      </w:r>
      <w:r w:rsidR="00F720A2">
        <w:rPr>
          <w:rFonts w:ascii="Arial" w:eastAsia="TT1Ao00" w:hAnsi="Arial" w:cs="TT1Ao00"/>
          <w:sz w:val="20"/>
          <w:szCs w:val="20"/>
        </w:rPr>
        <w:t>umowy.</w:t>
      </w:r>
    </w:p>
    <w:p w:rsidR="00F720A2" w:rsidRPr="00F720A2" w:rsidRDefault="0031672C" w:rsidP="00415C3D">
      <w:pPr>
        <w:pStyle w:val="Akapitzlist"/>
        <w:numPr>
          <w:ilvl w:val="0"/>
          <w:numId w:val="16"/>
        </w:numPr>
        <w:ind w:left="426" w:hanging="426"/>
        <w:jc w:val="both"/>
        <w:rPr>
          <w:rFonts w:ascii="Arial" w:eastAsia="TT1Bo00" w:hAnsi="Arial" w:cs="TT1Bo00"/>
          <w:sz w:val="20"/>
          <w:szCs w:val="20"/>
        </w:rPr>
      </w:pPr>
      <w:r w:rsidRPr="00F720A2">
        <w:rPr>
          <w:rFonts w:ascii="Arial" w:eastAsia="TT1Ao00" w:hAnsi="Arial" w:cs="TT1Ao00"/>
          <w:sz w:val="20"/>
          <w:szCs w:val="20"/>
        </w:rPr>
        <w:t>Wynagrodzenie Wykonawcy, o którym mowa w ust. 2 płatne będzie po zakończeniu danego miesiąca świadczenia usługi, na podstawie prawidłowo wystawionej faktury VAT oraz dołączenia do każdej faktury Wykonawcy:</w:t>
      </w:r>
    </w:p>
    <w:p w:rsidR="00F720A2" w:rsidRDefault="00F720A2" w:rsidP="00362AE2">
      <w:pPr>
        <w:pStyle w:val="Akapitzlist"/>
        <w:ind w:left="567" w:hanging="141"/>
        <w:jc w:val="both"/>
        <w:rPr>
          <w:rFonts w:ascii="Arial" w:hAnsi="Arial" w:cs="Arial"/>
          <w:sz w:val="20"/>
        </w:rPr>
      </w:pPr>
      <w:r>
        <w:rPr>
          <w:rFonts w:ascii="Arial" w:eastAsia="TT1Ao00" w:hAnsi="Arial" w:cs="TT1Ao00"/>
          <w:sz w:val="20"/>
          <w:szCs w:val="20"/>
        </w:rPr>
        <w:t xml:space="preserve">- </w:t>
      </w:r>
      <w:r w:rsidR="0031672C" w:rsidRPr="00F720A2">
        <w:rPr>
          <w:rFonts w:ascii="Arial" w:hAnsi="Arial" w:cs="Arial"/>
          <w:sz w:val="20"/>
        </w:rPr>
        <w:t>karty przekazania odpadów do Regionalnej instalacji do przet</w:t>
      </w:r>
      <w:r>
        <w:rPr>
          <w:rFonts w:ascii="Arial" w:hAnsi="Arial" w:cs="Arial"/>
          <w:sz w:val="20"/>
        </w:rPr>
        <w:t>warzania odpadów komunalnych lub</w:t>
      </w:r>
      <w:r w:rsidR="0031672C" w:rsidRPr="00F720A2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do </w:t>
      </w:r>
      <w:r w:rsidR="0031672C" w:rsidRPr="00F720A2">
        <w:rPr>
          <w:rFonts w:ascii="Arial" w:hAnsi="Arial" w:cs="Arial"/>
          <w:sz w:val="20"/>
        </w:rPr>
        <w:t>instalacji przewidzianych do zastępczej obsługi tego regionu</w:t>
      </w:r>
      <w:r>
        <w:rPr>
          <w:rFonts w:ascii="Arial" w:hAnsi="Arial" w:cs="Arial"/>
          <w:sz w:val="20"/>
        </w:rPr>
        <w:t xml:space="preserve"> </w:t>
      </w:r>
      <w:r w:rsidR="0031672C" w:rsidRPr="00F720A2">
        <w:rPr>
          <w:rFonts w:ascii="Arial" w:hAnsi="Arial" w:cs="Arial"/>
          <w:sz w:val="20"/>
        </w:rPr>
        <w:t>wystawione przez Wykonawcę wraz załącznikie</w:t>
      </w:r>
      <w:r>
        <w:rPr>
          <w:rFonts w:ascii="Arial" w:hAnsi="Arial" w:cs="Arial"/>
          <w:sz w:val="20"/>
        </w:rPr>
        <w:t xml:space="preserve">m do karty przekazania odpadów, </w:t>
      </w:r>
      <w:r w:rsidR="0031672C" w:rsidRPr="00F720A2">
        <w:rPr>
          <w:rFonts w:ascii="Arial" w:hAnsi="Arial" w:cs="Arial"/>
          <w:sz w:val="20"/>
        </w:rPr>
        <w:t>zawierającym dzienne zestawienia ilość odpadów komu</w:t>
      </w:r>
      <w:r>
        <w:rPr>
          <w:rFonts w:ascii="Arial" w:hAnsi="Arial" w:cs="Arial"/>
          <w:sz w:val="20"/>
        </w:rPr>
        <w:t>nalnych dostarczonych z terenu Gminy Secemin</w:t>
      </w:r>
      <w:r w:rsidR="00402642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(</w:t>
      </w:r>
      <w:r w:rsidR="0031672C" w:rsidRPr="00F720A2">
        <w:rPr>
          <w:rFonts w:ascii="Arial" w:hAnsi="Arial" w:cs="Arial"/>
          <w:sz w:val="20"/>
        </w:rPr>
        <w:t>potwierdzone wydrukami wagowymi),</w:t>
      </w:r>
    </w:p>
    <w:p w:rsidR="005D3305" w:rsidRDefault="00362AE2" w:rsidP="00362AE2">
      <w:pPr>
        <w:pStyle w:val="Akapitzlist"/>
        <w:ind w:left="567" w:hanging="141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-</w:t>
      </w:r>
      <w:r>
        <w:rPr>
          <w:rFonts w:ascii="Arial" w:hAnsi="Arial" w:cs="Arial"/>
          <w:sz w:val="20"/>
        </w:rPr>
        <w:tab/>
      </w:r>
      <w:r w:rsidR="0031672C">
        <w:rPr>
          <w:rFonts w:ascii="Arial" w:hAnsi="Arial" w:cs="Arial"/>
          <w:sz w:val="20"/>
        </w:rPr>
        <w:t xml:space="preserve">kopie karty przekazania odpadów (przyjęcia odpadów) na składowisko, wystawione przez Zarządzającego Regionalną instalacją do przetwarzania odpadów komunalnych </w:t>
      </w:r>
      <w:r w:rsidR="00F720A2">
        <w:rPr>
          <w:rFonts w:ascii="Arial" w:hAnsi="Arial" w:cs="Arial"/>
          <w:sz w:val="20"/>
        </w:rPr>
        <w:t>lub instalacji przewidzianych</w:t>
      </w:r>
      <w:r w:rsidR="0031672C" w:rsidRPr="00F720A2">
        <w:rPr>
          <w:rFonts w:ascii="Arial" w:hAnsi="Arial" w:cs="Arial"/>
          <w:sz w:val="20"/>
        </w:rPr>
        <w:t xml:space="preserve"> do zastępczej obsługi tego regionu dla Wykonawcy, potwierdzoną za zgodność </w:t>
      </w:r>
      <w:r>
        <w:rPr>
          <w:rFonts w:ascii="Arial" w:hAnsi="Arial" w:cs="Arial"/>
          <w:sz w:val="20"/>
        </w:rPr>
        <w:br/>
      </w:r>
      <w:r w:rsidR="0031672C" w:rsidRPr="00F720A2">
        <w:rPr>
          <w:rFonts w:ascii="Arial" w:hAnsi="Arial" w:cs="Arial"/>
          <w:sz w:val="20"/>
        </w:rPr>
        <w:t>z oryginałem.</w:t>
      </w:r>
    </w:p>
    <w:p w:rsidR="005D3305" w:rsidRPr="005D3305" w:rsidRDefault="0031672C" w:rsidP="00415C3D">
      <w:pPr>
        <w:pStyle w:val="Akapitzlist"/>
        <w:numPr>
          <w:ilvl w:val="0"/>
          <w:numId w:val="16"/>
        </w:numPr>
        <w:ind w:left="426" w:hanging="426"/>
        <w:jc w:val="both"/>
        <w:rPr>
          <w:rFonts w:ascii="Arial" w:hAnsi="Arial" w:cs="Arial"/>
          <w:sz w:val="20"/>
        </w:rPr>
      </w:pPr>
      <w:r>
        <w:rPr>
          <w:rFonts w:ascii="Arial" w:eastAsia="TT1Ao00" w:hAnsi="Arial" w:cs="TT1Ao00"/>
          <w:sz w:val="20"/>
          <w:szCs w:val="20"/>
        </w:rPr>
        <w:t xml:space="preserve">W przypadku wystawienia przez Wykonawcę faktury VAT niezgodnie z </w:t>
      </w:r>
      <w:r w:rsidR="005D3305">
        <w:rPr>
          <w:rFonts w:ascii="Arial" w:eastAsia="TT1Ao00" w:hAnsi="Arial" w:cs="TT1Ao00"/>
          <w:sz w:val="20"/>
          <w:szCs w:val="20"/>
        </w:rPr>
        <w:t>u</w:t>
      </w:r>
      <w:r>
        <w:rPr>
          <w:rFonts w:ascii="Arial" w:eastAsia="TT1Ao00" w:hAnsi="Arial" w:cs="TT1Ao00"/>
          <w:sz w:val="20"/>
          <w:szCs w:val="20"/>
        </w:rPr>
        <w:t>mową lub obowiązującymi przepisami prawa, Zamawiający uprawniony jest do wstrzymania zapłaty wynagrodzenia do czasu usunięcia tej niezgodności. W takim przypadku Zamawiający nie jest zobowiązany do zapłaty odsetek ustawowych za okres wstrzymania się z dokonaniem zapłaty wynagrodzenia.</w:t>
      </w:r>
    </w:p>
    <w:p w:rsidR="005D3305" w:rsidRPr="005D3305" w:rsidRDefault="0031672C" w:rsidP="00415C3D">
      <w:pPr>
        <w:pStyle w:val="Akapitzlist"/>
        <w:numPr>
          <w:ilvl w:val="0"/>
          <w:numId w:val="16"/>
        </w:numPr>
        <w:ind w:left="426" w:hanging="426"/>
        <w:jc w:val="both"/>
        <w:rPr>
          <w:rFonts w:ascii="Arial" w:hAnsi="Arial" w:cs="Arial"/>
          <w:sz w:val="20"/>
        </w:rPr>
      </w:pPr>
      <w:r w:rsidRPr="005D3305">
        <w:rPr>
          <w:rFonts w:ascii="Arial" w:eastAsia="TT1Ao00" w:hAnsi="Arial" w:cs="TT1Ao00"/>
          <w:sz w:val="20"/>
          <w:szCs w:val="20"/>
        </w:rPr>
        <w:t xml:space="preserve">Płatność za fakturę VAT będzie dokonana przelewem z konta Zamawiającego na konto Wykonawcy </w:t>
      </w:r>
      <w:r w:rsidR="005D3305">
        <w:rPr>
          <w:rFonts w:ascii="Arial" w:eastAsia="TT1Ao00" w:hAnsi="Arial" w:cs="TT1Ao00"/>
          <w:sz w:val="20"/>
          <w:szCs w:val="20"/>
        </w:rPr>
        <w:t>wskazane na fakturze</w:t>
      </w:r>
      <w:r w:rsidRPr="005D3305">
        <w:rPr>
          <w:rFonts w:ascii="Arial" w:eastAsia="TT1Ao00" w:hAnsi="Arial" w:cs="TT1Ao00"/>
          <w:sz w:val="20"/>
          <w:szCs w:val="20"/>
        </w:rPr>
        <w:t xml:space="preserve"> w ciągu 30 </w:t>
      </w:r>
      <w:r w:rsidR="005D3305" w:rsidRPr="005D3305">
        <w:rPr>
          <w:rFonts w:ascii="Arial" w:eastAsia="TT1Ao00" w:hAnsi="Arial" w:cs="TT1Ao00"/>
          <w:sz w:val="20"/>
          <w:szCs w:val="20"/>
        </w:rPr>
        <w:t>dni liczonych od dnia wystawienia faktury</w:t>
      </w:r>
      <w:r w:rsidR="005D3305">
        <w:rPr>
          <w:rFonts w:ascii="Arial" w:eastAsia="TT1Ao00" w:hAnsi="Arial" w:cs="TT1Ao00"/>
          <w:sz w:val="20"/>
          <w:szCs w:val="20"/>
        </w:rPr>
        <w:t>. Wykonawca załączy do faktury dokumentu o których mowa w</w:t>
      </w:r>
      <w:r w:rsidRPr="005D3305">
        <w:rPr>
          <w:rFonts w:ascii="Arial" w:eastAsia="TT1Ao00" w:hAnsi="Arial" w:cs="TT1Ao00"/>
          <w:sz w:val="20"/>
          <w:szCs w:val="20"/>
        </w:rPr>
        <w:t xml:space="preserve"> ust.</w:t>
      </w:r>
      <w:r w:rsidR="00D97C07">
        <w:rPr>
          <w:rFonts w:ascii="Arial" w:eastAsia="TT1Ao00" w:hAnsi="Arial" w:cs="TT1Ao00"/>
          <w:sz w:val="20"/>
          <w:szCs w:val="20"/>
        </w:rPr>
        <w:t xml:space="preserve"> </w:t>
      </w:r>
      <w:r w:rsidRPr="005D3305">
        <w:rPr>
          <w:rFonts w:ascii="Arial" w:eastAsia="TT1Ao00" w:hAnsi="Arial" w:cs="TT1Ao00"/>
          <w:sz w:val="20"/>
          <w:szCs w:val="20"/>
        </w:rPr>
        <w:t>4.</w:t>
      </w:r>
    </w:p>
    <w:p w:rsidR="005D3305" w:rsidRPr="005D3305" w:rsidRDefault="0031672C" w:rsidP="00415C3D">
      <w:pPr>
        <w:pStyle w:val="Akapitzlist"/>
        <w:numPr>
          <w:ilvl w:val="0"/>
          <w:numId w:val="16"/>
        </w:numPr>
        <w:ind w:left="426" w:hanging="426"/>
        <w:jc w:val="both"/>
        <w:rPr>
          <w:rFonts w:ascii="Arial" w:hAnsi="Arial" w:cs="Arial"/>
          <w:sz w:val="20"/>
        </w:rPr>
      </w:pPr>
      <w:r w:rsidRPr="005D3305">
        <w:rPr>
          <w:rFonts w:ascii="Arial" w:eastAsia="TT1Ao00" w:hAnsi="Arial" w:cs="TT1Ao00"/>
          <w:sz w:val="20"/>
          <w:szCs w:val="20"/>
        </w:rPr>
        <w:t>Strony zgodnie postanawiają, iż za termin zapłaty uznają dzień obciążenia rachunku bankowego Zamawiającego.</w:t>
      </w:r>
    </w:p>
    <w:p w:rsidR="0031672C" w:rsidRPr="005D3305" w:rsidRDefault="0031672C" w:rsidP="00415C3D">
      <w:pPr>
        <w:pStyle w:val="Akapitzlist"/>
        <w:numPr>
          <w:ilvl w:val="0"/>
          <w:numId w:val="16"/>
        </w:numPr>
        <w:ind w:left="426" w:hanging="426"/>
        <w:jc w:val="both"/>
        <w:rPr>
          <w:rFonts w:ascii="Arial" w:hAnsi="Arial" w:cs="Arial"/>
          <w:sz w:val="20"/>
        </w:rPr>
      </w:pPr>
      <w:r w:rsidRPr="005D3305">
        <w:rPr>
          <w:rFonts w:ascii="Arial" w:eastAsia="TT1Ao00" w:hAnsi="Arial" w:cs="TT1Ao00"/>
          <w:sz w:val="20"/>
          <w:szCs w:val="20"/>
        </w:rPr>
        <w:t>Zamawiający uprawniony jest do potrącenia z wynagrodzenia Wykonawcy wszelkich należnych jemu na podstawie niniejszej Umowy kwot, w szczególności z tytułu kar umownych.</w:t>
      </w:r>
    </w:p>
    <w:p w:rsidR="00E96AC6" w:rsidRDefault="00E96AC6" w:rsidP="00CB019F">
      <w:pPr>
        <w:spacing w:after="0" w:line="240" w:lineRule="auto"/>
        <w:rPr>
          <w:rFonts w:ascii="Arial" w:hAnsi="Arial" w:cs="Arial"/>
          <w:b/>
          <w:sz w:val="20"/>
        </w:rPr>
      </w:pPr>
    </w:p>
    <w:p w:rsidR="00E96AC6" w:rsidRDefault="00E96AC6" w:rsidP="0031672C">
      <w:pPr>
        <w:spacing w:after="0" w:line="240" w:lineRule="auto"/>
        <w:jc w:val="center"/>
        <w:rPr>
          <w:rFonts w:ascii="Arial" w:hAnsi="Arial" w:cs="Arial"/>
          <w:b/>
          <w:sz w:val="20"/>
        </w:rPr>
      </w:pPr>
    </w:p>
    <w:p w:rsidR="0031672C" w:rsidRDefault="0031672C" w:rsidP="0031672C">
      <w:pPr>
        <w:spacing w:after="0" w:line="240" w:lineRule="aut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§ 10</w:t>
      </w:r>
    </w:p>
    <w:p w:rsidR="0031672C" w:rsidRDefault="0031672C" w:rsidP="0031672C">
      <w:pPr>
        <w:spacing w:after="0" w:line="240" w:lineRule="auto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Zabe</w:t>
      </w:r>
      <w:r w:rsidR="005D3305">
        <w:rPr>
          <w:rFonts w:ascii="Arial" w:hAnsi="Arial" w:cs="Arial"/>
          <w:b/>
          <w:sz w:val="20"/>
        </w:rPr>
        <w:t>zpieczenie należnego wykonania u</w:t>
      </w:r>
      <w:r>
        <w:rPr>
          <w:rFonts w:ascii="Arial" w:hAnsi="Arial" w:cs="Arial"/>
          <w:b/>
          <w:sz w:val="20"/>
        </w:rPr>
        <w:t>mowy</w:t>
      </w:r>
    </w:p>
    <w:p w:rsidR="00B364BB" w:rsidRPr="00E96AC6" w:rsidRDefault="0031672C" w:rsidP="00415C3D">
      <w:pPr>
        <w:pStyle w:val="Akapitzlist"/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="Arial" w:hAnsi="Arial" w:cs="Arial"/>
          <w:color w:val="FF0000"/>
          <w:sz w:val="20"/>
        </w:rPr>
      </w:pPr>
      <w:r w:rsidRPr="00B364BB">
        <w:rPr>
          <w:rFonts w:ascii="Arial" w:hAnsi="Arial" w:cs="Arial"/>
          <w:sz w:val="20"/>
        </w:rPr>
        <w:t xml:space="preserve">W celu zabezpieczenia roszczeń wynikających z niewykonania lub niewłaściwego wykonania </w:t>
      </w:r>
      <w:r w:rsidR="005D3305" w:rsidRPr="00B364BB">
        <w:rPr>
          <w:rFonts w:ascii="Arial" w:hAnsi="Arial" w:cs="Arial"/>
          <w:sz w:val="20"/>
        </w:rPr>
        <w:t>u</w:t>
      </w:r>
      <w:r w:rsidRPr="00B364BB">
        <w:rPr>
          <w:rFonts w:ascii="Arial" w:hAnsi="Arial" w:cs="Arial"/>
          <w:sz w:val="20"/>
        </w:rPr>
        <w:t xml:space="preserve">mowy, Wykonawca wniósł zabezpieczenie w </w:t>
      </w:r>
      <w:r w:rsidRPr="00E96AC6">
        <w:rPr>
          <w:rFonts w:ascii="Arial" w:hAnsi="Arial" w:cs="Arial"/>
          <w:sz w:val="20"/>
        </w:rPr>
        <w:t>wysokości</w:t>
      </w:r>
      <w:r w:rsidR="005D3305" w:rsidRPr="00E96AC6">
        <w:rPr>
          <w:rFonts w:ascii="Arial" w:hAnsi="Arial" w:cs="Arial"/>
          <w:sz w:val="20"/>
        </w:rPr>
        <w:t xml:space="preserve"> ……………….. zł (słownie:……………….</w:t>
      </w:r>
      <w:r w:rsidR="00B364BB" w:rsidRPr="00E96AC6">
        <w:rPr>
          <w:rFonts w:ascii="Arial" w:hAnsi="Arial" w:cs="Arial"/>
          <w:sz w:val="20"/>
        </w:rPr>
        <w:t xml:space="preserve"> złotych</w:t>
      </w:r>
      <w:r w:rsidRPr="00E96AC6">
        <w:rPr>
          <w:rFonts w:ascii="Arial" w:hAnsi="Arial" w:cs="Arial"/>
          <w:sz w:val="20"/>
        </w:rPr>
        <w:t>) w formie………</w:t>
      </w:r>
      <w:r w:rsidR="00B364BB" w:rsidRPr="00E96AC6">
        <w:rPr>
          <w:rFonts w:ascii="Arial" w:hAnsi="Arial" w:cs="Arial"/>
          <w:sz w:val="20"/>
        </w:rPr>
        <w:t>………….., co stanowi 10</w:t>
      </w:r>
      <w:r w:rsidRPr="00E96AC6">
        <w:rPr>
          <w:rFonts w:ascii="Arial" w:hAnsi="Arial" w:cs="Arial"/>
          <w:sz w:val="20"/>
        </w:rPr>
        <w:t>% kwoty wy</w:t>
      </w:r>
      <w:r w:rsidR="00B364BB" w:rsidRPr="00E96AC6">
        <w:rPr>
          <w:rFonts w:ascii="Arial" w:hAnsi="Arial" w:cs="Arial"/>
          <w:sz w:val="20"/>
        </w:rPr>
        <w:t>nagrodzenia ryczałtowego brutto</w:t>
      </w:r>
      <w:r w:rsidR="00E96AC6">
        <w:rPr>
          <w:rFonts w:ascii="Arial" w:hAnsi="Arial" w:cs="Arial"/>
          <w:sz w:val="20"/>
        </w:rPr>
        <w:t>,</w:t>
      </w:r>
      <w:r w:rsidR="00E96AC6">
        <w:rPr>
          <w:rFonts w:ascii="Arial" w:hAnsi="Arial" w:cs="Arial"/>
          <w:sz w:val="20"/>
        </w:rPr>
        <w:br/>
      </w:r>
      <w:r w:rsidR="00B364BB" w:rsidRPr="00E96AC6">
        <w:rPr>
          <w:rFonts w:ascii="Arial" w:hAnsi="Arial" w:cs="Arial"/>
          <w:sz w:val="20"/>
        </w:rPr>
        <w:t>o którym mowa w § 9 ust. 1.</w:t>
      </w:r>
    </w:p>
    <w:p w:rsidR="00B364BB" w:rsidRPr="00B364BB" w:rsidRDefault="0031672C" w:rsidP="00415C3D">
      <w:pPr>
        <w:pStyle w:val="Akapitzlist"/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="Arial" w:hAnsi="Arial" w:cs="Arial"/>
          <w:color w:val="FF0000"/>
          <w:sz w:val="20"/>
        </w:rPr>
      </w:pPr>
      <w:r w:rsidRPr="00B364BB">
        <w:rPr>
          <w:rFonts w:ascii="Arial" w:hAnsi="Arial" w:cs="Arial"/>
          <w:sz w:val="20"/>
        </w:rPr>
        <w:t xml:space="preserve">W razie nienależytego wykonania </w:t>
      </w:r>
      <w:r w:rsidR="00B364BB">
        <w:rPr>
          <w:rFonts w:ascii="Arial" w:hAnsi="Arial" w:cs="Arial"/>
          <w:sz w:val="20"/>
        </w:rPr>
        <w:t>umowy Zamawiający zaspokaja się</w:t>
      </w:r>
      <w:r w:rsidRPr="00B364BB">
        <w:rPr>
          <w:rFonts w:ascii="Arial" w:hAnsi="Arial" w:cs="Arial"/>
          <w:sz w:val="20"/>
        </w:rPr>
        <w:t xml:space="preserve"> </w:t>
      </w:r>
      <w:r w:rsidR="00B364BB">
        <w:rPr>
          <w:rFonts w:ascii="Arial" w:hAnsi="Arial" w:cs="Arial"/>
          <w:sz w:val="20"/>
        </w:rPr>
        <w:t>z wynagrodzenia należnego Wykonawcy lub z zabezpieczenia o którym mowa w ust. 1.</w:t>
      </w:r>
    </w:p>
    <w:p w:rsidR="00B364BB" w:rsidRPr="00B364BB" w:rsidRDefault="0031672C" w:rsidP="00415C3D">
      <w:pPr>
        <w:pStyle w:val="Akapitzlist"/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="Arial" w:hAnsi="Arial" w:cs="Arial"/>
          <w:color w:val="FF0000"/>
          <w:sz w:val="20"/>
        </w:rPr>
      </w:pPr>
      <w:r w:rsidRPr="00B364BB">
        <w:rPr>
          <w:rFonts w:ascii="Arial" w:hAnsi="Arial" w:cs="Arial"/>
          <w:sz w:val="20"/>
        </w:rPr>
        <w:lastRenderedPageBreak/>
        <w:t>Zabezpieczenie należytego wykonania Umowy podlega zwrotowi na rzecz Wykonawcy w terminie 30 dni od dnia wykonania</w:t>
      </w:r>
      <w:r w:rsidR="00B364BB" w:rsidRPr="00B364BB">
        <w:rPr>
          <w:rFonts w:ascii="Arial" w:hAnsi="Arial" w:cs="Arial"/>
          <w:sz w:val="20"/>
        </w:rPr>
        <w:t xml:space="preserve"> prawidłowego zamówienia.</w:t>
      </w:r>
    </w:p>
    <w:p w:rsidR="0031672C" w:rsidRPr="00B364BB" w:rsidRDefault="0031672C" w:rsidP="00415C3D">
      <w:pPr>
        <w:pStyle w:val="Akapitzlist"/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="Arial" w:hAnsi="Arial" w:cs="Arial"/>
          <w:color w:val="FF0000"/>
          <w:sz w:val="20"/>
        </w:rPr>
      </w:pPr>
      <w:r w:rsidRPr="00B364BB">
        <w:rPr>
          <w:rFonts w:ascii="Arial" w:hAnsi="Arial" w:cs="Arial"/>
          <w:sz w:val="20"/>
        </w:rPr>
        <w:t xml:space="preserve">Warunkiem zwrotu Wykonawcy </w:t>
      </w:r>
      <w:r w:rsidR="00B364BB">
        <w:rPr>
          <w:rFonts w:ascii="Arial" w:hAnsi="Arial" w:cs="Arial"/>
          <w:sz w:val="20"/>
        </w:rPr>
        <w:t>zabezpieczenia</w:t>
      </w:r>
      <w:r w:rsidRPr="00B364BB">
        <w:rPr>
          <w:rFonts w:ascii="Arial" w:hAnsi="Arial" w:cs="Arial"/>
          <w:sz w:val="20"/>
        </w:rPr>
        <w:t xml:space="preserve"> jest brak jakichkolwiek roszczeń wobec Wykonawcy.</w:t>
      </w:r>
    </w:p>
    <w:p w:rsidR="00B364BB" w:rsidRDefault="00B364BB" w:rsidP="0031672C">
      <w:pPr>
        <w:spacing w:after="0" w:line="240" w:lineRule="auto"/>
        <w:jc w:val="center"/>
        <w:rPr>
          <w:rFonts w:ascii="Arial" w:hAnsi="Arial" w:cs="Arial"/>
          <w:b/>
          <w:sz w:val="20"/>
        </w:rPr>
      </w:pPr>
    </w:p>
    <w:p w:rsidR="0031672C" w:rsidRDefault="0031672C" w:rsidP="0031672C">
      <w:pPr>
        <w:spacing w:after="0" w:line="240" w:lineRule="aut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§ 11</w:t>
      </w:r>
    </w:p>
    <w:p w:rsidR="0031672C" w:rsidRDefault="0031672C" w:rsidP="0031672C">
      <w:pPr>
        <w:spacing w:after="0" w:line="240" w:lineRule="auto"/>
        <w:jc w:val="center"/>
        <w:rPr>
          <w:rFonts w:ascii="Arial" w:hAnsi="Arial" w:cs="Arial"/>
          <w:b/>
          <w:color w:val="00B050"/>
          <w:sz w:val="20"/>
        </w:rPr>
      </w:pPr>
      <w:r>
        <w:rPr>
          <w:rFonts w:ascii="Arial" w:hAnsi="Arial" w:cs="Arial"/>
          <w:b/>
          <w:sz w:val="20"/>
        </w:rPr>
        <w:t>Kary Umowne</w:t>
      </w:r>
    </w:p>
    <w:p w:rsidR="00B364BB" w:rsidRDefault="0031672C" w:rsidP="00415C3D">
      <w:pPr>
        <w:pStyle w:val="Akapitzlist"/>
        <w:numPr>
          <w:ilvl w:val="0"/>
          <w:numId w:val="18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  <w:sz w:val="20"/>
        </w:rPr>
      </w:pPr>
      <w:r w:rsidRPr="00B364BB">
        <w:rPr>
          <w:rFonts w:ascii="Arial" w:hAnsi="Arial" w:cs="Arial"/>
          <w:sz w:val="20"/>
        </w:rPr>
        <w:t xml:space="preserve">Niezależnie od zabezpieczenia należytego wykonania Umowy, o jakim mowa w § 10 strony uprawnione są do naliczania kar umownych w wypadku niewykonania lub nienależytego wykonania </w:t>
      </w:r>
      <w:r w:rsidR="00B364BB">
        <w:rPr>
          <w:rFonts w:ascii="Arial" w:hAnsi="Arial" w:cs="Arial"/>
          <w:sz w:val="20"/>
        </w:rPr>
        <w:t>u</w:t>
      </w:r>
      <w:r w:rsidRPr="00B364BB">
        <w:rPr>
          <w:rFonts w:ascii="Arial" w:hAnsi="Arial" w:cs="Arial"/>
          <w:sz w:val="20"/>
        </w:rPr>
        <w:t>mowy.</w:t>
      </w:r>
    </w:p>
    <w:p w:rsidR="00B364BB" w:rsidRDefault="0031672C" w:rsidP="00415C3D">
      <w:pPr>
        <w:pStyle w:val="Akapitzlist"/>
        <w:numPr>
          <w:ilvl w:val="0"/>
          <w:numId w:val="18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  <w:sz w:val="20"/>
        </w:rPr>
      </w:pPr>
      <w:r w:rsidRPr="00B364BB">
        <w:rPr>
          <w:rFonts w:ascii="Arial" w:hAnsi="Arial" w:cs="Arial"/>
          <w:sz w:val="20"/>
        </w:rPr>
        <w:t>Wykonawca zapłaci Zamawiającemu kary umowne</w:t>
      </w:r>
      <w:r w:rsidR="00B364BB">
        <w:rPr>
          <w:rFonts w:ascii="Arial" w:hAnsi="Arial" w:cs="Arial"/>
          <w:sz w:val="20"/>
        </w:rPr>
        <w:t xml:space="preserve"> w następujących sytuacjach</w:t>
      </w:r>
      <w:r w:rsidRPr="00B364BB">
        <w:rPr>
          <w:rFonts w:ascii="Arial" w:hAnsi="Arial" w:cs="Arial"/>
          <w:sz w:val="20"/>
        </w:rPr>
        <w:t>:</w:t>
      </w:r>
    </w:p>
    <w:p w:rsidR="00B364BB" w:rsidRDefault="003D15C0" w:rsidP="00675E5D">
      <w:pPr>
        <w:pStyle w:val="Akapitzlist"/>
        <w:spacing w:after="0" w:line="240" w:lineRule="auto"/>
        <w:ind w:left="567" w:hanging="141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</w:t>
      </w:r>
      <w:r w:rsidR="00675E5D">
        <w:rPr>
          <w:rFonts w:ascii="Arial" w:hAnsi="Arial" w:cs="Arial"/>
          <w:sz w:val="20"/>
        </w:rPr>
        <w:tab/>
      </w:r>
      <w:r w:rsidR="0031672C" w:rsidRPr="00B364BB">
        <w:rPr>
          <w:rFonts w:ascii="Arial" w:hAnsi="Arial" w:cs="Arial"/>
          <w:sz w:val="20"/>
        </w:rPr>
        <w:t xml:space="preserve">z tytułu nieterminowego </w:t>
      </w:r>
      <w:r w:rsidR="00D97C07">
        <w:rPr>
          <w:rFonts w:ascii="Arial" w:hAnsi="Arial" w:cs="Arial"/>
          <w:sz w:val="20"/>
        </w:rPr>
        <w:t>składania sprawozdań półrocznych</w:t>
      </w:r>
      <w:r w:rsidR="0031672C" w:rsidRPr="00B364BB">
        <w:rPr>
          <w:rFonts w:ascii="Arial" w:hAnsi="Arial" w:cs="Arial"/>
          <w:sz w:val="20"/>
        </w:rPr>
        <w:t xml:space="preserve"> w wyso</w:t>
      </w:r>
      <w:r w:rsidR="00B364BB">
        <w:rPr>
          <w:rFonts w:ascii="Arial" w:hAnsi="Arial" w:cs="Arial"/>
          <w:sz w:val="20"/>
        </w:rPr>
        <w:t>kości 100 zł za każdy dzień opóźnienia,</w:t>
      </w:r>
    </w:p>
    <w:p w:rsidR="003D15C0" w:rsidRDefault="003D15C0" w:rsidP="00675E5D">
      <w:pPr>
        <w:pStyle w:val="Akapitzlist"/>
        <w:spacing w:after="0" w:line="240" w:lineRule="auto"/>
        <w:ind w:left="567" w:hanging="141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</w:t>
      </w:r>
      <w:r w:rsidR="00675E5D">
        <w:rPr>
          <w:rFonts w:ascii="Arial" w:hAnsi="Arial" w:cs="Arial"/>
          <w:sz w:val="20"/>
        </w:rPr>
        <w:tab/>
      </w:r>
      <w:r w:rsidR="0031672C">
        <w:rPr>
          <w:rFonts w:ascii="Arial" w:hAnsi="Arial" w:cs="Arial"/>
          <w:sz w:val="20"/>
        </w:rPr>
        <w:t>za niewywiązywanie się z poziomu odzysku odpadów w wys</w:t>
      </w:r>
      <w:r>
        <w:rPr>
          <w:rFonts w:ascii="Arial" w:hAnsi="Arial" w:cs="Arial"/>
          <w:sz w:val="20"/>
        </w:rPr>
        <w:t xml:space="preserve">okości kary, której wysokość </w:t>
      </w:r>
      <w:r w:rsidR="0031672C">
        <w:rPr>
          <w:rFonts w:ascii="Arial" w:hAnsi="Arial" w:cs="Arial"/>
          <w:sz w:val="20"/>
        </w:rPr>
        <w:t xml:space="preserve">zostanie wyliczona zgodnie z przepisami ustawy z dnia 13 </w:t>
      </w:r>
      <w:r>
        <w:rPr>
          <w:rFonts w:ascii="Arial" w:hAnsi="Arial" w:cs="Arial"/>
          <w:sz w:val="20"/>
        </w:rPr>
        <w:t>września 1996 r. o utrzymaniu czystości i porządku w gminach,</w:t>
      </w:r>
    </w:p>
    <w:p w:rsidR="003D15C0" w:rsidRDefault="003D15C0" w:rsidP="00675E5D">
      <w:pPr>
        <w:pStyle w:val="Akapitzlist"/>
        <w:spacing w:after="0" w:line="240" w:lineRule="auto"/>
        <w:ind w:left="567" w:hanging="141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</w:t>
      </w:r>
      <w:r w:rsidR="0031672C">
        <w:rPr>
          <w:rFonts w:ascii="Arial" w:hAnsi="Arial" w:cs="Arial"/>
          <w:sz w:val="20"/>
        </w:rPr>
        <w:t xml:space="preserve">z tytułu opóźnienia </w:t>
      </w:r>
      <w:r>
        <w:rPr>
          <w:rFonts w:ascii="Arial" w:hAnsi="Arial" w:cs="Arial"/>
          <w:sz w:val="20"/>
        </w:rPr>
        <w:t xml:space="preserve">w realizacji </w:t>
      </w:r>
      <w:r w:rsidR="0031672C">
        <w:rPr>
          <w:rFonts w:ascii="Arial" w:hAnsi="Arial" w:cs="Arial"/>
          <w:sz w:val="20"/>
        </w:rPr>
        <w:t>„reklamacji”</w:t>
      </w:r>
      <w:r>
        <w:rPr>
          <w:rFonts w:ascii="Arial" w:hAnsi="Arial" w:cs="Arial"/>
          <w:sz w:val="20"/>
        </w:rPr>
        <w:t xml:space="preserve"> o której mowa w § 7 ust. 3</w:t>
      </w:r>
      <w:r w:rsidR="0031672C">
        <w:rPr>
          <w:rFonts w:ascii="Arial" w:hAnsi="Arial" w:cs="Arial"/>
          <w:sz w:val="20"/>
        </w:rPr>
        <w:t xml:space="preserve"> tj. braku odbioru </w:t>
      </w:r>
      <w:r>
        <w:rPr>
          <w:rFonts w:ascii="Arial" w:hAnsi="Arial" w:cs="Arial"/>
          <w:sz w:val="20"/>
        </w:rPr>
        <w:t xml:space="preserve">odpadów zgodnie z zaplanowanym </w:t>
      </w:r>
      <w:r w:rsidR="0031672C">
        <w:rPr>
          <w:rFonts w:ascii="Arial" w:hAnsi="Arial" w:cs="Arial"/>
          <w:sz w:val="20"/>
        </w:rPr>
        <w:t>harmonogramem:</w:t>
      </w:r>
    </w:p>
    <w:p w:rsidR="003D15C0" w:rsidRDefault="0031672C" w:rsidP="00675E5D">
      <w:pPr>
        <w:pStyle w:val="Akapitzlist"/>
        <w:numPr>
          <w:ilvl w:val="0"/>
          <w:numId w:val="19"/>
        </w:numPr>
        <w:tabs>
          <w:tab w:val="left" w:pos="426"/>
        </w:tabs>
        <w:spacing w:after="0" w:line="240" w:lineRule="auto"/>
        <w:ind w:left="709" w:hanging="14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dla nieruchomości o zabudowie jednorodzinnej w wysokości 100 zł</w:t>
      </w:r>
      <w:r w:rsidR="003D15C0">
        <w:rPr>
          <w:rFonts w:ascii="Arial" w:hAnsi="Arial" w:cs="Arial"/>
          <w:sz w:val="20"/>
        </w:rPr>
        <w:t xml:space="preserve"> za każdy dzień opóźnienia,</w:t>
      </w:r>
    </w:p>
    <w:p w:rsidR="003D15C0" w:rsidRPr="003D15C0" w:rsidRDefault="0031672C" w:rsidP="00675E5D">
      <w:pPr>
        <w:pStyle w:val="Akapitzlist"/>
        <w:numPr>
          <w:ilvl w:val="0"/>
          <w:numId w:val="19"/>
        </w:numPr>
        <w:tabs>
          <w:tab w:val="left" w:pos="426"/>
        </w:tabs>
        <w:spacing w:after="0" w:line="240" w:lineRule="auto"/>
        <w:ind w:left="709" w:hanging="142"/>
        <w:jc w:val="both"/>
        <w:rPr>
          <w:rFonts w:ascii="Arial" w:hAnsi="Arial" w:cs="Arial"/>
          <w:sz w:val="20"/>
        </w:rPr>
      </w:pPr>
      <w:r w:rsidRPr="003D15C0">
        <w:rPr>
          <w:rFonts w:ascii="Arial" w:hAnsi="Arial" w:cs="Arial"/>
          <w:sz w:val="20"/>
          <w:szCs w:val="20"/>
        </w:rPr>
        <w:t xml:space="preserve">dla nieruchomości o zabudowie wielorodzinnej w wysokości </w:t>
      </w:r>
      <w:r w:rsidR="003D15C0">
        <w:rPr>
          <w:rFonts w:ascii="Arial" w:hAnsi="Arial" w:cs="Arial"/>
          <w:sz w:val="20"/>
          <w:szCs w:val="20"/>
        </w:rPr>
        <w:t>3</w:t>
      </w:r>
      <w:r w:rsidRPr="003D15C0">
        <w:rPr>
          <w:rFonts w:ascii="Arial" w:hAnsi="Arial" w:cs="Arial"/>
          <w:sz w:val="20"/>
          <w:szCs w:val="20"/>
        </w:rPr>
        <w:t>00 zł</w:t>
      </w:r>
      <w:r w:rsidR="003D15C0" w:rsidRPr="003D15C0">
        <w:rPr>
          <w:rFonts w:ascii="Arial" w:hAnsi="Arial" w:cs="Arial"/>
          <w:sz w:val="20"/>
        </w:rPr>
        <w:t xml:space="preserve"> </w:t>
      </w:r>
      <w:r w:rsidR="003D15C0">
        <w:rPr>
          <w:rFonts w:ascii="Arial" w:hAnsi="Arial" w:cs="Arial"/>
          <w:sz w:val="20"/>
        </w:rPr>
        <w:t>za każdy dzień opóźnienia</w:t>
      </w:r>
      <w:r w:rsidR="003D15C0">
        <w:rPr>
          <w:rFonts w:ascii="Arial" w:hAnsi="Arial" w:cs="Arial"/>
          <w:sz w:val="20"/>
          <w:szCs w:val="20"/>
        </w:rPr>
        <w:t>,</w:t>
      </w:r>
    </w:p>
    <w:p w:rsidR="0031672C" w:rsidRDefault="003D15C0" w:rsidP="00963EB1">
      <w:pPr>
        <w:spacing w:after="0" w:line="240" w:lineRule="auto"/>
        <w:ind w:left="567" w:hanging="14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31672C" w:rsidRPr="003D15C0">
        <w:rPr>
          <w:rFonts w:ascii="Arial" w:hAnsi="Arial" w:cs="Arial"/>
          <w:sz w:val="20"/>
          <w:szCs w:val="20"/>
        </w:rPr>
        <w:t>za odstąpienie</w:t>
      </w:r>
      <w:r>
        <w:rPr>
          <w:rFonts w:ascii="Arial" w:hAnsi="Arial" w:cs="Arial"/>
          <w:sz w:val="20"/>
          <w:szCs w:val="20"/>
        </w:rPr>
        <w:t xml:space="preserve"> od umowy z przyczyn leżących po stronie Wykonawcy w wysokości 10% wartości wynagrodzenia brutto o którym mowa w § 9 ust. 1.</w:t>
      </w:r>
    </w:p>
    <w:p w:rsidR="0031672C" w:rsidRPr="00C85C19" w:rsidRDefault="0031672C" w:rsidP="00415C3D">
      <w:pPr>
        <w:pStyle w:val="Akapitzlist1"/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Zamawiający zapłaci Wyko</w:t>
      </w:r>
      <w:r w:rsidR="00C85C19">
        <w:rPr>
          <w:rFonts w:ascii="Arial" w:hAnsi="Arial" w:cs="Arial"/>
          <w:sz w:val="20"/>
        </w:rPr>
        <w:t xml:space="preserve">nawcy karę umowną </w:t>
      </w:r>
      <w:r w:rsidR="00C85C19" w:rsidRPr="003D15C0">
        <w:rPr>
          <w:rFonts w:ascii="Arial" w:hAnsi="Arial" w:cs="Arial"/>
          <w:sz w:val="20"/>
          <w:szCs w:val="20"/>
        </w:rPr>
        <w:t>za odstąpienie</w:t>
      </w:r>
      <w:r w:rsidR="00C85C19">
        <w:rPr>
          <w:rFonts w:ascii="Arial" w:hAnsi="Arial" w:cs="Arial"/>
          <w:sz w:val="20"/>
          <w:szCs w:val="20"/>
        </w:rPr>
        <w:t xml:space="preserve"> od umowy z przyczyn leżących </w:t>
      </w:r>
      <w:r w:rsidR="0090441F">
        <w:rPr>
          <w:rFonts w:ascii="Arial" w:hAnsi="Arial" w:cs="Arial"/>
          <w:sz w:val="20"/>
          <w:szCs w:val="20"/>
        </w:rPr>
        <w:br/>
      </w:r>
      <w:r w:rsidR="00C85C19">
        <w:rPr>
          <w:rFonts w:ascii="Arial" w:hAnsi="Arial" w:cs="Arial"/>
          <w:sz w:val="20"/>
          <w:szCs w:val="20"/>
        </w:rPr>
        <w:t xml:space="preserve">po stronie Zamawiającego w wysokości 10% wartości wynagrodzenia brutto o którym mowa </w:t>
      </w:r>
      <w:r w:rsidR="0090441F">
        <w:rPr>
          <w:rFonts w:ascii="Arial" w:hAnsi="Arial" w:cs="Arial"/>
          <w:sz w:val="20"/>
          <w:szCs w:val="20"/>
        </w:rPr>
        <w:br/>
      </w:r>
      <w:r w:rsidR="00C85C19">
        <w:rPr>
          <w:rFonts w:ascii="Arial" w:hAnsi="Arial" w:cs="Arial"/>
          <w:sz w:val="20"/>
          <w:szCs w:val="20"/>
        </w:rPr>
        <w:t>w § 9 ust. 1.</w:t>
      </w:r>
    </w:p>
    <w:p w:rsidR="00C85C19" w:rsidRDefault="00C85C19" w:rsidP="00415C3D">
      <w:pPr>
        <w:pStyle w:val="Akapitzlist1"/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t>Zamawiający zastrzega sobie prawo naliczenia kary umownej w wysokości innej niż w ust. 2, jeśli przepisy prawa powszechnie obowiązującego będą nakładały na niego taki obowiązek.</w:t>
      </w:r>
    </w:p>
    <w:p w:rsidR="0031672C" w:rsidRPr="00C85C19" w:rsidRDefault="0031672C" w:rsidP="00415C3D">
      <w:pPr>
        <w:pStyle w:val="Akapitzlist1"/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</w:rPr>
      </w:pPr>
      <w:r w:rsidRPr="00C85C19">
        <w:rPr>
          <w:rFonts w:ascii="Arial" w:hAnsi="Arial" w:cs="Arial"/>
          <w:sz w:val="20"/>
          <w:szCs w:val="20"/>
        </w:rPr>
        <w:t>Na wypadek, gdyby wysokość poniesionej przez Zamawiającego szkody przewyższała wysokość zastrzeżonych kar umownych, będzie on miał prawo dochodzenia odszkodowania uzupełniającego</w:t>
      </w:r>
      <w:r w:rsidR="00C85C19">
        <w:rPr>
          <w:rFonts w:ascii="Arial" w:hAnsi="Arial" w:cs="Arial"/>
          <w:sz w:val="20"/>
          <w:szCs w:val="20"/>
        </w:rPr>
        <w:t>.</w:t>
      </w:r>
    </w:p>
    <w:p w:rsidR="0031672C" w:rsidRDefault="0031672C" w:rsidP="0031672C">
      <w:pPr>
        <w:pStyle w:val="Akapitzlist1"/>
        <w:spacing w:after="0" w:line="240" w:lineRule="auto"/>
        <w:ind w:left="0"/>
        <w:jc w:val="both"/>
        <w:rPr>
          <w:rFonts w:ascii="Arial" w:hAnsi="Arial" w:cs="Arial"/>
          <w:sz w:val="20"/>
        </w:rPr>
      </w:pPr>
    </w:p>
    <w:p w:rsidR="0031672C" w:rsidRDefault="0031672C" w:rsidP="0031672C">
      <w:pPr>
        <w:spacing w:after="0" w:line="240" w:lineRule="auto"/>
        <w:jc w:val="center"/>
        <w:rPr>
          <w:rFonts w:ascii="Arial" w:hAnsi="Arial" w:cs="Arial"/>
          <w:b/>
          <w:sz w:val="20"/>
        </w:rPr>
      </w:pPr>
    </w:p>
    <w:p w:rsidR="0031672C" w:rsidRDefault="0031672C" w:rsidP="0031672C">
      <w:pPr>
        <w:spacing w:after="0" w:line="240" w:lineRule="auto"/>
        <w:jc w:val="center"/>
        <w:rPr>
          <w:rFonts w:ascii="Arial" w:eastAsia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§ 12</w:t>
      </w:r>
    </w:p>
    <w:p w:rsidR="0031672C" w:rsidRPr="00C85C19" w:rsidRDefault="0031672C" w:rsidP="00C85C19">
      <w:pPr>
        <w:spacing w:after="0" w:line="240" w:lineRule="auto"/>
        <w:jc w:val="center"/>
        <w:rPr>
          <w:rFonts w:ascii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z w:val="20"/>
        </w:rPr>
        <w:t>Warunki zmiany Umowy</w:t>
      </w:r>
    </w:p>
    <w:p w:rsidR="0031672C" w:rsidRPr="00C85C19" w:rsidRDefault="0031672C" w:rsidP="00C85C19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Wszystkie zmiany w Umowie pod rygorem nieważności muszą b</w:t>
      </w:r>
      <w:r w:rsidR="00C85C19">
        <w:rPr>
          <w:rFonts w:ascii="Arial" w:hAnsi="Arial" w:cs="Arial"/>
          <w:sz w:val="20"/>
        </w:rPr>
        <w:t xml:space="preserve">yć dokonane w formie pisemnej </w:t>
      </w:r>
      <w:r w:rsidR="00C33F26">
        <w:rPr>
          <w:rFonts w:ascii="Arial" w:hAnsi="Arial" w:cs="Arial"/>
          <w:sz w:val="20"/>
        </w:rPr>
        <w:br/>
      </w:r>
      <w:r>
        <w:rPr>
          <w:rFonts w:ascii="Arial" w:hAnsi="Arial" w:cs="Arial"/>
          <w:sz w:val="20"/>
        </w:rPr>
        <w:t>w postaci aneksu.</w:t>
      </w:r>
    </w:p>
    <w:p w:rsidR="0031672C" w:rsidRDefault="0031672C" w:rsidP="0031672C">
      <w:pPr>
        <w:spacing w:after="0" w:line="240" w:lineRule="auto"/>
        <w:jc w:val="center"/>
        <w:rPr>
          <w:rFonts w:ascii="Arial" w:hAnsi="Arial" w:cs="Arial"/>
          <w:b/>
          <w:sz w:val="20"/>
        </w:rPr>
      </w:pPr>
    </w:p>
    <w:p w:rsidR="0031672C" w:rsidRDefault="0031672C" w:rsidP="0031672C">
      <w:pPr>
        <w:spacing w:after="0" w:line="240" w:lineRule="auto"/>
        <w:jc w:val="center"/>
        <w:rPr>
          <w:rFonts w:ascii="Arial" w:eastAsia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§ 13</w:t>
      </w:r>
    </w:p>
    <w:p w:rsidR="0031672C" w:rsidRDefault="0031672C" w:rsidP="0031672C">
      <w:pPr>
        <w:spacing w:after="0" w:line="240" w:lineRule="auto"/>
        <w:jc w:val="center"/>
        <w:rPr>
          <w:rFonts w:ascii="Arial" w:hAnsi="Arial" w:cs="Arial"/>
          <w:sz w:val="20"/>
        </w:rPr>
      </w:pPr>
      <w:r>
        <w:rPr>
          <w:rFonts w:ascii="Arial" w:eastAsia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z w:val="20"/>
        </w:rPr>
        <w:t>Odstąpienie od Umowy</w:t>
      </w:r>
    </w:p>
    <w:p w:rsidR="00C85C19" w:rsidRDefault="0031672C" w:rsidP="00415C3D">
      <w:pPr>
        <w:pStyle w:val="Akapitzlist"/>
        <w:numPr>
          <w:ilvl w:val="0"/>
          <w:numId w:val="20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</w:rPr>
      </w:pPr>
      <w:r w:rsidRPr="00C85C19">
        <w:rPr>
          <w:rFonts w:ascii="Arial" w:hAnsi="Arial" w:cs="Arial"/>
          <w:sz w:val="20"/>
        </w:rPr>
        <w:t xml:space="preserve">Zamawiający może odstąpić od </w:t>
      </w:r>
      <w:r w:rsidR="00C85C19" w:rsidRPr="00C85C19">
        <w:rPr>
          <w:rFonts w:ascii="Arial" w:hAnsi="Arial" w:cs="Arial"/>
          <w:sz w:val="20"/>
        </w:rPr>
        <w:t>u</w:t>
      </w:r>
      <w:r w:rsidRPr="00C85C19">
        <w:rPr>
          <w:rFonts w:ascii="Arial" w:hAnsi="Arial" w:cs="Arial"/>
          <w:sz w:val="20"/>
        </w:rPr>
        <w:t>mowy w przypadkach prze</w:t>
      </w:r>
      <w:r w:rsidR="00C85C19" w:rsidRPr="00C85C19">
        <w:rPr>
          <w:rFonts w:ascii="Arial" w:hAnsi="Arial" w:cs="Arial"/>
          <w:sz w:val="20"/>
        </w:rPr>
        <w:t>widzianych przez przepisy ustawy Prawo zamówień publicznych i Kodeks cywilny.</w:t>
      </w:r>
    </w:p>
    <w:p w:rsidR="009369DC" w:rsidRDefault="00C85C19" w:rsidP="00415C3D">
      <w:pPr>
        <w:pStyle w:val="Akapitzlist"/>
        <w:numPr>
          <w:ilvl w:val="0"/>
          <w:numId w:val="20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Zamawiający zastrzega sobie prawo odstąpienia od umowy z winy Wykona</w:t>
      </w:r>
      <w:r w:rsidR="009369DC">
        <w:rPr>
          <w:rFonts w:ascii="Arial" w:hAnsi="Arial" w:cs="Arial"/>
          <w:sz w:val="20"/>
        </w:rPr>
        <w:t>wcy w następujących wypadkach</w:t>
      </w:r>
      <w:r w:rsidR="0031672C" w:rsidRPr="00C85C19">
        <w:rPr>
          <w:rFonts w:ascii="Arial" w:hAnsi="Arial" w:cs="Arial"/>
          <w:sz w:val="20"/>
        </w:rPr>
        <w:t>:</w:t>
      </w:r>
    </w:p>
    <w:p w:rsidR="009369DC" w:rsidRDefault="009369DC" w:rsidP="00C33F26">
      <w:pPr>
        <w:pStyle w:val="Akapitzlist"/>
        <w:spacing w:after="0" w:line="240" w:lineRule="auto"/>
        <w:ind w:left="567" w:hanging="141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</w:t>
      </w:r>
      <w:r w:rsidR="0031672C" w:rsidRPr="009369DC">
        <w:rPr>
          <w:rFonts w:ascii="Arial" w:hAnsi="Arial" w:cs="Arial"/>
          <w:sz w:val="20"/>
        </w:rPr>
        <w:t xml:space="preserve">jeśli Wykonawca przy realizacji </w:t>
      </w:r>
      <w:r>
        <w:rPr>
          <w:rFonts w:ascii="Arial" w:hAnsi="Arial" w:cs="Arial"/>
          <w:sz w:val="20"/>
        </w:rPr>
        <w:t xml:space="preserve">niniejszej umowy był </w:t>
      </w:r>
      <w:r w:rsidR="0031672C" w:rsidRPr="009369DC">
        <w:rPr>
          <w:rFonts w:ascii="Arial" w:hAnsi="Arial" w:cs="Arial"/>
          <w:sz w:val="20"/>
        </w:rPr>
        <w:t>zaangażowany w praktyki korupcyj</w:t>
      </w:r>
      <w:r>
        <w:rPr>
          <w:rFonts w:ascii="Arial" w:hAnsi="Arial" w:cs="Arial"/>
          <w:sz w:val="20"/>
        </w:rPr>
        <w:t>ne stwierdzone aktem oskarżenia,</w:t>
      </w:r>
    </w:p>
    <w:p w:rsidR="009369DC" w:rsidRDefault="009369DC" w:rsidP="009369DC">
      <w:pPr>
        <w:pStyle w:val="Akapitzlist"/>
        <w:spacing w:after="0" w:line="240" w:lineRule="auto"/>
        <w:ind w:left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</w:t>
      </w:r>
      <w:r w:rsidR="0031672C">
        <w:rPr>
          <w:rFonts w:ascii="Arial" w:hAnsi="Arial" w:cs="Arial"/>
          <w:sz w:val="20"/>
        </w:rPr>
        <w:t xml:space="preserve">Wykonawca utracił uprawnienia do </w:t>
      </w:r>
      <w:r>
        <w:rPr>
          <w:rFonts w:ascii="Arial" w:hAnsi="Arial" w:cs="Arial"/>
          <w:sz w:val="20"/>
        </w:rPr>
        <w:t>wykonania przedmiotu zamówienia,</w:t>
      </w:r>
    </w:p>
    <w:p w:rsidR="009369DC" w:rsidRDefault="00C33F26" w:rsidP="00C33F26">
      <w:pPr>
        <w:pStyle w:val="Akapitzlist"/>
        <w:spacing w:after="0" w:line="240" w:lineRule="auto"/>
        <w:ind w:left="567" w:hanging="141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-</w:t>
      </w:r>
      <w:r>
        <w:rPr>
          <w:rFonts w:ascii="Arial" w:hAnsi="Arial" w:cs="Arial"/>
          <w:sz w:val="20"/>
        </w:rPr>
        <w:tab/>
      </w:r>
      <w:r w:rsidR="0031672C">
        <w:rPr>
          <w:rFonts w:ascii="Arial" w:hAnsi="Arial" w:cs="Arial"/>
          <w:sz w:val="20"/>
        </w:rPr>
        <w:t>Wykonawca nie rozpoczął wykonania usług w pełnym</w:t>
      </w:r>
      <w:r w:rsidR="009369DC">
        <w:rPr>
          <w:rFonts w:ascii="Arial" w:hAnsi="Arial" w:cs="Arial"/>
          <w:sz w:val="20"/>
        </w:rPr>
        <w:t xml:space="preserve"> zakresie objętym umową z dniem </w:t>
      </w:r>
      <w:r>
        <w:rPr>
          <w:rFonts w:ascii="Arial" w:hAnsi="Arial" w:cs="Arial"/>
          <w:sz w:val="20"/>
        </w:rPr>
        <w:br/>
        <w:t>1 stycznia 2019</w:t>
      </w:r>
      <w:r w:rsidR="0031672C">
        <w:rPr>
          <w:rFonts w:ascii="Arial" w:hAnsi="Arial" w:cs="Arial"/>
          <w:sz w:val="20"/>
        </w:rPr>
        <w:t xml:space="preserve"> r.</w:t>
      </w:r>
    </w:p>
    <w:p w:rsidR="0031672C" w:rsidRDefault="009369DC" w:rsidP="00C33F26">
      <w:pPr>
        <w:pStyle w:val="Akapitzlist"/>
        <w:spacing w:after="0" w:line="240" w:lineRule="auto"/>
        <w:ind w:left="567" w:hanging="141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</w:t>
      </w:r>
      <w:r w:rsidR="0031672C">
        <w:rPr>
          <w:rFonts w:ascii="Arial" w:hAnsi="Arial" w:cs="Arial"/>
          <w:sz w:val="20"/>
        </w:rPr>
        <w:t xml:space="preserve">pomimo uprzednich </w:t>
      </w:r>
      <w:r>
        <w:rPr>
          <w:rFonts w:ascii="Arial" w:hAnsi="Arial" w:cs="Arial"/>
          <w:sz w:val="20"/>
        </w:rPr>
        <w:t xml:space="preserve">co najmniej trzykrotnych reklamacji o których mowa </w:t>
      </w:r>
      <w:r>
        <w:rPr>
          <w:rFonts w:ascii="Arial" w:hAnsi="Arial" w:cs="Arial"/>
          <w:sz w:val="20"/>
          <w:szCs w:val="20"/>
        </w:rPr>
        <w:t>w § 7 ust. 3</w:t>
      </w:r>
      <w:r>
        <w:rPr>
          <w:rFonts w:ascii="Arial" w:hAnsi="Arial" w:cs="Arial"/>
          <w:sz w:val="20"/>
        </w:rPr>
        <w:t xml:space="preserve"> Wykonawca nadal nie wykonuje usługi zgodnie z umową</w:t>
      </w:r>
      <w:r w:rsidR="0031672C">
        <w:rPr>
          <w:rFonts w:ascii="Arial" w:hAnsi="Arial" w:cs="Arial"/>
          <w:sz w:val="20"/>
        </w:rPr>
        <w:t>,</w:t>
      </w:r>
    </w:p>
    <w:p w:rsidR="0031672C" w:rsidRDefault="009369DC" w:rsidP="00C33F26">
      <w:pPr>
        <w:pStyle w:val="Akapitzlist"/>
        <w:spacing w:after="0" w:line="240" w:lineRule="auto"/>
        <w:ind w:left="567" w:hanging="141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Wykonawca z własnej winy nie załatwił reklamacji o której mowa </w:t>
      </w:r>
      <w:r w:rsidRPr="009369DC">
        <w:rPr>
          <w:rFonts w:ascii="Arial" w:hAnsi="Arial" w:cs="Arial"/>
          <w:sz w:val="20"/>
        </w:rPr>
        <w:t>w § 7 ust. 3</w:t>
      </w:r>
      <w:r>
        <w:rPr>
          <w:rFonts w:ascii="Arial" w:hAnsi="Arial" w:cs="Arial"/>
          <w:sz w:val="20"/>
        </w:rPr>
        <w:t xml:space="preserve"> w ciągu 7 dni </w:t>
      </w:r>
      <w:r w:rsidR="00C33F26">
        <w:rPr>
          <w:rFonts w:ascii="Arial" w:hAnsi="Arial" w:cs="Arial"/>
          <w:sz w:val="20"/>
        </w:rPr>
        <w:br/>
      </w:r>
      <w:r>
        <w:rPr>
          <w:rFonts w:ascii="Arial" w:hAnsi="Arial" w:cs="Arial"/>
          <w:sz w:val="20"/>
        </w:rPr>
        <w:t>od zgłoszenia jej przez Zamawiającego.</w:t>
      </w:r>
    </w:p>
    <w:p w:rsidR="001906EE" w:rsidRDefault="0031672C" w:rsidP="00415C3D">
      <w:pPr>
        <w:pStyle w:val="Akapitzlist"/>
        <w:numPr>
          <w:ilvl w:val="0"/>
          <w:numId w:val="20"/>
        </w:numPr>
        <w:ind w:left="426" w:hanging="426"/>
        <w:jc w:val="both"/>
        <w:rPr>
          <w:rFonts w:ascii="Arial" w:hAnsi="Arial" w:cs="Arial"/>
          <w:sz w:val="20"/>
        </w:rPr>
      </w:pPr>
      <w:r w:rsidRPr="009369DC">
        <w:rPr>
          <w:rFonts w:ascii="Arial" w:hAnsi="Arial" w:cs="Arial"/>
          <w:sz w:val="20"/>
        </w:rPr>
        <w:t xml:space="preserve">Wykonawca </w:t>
      </w:r>
      <w:r w:rsidR="009369DC" w:rsidRPr="009369DC">
        <w:rPr>
          <w:rFonts w:ascii="Arial" w:hAnsi="Arial" w:cs="Arial"/>
          <w:sz w:val="20"/>
        </w:rPr>
        <w:t xml:space="preserve">zastrzega sobie prawo odstąpienia od umowy z winy </w:t>
      </w:r>
      <w:r w:rsidR="009369DC">
        <w:rPr>
          <w:rFonts w:ascii="Arial" w:hAnsi="Arial" w:cs="Arial"/>
          <w:sz w:val="20"/>
        </w:rPr>
        <w:t>Zamawiającego</w:t>
      </w:r>
      <w:r w:rsidR="009369DC" w:rsidRPr="009369DC">
        <w:rPr>
          <w:rFonts w:ascii="Arial" w:hAnsi="Arial" w:cs="Arial"/>
          <w:sz w:val="20"/>
        </w:rPr>
        <w:t xml:space="preserve"> </w:t>
      </w:r>
      <w:r w:rsidR="001906EE">
        <w:rPr>
          <w:rFonts w:ascii="Arial" w:hAnsi="Arial" w:cs="Arial"/>
          <w:sz w:val="20"/>
        </w:rPr>
        <w:t>gdy ten</w:t>
      </w:r>
      <w:r w:rsidR="009369DC" w:rsidRPr="001906EE">
        <w:rPr>
          <w:rFonts w:ascii="Arial" w:hAnsi="Arial" w:cs="Arial"/>
          <w:sz w:val="20"/>
        </w:rPr>
        <w:t xml:space="preserve"> zalega </w:t>
      </w:r>
      <w:r w:rsidR="00277F93">
        <w:rPr>
          <w:rFonts w:ascii="Arial" w:hAnsi="Arial" w:cs="Arial"/>
          <w:sz w:val="20"/>
        </w:rPr>
        <w:br/>
      </w:r>
      <w:r w:rsidR="009369DC" w:rsidRPr="001906EE">
        <w:rPr>
          <w:rFonts w:ascii="Arial" w:hAnsi="Arial" w:cs="Arial"/>
          <w:sz w:val="20"/>
        </w:rPr>
        <w:t>z wypłatą wynagrodzenie o którym § 9 ust. 2</w:t>
      </w:r>
      <w:r w:rsidRPr="001906EE">
        <w:rPr>
          <w:rFonts w:ascii="Arial" w:hAnsi="Arial" w:cs="Arial"/>
          <w:sz w:val="20"/>
        </w:rPr>
        <w:t xml:space="preserve"> w </w:t>
      </w:r>
      <w:r w:rsidR="001906EE">
        <w:rPr>
          <w:rFonts w:ascii="Arial" w:hAnsi="Arial" w:cs="Arial"/>
          <w:sz w:val="20"/>
        </w:rPr>
        <w:t>terminie dłuższym niż 2 miesiące liczone od upływu terminu płatności faktury.</w:t>
      </w:r>
    </w:p>
    <w:p w:rsidR="001906EE" w:rsidRDefault="001906EE" w:rsidP="00415C3D">
      <w:pPr>
        <w:pStyle w:val="Akapitzlist"/>
        <w:numPr>
          <w:ilvl w:val="0"/>
          <w:numId w:val="20"/>
        </w:numPr>
        <w:ind w:left="426" w:hanging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Wykonawca odstępując od umowy wyznaczy Zamawiającemu termin zakończenia realizacji usługi. Termin ten nie może być krótszy niż 1 miesiąc liczony od poinformowania Zamawiającego o tym fakcie.</w:t>
      </w:r>
    </w:p>
    <w:p w:rsidR="0031672C" w:rsidRPr="001906EE" w:rsidRDefault="0031672C" w:rsidP="00415C3D">
      <w:pPr>
        <w:pStyle w:val="Akapitzlist"/>
        <w:numPr>
          <w:ilvl w:val="0"/>
          <w:numId w:val="20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</w:rPr>
      </w:pPr>
      <w:r w:rsidRPr="001906EE">
        <w:rPr>
          <w:rFonts w:ascii="Arial" w:hAnsi="Arial" w:cs="Arial"/>
          <w:sz w:val="20"/>
        </w:rPr>
        <w:lastRenderedPageBreak/>
        <w:t xml:space="preserve">Po </w:t>
      </w:r>
      <w:r w:rsidR="001906EE" w:rsidRPr="001906EE">
        <w:rPr>
          <w:rFonts w:ascii="Arial" w:hAnsi="Arial" w:cs="Arial"/>
          <w:sz w:val="20"/>
        </w:rPr>
        <w:t>zakończeniu realizacji usługi</w:t>
      </w:r>
      <w:r w:rsidRPr="001906EE">
        <w:rPr>
          <w:rFonts w:ascii="Arial" w:hAnsi="Arial" w:cs="Arial"/>
          <w:sz w:val="20"/>
        </w:rPr>
        <w:t xml:space="preserve"> Wykonawca </w:t>
      </w:r>
      <w:r w:rsidR="001906EE" w:rsidRPr="001906EE">
        <w:rPr>
          <w:rFonts w:ascii="Arial" w:hAnsi="Arial" w:cs="Arial"/>
          <w:sz w:val="20"/>
        </w:rPr>
        <w:t>zobowiązany jest niezwłocznie</w:t>
      </w:r>
      <w:r w:rsidRPr="001906EE">
        <w:rPr>
          <w:rFonts w:ascii="Arial" w:hAnsi="Arial" w:cs="Arial"/>
          <w:sz w:val="20"/>
        </w:rPr>
        <w:t xml:space="preserve"> usunąć </w:t>
      </w:r>
      <w:r w:rsidR="00277F93">
        <w:rPr>
          <w:rFonts w:ascii="Arial" w:hAnsi="Arial" w:cs="Arial"/>
          <w:sz w:val="20"/>
        </w:rPr>
        <w:br/>
      </w:r>
      <w:r w:rsidRPr="001906EE">
        <w:rPr>
          <w:rFonts w:ascii="Arial" w:hAnsi="Arial" w:cs="Arial"/>
          <w:sz w:val="20"/>
        </w:rPr>
        <w:t>z obsługiwanego terenu wszystkie swoje urządzenia techniczne</w:t>
      </w:r>
      <w:r w:rsidR="001906EE">
        <w:rPr>
          <w:rFonts w:ascii="Arial" w:hAnsi="Arial" w:cs="Arial"/>
          <w:sz w:val="20"/>
        </w:rPr>
        <w:t>.</w:t>
      </w:r>
    </w:p>
    <w:p w:rsidR="0031672C" w:rsidRDefault="0031672C" w:rsidP="0031672C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657254" w:rsidRPr="00657254" w:rsidRDefault="00657254" w:rsidP="00657254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657254">
        <w:rPr>
          <w:rFonts w:ascii="Arial" w:hAnsi="Arial" w:cs="Arial"/>
          <w:b/>
          <w:sz w:val="20"/>
          <w:szCs w:val="20"/>
        </w:rPr>
        <w:t>§  1</w:t>
      </w:r>
      <w:r>
        <w:rPr>
          <w:rFonts w:ascii="Arial" w:hAnsi="Arial" w:cs="Arial"/>
          <w:b/>
          <w:sz w:val="20"/>
          <w:szCs w:val="20"/>
        </w:rPr>
        <w:t>4</w:t>
      </w:r>
    </w:p>
    <w:p w:rsidR="00657254" w:rsidRPr="00657254" w:rsidRDefault="00657254" w:rsidP="00657254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657254">
        <w:rPr>
          <w:rFonts w:ascii="Arial" w:hAnsi="Arial" w:cs="Arial"/>
          <w:b/>
          <w:sz w:val="20"/>
          <w:szCs w:val="20"/>
        </w:rPr>
        <w:t>Cesja wierzytelności</w:t>
      </w:r>
    </w:p>
    <w:p w:rsidR="00657254" w:rsidRPr="00657254" w:rsidRDefault="00657254" w:rsidP="00415C3D">
      <w:pPr>
        <w:numPr>
          <w:ilvl w:val="0"/>
          <w:numId w:val="1"/>
        </w:numPr>
        <w:spacing w:after="0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657254">
        <w:rPr>
          <w:rFonts w:ascii="Arial" w:hAnsi="Arial" w:cs="Arial"/>
          <w:sz w:val="20"/>
          <w:szCs w:val="20"/>
        </w:rPr>
        <w:t xml:space="preserve">Wykonawca nie może bez pisemnej zgody Zamawiającego przenieść wierzytelności wynikającej </w:t>
      </w:r>
      <w:r w:rsidR="00277F93">
        <w:rPr>
          <w:rFonts w:ascii="Arial" w:hAnsi="Arial" w:cs="Arial"/>
          <w:sz w:val="20"/>
          <w:szCs w:val="20"/>
        </w:rPr>
        <w:br/>
      </w:r>
      <w:r w:rsidRPr="00657254">
        <w:rPr>
          <w:rFonts w:ascii="Arial" w:hAnsi="Arial" w:cs="Arial"/>
          <w:sz w:val="20"/>
          <w:szCs w:val="20"/>
        </w:rPr>
        <w:t>z niniejszej umowy na osobę trzecią.</w:t>
      </w:r>
    </w:p>
    <w:p w:rsidR="00657254" w:rsidRPr="00657254" w:rsidRDefault="00657254" w:rsidP="00415C3D">
      <w:pPr>
        <w:numPr>
          <w:ilvl w:val="0"/>
          <w:numId w:val="1"/>
        </w:numPr>
        <w:spacing w:after="0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657254">
        <w:rPr>
          <w:rFonts w:ascii="Arial" w:hAnsi="Arial" w:cs="Arial"/>
          <w:sz w:val="20"/>
          <w:szCs w:val="20"/>
        </w:rPr>
        <w:t>Zamawiający ma prawo przenieść wierzytelności wynikające z niniejszej umowy na osobę trzecią po pisemnym powiadomieniu Wykonawcy.</w:t>
      </w:r>
    </w:p>
    <w:p w:rsidR="00657254" w:rsidRPr="00657254" w:rsidRDefault="00657254" w:rsidP="00657254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657254" w:rsidRPr="00657254" w:rsidRDefault="00657254" w:rsidP="00657254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657254">
        <w:rPr>
          <w:rFonts w:ascii="Arial" w:hAnsi="Arial" w:cs="Arial"/>
          <w:b/>
          <w:sz w:val="20"/>
          <w:szCs w:val="20"/>
        </w:rPr>
        <w:t>§  1</w:t>
      </w:r>
      <w:r>
        <w:rPr>
          <w:rFonts w:ascii="Arial" w:hAnsi="Arial" w:cs="Arial"/>
          <w:b/>
          <w:sz w:val="20"/>
          <w:szCs w:val="20"/>
        </w:rPr>
        <w:t>5</w:t>
      </w:r>
    </w:p>
    <w:p w:rsidR="00657254" w:rsidRPr="00657254" w:rsidRDefault="00657254" w:rsidP="00657254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657254">
        <w:rPr>
          <w:rFonts w:ascii="Arial" w:hAnsi="Arial" w:cs="Arial"/>
          <w:b/>
          <w:sz w:val="20"/>
          <w:szCs w:val="20"/>
        </w:rPr>
        <w:t>Właściwość sądowa do rozstrzygania sporów</w:t>
      </w:r>
    </w:p>
    <w:p w:rsidR="00657254" w:rsidRPr="00657254" w:rsidRDefault="00657254" w:rsidP="00657254">
      <w:pPr>
        <w:spacing w:after="0"/>
        <w:jc w:val="both"/>
        <w:rPr>
          <w:rFonts w:ascii="Arial" w:hAnsi="Arial" w:cs="Arial"/>
          <w:sz w:val="20"/>
          <w:szCs w:val="20"/>
        </w:rPr>
      </w:pPr>
      <w:r w:rsidRPr="00657254">
        <w:rPr>
          <w:rFonts w:ascii="Arial" w:hAnsi="Arial" w:cs="Arial"/>
          <w:sz w:val="20"/>
          <w:szCs w:val="20"/>
        </w:rPr>
        <w:t>Sadem właściwym do rozstrzygania wszelkich sporów jest sąd właściwy według siedziby Zamawiającego.</w:t>
      </w:r>
    </w:p>
    <w:p w:rsidR="00657254" w:rsidRPr="00657254" w:rsidRDefault="00657254" w:rsidP="00657254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657254" w:rsidRPr="00657254" w:rsidRDefault="00657254" w:rsidP="00657254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657254">
        <w:rPr>
          <w:rFonts w:ascii="Arial" w:hAnsi="Arial" w:cs="Arial"/>
          <w:b/>
          <w:sz w:val="20"/>
          <w:szCs w:val="20"/>
        </w:rPr>
        <w:t>§  1</w:t>
      </w:r>
      <w:r>
        <w:rPr>
          <w:rFonts w:ascii="Arial" w:hAnsi="Arial" w:cs="Arial"/>
          <w:b/>
          <w:sz w:val="20"/>
          <w:szCs w:val="20"/>
        </w:rPr>
        <w:t>6</w:t>
      </w:r>
    </w:p>
    <w:p w:rsidR="00657254" w:rsidRPr="00657254" w:rsidRDefault="00657254" w:rsidP="00657254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657254">
        <w:rPr>
          <w:rFonts w:ascii="Arial" w:hAnsi="Arial" w:cs="Arial"/>
          <w:b/>
          <w:sz w:val="20"/>
          <w:szCs w:val="20"/>
        </w:rPr>
        <w:t>Odesłanie do innych przepisów</w:t>
      </w:r>
    </w:p>
    <w:p w:rsidR="00657254" w:rsidRPr="00657254" w:rsidRDefault="00657254" w:rsidP="00657254">
      <w:pPr>
        <w:spacing w:after="0"/>
        <w:jc w:val="both"/>
        <w:rPr>
          <w:rFonts w:ascii="Arial" w:hAnsi="Arial" w:cs="Arial"/>
          <w:sz w:val="20"/>
          <w:szCs w:val="20"/>
        </w:rPr>
      </w:pPr>
      <w:r w:rsidRPr="00657254">
        <w:rPr>
          <w:rFonts w:ascii="Arial" w:hAnsi="Arial" w:cs="Arial"/>
          <w:sz w:val="20"/>
          <w:szCs w:val="20"/>
        </w:rPr>
        <w:t>W  sprawach nie uregulowanych niniejszą umową będą miały zastosowanie przepisy Kodeksu Cywilnego oraz Prawa Zamówień Publicznych.</w:t>
      </w:r>
    </w:p>
    <w:p w:rsidR="00657254" w:rsidRPr="00657254" w:rsidRDefault="00657254" w:rsidP="00657254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657254" w:rsidRPr="00657254" w:rsidRDefault="00657254" w:rsidP="00657254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657254">
        <w:rPr>
          <w:rFonts w:ascii="Arial" w:hAnsi="Arial" w:cs="Arial"/>
          <w:b/>
          <w:sz w:val="20"/>
          <w:szCs w:val="20"/>
        </w:rPr>
        <w:t>§ </w:t>
      </w:r>
      <w:r>
        <w:rPr>
          <w:rFonts w:ascii="Arial" w:hAnsi="Arial" w:cs="Arial"/>
          <w:b/>
          <w:sz w:val="20"/>
          <w:szCs w:val="20"/>
        </w:rPr>
        <w:t>17</w:t>
      </w:r>
    </w:p>
    <w:p w:rsidR="00657254" w:rsidRPr="00657254" w:rsidRDefault="00657254" w:rsidP="00657254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657254">
        <w:rPr>
          <w:rFonts w:ascii="Arial" w:hAnsi="Arial" w:cs="Arial"/>
          <w:b/>
          <w:sz w:val="20"/>
          <w:szCs w:val="20"/>
        </w:rPr>
        <w:t>Liczba egzemplarzy</w:t>
      </w:r>
    </w:p>
    <w:p w:rsidR="00657254" w:rsidRPr="00657254" w:rsidRDefault="00657254" w:rsidP="00657254">
      <w:pPr>
        <w:spacing w:after="0"/>
        <w:jc w:val="both"/>
        <w:rPr>
          <w:rFonts w:ascii="Arial" w:hAnsi="Arial" w:cs="Arial"/>
          <w:sz w:val="20"/>
          <w:szCs w:val="20"/>
        </w:rPr>
      </w:pPr>
      <w:r w:rsidRPr="00657254">
        <w:rPr>
          <w:rFonts w:ascii="Arial" w:hAnsi="Arial" w:cs="Arial"/>
          <w:sz w:val="20"/>
          <w:szCs w:val="20"/>
        </w:rPr>
        <w:t xml:space="preserve">Umowa niniejsza sporządzona została w  4 jednobrzmiących egzemplarzach, trzy egzemplarze </w:t>
      </w:r>
      <w:r w:rsidR="009B261F">
        <w:rPr>
          <w:rFonts w:ascii="Arial" w:hAnsi="Arial" w:cs="Arial"/>
          <w:sz w:val="20"/>
          <w:szCs w:val="20"/>
        </w:rPr>
        <w:br/>
      </w:r>
      <w:r w:rsidRPr="00657254">
        <w:rPr>
          <w:rFonts w:ascii="Arial" w:hAnsi="Arial" w:cs="Arial"/>
          <w:sz w:val="20"/>
          <w:szCs w:val="20"/>
        </w:rPr>
        <w:t>dla Zamawiającego i jeden dla Wykonawcy.</w:t>
      </w:r>
    </w:p>
    <w:p w:rsidR="0031672C" w:rsidRDefault="0031672C" w:rsidP="0031672C">
      <w:pPr>
        <w:spacing w:after="0" w:line="240" w:lineRule="auto"/>
        <w:rPr>
          <w:rFonts w:ascii="Arial" w:hAnsi="Arial" w:cs="Arial"/>
          <w:b/>
          <w:sz w:val="20"/>
        </w:rPr>
      </w:pPr>
    </w:p>
    <w:p w:rsidR="00657254" w:rsidRPr="00657254" w:rsidRDefault="00657254" w:rsidP="00657254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657254">
        <w:rPr>
          <w:rFonts w:ascii="Arial" w:hAnsi="Arial" w:cs="Arial"/>
          <w:b/>
          <w:sz w:val="20"/>
          <w:szCs w:val="20"/>
        </w:rPr>
        <w:t>§ </w:t>
      </w:r>
      <w:r>
        <w:rPr>
          <w:rFonts w:ascii="Arial" w:hAnsi="Arial" w:cs="Arial"/>
          <w:b/>
          <w:sz w:val="20"/>
          <w:szCs w:val="20"/>
        </w:rPr>
        <w:t>18</w:t>
      </w:r>
    </w:p>
    <w:p w:rsidR="00657254" w:rsidRPr="00E05425" w:rsidRDefault="00657254" w:rsidP="00657254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05425">
        <w:rPr>
          <w:rFonts w:ascii="Arial" w:hAnsi="Arial" w:cs="Arial"/>
          <w:b/>
          <w:sz w:val="20"/>
          <w:szCs w:val="20"/>
        </w:rPr>
        <w:t>Integralne części umowy</w:t>
      </w:r>
    </w:p>
    <w:p w:rsidR="00657254" w:rsidRPr="00E05425" w:rsidRDefault="00657254" w:rsidP="00415C3D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E05425">
        <w:rPr>
          <w:rFonts w:ascii="Arial" w:hAnsi="Arial" w:cs="Arial"/>
          <w:sz w:val="20"/>
          <w:szCs w:val="20"/>
        </w:rPr>
        <w:t>Strony zgodnie stwierdzają, że Wykonawca zapoznał się ze Specyfikacją Istotnych Warunków Zamówienia (wraz z wszystkimi załącznikami do niej), zawierającą m.in. istotne dla Zamawiającego postanowienia i zobowiązania.</w:t>
      </w:r>
    </w:p>
    <w:p w:rsidR="00657254" w:rsidRPr="00E05425" w:rsidRDefault="00657254" w:rsidP="00415C3D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E05425">
        <w:rPr>
          <w:rFonts w:ascii="Arial" w:hAnsi="Arial" w:cs="Arial"/>
          <w:sz w:val="20"/>
          <w:szCs w:val="20"/>
        </w:rPr>
        <w:t>Integralną częścią niniejszej umowy są następujące dokumenty:</w:t>
      </w:r>
    </w:p>
    <w:p w:rsidR="00657254" w:rsidRPr="00E05425" w:rsidRDefault="00657254" w:rsidP="00657254">
      <w:pPr>
        <w:spacing w:after="0"/>
        <w:ind w:left="426"/>
        <w:jc w:val="both"/>
        <w:rPr>
          <w:rFonts w:ascii="Arial" w:hAnsi="Arial" w:cs="Arial"/>
          <w:sz w:val="20"/>
          <w:szCs w:val="20"/>
        </w:rPr>
      </w:pPr>
      <w:r w:rsidRPr="00E05425">
        <w:rPr>
          <w:rFonts w:ascii="Arial" w:hAnsi="Arial" w:cs="Arial"/>
          <w:sz w:val="20"/>
          <w:szCs w:val="20"/>
        </w:rPr>
        <w:t>- Specyfikacja Istotnych Warunków Zamówienia wraz z załącznikami,</w:t>
      </w:r>
    </w:p>
    <w:p w:rsidR="00657254" w:rsidRPr="00E05425" w:rsidRDefault="00657254" w:rsidP="00657254">
      <w:pPr>
        <w:spacing w:after="0"/>
        <w:ind w:left="426"/>
        <w:jc w:val="both"/>
        <w:rPr>
          <w:rFonts w:ascii="Arial" w:hAnsi="Arial" w:cs="Arial"/>
          <w:sz w:val="20"/>
          <w:szCs w:val="20"/>
        </w:rPr>
      </w:pPr>
      <w:r w:rsidRPr="00E05425">
        <w:rPr>
          <w:rFonts w:ascii="Arial" w:hAnsi="Arial" w:cs="Arial"/>
          <w:sz w:val="20"/>
          <w:szCs w:val="20"/>
        </w:rPr>
        <w:t>- oferta Wykonawcy,</w:t>
      </w:r>
    </w:p>
    <w:p w:rsidR="00A1248A" w:rsidRPr="00657254" w:rsidRDefault="00657254" w:rsidP="00657254">
      <w:pPr>
        <w:spacing w:after="0"/>
        <w:ind w:left="426"/>
        <w:jc w:val="both"/>
        <w:rPr>
          <w:rFonts w:ascii="Arial" w:hAnsi="Arial" w:cs="Arial"/>
          <w:sz w:val="20"/>
          <w:szCs w:val="20"/>
        </w:rPr>
      </w:pPr>
      <w:r w:rsidRPr="00E05425">
        <w:rPr>
          <w:rFonts w:ascii="Arial" w:hAnsi="Arial" w:cs="Arial"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>h</w:t>
      </w:r>
      <w:r w:rsidRPr="00657254">
        <w:rPr>
          <w:rFonts w:ascii="Arial" w:hAnsi="Arial" w:cs="Arial"/>
          <w:sz w:val="20"/>
          <w:szCs w:val="20"/>
        </w:rPr>
        <w:t>armonogram wywozu odpadów</w:t>
      </w:r>
      <w:r w:rsidRPr="00E05425">
        <w:rPr>
          <w:rFonts w:ascii="Arial" w:hAnsi="Arial" w:cs="Arial"/>
          <w:sz w:val="20"/>
          <w:szCs w:val="20"/>
        </w:rPr>
        <w:t>.</w:t>
      </w:r>
    </w:p>
    <w:p w:rsidR="00A83858" w:rsidRPr="00E05425" w:rsidRDefault="00A83858" w:rsidP="00A83858">
      <w:pPr>
        <w:autoSpaceDE w:val="0"/>
        <w:rPr>
          <w:rFonts w:ascii="Arial" w:hAnsi="Arial" w:cs="Arial"/>
          <w:b/>
          <w:color w:val="000000"/>
          <w:sz w:val="16"/>
          <w:szCs w:val="16"/>
        </w:rPr>
      </w:pPr>
    </w:p>
    <w:p w:rsidR="00A83858" w:rsidRPr="00E05425" w:rsidRDefault="00A83858" w:rsidP="00A83858">
      <w:pPr>
        <w:autoSpaceDE w:val="0"/>
        <w:rPr>
          <w:rFonts w:ascii="Arial" w:hAnsi="Arial" w:cs="Arial"/>
          <w:b/>
          <w:color w:val="000000"/>
        </w:rPr>
      </w:pPr>
      <w:r w:rsidRPr="00E05425">
        <w:rPr>
          <w:rFonts w:ascii="Arial" w:hAnsi="Arial" w:cs="Arial"/>
          <w:b/>
          <w:color w:val="000000"/>
        </w:rPr>
        <w:t>Zamaw</w:t>
      </w:r>
      <w:r w:rsidR="00657254">
        <w:rPr>
          <w:rFonts w:ascii="Arial" w:hAnsi="Arial" w:cs="Arial"/>
          <w:b/>
          <w:color w:val="000000"/>
        </w:rPr>
        <w:t>iający:</w:t>
      </w:r>
      <w:r w:rsidR="00657254">
        <w:rPr>
          <w:rFonts w:ascii="Arial" w:hAnsi="Arial" w:cs="Arial"/>
          <w:b/>
          <w:color w:val="000000"/>
        </w:rPr>
        <w:tab/>
      </w:r>
      <w:r w:rsidR="00657254">
        <w:rPr>
          <w:rFonts w:ascii="Arial" w:hAnsi="Arial" w:cs="Arial"/>
          <w:b/>
          <w:color w:val="000000"/>
        </w:rPr>
        <w:tab/>
      </w:r>
      <w:r w:rsidR="00657254">
        <w:rPr>
          <w:rFonts w:ascii="Arial" w:hAnsi="Arial" w:cs="Arial"/>
          <w:b/>
          <w:color w:val="000000"/>
        </w:rPr>
        <w:tab/>
      </w:r>
      <w:r w:rsidR="00657254">
        <w:rPr>
          <w:rFonts w:ascii="Arial" w:hAnsi="Arial" w:cs="Arial"/>
          <w:b/>
          <w:color w:val="000000"/>
        </w:rPr>
        <w:tab/>
      </w:r>
      <w:r w:rsidR="00657254">
        <w:rPr>
          <w:rFonts w:ascii="Arial" w:hAnsi="Arial" w:cs="Arial"/>
          <w:b/>
          <w:color w:val="000000"/>
        </w:rPr>
        <w:tab/>
      </w:r>
      <w:r w:rsidR="00657254">
        <w:rPr>
          <w:rFonts w:ascii="Arial" w:hAnsi="Arial" w:cs="Arial"/>
          <w:b/>
          <w:color w:val="000000"/>
        </w:rPr>
        <w:tab/>
      </w:r>
      <w:r w:rsidR="00657254">
        <w:rPr>
          <w:rFonts w:ascii="Arial" w:hAnsi="Arial" w:cs="Arial"/>
          <w:b/>
          <w:color w:val="000000"/>
        </w:rPr>
        <w:tab/>
      </w:r>
      <w:r w:rsidR="00657254">
        <w:rPr>
          <w:rFonts w:ascii="Arial" w:hAnsi="Arial" w:cs="Arial"/>
          <w:b/>
          <w:color w:val="000000"/>
        </w:rPr>
        <w:tab/>
      </w:r>
      <w:r w:rsidR="00657254">
        <w:rPr>
          <w:rFonts w:ascii="Arial" w:hAnsi="Arial" w:cs="Arial"/>
          <w:b/>
          <w:color w:val="000000"/>
        </w:rPr>
        <w:tab/>
      </w:r>
      <w:r w:rsidRPr="00E05425">
        <w:rPr>
          <w:rFonts w:ascii="Arial" w:hAnsi="Arial" w:cs="Arial"/>
          <w:b/>
          <w:color w:val="000000"/>
        </w:rPr>
        <w:t>Wykonawca:</w:t>
      </w:r>
    </w:p>
    <w:p w:rsidR="00514EB3" w:rsidRPr="00E05425" w:rsidRDefault="00514EB3" w:rsidP="00514EB3">
      <w:pPr>
        <w:autoSpaceDE w:val="0"/>
        <w:rPr>
          <w:rFonts w:ascii="Arial" w:hAnsi="Arial" w:cs="Arial"/>
          <w:color w:val="000000"/>
          <w:sz w:val="16"/>
          <w:szCs w:val="16"/>
        </w:rPr>
      </w:pPr>
    </w:p>
    <w:p w:rsidR="00514EB3" w:rsidRPr="00E05425" w:rsidRDefault="00514EB3" w:rsidP="00514EB3">
      <w:pPr>
        <w:autoSpaceDE w:val="0"/>
        <w:rPr>
          <w:rFonts w:ascii="Arial" w:hAnsi="Arial" w:cs="Arial"/>
          <w:color w:val="000000"/>
          <w:sz w:val="16"/>
          <w:szCs w:val="16"/>
        </w:rPr>
      </w:pPr>
    </w:p>
    <w:p w:rsidR="00A83858" w:rsidRPr="00514EB3" w:rsidRDefault="00A83858" w:rsidP="00514EB3">
      <w:pPr>
        <w:spacing w:line="360" w:lineRule="auto"/>
        <w:rPr>
          <w:rFonts w:ascii="Arial" w:hAnsi="Arial" w:cs="Arial"/>
          <w:b/>
        </w:rPr>
      </w:pPr>
      <w:r w:rsidRPr="00E05425">
        <w:rPr>
          <w:rFonts w:ascii="Arial" w:hAnsi="Arial" w:cs="Arial"/>
          <w:b/>
        </w:rPr>
        <w:t>działający przy kontrasygnacie:</w:t>
      </w:r>
    </w:p>
    <w:sectPr w:rsidR="00A83858" w:rsidRPr="00514EB3" w:rsidSect="000F7E94">
      <w:headerReference w:type="default" r:id="rId10"/>
      <w:footerReference w:type="default" r:id="rId11"/>
      <w:pgSz w:w="11906" w:h="16838"/>
      <w:pgMar w:top="1670" w:right="1417" w:bottom="1417" w:left="1276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522" w:rsidRDefault="00BE4522" w:rsidP="00C842C7">
      <w:pPr>
        <w:spacing w:after="0" w:line="240" w:lineRule="auto"/>
      </w:pPr>
      <w:r>
        <w:separator/>
      </w:r>
    </w:p>
  </w:endnote>
  <w:endnote w:type="continuationSeparator" w:id="0">
    <w:p w:rsidR="00BE4522" w:rsidRDefault="00BE4522" w:rsidP="00C84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T1Ao00">
    <w:charset w:val="EE"/>
    <w:family w:val="auto"/>
    <w:pitch w:val="default"/>
  </w:font>
  <w:font w:name="TT1Bo00">
    <w:charset w:val="EE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29719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:rsidR="00A53492" w:rsidRDefault="00A53492">
            <w:pPr>
              <w:pStyle w:val="Stopka"/>
              <w:pBdr>
                <w:bottom w:val="single" w:sz="6" w:space="1" w:color="auto"/>
              </w:pBdr>
            </w:pPr>
          </w:p>
          <w:p w:rsidR="00A53492" w:rsidRDefault="00A53492">
            <w:pPr>
              <w:pStyle w:val="Stopka"/>
            </w:pPr>
            <w:r w:rsidRPr="0031672C">
              <w:rPr>
                <w:rFonts w:ascii="Arial" w:hAnsi="Arial" w:cs="Arial"/>
                <w:sz w:val="16"/>
                <w:szCs w:val="16"/>
              </w:rPr>
              <w:t>Odbieranie i zagospodarowanie odpadów komunalnych</w:t>
            </w:r>
            <w:r w:rsidRPr="00523F69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– Wzór umowy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4E3D38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4E3D38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4E3D38">
              <w:rPr>
                <w:rFonts w:ascii="Arial" w:hAnsi="Arial" w:cs="Arial"/>
                <w:sz w:val="16"/>
                <w:szCs w:val="16"/>
              </w:rPr>
              <w:instrText>PAGE</w:instrText>
            </w:r>
            <w:r w:rsidRPr="004E3D3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927EE">
              <w:rPr>
                <w:rFonts w:ascii="Arial" w:hAnsi="Arial" w:cs="Arial"/>
                <w:noProof/>
                <w:sz w:val="16"/>
                <w:szCs w:val="16"/>
              </w:rPr>
              <w:t>5</w:t>
            </w:r>
            <w:r w:rsidRPr="004E3D3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E3D38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4E3D38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4E3D38">
              <w:rPr>
                <w:rFonts w:ascii="Arial" w:hAnsi="Arial" w:cs="Arial"/>
                <w:sz w:val="16"/>
                <w:szCs w:val="16"/>
              </w:rPr>
              <w:instrText>NUMPAGES</w:instrText>
            </w:r>
            <w:r w:rsidRPr="004E3D3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927EE">
              <w:rPr>
                <w:rFonts w:ascii="Arial" w:hAnsi="Arial" w:cs="Arial"/>
                <w:noProof/>
                <w:sz w:val="16"/>
                <w:szCs w:val="16"/>
              </w:rPr>
              <w:t>10</w:t>
            </w:r>
            <w:r w:rsidRPr="004E3D3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522" w:rsidRDefault="00BE4522" w:rsidP="00C842C7">
      <w:pPr>
        <w:spacing w:after="0" w:line="240" w:lineRule="auto"/>
      </w:pPr>
      <w:r>
        <w:separator/>
      </w:r>
    </w:p>
  </w:footnote>
  <w:footnote w:type="continuationSeparator" w:id="0">
    <w:p w:rsidR="00BE4522" w:rsidRDefault="00BE4522" w:rsidP="00C842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492" w:rsidRPr="00C842C7" w:rsidRDefault="00A53492" w:rsidP="001C3CFE">
    <w:pPr>
      <w:tabs>
        <w:tab w:val="left" w:pos="0"/>
        <w:tab w:val="left" w:pos="4536"/>
      </w:tabs>
      <w:spacing w:after="0"/>
      <w:ind w:right="4677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502" w:hanging="360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bullet"/>
      <w:lvlText w:val=""/>
      <w:lvlJc w:val="left"/>
      <w:pPr>
        <w:tabs>
          <w:tab w:val="num" w:pos="0"/>
        </w:tabs>
        <w:ind w:left="0" w:firstLine="0"/>
      </w:pPr>
      <w:rPr>
        <w:rFonts w:ascii="Wingdings 2" w:hAnsi="Wingdings 2" w:cs="Times New Roman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502" w:hanging="360"/>
      </w:pPr>
      <w:rPr>
        <w:rFonts w:cs="Times New Roman"/>
      </w:rPr>
    </w:lvl>
  </w:abstractNum>
  <w:abstractNum w:abstractNumId="3">
    <w:nsid w:val="00000004"/>
    <w:multiLevelType w:val="singleLevel"/>
    <w:tmpl w:val="00000004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502" w:hanging="360"/>
      </w:pPr>
      <w:rPr>
        <w:rFonts w:cs="Times New Roman"/>
      </w:rPr>
    </w:lvl>
  </w:abstractNum>
  <w:abstractNum w:abstractNumId="4">
    <w:nsid w:val="00000005"/>
    <w:multiLevelType w:val="multilevel"/>
    <w:tmpl w:val="00000005"/>
    <w:name w:val="WW8Num6"/>
    <w:lvl w:ilvl="0">
      <w:start w:val="1"/>
      <w:numFmt w:val="bullet"/>
      <w:lvlText w:val=""/>
      <w:lvlJc w:val="left"/>
      <w:pPr>
        <w:tabs>
          <w:tab w:val="num" w:pos="0"/>
        </w:tabs>
        <w:ind w:left="0" w:firstLine="0"/>
      </w:pPr>
      <w:rPr>
        <w:rFonts w:ascii="Wingdings 2" w:hAnsi="Wingdings 2" w:cs="Times New Roman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5">
    <w:nsid w:val="00000006"/>
    <w:multiLevelType w:val="multilevel"/>
    <w:tmpl w:val="00000006"/>
    <w:name w:val="WW8Num7"/>
    <w:lvl w:ilvl="0">
      <w:start w:val="1"/>
      <w:numFmt w:val="bullet"/>
      <w:lvlText w:val=""/>
      <w:lvlJc w:val="left"/>
      <w:pPr>
        <w:tabs>
          <w:tab w:val="num" w:pos="0"/>
        </w:tabs>
        <w:ind w:left="0" w:firstLine="0"/>
      </w:pPr>
      <w:rPr>
        <w:rFonts w:ascii="Wingdings 2" w:hAnsi="Wingdings 2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6">
    <w:nsid w:val="00000007"/>
    <w:multiLevelType w:val="singleLevel"/>
    <w:tmpl w:val="00000007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502" w:hanging="360"/>
      </w:pPr>
      <w:rPr>
        <w:rFonts w:cs="Times New Roman"/>
      </w:rPr>
    </w:lvl>
  </w:abstractNum>
  <w:abstractNum w:abstractNumId="7">
    <w:nsid w:val="07783A1D"/>
    <w:multiLevelType w:val="hybridMultilevel"/>
    <w:tmpl w:val="A45010A6"/>
    <w:lvl w:ilvl="0" w:tplc="F81AC92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A7C734D"/>
    <w:multiLevelType w:val="hybridMultilevel"/>
    <w:tmpl w:val="5D4C81CA"/>
    <w:lvl w:ilvl="0" w:tplc="835858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F13751"/>
    <w:multiLevelType w:val="hybridMultilevel"/>
    <w:tmpl w:val="ABDC9E64"/>
    <w:lvl w:ilvl="0" w:tplc="D666C1A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7C4276"/>
    <w:multiLevelType w:val="hybridMultilevel"/>
    <w:tmpl w:val="C98809A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2CFE4D8D"/>
    <w:multiLevelType w:val="hybridMultilevel"/>
    <w:tmpl w:val="0CBA93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C464F3"/>
    <w:multiLevelType w:val="hybridMultilevel"/>
    <w:tmpl w:val="03D2ECE2"/>
    <w:lvl w:ilvl="0" w:tplc="59884C3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BE7CB9"/>
    <w:multiLevelType w:val="hybridMultilevel"/>
    <w:tmpl w:val="497C84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5137F6"/>
    <w:multiLevelType w:val="hybridMultilevel"/>
    <w:tmpl w:val="3E521C9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3A6619DB"/>
    <w:multiLevelType w:val="hybridMultilevel"/>
    <w:tmpl w:val="3C944412"/>
    <w:lvl w:ilvl="0" w:tplc="59884C3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D37C87"/>
    <w:multiLevelType w:val="hybridMultilevel"/>
    <w:tmpl w:val="1FF8B76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4BB94EE4"/>
    <w:multiLevelType w:val="hybridMultilevel"/>
    <w:tmpl w:val="B554CB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C3420E"/>
    <w:multiLevelType w:val="hybridMultilevel"/>
    <w:tmpl w:val="CB202BAA"/>
    <w:lvl w:ilvl="0" w:tplc="59884C3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FB20AF"/>
    <w:multiLevelType w:val="hybridMultilevel"/>
    <w:tmpl w:val="5DAABF4C"/>
    <w:lvl w:ilvl="0" w:tplc="04150001">
      <w:start w:val="1"/>
      <w:numFmt w:val="bullet"/>
      <w:lvlText w:val=""/>
      <w:lvlJc w:val="left"/>
      <w:pPr>
        <w:ind w:left="199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8" w:hanging="360"/>
      </w:pPr>
      <w:rPr>
        <w:rFonts w:ascii="Wingdings" w:hAnsi="Wingdings" w:hint="default"/>
      </w:rPr>
    </w:lvl>
  </w:abstractNum>
  <w:abstractNum w:abstractNumId="20">
    <w:nsid w:val="583E7B21"/>
    <w:multiLevelType w:val="hybridMultilevel"/>
    <w:tmpl w:val="1CCE737C"/>
    <w:lvl w:ilvl="0" w:tplc="59884C3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D4765D"/>
    <w:multiLevelType w:val="hybridMultilevel"/>
    <w:tmpl w:val="2C32FF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2D4678"/>
    <w:multiLevelType w:val="hybridMultilevel"/>
    <w:tmpl w:val="46DA756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E2315F1"/>
    <w:multiLevelType w:val="hybridMultilevel"/>
    <w:tmpl w:val="F288E5D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6E981694"/>
    <w:multiLevelType w:val="hybridMultilevel"/>
    <w:tmpl w:val="6988E648"/>
    <w:lvl w:ilvl="0" w:tplc="06A4256C">
      <w:start w:val="1"/>
      <w:numFmt w:val="decimal"/>
      <w:lvlText w:val="%1)"/>
      <w:lvlJc w:val="left"/>
      <w:pPr>
        <w:ind w:left="1146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>
    <w:nsid w:val="79A21387"/>
    <w:multiLevelType w:val="hybridMultilevel"/>
    <w:tmpl w:val="0668FD7E"/>
    <w:lvl w:ilvl="0" w:tplc="59884C3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CB3478"/>
    <w:multiLevelType w:val="hybridMultilevel"/>
    <w:tmpl w:val="3EBC32E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21"/>
  </w:num>
  <w:num w:numId="4">
    <w:abstractNumId w:val="17"/>
  </w:num>
  <w:num w:numId="5">
    <w:abstractNumId w:val="19"/>
  </w:num>
  <w:num w:numId="6">
    <w:abstractNumId w:val="10"/>
  </w:num>
  <w:num w:numId="7">
    <w:abstractNumId w:val="9"/>
  </w:num>
  <w:num w:numId="8">
    <w:abstractNumId w:val="23"/>
  </w:num>
  <w:num w:numId="9">
    <w:abstractNumId w:val="26"/>
  </w:num>
  <w:num w:numId="10">
    <w:abstractNumId w:val="24"/>
  </w:num>
  <w:num w:numId="11">
    <w:abstractNumId w:val="22"/>
  </w:num>
  <w:num w:numId="12">
    <w:abstractNumId w:val="7"/>
  </w:num>
  <w:num w:numId="13">
    <w:abstractNumId w:val="14"/>
  </w:num>
  <w:num w:numId="14">
    <w:abstractNumId w:val="8"/>
  </w:num>
  <w:num w:numId="15">
    <w:abstractNumId w:val="25"/>
  </w:num>
  <w:num w:numId="16">
    <w:abstractNumId w:val="20"/>
  </w:num>
  <w:num w:numId="17">
    <w:abstractNumId w:val="15"/>
  </w:num>
  <w:num w:numId="18">
    <w:abstractNumId w:val="12"/>
  </w:num>
  <w:num w:numId="19">
    <w:abstractNumId w:val="16"/>
  </w:num>
  <w:num w:numId="20">
    <w:abstractNumId w:val="1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2C7"/>
    <w:rsid w:val="00003257"/>
    <w:rsid w:val="00004C75"/>
    <w:rsid w:val="00005ABC"/>
    <w:rsid w:val="00012BDC"/>
    <w:rsid w:val="00017DC0"/>
    <w:rsid w:val="00042917"/>
    <w:rsid w:val="00061568"/>
    <w:rsid w:val="00066927"/>
    <w:rsid w:val="00075A5A"/>
    <w:rsid w:val="00092BD9"/>
    <w:rsid w:val="000B16EC"/>
    <w:rsid w:val="000B382A"/>
    <w:rsid w:val="000B6304"/>
    <w:rsid w:val="000B6DD4"/>
    <w:rsid w:val="000B7874"/>
    <w:rsid w:val="000C699F"/>
    <w:rsid w:val="000C6FA5"/>
    <w:rsid w:val="000D7484"/>
    <w:rsid w:val="000D7EAA"/>
    <w:rsid w:val="000E7A87"/>
    <w:rsid w:val="000F7E94"/>
    <w:rsid w:val="00102860"/>
    <w:rsid w:val="00113ABA"/>
    <w:rsid w:val="00121A99"/>
    <w:rsid w:val="00124044"/>
    <w:rsid w:val="00132F63"/>
    <w:rsid w:val="00136FC2"/>
    <w:rsid w:val="001702B5"/>
    <w:rsid w:val="00170961"/>
    <w:rsid w:val="00170BEE"/>
    <w:rsid w:val="00175CF2"/>
    <w:rsid w:val="0018242D"/>
    <w:rsid w:val="00186E5E"/>
    <w:rsid w:val="001906EE"/>
    <w:rsid w:val="001931F6"/>
    <w:rsid w:val="001C02DE"/>
    <w:rsid w:val="001C39ED"/>
    <w:rsid w:val="001C3CFE"/>
    <w:rsid w:val="001C5488"/>
    <w:rsid w:val="001D4570"/>
    <w:rsid w:val="001E04DC"/>
    <w:rsid w:val="001E1B66"/>
    <w:rsid w:val="001E6953"/>
    <w:rsid w:val="001F2081"/>
    <w:rsid w:val="0020452A"/>
    <w:rsid w:val="00206389"/>
    <w:rsid w:val="002208BB"/>
    <w:rsid w:val="002302B7"/>
    <w:rsid w:val="00230C5E"/>
    <w:rsid w:val="0023153F"/>
    <w:rsid w:val="0023526D"/>
    <w:rsid w:val="00235968"/>
    <w:rsid w:val="00244771"/>
    <w:rsid w:val="002449DE"/>
    <w:rsid w:val="0025414E"/>
    <w:rsid w:val="00265164"/>
    <w:rsid w:val="00275C5C"/>
    <w:rsid w:val="00276F77"/>
    <w:rsid w:val="00277F93"/>
    <w:rsid w:val="002804EF"/>
    <w:rsid w:val="002828AA"/>
    <w:rsid w:val="00290B61"/>
    <w:rsid w:val="002979C2"/>
    <w:rsid w:val="002A5D0E"/>
    <w:rsid w:val="002B2D56"/>
    <w:rsid w:val="002B4868"/>
    <w:rsid w:val="002D09DE"/>
    <w:rsid w:val="002D1510"/>
    <w:rsid w:val="002D3174"/>
    <w:rsid w:val="002D7676"/>
    <w:rsid w:val="0030066A"/>
    <w:rsid w:val="00311683"/>
    <w:rsid w:val="00312EE6"/>
    <w:rsid w:val="0031672C"/>
    <w:rsid w:val="00323787"/>
    <w:rsid w:val="00332C02"/>
    <w:rsid w:val="0035041D"/>
    <w:rsid w:val="003515F0"/>
    <w:rsid w:val="003524C9"/>
    <w:rsid w:val="00356E92"/>
    <w:rsid w:val="00362AE2"/>
    <w:rsid w:val="00366122"/>
    <w:rsid w:val="00371F72"/>
    <w:rsid w:val="00377B33"/>
    <w:rsid w:val="00380330"/>
    <w:rsid w:val="00380570"/>
    <w:rsid w:val="00382351"/>
    <w:rsid w:val="00387E22"/>
    <w:rsid w:val="003A1709"/>
    <w:rsid w:val="003A65CA"/>
    <w:rsid w:val="003B4A46"/>
    <w:rsid w:val="003C067B"/>
    <w:rsid w:val="003C231E"/>
    <w:rsid w:val="003C3903"/>
    <w:rsid w:val="003C39B3"/>
    <w:rsid w:val="003C7742"/>
    <w:rsid w:val="003D15C0"/>
    <w:rsid w:val="003D580B"/>
    <w:rsid w:val="003F4AAC"/>
    <w:rsid w:val="003F6018"/>
    <w:rsid w:val="00400F96"/>
    <w:rsid w:val="00402642"/>
    <w:rsid w:val="0041275D"/>
    <w:rsid w:val="00415C3D"/>
    <w:rsid w:val="00421D98"/>
    <w:rsid w:val="00436D10"/>
    <w:rsid w:val="004442DD"/>
    <w:rsid w:val="0046582C"/>
    <w:rsid w:val="00470C24"/>
    <w:rsid w:val="0047391C"/>
    <w:rsid w:val="00476DC5"/>
    <w:rsid w:val="004836BF"/>
    <w:rsid w:val="004A0A05"/>
    <w:rsid w:val="004A524B"/>
    <w:rsid w:val="004A6359"/>
    <w:rsid w:val="004C0131"/>
    <w:rsid w:val="004C28E6"/>
    <w:rsid w:val="004C59AA"/>
    <w:rsid w:val="004D4749"/>
    <w:rsid w:val="004E3D38"/>
    <w:rsid w:val="004F29A0"/>
    <w:rsid w:val="0050725A"/>
    <w:rsid w:val="00507889"/>
    <w:rsid w:val="005100A1"/>
    <w:rsid w:val="00514EB3"/>
    <w:rsid w:val="00520513"/>
    <w:rsid w:val="00521A01"/>
    <w:rsid w:val="00523F69"/>
    <w:rsid w:val="00533CDD"/>
    <w:rsid w:val="00540407"/>
    <w:rsid w:val="00541580"/>
    <w:rsid w:val="00542D51"/>
    <w:rsid w:val="005630D0"/>
    <w:rsid w:val="00563CCD"/>
    <w:rsid w:val="00565E68"/>
    <w:rsid w:val="00571599"/>
    <w:rsid w:val="005748CA"/>
    <w:rsid w:val="00591700"/>
    <w:rsid w:val="005C020A"/>
    <w:rsid w:val="005C3BDE"/>
    <w:rsid w:val="005C5E84"/>
    <w:rsid w:val="005C736F"/>
    <w:rsid w:val="005D01CD"/>
    <w:rsid w:val="005D0AD6"/>
    <w:rsid w:val="005D3305"/>
    <w:rsid w:val="005E548A"/>
    <w:rsid w:val="005E7267"/>
    <w:rsid w:val="005F4BA8"/>
    <w:rsid w:val="005F653A"/>
    <w:rsid w:val="0060108D"/>
    <w:rsid w:val="00602C8A"/>
    <w:rsid w:val="0060570E"/>
    <w:rsid w:val="0060799B"/>
    <w:rsid w:val="0061055E"/>
    <w:rsid w:val="00614C1D"/>
    <w:rsid w:val="00617A56"/>
    <w:rsid w:val="00623427"/>
    <w:rsid w:val="006255CA"/>
    <w:rsid w:val="006327E4"/>
    <w:rsid w:val="00641955"/>
    <w:rsid w:val="006441F0"/>
    <w:rsid w:val="00657254"/>
    <w:rsid w:val="006579A2"/>
    <w:rsid w:val="006670BF"/>
    <w:rsid w:val="00675E5D"/>
    <w:rsid w:val="00683111"/>
    <w:rsid w:val="00690B49"/>
    <w:rsid w:val="006A77D6"/>
    <w:rsid w:val="006A7AF3"/>
    <w:rsid w:val="006B6537"/>
    <w:rsid w:val="006C54CC"/>
    <w:rsid w:val="006C7D77"/>
    <w:rsid w:val="006D38F6"/>
    <w:rsid w:val="006E4840"/>
    <w:rsid w:val="006F27E2"/>
    <w:rsid w:val="006F368D"/>
    <w:rsid w:val="006F63DA"/>
    <w:rsid w:val="006F6F07"/>
    <w:rsid w:val="0070041B"/>
    <w:rsid w:val="00700EB3"/>
    <w:rsid w:val="0070278E"/>
    <w:rsid w:val="00711234"/>
    <w:rsid w:val="007125A1"/>
    <w:rsid w:val="007328DE"/>
    <w:rsid w:val="00734157"/>
    <w:rsid w:val="00736ABB"/>
    <w:rsid w:val="007423A3"/>
    <w:rsid w:val="00743A4B"/>
    <w:rsid w:val="0074682B"/>
    <w:rsid w:val="007549CE"/>
    <w:rsid w:val="007564CF"/>
    <w:rsid w:val="00765010"/>
    <w:rsid w:val="00765921"/>
    <w:rsid w:val="007711C6"/>
    <w:rsid w:val="007912E9"/>
    <w:rsid w:val="00792559"/>
    <w:rsid w:val="00795257"/>
    <w:rsid w:val="007A6DE8"/>
    <w:rsid w:val="007C65AE"/>
    <w:rsid w:val="007C6651"/>
    <w:rsid w:val="007F09F4"/>
    <w:rsid w:val="007F0ED1"/>
    <w:rsid w:val="00801479"/>
    <w:rsid w:val="008014DF"/>
    <w:rsid w:val="00805D42"/>
    <w:rsid w:val="008106DB"/>
    <w:rsid w:val="0081198D"/>
    <w:rsid w:val="008144E7"/>
    <w:rsid w:val="00823338"/>
    <w:rsid w:val="00827DBD"/>
    <w:rsid w:val="00852D20"/>
    <w:rsid w:val="00854999"/>
    <w:rsid w:val="00860E71"/>
    <w:rsid w:val="00867D8A"/>
    <w:rsid w:val="00867DC2"/>
    <w:rsid w:val="008748E6"/>
    <w:rsid w:val="008872AB"/>
    <w:rsid w:val="008873E6"/>
    <w:rsid w:val="0088759A"/>
    <w:rsid w:val="00897A9B"/>
    <w:rsid w:val="008A03D8"/>
    <w:rsid w:val="008A0943"/>
    <w:rsid w:val="008A2EDC"/>
    <w:rsid w:val="008A39EC"/>
    <w:rsid w:val="008A4719"/>
    <w:rsid w:val="008B045B"/>
    <w:rsid w:val="008C05EE"/>
    <w:rsid w:val="008C21C8"/>
    <w:rsid w:val="008C6980"/>
    <w:rsid w:val="008D164E"/>
    <w:rsid w:val="008D40B0"/>
    <w:rsid w:val="008E5D8C"/>
    <w:rsid w:val="0090441F"/>
    <w:rsid w:val="00904718"/>
    <w:rsid w:val="00907B75"/>
    <w:rsid w:val="00926F02"/>
    <w:rsid w:val="009369DC"/>
    <w:rsid w:val="00941609"/>
    <w:rsid w:val="00953AD1"/>
    <w:rsid w:val="00963EB1"/>
    <w:rsid w:val="00980F07"/>
    <w:rsid w:val="0098704F"/>
    <w:rsid w:val="009927FC"/>
    <w:rsid w:val="00995309"/>
    <w:rsid w:val="009A52C9"/>
    <w:rsid w:val="009B261F"/>
    <w:rsid w:val="009B33AE"/>
    <w:rsid w:val="009B5047"/>
    <w:rsid w:val="009B577E"/>
    <w:rsid w:val="009B5A55"/>
    <w:rsid w:val="009B6207"/>
    <w:rsid w:val="009C380A"/>
    <w:rsid w:val="009C6FBD"/>
    <w:rsid w:val="009D26E8"/>
    <w:rsid w:val="009E22D4"/>
    <w:rsid w:val="009E423C"/>
    <w:rsid w:val="00A1248A"/>
    <w:rsid w:val="00A229BC"/>
    <w:rsid w:val="00A25CF8"/>
    <w:rsid w:val="00A42669"/>
    <w:rsid w:val="00A44765"/>
    <w:rsid w:val="00A469BB"/>
    <w:rsid w:val="00A53492"/>
    <w:rsid w:val="00A53D30"/>
    <w:rsid w:val="00A77A3C"/>
    <w:rsid w:val="00A81FB5"/>
    <w:rsid w:val="00A82908"/>
    <w:rsid w:val="00A83858"/>
    <w:rsid w:val="00AB31C0"/>
    <w:rsid w:val="00AC557A"/>
    <w:rsid w:val="00AC579A"/>
    <w:rsid w:val="00AC6C41"/>
    <w:rsid w:val="00AD48E6"/>
    <w:rsid w:val="00AF0C82"/>
    <w:rsid w:val="00B32E71"/>
    <w:rsid w:val="00B35B34"/>
    <w:rsid w:val="00B364BB"/>
    <w:rsid w:val="00B3676B"/>
    <w:rsid w:val="00B4633E"/>
    <w:rsid w:val="00B47B72"/>
    <w:rsid w:val="00B56266"/>
    <w:rsid w:val="00B60DF2"/>
    <w:rsid w:val="00B678BD"/>
    <w:rsid w:val="00B714AE"/>
    <w:rsid w:val="00B81227"/>
    <w:rsid w:val="00B90C7A"/>
    <w:rsid w:val="00B927EE"/>
    <w:rsid w:val="00B94DEB"/>
    <w:rsid w:val="00B959A8"/>
    <w:rsid w:val="00BA0D5F"/>
    <w:rsid w:val="00BA258C"/>
    <w:rsid w:val="00BC6738"/>
    <w:rsid w:val="00BC78B9"/>
    <w:rsid w:val="00BD1E29"/>
    <w:rsid w:val="00BD7435"/>
    <w:rsid w:val="00BE4522"/>
    <w:rsid w:val="00BE54E7"/>
    <w:rsid w:val="00BE716F"/>
    <w:rsid w:val="00BE75B7"/>
    <w:rsid w:val="00BF0D27"/>
    <w:rsid w:val="00BF32B4"/>
    <w:rsid w:val="00BF5408"/>
    <w:rsid w:val="00BF5886"/>
    <w:rsid w:val="00BF6B40"/>
    <w:rsid w:val="00BF787B"/>
    <w:rsid w:val="00C03B50"/>
    <w:rsid w:val="00C159A7"/>
    <w:rsid w:val="00C17387"/>
    <w:rsid w:val="00C24BB5"/>
    <w:rsid w:val="00C26565"/>
    <w:rsid w:val="00C33F26"/>
    <w:rsid w:val="00C35103"/>
    <w:rsid w:val="00C3700B"/>
    <w:rsid w:val="00C467B0"/>
    <w:rsid w:val="00C57237"/>
    <w:rsid w:val="00C72855"/>
    <w:rsid w:val="00C8344E"/>
    <w:rsid w:val="00C842C7"/>
    <w:rsid w:val="00C85C19"/>
    <w:rsid w:val="00CB019F"/>
    <w:rsid w:val="00CD3F27"/>
    <w:rsid w:val="00CD5969"/>
    <w:rsid w:val="00CE0E5D"/>
    <w:rsid w:val="00CF50C2"/>
    <w:rsid w:val="00CF56AC"/>
    <w:rsid w:val="00CF7F7A"/>
    <w:rsid w:val="00D1785B"/>
    <w:rsid w:val="00D21134"/>
    <w:rsid w:val="00D22872"/>
    <w:rsid w:val="00D23D8F"/>
    <w:rsid w:val="00D250D4"/>
    <w:rsid w:val="00D26738"/>
    <w:rsid w:val="00D44749"/>
    <w:rsid w:val="00D64B71"/>
    <w:rsid w:val="00D748F1"/>
    <w:rsid w:val="00D7638B"/>
    <w:rsid w:val="00D7675F"/>
    <w:rsid w:val="00D84D3D"/>
    <w:rsid w:val="00D8530A"/>
    <w:rsid w:val="00D97C07"/>
    <w:rsid w:val="00DA55F8"/>
    <w:rsid w:val="00DA5FCB"/>
    <w:rsid w:val="00DA7313"/>
    <w:rsid w:val="00DD78FA"/>
    <w:rsid w:val="00DE51E7"/>
    <w:rsid w:val="00E02BBE"/>
    <w:rsid w:val="00E05425"/>
    <w:rsid w:val="00E40B27"/>
    <w:rsid w:val="00E437A6"/>
    <w:rsid w:val="00E637ED"/>
    <w:rsid w:val="00E67A28"/>
    <w:rsid w:val="00E70BBF"/>
    <w:rsid w:val="00E84236"/>
    <w:rsid w:val="00E85B3F"/>
    <w:rsid w:val="00E96AC6"/>
    <w:rsid w:val="00EA1CAF"/>
    <w:rsid w:val="00EB3CD3"/>
    <w:rsid w:val="00EB6E0F"/>
    <w:rsid w:val="00EC68D9"/>
    <w:rsid w:val="00ED6022"/>
    <w:rsid w:val="00ED713C"/>
    <w:rsid w:val="00EF0A3D"/>
    <w:rsid w:val="00F03ADC"/>
    <w:rsid w:val="00F257BC"/>
    <w:rsid w:val="00F3193E"/>
    <w:rsid w:val="00F33D00"/>
    <w:rsid w:val="00F42492"/>
    <w:rsid w:val="00F50427"/>
    <w:rsid w:val="00F64AA5"/>
    <w:rsid w:val="00F70724"/>
    <w:rsid w:val="00F720A2"/>
    <w:rsid w:val="00F82FA0"/>
    <w:rsid w:val="00F941F4"/>
    <w:rsid w:val="00F95DE6"/>
    <w:rsid w:val="00FA11D4"/>
    <w:rsid w:val="00FC28F3"/>
    <w:rsid w:val="00FD1F0F"/>
    <w:rsid w:val="00FD3083"/>
    <w:rsid w:val="00FF5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34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842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42C7"/>
  </w:style>
  <w:style w:type="paragraph" w:styleId="Stopka">
    <w:name w:val="footer"/>
    <w:basedOn w:val="Normalny"/>
    <w:link w:val="StopkaZnak"/>
    <w:uiPriority w:val="99"/>
    <w:unhideWhenUsed/>
    <w:rsid w:val="00C842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42C7"/>
  </w:style>
  <w:style w:type="paragraph" w:styleId="Tekstdymka">
    <w:name w:val="Balloon Text"/>
    <w:basedOn w:val="Normalny"/>
    <w:link w:val="TekstdymkaZnak"/>
    <w:uiPriority w:val="99"/>
    <w:semiHidden/>
    <w:unhideWhenUsed/>
    <w:rsid w:val="00C84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42C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C020A"/>
    <w:pPr>
      <w:ind w:left="720"/>
      <w:contextualSpacing/>
    </w:pPr>
  </w:style>
  <w:style w:type="table" w:styleId="Tabela-Siatka">
    <w:name w:val="Table Grid"/>
    <w:basedOn w:val="Standardowy"/>
    <w:uiPriority w:val="59"/>
    <w:rsid w:val="00436D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2D3174"/>
    <w:rPr>
      <w:color w:val="0000FF" w:themeColor="hyperlink"/>
      <w:u w:val="single"/>
    </w:rPr>
  </w:style>
  <w:style w:type="paragraph" w:customStyle="1" w:styleId="Default">
    <w:name w:val="Default"/>
    <w:rsid w:val="00F95D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60570E"/>
    <w:rPr>
      <w:color w:val="808080"/>
    </w:rPr>
  </w:style>
  <w:style w:type="paragraph" w:customStyle="1" w:styleId="Akapitzlist1">
    <w:name w:val="Akapit z listą1"/>
    <w:basedOn w:val="Normalny"/>
    <w:rsid w:val="0031672C"/>
    <w:pPr>
      <w:suppressAutoHyphens/>
      <w:ind w:left="720"/>
    </w:pPr>
    <w:rPr>
      <w:rFonts w:ascii="Calibri" w:eastAsia="Times New Roman" w:hAnsi="Calibri" w:cs="Calibri"/>
      <w:lang w:eastAsia="ar-SA"/>
    </w:rPr>
  </w:style>
  <w:style w:type="paragraph" w:styleId="Bezodstpw">
    <w:name w:val="No Spacing"/>
    <w:uiPriority w:val="1"/>
    <w:qFormat/>
    <w:rsid w:val="0031672C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34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842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42C7"/>
  </w:style>
  <w:style w:type="paragraph" w:styleId="Stopka">
    <w:name w:val="footer"/>
    <w:basedOn w:val="Normalny"/>
    <w:link w:val="StopkaZnak"/>
    <w:uiPriority w:val="99"/>
    <w:unhideWhenUsed/>
    <w:rsid w:val="00C842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42C7"/>
  </w:style>
  <w:style w:type="paragraph" w:styleId="Tekstdymka">
    <w:name w:val="Balloon Text"/>
    <w:basedOn w:val="Normalny"/>
    <w:link w:val="TekstdymkaZnak"/>
    <w:uiPriority w:val="99"/>
    <w:semiHidden/>
    <w:unhideWhenUsed/>
    <w:rsid w:val="00C84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42C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C020A"/>
    <w:pPr>
      <w:ind w:left="720"/>
      <w:contextualSpacing/>
    </w:pPr>
  </w:style>
  <w:style w:type="table" w:styleId="Tabela-Siatka">
    <w:name w:val="Table Grid"/>
    <w:basedOn w:val="Standardowy"/>
    <w:uiPriority w:val="59"/>
    <w:rsid w:val="00436D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2D3174"/>
    <w:rPr>
      <w:color w:val="0000FF" w:themeColor="hyperlink"/>
      <w:u w:val="single"/>
    </w:rPr>
  </w:style>
  <w:style w:type="paragraph" w:customStyle="1" w:styleId="Default">
    <w:name w:val="Default"/>
    <w:rsid w:val="00F95D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60570E"/>
    <w:rPr>
      <w:color w:val="808080"/>
    </w:rPr>
  </w:style>
  <w:style w:type="paragraph" w:customStyle="1" w:styleId="Akapitzlist1">
    <w:name w:val="Akapit z listą1"/>
    <w:basedOn w:val="Normalny"/>
    <w:rsid w:val="0031672C"/>
    <w:pPr>
      <w:suppressAutoHyphens/>
      <w:ind w:left="720"/>
    </w:pPr>
    <w:rPr>
      <w:rFonts w:ascii="Calibri" w:eastAsia="Times New Roman" w:hAnsi="Calibri" w:cs="Calibri"/>
      <w:lang w:eastAsia="ar-SA"/>
    </w:rPr>
  </w:style>
  <w:style w:type="paragraph" w:styleId="Bezodstpw">
    <w:name w:val="No Spacing"/>
    <w:uiPriority w:val="1"/>
    <w:qFormat/>
    <w:rsid w:val="0031672C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81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4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5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8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1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3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0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8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7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2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2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1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0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2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3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2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9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0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9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05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6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8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3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1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1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37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3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5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2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9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4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57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7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2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1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33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9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8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gmina@secemi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DBBF3A-F802-44C1-BAA1-415645799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10</Pages>
  <Words>4836</Words>
  <Characters>29022</Characters>
  <Application>Microsoft Office Word</Application>
  <DocSecurity>0</DocSecurity>
  <Lines>241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Admin</cp:lastModifiedBy>
  <cp:revision>72</cp:revision>
  <cp:lastPrinted>2018-09-26T12:20:00Z</cp:lastPrinted>
  <dcterms:created xsi:type="dcterms:W3CDTF">2018-08-07T13:41:00Z</dcterms:created>
  <dcterms:modified xsi:type="dcterms:W3CDTF">2018-09-28T06:53:00Z</dcterms:modified>
</cp:coreProperties>
</file>