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76" w:rsidRDefault="00F2623E" w:rsidP="00F2623E">
      <w:pPr>
        <w:jc w:val="center"/>
        <w:rPr>
          <w:b/>
        </w:rPr>
      </w:pPr>
      <w:r w:rsidRPr="00F2623E">
        <w:rPr>
          <w:b/>
        </w:rPr>
        <w:t>UMOWA CRU …./RG/19</w:t>
      </w:r>
    </w:p>
    <w:p w:rsidR="00F2623E" w:rsidRDefault="00F2623E" w:rsidP="00F2623E">
      <w:r>
        <w:t>zawarta dnia ….. lipca 2019 r. w Urzędzie Gminy Secemin pomiędzy:</w:t>
      </w:r>
    </w:p>
    <w:p w:rsidR="008B0224" w:rsidRDefault="00F2623E" w:rsidP="00F2623E">
      <w:pPr>
        <w:jc w:val="both"/>
      </w:pPr>
      <w:r>
        <w:t>Gminą Secemin, z siedzibą przy ul. Struga 2, 29-145 Secemin, NIP 6561919620, REGON 151398994, reprezentowaną przez Wójta Gminy – Tadeusza Piekarskiego, działającego przy kontrasygnacie Skarbnika Gminy – Edyty Wójcik</w:t>
      </w:r>
      <w:r w:rsidR="008B0224">
        <w:t>, zwaną w dalszej części umowy Zamawiającym,</w:t>
      </w:r>
    </w:p>
    <w:p w:rsidR="008B0224" w:rsidRDefault="008B0224" w:rsidP="00F2623E">
      <w:pPr>
        <w:jc w:val="both"/>
      </w:pPr>
      <w:r>
        <w:t>a</w:t>
      </w:r>
    </w:p>
    <w:p w:rsidR="008B0224" w:rsidRDefault="008B0224" w:rsidP="00F2623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zwanym/zwaną, dalej Wykonawcą.</w:t>
      </w:r>
    </w:p>
    <w:p w:rsidR="008B0224" w:rsidRDefault="008B0224" w:rsidP="00F2623E">
      <w:pPr>
        <w:jc w:val="both"/>
      </w:pPr>
      <w:r>
        <w:t xml:space="preserve">Niniejsza umowa została podpisana </w:t>
      </w:r>
      <w:r>
        <w:t xml:space="preserve">w oparciu o art. 4 pkt. 8 Ustawy z dnia 29 stycznia 2004 r. Prawo zamówień publicznych(tj. Dz.U. z 2018 r. poz. 1986 ze zm.) oraz Regulamin udzielania zamówień publicznych poniżej 30 000 euro, stanowiącego załącznik do Zarządzenia Wójta Gminy Secemin z dnia 23 maja 2014 r. na potrzeby wszczętego w dniu 1 lipca 2019 r. postepowania administracyjnego </w:t>
      </w:r>
      <w:r>
        <w:br/>
        <w:t>znak: RG.6830.1.2019.AB, w sprawie o rozgraniczenie nieruchomości.</w:t>
      </w:r>
    </w:p>
    <w:p w:rsidR="008B0224" w:rsidRDefault="008B0224" w:rsidP="008B0224">
      <w:pPr>
        <w:jc w:val="center"/>
      </w:pPr>
      <w:r>
        <w:t>§1</w:t>
      </w:r>
    </w:p>
    <w:p w:rsidR="008B0224" w:rsidRPr="008B0224" w:rsidRDefault="008B0224" w:rsidP="008B0224">
      <w:pPr>
        <w:jc w:val="both"/>
        <w:rPr>
          <w:b/>
          <w:i/>
        </w:rPr>
      </w:pPr>
      <w:r>
        <w:t xml:space="preserve">Przedmiotem umowy jest </w:t>
      </w:r>
      <w:r w:rsidRPr="008B0224">
        <w:rPr>
          <w:b/>
          <w:i/>
        </w:rPr>
        <w:t xml:space="preserve">Wykonanie rozgraniczenia pomiędzy nieruchomościami oznaczonymi w ewidencji gruntów i budynków jako działki </w:t>
      </w:r>
      <w:r w:rsidRPr="008B0224">
        <w:rPr>
          <w:b/>
          <w:i/>
        </w:rPr>
        <w:t xml:space="preserve">nr </w:t>
      </w:r>
      <w:r w:rsidRPr="008B0224">
        <w:rPr>
          <w:b/>
          <w:i/>
        </w:rPr>
        <w:t xml:space="preserve">1189 oraz </w:t>
      </w:r>
      <w:r w:rsidRPr="008B0224">
        <w:rPr>
          <w:b/>
          <w:i/>
        </w:rPr>
        <w:t xml:space="preserve">nr </w:t>
      </w:r>
      <w:r w:rsidRPr="008B0224">
        <w:rPr>
          <w:b/>
          <w:i/>
        </w:rPr>
        <w:t>1190, położonych w miejscowości Żelisławice, obręb Żelisławice, gm. Secemin</w:t>
      </w:r>
      <w:r w:rsidRPr="008B0224">
        <w:rPr>
          <w:b/>
          <w:i/>
        </w:rPr>
        <w:t>, stanowiące własność osób fizycznych</w:t>
      </w:r>
      <w:r w:rsidRPr="008B0224">
        <w:rPr>
          <w:b/>
          <w:i/>
        </w:rPr>
        <w:t>.</w:t>
      </w:r>
    </w:p>
    <w:p w:rsidR="008B0224" w:rsidRDefault="008B0224" w:rsidP="008B0224">
      <w:pPr>
        <w:jc w:val="center"/>
      </w:pPr>
      <w:r w:rsidRPr="008B0224">
        <w:t>§2</w:t>
      </w:r>
    </w:p>
    <w:p w:rsidR="008B0224" w:rsidRDefault="008B0224" w:rsidP="008B0224">
      <w:pPr>
        <w:pStyle w:val="Akapitzlist"/>
        <w:numPr>
          <w:ilvl w:val="0"/>
          <w:numId w:val="1"/>
        </w:numPr>
        <w:jc w:val="both"/>
      </w:pPr>
      <w:r>
        <w:t>Zamawiający zleca, a Wykonawca przyjmuje do wykonania zamówienie określone w §1.</w:t>
      </w:r>
    </w:p>
    <w:p w:rsidR="008B0224" w:rsidRDefault="008B0224" w:rsidP="008B0224">
      <w:pPr>
        <w:pStyle w:val="Akapitzlist"/>
        <w:numPr>
          <w:ilvl w:val="0"/>
          <w:numId w:val="1"/>
        </w:numPr>
        <w:jc w:val="both"/>
      </w:pPr>
      <w:r>
        <w:t>Wykonawca zobowiązuje się wykonać przedmiot zamówienia zgodnie ze wszystkimi wymaganiami Zamawiającego, które wskazane zostały w Zapytaniu Ofertowym.</w:t>
      </w:r>
    </w:p>
    <w:p w:rsidR="00A12498" w:rsidRDefault="00A12498" w:rsidP="008B0224">
      <w:pPr>
        <w:pStyle w:val="Akapitzlist"/>
        <w:numPr>
          <w:ilvl w:val="0"/>
          <w:numId w:val="1"/>
        </w:numPr>
        <w:jc w:val="both"/>
      </w:pPr>
      <w:r>
        <w:t>Wykonawca oświadcza, że posiada uprawnienia niezbędne do prawidłowej realizacji przedmiotu umowy.</w:t>
      </w:r>
    </w:p>
    <w:p w:rsidR="00A12498" w:rsidRDefault="00A12498" w:rsidP="008B0224">
      <w:pPr>
        <w:pStyle w:val="Akapitzlist"/>
        <w:numPr>
          <w:ilvl w:val="0"/>
          <w:numId w:val="1"/>
        </w:numPr>
        <w:jc w:val="both"/>
      </w:pPr>
      <w:r>
        <w:t>Z tytułu niniejszej umowy Wykonawca nie nabywa żadnych uprawnień pracowniczych wynikających z Kodeksu pracy.</w:t>
      </w:r>
    </w:p>
    <w:p w:rsidR="008B0224" w:rsidRDefault="008B0224" w:rsidP="008B0224">
      <w:pPr>
        <w:jc w:val="center"/>
      </w:pPr>
      <w:r>
        <w:t>§3</w:t>
      </w:r>
    </w:p>
    <w:p w:rsidR="008B0224" w:rsidRPr="008B0224" w:rsidRDefault="008B0224" w:rsidP="008B0224">
      <w:pPr>
        <w:pStyle w:val="Akapitzlist"/>
        <w:numPr>
          <w:ilvl w:val="0"/>
          <w:numId w:val="3"/>
        </w:numPr>
        <w:jc w:val="both"/>
      </w:pPr>
      <w:r>
        <w:t xml:space="preserve">Niniejsza umowa zostaje podpisana na czas określony i </w:t>
      </w:r>
      <w:r w:rsidRPr="008B0224">
        <w:rPr>
          <w:b/>
        </w:rPr>
        <w:t xml:space="preserve">obowiązuje od dnia jej podpisania do dnia 30 września 2019 r. </w:t>
      </w:r>
    </w:p>
    <w:p w:rsidR="008B0224" w:rsidRDefault="008B0224" w:rsidP="008B0224">
      <w:pPr>
        <w:pStyle w:val="Akapitzlist"/>
        <w:numPr>
          <w:ilvl w:val="0"/>
          <w:numId w:val="3"/>
        </w:numPr>
        <w:jc w:val="both"/>
      </w:pPr>
      <w:r>
        <w:t xml:space="preserve">Wykonawca jest zobowiązany do realizacji zamówienia w ramach ścisłej współpracy </w:t>
      </w:r>
      <w:r>
        <w:br/>
        <w:t xml:space="preserve">z pracownikiem Zamawiającego – Anetą Bladziak, </w:t>
      </w:r>
      <w:hyperlink r:id="rId5" w:history="1">
        <w:r w:rsidRPr="007C6AD7">
          <w:rPr>
            <w:rStyle w:val="Hipercze"/>
          </w:rPr>
          <w:t>aneta.bladziak@secemin.pl</w:t>
        </w:r>
      </w:hyperlink>
      <w:r>
        <w:t>, tel. 34 399 57 33.</w:t>
      </w:r>
    </w:p>
    <w:p w:rsidR="008B0224" w:rsidRDefault="008B0224" w:rsidP="008B0224">
      <w:pPr>
        <w:pStyle w:val="Akapitzlist"/>
        <w:ind w:left="360"/>
        <w:jc w:val="both"/>
      </w:pPr>
    </w:p>
    <w:p w:rsidR="008B0224" w:rsidRDefault="008B0224" w:rsidP="008B0224">
      <w:pPr>
        <w:pStyle w:val="Akapitzlist"/>
        <w:ind w:left="360"/>
        <w:jc w:val="center"/>
      </w:pPr>
      <w:r>
        <w:t>§4</w:t>
      </w:r>
    </w:p>
    <w:p w:rsidR="008B0224" w:rsidRDefault="008B0224" w:rsidP="008B0224">
      <w:pPr>
        <w:pStyle w:val="Akapitzlist"/>
        <w:numPr>
          <w:ilvl w:val="0"/>
          <w:numId w:val="4"/>
        </w:numPr>
        <w:jc w:val="both"/>
      </w:pPr>
      <w:r>
        <w:t>Strony postanawiają, że za formę odszkodowania przyjmują kary umowne.</w:t>
      </w:r>
    </w:p>
    <w:p w:rsidR="008B0224" w:rsidRDefault="008B0224" w:rsidP="008B0224">
      <w:pPr>
        <w:pStyle w:val="Akapitzlist"/>
        <w:numPr>
          <w:ilvl w:val="0"/>
          <w:numId w:val="4"/>
        </w:numPr>
        <w:jc w:val="both"/>
      </w:pPr>
      <w:r>
        <w:t>Wykonawca zapłaci Zamawiającemu kary umowne za każdy dzień zwłoki w wykonaniu zamówienia, w wysokości 0,5 % wynagrodzenia umownego brutto.</w:t>
      </w:r>
    </w:p>
    <w:p w:rsidR="008B0224" w:rsidRDefault="008B0224" w:rsidP="008B0224">
      <w:pPr>
        <w:pStyle w:val="Akapitzlist"/>
        <w:numPr>
          <w:ilvl w:val="0"/>
          <w:numId w:val="4"/>
        </w:numPr>
        <w:jc w:val="both"/>
      </w:pPr>
      <w:r>
        <w:t>Wykonawca zapłaci Zamawiającemu kary umowne za odstąpienie od niniejszej umowy z przyczyn zależnych od Wykonawcy, w wysokości 10 % wynagrodzenia umownego brutto.</w:t>
      </w:r>
    </w:p>
    <w:p w:rsidR="008B0224" w:rsidRDefault="008B0224" w:rsidP="008B0224">
      <w:pPr>
        <w:pStyle w:val="Akapitzlist"/>
        <w:numPr>
          <w:ilvl w:val="0"/>
          <w:numId w:val="4"/>
        </w:numPr>
        <w:jc w:val="both"/>
      </w:pPr>
      <w:r>
        <w:t>Zamawiający zapłaci Wykonawcy karę umowną w wysokości 5%</w:t>
      </w:r>
      <w:r w:rsidR="00767B77">
        <w:t xml:space="preserve"> wynagrodzenia umownego brutto z tytułu odstąpienia od umowy z przyczyn niezależnych od Wykonawcy. </w:t>
      </w:r>
    </w:p>
    <w:p w:rsidR="00767B77" w:rsidRDefault="00767B77" w:rsidP="008B0224">
      <w:pPr>
        <w:pStyle w:val="Akapitzlist"/>
        <w:numPr>
          <w:ilvl w:val="0"/>
          <w:numId w:val="4"/>
        </w:numPr>
        <w:jc w:val="both"/>
      </w:pPr>
      <w:r>
        <w:t xml:space="preserve">Strony zastrzegają sobie prawo do odszkodowania uzupełniającego ponoszącego wysokość kar umownych do wysokości rzeczywiście poniesionej szkody. </w:t>
      </w:r>
    </w:p>
    <w:p w:rsidR="00A12498" w:rsidRDefault="00A12498" w:rsidP="00767B77">
      <w:pPr>
        <w:jc w:val="center"/>
      </w:pPr>
    </w:p>
    <w:p w:rsidR="00767B77" w:rsidRDefault="00767B77" w:rsidP="00767B77">
      <w:pPr>
        <w:jc w:val="center"/>
      </w:pPr>
      <w:r>
        <w:t>§5</w:t>
      </w:r>
    </w:p>
    <w:p w:rsidR="00767B77" w:rsidRDefault="00767B77" w:rsidP="00767B77">
      <w:pPr>
        <w:pStyle w:val="Akapitzlist"/>
        <w:numPr>
          <w:ilvl w:val="0"/>
          <w:numId w:val="5"/>
        </w:numPr>
        <w:jc w:val="both"/>
      </w:pPr>
      <w:r>
        <w:t>Zamawiającemu przysługuje prawo odstąpienia od umowy, jeśli:</w:t>
      </w:r>
    </w:p>
    <w:p w:rsidR="00767B77" w:rsidRDefault="00767B77" w:rsidP="00767B77">
      <w:pPr>
        <w:pStyle w:val="Akapitzlist"/>
        <w:numPr>
          <w:ilvl w:val="1"/>
          <w:numId w:val="5"/>
        </w:numPr>
        <w:jc w:val="both"/>
      </w:pPr>
      <w:r>
        <w:t>Wystąpią okoliczności, sprawiające, iż wykonanie umowy nie leży w interesie publicznym, czego nie można było przewidzieć w chwili podpisania umowy,</w:t>
      </w:r>
    </w:p>
    <w:p w:rsidR="00767B77" w:rsidRDefault="00767B77" w:rsidP="00767B77">
      <w:pPr>
        <w:pStyle w:val="Akapitzlist"/>
        <w:numPr>
          <w:ilvl w:val="1"/>
          <w:numId w:val="5"/>
        </w:numPr>
        <w:jc w:val="both"/>
      </w:pPr>
      <w:r>
        <w:t>Zostanie złożony wniosek o ogłoszenie upadłości lub rozwiązanie firmy Wykonawcy,</w:t>
      </w:r>
    </w:p>
    <w:p w:rsidR="00767B77" w:rsidRDefault="00767B77" w:rsidP="00767B77">
      <w:pPr>
        <w:pStyle w:val="Akapitzlist"/>
        <w:numPr>
          <w:ilvl w:val="1"/>
          <w:numId w:val="5"/>
        </w:numPr>
        <w:jc w:val="both"/>
      </w:pPr>
      <w:r>
        <w:t>Wykonawca nie rozpoczął realizacji dostaw lub ich nie kontynuuje bez uzasadnionych przyczyn pomimo wezwania Zamawiającego złożonego na piśmie; odstąpienie od umowy w tym wypadku może nastąpić w terminie 3 dni od otrzymania wiadomości o powyższych okolicznościach przez Zamawiającego,</w:t>
      </w:r>
    </w:p>
    <w:p w:rsidR="00767B77" w:rsidRDefault="00767B77" w:rsidP="00767B77">
      <w:pPr>
        <w:pStyle w:val="Akapitzlist"/>
        <w:numPr>
          <w:ilvl w:val="1"/>
          <w:numId w:val="5"/>
        </w:numPr>
        <w:jc w:val="both"/>
      </w:pPr>
      <w:r>
        <w:t>Przedmiot umowy nie spełnia wymogów zawartych w Zapytaniu Ofertowym.</w:t>
      </w:r>
    </w:p>
    <w:p w:rsidR="00767B77" w:rsidRDefault="00767B77" w:rsidP="00767B77">
      <w:pPr>
        <w:pStyle w:val="Akapitzlist"/>
        <w:numPr>
          <w:ilvl w:val="0"/>
          <w:numId w:val="5"/>
        </w:numPr>
        <w:jc w:val="both"/>
      </w:pPr>
      <w:r>
        <w:t>Odstąpienie od umowy powinno nastąpić w formie pisemnej, pod rygorem nieważności oświadczenia i powinno zawierać uzasadnienie.</w:t>
      </w:r>
    </w:p>
    <w:p w:rsidR="00767B77" w:rsidRDefault="00767B77" w:rsidP="00767B77">
      <w:pPr>
        <w:pStyle w:val="Akapitzlist"/>
        <w:ind w:left="360"/>
        <w:jc w:val="both"/>
      </w:pPr>
    </w:p>
    <w:p w:rsidR="00767B77" w:rsidRDefault="00767B77" w:rsidP="00767B77">
      <w:pPr>
        <w:pStyle w:val="Akapitzlist"/>
        <w:ind w:left="360"/>
        <w:jc w:val="center"/>
        <w:rPr>
          <w:rFonts w:cstheme="minorHAnsi"/>
        </w:rPr>
      </w:pPr>
      <w:r w:rsidRPr="00767B77">
        <w:rPr>
          <w:rFonts w:cstheme="minorHAnsi"/>
        </w:rPr>
        <w:t>§6</w:t>
      </w:r>
    </w:p>
    <w:p w:rsidR="00767B77" w:rsidRDefault="00767B77" w:rsidP="00767B7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Za wykonanie przedmiotu umowy strony ustalają wynagrodzenie Wykonawcy w kwocie nie większej niż ……….. zł ( słownie:……………………..), zgodnie z przyjętą ofertą.</w:t>
      </w:r>
    </w:p>
    <w:p w:rsidR="00767B77" w:rsidRDefault="00A12498" w:rsidP="00767B7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Strony postanawiają, że zapł</w:t>
      </w:r>
      <w:r w:rsidR="00767B77">
        <w:rPr>
          <w:rFonts w:cstheme="minorHAnsi"/>
        </w:rPr>
        <w:t>ata za wykonanie przedmiotu umowy nastąpi na podstawie rachunku lub faktury, wystawionego po zrealizowanym prawidłowo zamówieniu.</w:t>
      </w:r>
    </w:p>
    <w:p w:rsidR="00767B77" w:rsidRDefault="00767B77" w:rsidP="00767B7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Płatność nastąpi przelewem na konto Wykonawcy wskazane na fakturze lub rachunku </w:t>
      </w:r>
      <w:r w:rsidR="00A12498">
        <w:rPr>
          <w:rFonts w:cstheme="minorHAnsi"/>
        </w:rPr>
        <w:br/>
      </w:r>
      <w:r w:rsidRPr="00767B77">
        <w:rPr>
          <w:rFonts w:cstheme="minorHAnsi"/>
        </w:rPr>
        <w:t xml:space="preserve">w terminie 14 dni od daty otrzymania prawidłowo wystawionej faktury lub rachunku przez Zamawiającego. </w:t>
      </w:r>
    </w:p>
    <w:p w:rsidR="00A12498" w:rsidRDefault="00A12498" w:rsidP="00767B7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Na fakturze lub rachunku zostanie uwzględniona stawka VAT obowiązująca na dzień wystawienia dokumentu.</w:t>
      </w:r>
    </w:p>
    <w:p w:rsidR="00767B77" w:rsidRDefault="00767B77" w:rsidP="00A12498">
      <w:pPr>
        <w:ind w:left="360"/>
        <w:jc w:val="center"/>
        <w:rPr>
          <w:rFonts w:cstheme="minorHAnsi"/>
        </w:rPr>
      </w:pPr>
      <w:r>
        <w:rPr>
          <w:rFonts w:cstheme="minorHAnsi"/>
        </w:rPr>
        <w:t>§7</w:t>
      </w:r>
    </w:p>
    <w:p w:rsidR="00767B77" w:rsidRDefault="00767B77" w:rsidP="00767B77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Spory wynikłe na tle niniejszej umowy strony poddają rozstrzygnięciu Sądu właściwego </w:t>
      </w:r>
      <w:r w:rsidR="00A12498">
        <w:rPr>
          <w:rFonts w:cstheme="minorHAnsi"/>
        </w:rPr>
        <w:t>miejscowo ze względu na siedzibę Zamawiającego.</w:t>
      </w:r>
    </w:p>
    <w:p w:rsidR="00A12498" w:rsidRDefault="00A12498" w:rsidP="00A12498">
      <w:pPr>
        <w:ind w:left="360"/>
        <w:jc w:val="center"/>
        <w:rPr>
          <w:rFonts w:cstheme="minorHAnsi"/>
        </w:rPr>
      </w:pPr>
      <w:r>
        <w:rPr>
          <w:rFonts w:cstheme="minorHAnsi"/>
        </w:rPr>
        <w:t>§8</w:t>
      </w:r>
    </w:p>
    <w:p w:rsidR="00A12498" w:rsidRDefault="00A12498" w:rsidP="00767B77">
      <w:pPr>
        <w:ind w:left="360"/>
        <w:jc w:val="both"/>
        <w:rPr>
          <w:rFonts w:cstheme="minorHAnsi"/>
        </w:rPr>
      </w:pPr>
      <w:r>
        <w:rPr>
          <w:rFonts w:cstheme="minorHAnsi"/>
        </w:rPr>
        <w:t>W sprawach nieuregulowanych niniejsza umową zastosowanie mają przepisy Kodeksu cywilnego.</w:t>
      </w:r>
    </w:p>
    <w:p w:rsidR="00A12498" w:rsidRDefault="00A12498" w:rsidP="00A12498">
      <w:pPr>
        <w:ind w:left="360"/>
        <w:jc w:val="center"/>
        <w:rPr>
          <w:rFonts w:cstheme="minorHAnsi"/>
        </w:rPr>
      </w:pPr>
      <w:r>
        <w:rPr>
          <w:rFonts w:cstheme="minorHAnsi"/>
        </w:rPr>
        <w:t>§9</w:t>
      </w:r>
    </w:p>
    <w:p w:rsidR="00A12498" w:rsidRPr="00A12498" w:rsidRDefault="00A12498" w:rsidP="00A1249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A12498">
        <w:rPr>
          <w:rFonts w:cstheme="minorHAnsi"/>
        </w:rPr>
        <w:t>Niedopuszczalne są zmiany istotnych postanowień umowy, za wyjątkiem przewidzianych przez Zamawiającego w niniejszej umowie możliwość dokonania takich zmian, tj.</w:t>
      </w:r>
    </w:p>
    <w:p w:rsidR="00A12498" w:rsidRDefault="00A12498" w:rsidP="00A12498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Zmiany obowiązującego prawa powodujące, że realizacja przedmiotu umowy staje się niecelowa,</w:t>
      </w:r>
    </w:p>
    <w:p w:rsidR="00A12498" w:rsidRDefault="00B71CDD" w:rsidP="00A12498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Zmiany wynagrodzenia Wykonawcy z tytułu wystąpienia robót dodatkowych lub uzupełniających,</w:t>
      </w:r>
    </w:p>
    <w:p w:rsidR="00B71CDD" w:rsidRDefault="00B71CDD" w:rsidP="00A12498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Zmiany danych teleadresowych stron umowy,</w:t>
      </w:r>
    </w:p>
    <w:p w:rsidR="00B71CDD" w:rsidRDefault="00B71CDD" w:rsidP="00A12498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Zmiana danych dotyczących Zamawiającego lub Wykonawcy</w:t>
      </w:r>
      <w:bookmarkStart w:id="0" w:name="_GoBack"/>
      <w:bookmarkEnd w:id="0"/>
      <w:r>
        <w:rPr>
          <w:rFonts w:cstheme="minorHAnsi"/>
        </w:rPr>
        <w:t>.</w:t>
      </w:r>
    </w:p>
    <w:p w:rsidR="00B71CDD" w:rsidRPr="00B71CDD" w:rsidRDefault="00B71CDD" w:rsidP="00B71CD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Strony postanawiają, że zmiany do niniejszej umowy mogą być wprowadzone wyłącznie w formie pisemnej za zgodą stron pod rygorem nieważności. </w:t>
      </w:r>
    </w:p>
    <w:p w:rsidR="00A12498" w:rsidRDefault="00A12498" w:rsidP="00A12498">
      <w:pPr>
        <w:ind w:left="360"/>
        <w:jc w:val="center"/>
        <w:rPr>
          <w:rFonts w:cstheme="minorHAnsi"/>
        </w:rPr>
      </w:pPr>
      <w:r>
        <w:rPr>
          <w:rFonts w:cstheme="minorHAnsi"/>
        </w:rPr>
        <w:t>§10</w:t>
      </w:r>
    </w:p>
    <w:p w:rsidR="00A12498" w:rsidRDefault="00A12498" w:rsidP="00767B77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Integralną część umowy stanowią dokumenty tj. Oferta Wykonawcy oraz Zapytanie Ofertowe. </w:t>
      </w:r>
    </w:p>
    <w:p w:rsidR="00A12498" w:rsidRDefault="00A12498" w:rsidP="00A12498">
      <w:pPr>
        <w:ind w:left="360"/>
        <w:jc w:val="center"/>
        <w:rPr>
          <w:rFonts w:cstheme="minorHAnsi"/>
        </w:rPr>
      </w:pPr>
      <w:r>
        <w:rPr>
          <w:rFonts w:cstheme="minorHAnsi"/>
        </w:rPr>
        <w:lastRenderedPageBreak/>
        <w:t>§11</w:t>
      </w:r>
    </w:p>
    <w:p w:rsidR="00A12498" w:rsidRDefault="00A12498" w:rsidP="00A12498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Umowę sporządzono w pięciu jednobrzmiących egzemplarzach, z których 4 egzemplarze otrzymuje zamawiający, a 1 egzemplarz Wykonawca. </w:t>
      </w:r>
    </w:p>
    <w:p w:rsidR="00A12498" w:rsidRDefault="00A12498" w:rsidP="00A12498">
      <w:pPr>
        <w:ind w:left="360"/>
        <w:jc w:val="both"/>
        <w:rPr>
          <w:rFonts w:cstheme="minorHAnsi"/>
        </w:rPr>
      </w:pPr>
    </w:p>
    <w:p w:rsidR="00A12498" w:rsidRPr="00A12498" w:rsidRDefault="00A12498" w:rsidP="00A12498">
      <w:pPr>
        <w:ind w:left="360"/>
        <w:jc w:val="both"/>
        <w:rPr>
          <w:rFonts w:cstheme="minorHAnsi"/>
          <w:b/>
        </w:rPr>
      </w:pPr>
      <w:r w:rsidRPr="00A12498">
        <w:rPr>
          <w:rFonts w:cstheme="minorHAnsi"/>
          <w:b/>
        </w:rPr>
        <w:t>Zamawiający:</w:t>
      </w:r>
      <w:r w:rsidRPr="00A12498">
        <w:rPr>
          <w:rFonts w:cstheme="minorHAnsi"/>
          <w:b/>
        </w:rPr>
        <w:tab/>
      </w:r>
      <w:r w:rsidRPr="00A12498">
        <w:rPr>
          <w:rFonts w:cstheme="minorHAnsi"/>
          <w:b/>
        </w:rPr>
        <w:tab/>
      </w:r>
      <w:r w:rsidRPr="00A12498">
        <w:rPr>
          <w:rFonts w:cstheme="minorHAnsi"/>
          <w:b/>
        </w:rPr>
        <w:tab/>
      </w:r>
      <w:r w:rsidRPr="00A12498">
        <w:rPr>
          <w:rFonts w:cstheme="minorHAnsi"/>
          <w:b/>
        </w:rPr>
        <w:tab/>
      </w:r>
      <w:r w:rsidRPr="00A12498">
        <w:rPr>
          <w:rFonts w:cstheme="minorHAnsi"/>
          <w:b/>
        </w:rPr>
        <w:tab/>
      </w:r>
      <w:r w:rsidRPr="00A12498">
        <w:rPr>
          <w:rFonts w:cstheme="minorHAnsi"/>
          <w:b/>
        </w:rPr>
        <w:tab/>
      </w:r>
      <w:r w:rsidRPr="00A12498">
        <w:rPr>
          <w:rFonts w:cstheme="minorHAnsi"/>
          <w:b/>
        </w:rPr>
        <w:tab/>
      </w:r>
      <w:r w:rsidRPr="00A12498">
        <w:rPr>
          <w:rFonts w:cstheme="minorHAnsi"/>
          <w:b/>
        </w:rPr>
        <w:tab/>
        <w:t>Wykonawca:</w:t>
      </w:r>
    </w:p>
    <w:p w:rsidR="00A12498" w:rsidRPr="00A12498" w:rsidRDefault="00A12498" w:rsidP="00A12498">
      <w:pPr>
        <w:ind w:left="360"/>
        <w:jc w:val="both"/>
        <w:rPr>
          <w:rFonts w:cstheme="minorHAnsi"/>
          <w:b/>
        </w:rPr>
      </w:pPr>
    </w:p>
    <w:p w:rsidR="00A12498" w:rsidRDefault="00A12498" w:rsidP="00A12498">
      <w:pPr>
        <w:ind w:left="360"/>
        <w:jc w:val="both"/>
        <w:rPr>
          <w:rFonts w:cstheme="minorHAnsi"/>
          <w:b/>
        </w:rPr>
      </w:pPr>
    </w:p>
    <w:p w:rsidR="00A12498" w:rsidRPr="00A12498" w:rsidRDefault="00A12498" w:rsidP="00A12498">
      <w:pPr>
        <w:ind w:left="360"/>
        <w:jc w:val="both"/>
        <w:rPr>
          <w:rFonts w:cstheme="minorHAnsi"/>
          <w:b/>
        </w:rPr>
      </w:pPr>
    </w:p>
    <w:p w:rsidR="00767B77" w:rsidRPr="00A12498" w:rsidRDefault="00A12498" w:rsidP="00A12498">
      <w:pPr>
        <w:ind w:left="360"/>
        <w:jc w:val="both"/>
        <w:rPr>
          <w:rFonts w:cstheme="minorHAnsi"/>
          <w:b/>
        </w:rPr>
      </w:pPr>
      <w:r w:rsidRPr="00A12498">
        <w:rPr>
          <w:rFonts w:cstheme="minorHAnsi"/>
          <w:b/>
        </w:rPr>
        <w:t>Działający przy kontrasygnacie:</w:t>
      </w:r>
    </w:p>
    <w:sectPr w:rsidR="00767B77" w:rsidRPr="00A1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E10B1"/>
    <w:multiLevelType w:val="hybridMultilevel"/>
    <w:tmpl w:val="D5D62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2B4CBF"/>
    <w:multiLevelType w:val="hybridMultilevel"/>
    <w:tmpl w:val="ABD231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9C66CB"/>
    <w:multiLevelType w:val="hybridMultilevel"/>
    <w:tmpl w:val="ED649D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6C09AC"/>
    <w:multiLevelType w:val="hybridMultilevel"/>
    <w:tmpl w:val="D44A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B55D5"/>
    <w:multiLevelType w:val="hybridMultilevel"/>
    <w:tmpl w:val="40DA5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93F3C"/>
    <w:multiLevelType w:val="hybridMultilevel"/>
    <w:tmpl w:val="8A72A6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1068B7"/>
    <w:multiLevelType w:val="hybridMultilevel"/>
    <w:tmpl w:val="56464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31605D"/>
    <w:multiLevelType w:val="hybridMultilevel"/>
    <w:tmpl w:val="08F63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A3006"/>
    <w:multiLevelType w:val="hybridMultilevel"/>
    <w:tmpl w:val="56A0B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C8"/>
    <w:rsid w:val="00186F76"/>
    <w:rsid w:val="003D3CC8"/>
    <w:rsid w:val="00767B77"/>
    <w:rsid w:val="008B0224"/>
    <w:rsid w:val="00A12498"/>
    <w:rsid w:val="00B71CDD"/>
    <w:rsid w:val="00F2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D938F-2848-4B7E-9489-8E4EF26D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2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bladziak@sece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Wlodarska</dc:creator>
  <cp:keywords/>
  <dc:description/>
  <cp:lastModifiedBy>Edyta Wlodarska</cp:lastModifiedBy>
  <cp:revision>2</cp:revision>
  <cp:lastPrinted>2019-07-04T07:40:00Z</cp:lastPrinted>
  <dcterms:created xsi:type="dcterms:W3CDTF">2019-07-04T06:50:00Z</dcterms:created>
  <dcterms:modified xsi:type="dcterms:W3CDTF">2019-07-04T07:40:00Z</dcterms:modified>
</cp:coreProperties>
</file>