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B" w:rsidRDefault="007D1BEB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3085" w:rsidRPr="00BB5CE8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7D1BEB">
        <w:rPr>
          <w:rFonts w:ascii="Times New Roman" w:eastAsia="Calibri" w:hAnsi="Times New Roman" w:cs="Times New Roman"/>
          <w:b/>
          <w:sz w:val="24"/>
          <w:szCs w:val="24"/>
        </w:rPr>
        <w:t>G.271.7</w:t>
      </w:r>
      <w:r w:rsidR="006922D2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7D1BEB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DC059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5CE8" w:rsidRPr="00DC0595" w:rsidRDefault="005E56CE" w:rsidP="00BB5CE8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DC0595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2166D0" w:rsidRPr="00DC0595" w:rsidRDefault="002166D0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</w:p>
    <w:p w:rsidR="002166D0" w:rsidRPr="00DC0595" w:rsidRDefault="002166D0" w:rsidP="00DC059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Na potrzeby postępowania o udz</w:t>
      </w:r>
      <w:r w:rsidR="00DC0595">
        <w:rPr>
          <w:rFonts w:ascii="Times New Roman" w:eastAsia="Calibri" w:hAnsi="Times New Roman" w:cs="Times New Roman"/>
          <w:sz w:val="24"/>
          <w:szCs w:val="24"/>
        </w:rPr>
        <w:t xml:space="preserve">ielenie zamówienia publicznego </w:t>
      </w:r>
      <w:r w:rsidRPr="00DC0595">
        <w:rPr>
          <w:rFonts w:ascii="Times New Roman" w:eastAsia="Calibri" w:hAnsi="Times New Roman" w:cs="Times New Roman"/>
          <w:sz w:val="24"/>
          <w:szCs w:val="24"/>
        </w:rPr>
        <w:t>pn.</w:t>
      </w:r>
      <w:r w:rsidR="00DC0595" w:rsidRPr="00DC0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0595" w:rsidRPr="00DC059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D1BEB">
        <w:rPr>
          <w:rFonts w:ascii="Times New Roman" w:hAnsi="Times New Roman" w:cs="Times New Roman"/>
          <w:b/>
          <w:bCs/>
          <w:sz w:val="24"/>
          <w:szCs w:val="24"/>
        </w:rPr>
        <w:t>Termomodernizacja budynków użyteczności publicznej w Gminie Secemin</w:t>
      </w:r>
      <w:r w:rsidR="00DC0595" w:rsidRPr="00DC0595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="00DC0595" w:rsidRPr="00DC0595">
        <w:rPr>
          <w:rFonts w:ascii="Times New Roman" w:eastAsia="Calibri" w:hAnsi="Times New Roman" w:cs="Times New Roman"/>
          <w:sz w:val="24"/>
          <w:szCs w:val="24"/>
        </w:rPr>
        <w:t>Gminę Secemin</w:t>
      </w:r>
      <w:r w:rsidRPr="00DC0595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C0595">
        <w:rPr>
          <w:rFonts w:ascii="Times New Roman" w:eastAsia="Calibri" w:hAnsi="Times New Roman" w:cs="Times New Roman"/>
          <w:sz w:val="24"/>
          <w:szCs w:val="24"/>
        </w:rPr>
        <w:t>przedkładam, wykaz osób skierowanych przez wykonawcę do realizacji zamówienia publicznego, odpowiedzialnych za kierowanie robotami budowlanymi</w:t>
      </w:r>
      <w:r w:rsidR="00EE033E">
        <w:rPr>
          <w:rFonts w:ascii="Times New Roman" w:eastAsia="Calibri" w:hAnsi="Times New Roman" w:cs="Times New Roman"/>
          <w:sz w:val="24"/>
          <w:szCs w:val="24"/>
        </w:rPr>
        <w:t>, za nadzór inwestorski - budowlany</w:t>
      </w:r>
      <w:r w:rsidRPr="00DC0595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DC0595" w:rsidTr="007D1BEB">
        <w:trPr>
          <w:trHeight w:val="1627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DC0595" w:rsidRPr="00DC0595" w:rsidTr="007D1BEB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BEB" w:rsidRPr="00DC0595" w:rsidTr="007D1BEB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DC0595" w:rsidRDefault="007D1BEB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DC0595" w:rsidRDefault="007D1BEB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DC0595" w:rsidRDefault="007D1BEB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66D0" w:rsidRPr="00DC0595" w:rsidRDefault="002166D0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</w:t>
      </w:r>
      <w:bookmarkStart w:id="0" w:name="_GoBack"/>
      <w:bookmarkEnd w:id="0"/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 imieniu Wykonawcy)</w:t>
      </w:r>
    </w:p>
    <w:sectPr w:rsidR="00DC0595" w:rsidRPr="00DC0595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28E" w:rsidRDefault="000D228E" w:rsidP="0038231F">
      <w:pPr>
        <w:spacing w:after="0" w:line="240" w:lineRule="auto"/>
      </w:pPr>
      <w:r>
        <w:separator/>
      </w:r>
    </w:p>
  </w:endnote>
  <w:endnote w:type="continuationSeparator" w:id="0">
    <w:p w:rsidR="000D228E" w:rsidRDefault="000D22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28E" w:rsidRDefault="000D228E" w:rsidP="0038231F">
      <w:pPr>
        <w:spacing w:after="0" w:line="240" w:lineRule="auto"/>
      </w:pPr>
      <w:r>
        <w:separator/>
      </w:r>
    </w:p>
  </w:footnote>
  <w:footnote w:type="continuationSeparator" w:id="0">
    <w:p w:rsidR="000D228E" w:rsidRDefault="000D228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BEB" w:rsidRDefault="007D1BEB" w:rsidP="007D1BEB">
    <w:pPr>
      <w:pStyle w:val="Nagwek"/>
      <w:tabs>
        <w:tab w:val="left" w:pos="2258"/>
        <w:tab w:val="center" w:pos="7002"/>
      </w:tabs>
      <w:jc w:val="center"/>
    </w:pPr>
    <w:r>
      <w:rPr>
        <w:noProof/>
        <w:lang w:eastAsia="pl-PL"/>
      </w:rPr>
      <w:drawing>
        <wp:inline distT="0" distB="0" distL="0" distR="0">
          <wp:extent cx="1382395" cy="650875"/>
          <wp:effectExtent l="0" t="0" r="8255" b="0"/>
          <wp:docPr id="6" name="Obraz 6" descr="fundusze_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undusze_europej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741170" cy="592455"/>
          <wp:effectExtent l="0" t="0" r="0" b="0"/>
          <wp:docPr id="5" name="Obraz 5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207135" cy="636270"/>
          <wp:effectExtent l="0" t="0" r="0" b="0"/>
          <wp:docPr id="4" name="Obraz 4" descr="rpo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rpow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13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126490" cy="636270"/>
          <wp:effectExtent l="0" t="0" r="0" b="0"/>
          <wp:docPr id="1" name="Obraz 1" descr="8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83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007" w:rsidRPr="00791AEB" w:rsidRDefault="00592007" w:rsidP="00791A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228E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E16A6"/>
    <w:rsid w:val="006E70D7"/>
    <w:rsid w:val="006F3D32"/>
    <w:rsid w:val="007118F0"/>
    <w:rsid w:val="00717337"/>
    <w:rsid w:val="00732182"/>
    <w:rsid w:val="00734163"/>
    <w:rsid w:val="00746532"/>
    <w:rsid w:val="007840F2"/>
    <w:rsid w:val="00791AEB"/>
    <w:rsid w:val="007936D6"/>
    <w:rsid w:val="0079713A"/>
    <w:rsid w:val="007C5699"/>
    <w:rsid w:val="007D1073"/>
    <w:rsid w:val="007D1BEB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0034F-AC02-4E1E-A78B-C87EFD815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Edyta_Wlodarska</cp:lastModifiedBy>
  <cp:revision>4</cp:revision>
  <cp:lastPrinted>2023-02-24T09:52:00Z</cp:lastPrinted>
  <dcterms:created xsi:type="dcterms:W3CDTF">2023-02-24T09:53:00Z</dcterms:created>
  <dcterms:modified xsi:type="dcterms:W3CDTF">2023-03-14T14:08:00Z</dcterms:modified>
</cp:coreProperties>
</file>