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D8" w:rsidRDefault="00BA74D8" w:rsidP="00BA74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BA74D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RG.271.14.2020.EW </w:t>
      </w:r>
      <w:r w:rsidRPr="00BA74D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</w:t>
      </w:r>
      <w:r w:rsidRPr="00BA74D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Secemin, dn. 06.04.2020 r.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</w:p>
    <w:p w:rsidR="00BA74D8" w:rsidRDefault="00BA74D8" w:rsidP="00BA74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D471FE" w:rsidRPr="006B6BFB" w:rsidRDefault="00196B31" w:rsidP="00D471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ZAPYTANIE OFERTOWE </w:t>
      </w:r>
    </w:p>
    <w:p w:rsidR="00D471FE" w:rsidRPr="006B6BFB" w:rsidRDefault="00D471FE" w:rsidP="00D471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„Remont </w:t>
      </w:r>
      <w:r w:rsidR="00196B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pomieszczeń biurowych parteru w budynku Urzędu Gminy Secemin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”</w:t>
      </w:r>
    </w:p>
    <w:p w:rsidR="00D471FE" w:rsidRPr="006B6BFB" w:rsidRDefault="00D471FE" w:rsidP="00D47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D471FE" w:rsidRPr="006B6BFB" w:rsidRDefault="00D471FE" w:rsidP="00D471F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</w:pP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Zamawiający:</w:t>
      </w:r>
    </w:p>
    <w:p w:rsidR="00D471FE" w:rsidRPr="006B6BFB" w:rsidRDefault="00D471FE" w:rsidP="00D47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6B6BFB" w:rsidRDefault="006B6BFB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Nazwa Zamawiającego: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D471FE" w:rsidRPr="006B6BFB">
        <w:rPr>
          <w:rFonts w:ascii="Times New Roman" w:eastAsia="Times New Roman" w:hAnsi="Times New Roman" w:cs="Times New Roman"/>
          <w:sz w:val="23"/>
          <w:szCs w:val="23"/>
        </w:rPr>
        <w:t>Gmina Secemin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Siedziba: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ul. Struga 2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29-145 Secemin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Telefon: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(+48 34) 35-56-017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Fax: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(+48 34) 39-06-860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E-mail: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przetargi@secemin.pl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NIP: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656-19-19-620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Regon: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151398994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Strona internetowa: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hAnsi="Times New Roman" w:cs="Times New Roman"/>
          <w:sz w:val="23"/>
          <w:szCs w:val="23"/>
        </w:rPr>
        <w:t>http://www.secemin.pl/</w:t>
      </w:r>
    </w:p>
    <w:p w:rsidR="00D471FE" w:rsidRPr="006B6BFB" w:rsidRDefault="00D471FE" w:rsidP="00D471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BIP: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hyperlink r:id="rId5" w:history="1">
        <w:r w:rsidRPr="006B6BFB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</w:rPr>
          <w:t>http://www.secemin.eobip.pl/</w:t>
        </w:r>
      </w:hyperlink>
    </w:p>
    <w:p w:rsidR="00D471FE" w:rsidRPr="006B6BFB" w:rsidRDefault="00D471FE" w:rsidP="00D471FE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Godziny urzędowania: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</w:r>
      <w:r w:rsidRPr="006B6BFB">
        <w:rPr>
          <w:rFonts w:ascii="Times New Roman" w:eastAsia="Times New Roman" w:hAnsi="Times New Roman" w:cs="Times New Roman"/>
          <w:sz w:val="23"/>
          <w:szCs w:val="23"/>
        </w:rPr>
        <w:tab/>
        <w:t>pon</w:t>
      </w:r>
      <w:r w:rsidR="006B6BF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>-</w:t>
      </w:r>
      <w:r w:rsidR="006B6BF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B6BFB">
        <w:rPr>
          <w:rFonts w:ascii="Times New Roman" w:eastAsia="Times New Roman" w:hAnsi="Times New Roman" w:cs="Times New Roman"/>
          <w:sz w:val="23"/>
          <w:szCs w:val="23"/>
        </w:rPr>
        <w:t>piąt</w:t>
      </w:r>
      <w:proofErr w:type="spellEnd"/>
      <w:r w:rsidRPr="006B6BFB">
        <w:rPr>
          <w:rFonts w:ascii="Times New Roman" w:eastAsia="Times New Roman" w:hAnsi="Times New Roman" w:cs="Times New Roman"/>
          <w:sz w:val="23"/>
          <w:szCs w:val="23"/>
        </w:rPr>
        <w:t>. godz. 7.30-15.30</w:t>
      </w:r>
    </w:p>
    <w:p w:rsidR="00D471FE" w:rsidRPr="006B6BFB" w:rsidRDefault="00D471FE" w:rsidP="00D471F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 xml:space="preserve">z wyjątkiem dni ustawowo wolnych. </w:t>
      </w:r>
    </w:p>
    <w:p w:rsidR="00D471FE" w:rsidRPr="006B6BFB" w:rsidRDefault="00D471FE" w:rsidP="00D471F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3"/>
          <w:szCs w:val="23"/>
        </w:rPr>
      </w:pPr>
    </w:p>
    <w:p w:rsidR="00D471FE" w:rsidRDefault="00D471FE" w:rsidP="00D471F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6B6BFB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Tryb udzielania zamówienia – podstawa prawna:</w:t>
      </w:r>
    </w:p>
    <w:p w:rsidR="00196B31" w:rsidRPr="006B6BFB" w:rsidRDefault="00196B31" w:rsidP="00196B31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D471FE" w:rsidRPr="006B6BFB" w:rsidRDefault="00D471FE" w:rsidP="00D471FE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3"/>
          <w:szCs w:val="23"/>
        </w:rPr>
      </w:pPr>
      <w:r w:rsidRPr="006B6BFB">
        <w:rPr>
          <w:rFonts w:ascii="Times New Roman" w:eastAsia="Lucida Sans Unicode" w:hAnsi="Times New Roman" w:cs="Times New Roman"/>
          <w:kern w:val="3"/>
          <w:sz w:val="23"/>
          <w:szCs w:val="23"/>
        </w:rPr>
        <w:t>Postępowanie prowadzone jest na podstawie „Regulaminu udzielania zamówień publicznych poniżej 30.000 euro” stanowiącego załącznik do zarządzenia nr 27/2014 Wójta Gminy Secemin z dnia 23 maja 2014 r.</w:t>
      </w:r>
    </w:p>
    <w:p w:rsidR="00D471FE" w:rsidRPr="006B6BFB" w:rsidRDefault="00D471FE" w:rsidP="00D471FE">
      <w:pPr>
        <w:pStyle w:val="Akapitzlist"/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Informacje o zapytaniu ofertowym zostały opublikowane:</w:t>
      </w:r>
    </w:p>
    <w:p w:rsidR="00D471FE" w:rsidRPr="006B6BFB" w:rsidRDefault="00D471FE" w:rsidP="00D471FE">
      <w:pPr>
        <w:pStyle w:val="Akapitzlist"/>
        <w:numPr>
          <w:ilvl w:val="0"/>
          <w:numId w:val="4"/>
        </w:numPr>
        <w:spacing w:after="0" w:line="276" w:lineRule="auto"/>
        <w:ind w:left="993" w:hanging="28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na stronie Biuletynu Informacji Publicznej Gminy Secemin,</w:t>
      </w:r>
    </w:p>
    <w:p w:rsidR="00D471FE" w:rsidRPr="006B6BFB" w:rsidRDefault="00D471FE" w:rsidP="00D471FE">
      <w:pPr>
        <w:pStyle w:val="Akapitzlist"/>
        <w:numPr>
          <w:ilvl w:val="0"/>
          <w:numId w:val="4"/>
        </w:numPr>
        <w:spacing w:after="0" w:line="276" w:lineRule="auto"/>
        <w:ind w:left="993" w:hanging="28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>na tablicy ogłoszeń w siedzibie Zamawiającego.</w:t>
      </w:r>
    </w:p>
    <w:p w:rsidR="00D471FE" w:rsidRPr="006B6BFB" w:rsidRDefault="00D471FE" w:rsidP="00D47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6B6BFB" w:rsidRDefault="00D471FE" w:rsidP="00D471FE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Opis przedmiotu zamówienia: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Przedmiotem zamówienia jest wykonanie </w:t>
      </w:r>
      <w:r w:rsidR="00196B31" w:rsidRPr="00196B3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remontu pomieszczeń biurowych parteru w budynku Urzędu Gminy Secemin</w:t>
      </w:r>
      <w:r w:rsidRPr="00196B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471FE" w:rsidRPr="006B6BFB" w:rsidRDefault="00196B31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Zakres prac, które należy wykonać przedstawia Załącznik nr 4 do Zapytania Ofertowego – Przedmiar robót. </w:t>
      </w:r>
    </w:p>
    <w:p w:rsidR="00D471FE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Wszystkie prace należy wykonać zgodnie ze sztuką budowlaną, warunkami BHP przez wykwalifikowanych pracowników pracujących pod wykwalifikowanym nadzorem. Wszystkie użyte materiały muszą posiadać właściwe certyfikaty i aprobaty.</w:t>
      </w:r>
    </w:p>
    <w:p w:rsidR="00196B31" w:rsidRPr="006B6BFB" w:rsidRDefault="00196B31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196B31" w:rsidRDefault="00D471FE" w:rsidP="00196B3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Termin realizacji zamówienia</w:t>
      </w:r>
    </w:p>
    <w:p w:rsidR="00D471FE" w:rsidRPr="00196B31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Zadanie należy wykonać w terminie od dnia podpisania umowy</w:t>
      </w:r>
      <w:r w:rsidR="00196B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do 30.06.2020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r.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D471FE" w:rsidRPr="00196B31" w:rsidRDefault="00D471FE" w:rsidP="00196B3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Okres gwarancji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Wykonawca udzieli  36 miesięcznej gwarancji na przedmiot zamówienia  od bezusterkowego odbioru końcowego.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D471FE" w:rsidRPr="00196B31" w:rsidRDefault="00D471FE" w:rsidP="00196B3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Miejsce, sposób i termin składania ofert:</w:t>
      </w:r>
    </w:p>
    <w:p w:rsidR="00D471FE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Oferty należy złożyć w zamkniętej kopercie (zapieczętowanej w sposób gwarantujący zachowanie poufności jej treści oraz zabezpieczającej jej nienaruszalność) 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Urzędzie Gminy </w:t>
      </w:r>
      <w:r w:rsidR="009D697D"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Secemin,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ul. </w:t>
      </w:r>
      <w:r w:rsidR="009D697D"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>Struga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2, </w:t>
      </w:r>
      <w:r w:rsidR="009D697D"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29-145 Secemin, sekretariat II piętro - 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do dnia</w:t>
      </w:r>
      <w:r w:rsidR="009D697D"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96B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22 kwietnia</w:t>
      </w:r>
      <w:r w:rsidR="009D697D"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96B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2020 </w:t>
      </w:r>
      <w:r w:rsidR="009D697D"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r. do godz. 10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:00. </w:t>
      </w:r>
      <w:r w:rsidR="00196B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</w: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z dopiskiem</w:t>
      </w:r>
      <w:r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: </w:t>
      </w:r>
      <w:r w:rsidRPr="006B6BF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„</w:t>
      </w:r>
      <w:r w:rsidR="00196B31" w:rsidRPr="006B6BF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Remont </w:t>
      </w:r>
      <w:r w:rsidR="00196B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pomieszczeń biurowych parteru w budynku Urzędu Gminy Secemin”.</w:t>
      </w:r>
    </w:p>
    <w:p w:rsidR="00196B31" w:rsidRPr="006B6BFB" w:rsidRDefault="00196B31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D471FE" w:rsidRPr="00196B31" w:rsidRDefault="00D471FE" w:rsidP="00196B3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Warunki płatności</w:t>
      </w:r>
    </w:p>
    <w:p w:rsidR="00196B31" w:rsidRDefault="00D471FE" w:rsidP="0019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Warunki płatności zostały określone w § 4 umowy stanowiącej załącznik do niniejszego zapytania. Cena ofertowa (cena brutto) jest ceną ryczałtową za wykonanie całego przedmiotu zamówienia (wraz z materiałem, robocizną i sprzętem) z uwzględnieniem podatku VAT,</w:t>
      </w:r>
    </w:p>
    <w:p w:rsidR="00196B31" w:rsidRDefault="00196B31" w:rsidP="0019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196B31" w:rsidRDefault="00D471FE" w:rsidP="00196B3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Osoba wyznaczona do kontaktu:</w:t>
      </w:r>
    </w:p>
    <w:p w:rsidR="00196B31" w:rsidRPr="00196B31" w:rsidRDefault="00196B31" w:rsidP="00196B31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  </w:t>
      </w:r>
      <w:r w:rsidR="009D697D"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Edyta Włodarska, </w:t>
      </w:r>
      <w:hyperlink r:id="rId6" w:history="1">
        <w:r w:rsidR="009D697D" w:rsidRPr="006B6BF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edyta.wlodarska95@gmail.com</w:t>
        </w:r>
      </w:hyperlink>
      <w:r w:rsidR="009D697D"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, tel. 34 3995741.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:rsidR="00D471FE" w:rsidRPr="00196B31" w:rsidRDefault="00D471FE" w:rsidP="00196B3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Sposób przygotowania oferty.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Ofertę należy sporządzić w formie pisemnej w języku polskim, zgodnie z załączonym formularzem ofertowym wraz z załącznikami (jeżeli dotyczy). 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9. Do niniejszego zapytania mają zastosowanie przepisy ustawy z dnia 29 stycznia 2004r. Prawo zamówień publicznych (t. j. Dz. U.</w:t>
      </w:r>
      <w:r w:rsidR="00A676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2020</w:t>
      </w:r>
      <w:bookmarkStart w:id="0" w:name="_GoBack"/>
      <w:bookmarkEnd w:id="0"/>
      <w:r w:rsidR="00A676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r., poz. 288</w:t>
      </w: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zm.) art. 4 pkt 8.</w:t>
      </w: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6B6BFB" w:rsidRDefault="00D471FE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zastrzega sobie prawo od odstąpienia od realizacji zamówienia (przed udzieleniem zlecenia/zawarcia umowy) bez podawania przyczyn.</w:t>
      </w:r>
    </w:p>
    <w:p w:rsidR="006B6BFB" w:rsidRPr="006B6BFB" w:rsidRDefault="006B6BFB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6B6BFB" w:rsidRPr="00196B31" w:rsidRDefault="006B6BFB" w:rsidP="00196B3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Kryterium oceny ofert:</w:t>
      </w:r>
    </w:p>
    <w:p w:rsidR="006B6BFB" w:rsidRDefault="006B6BFB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Za kryterium przyjmuje się 100 % ceny.</w:t>
      </w:r>
    </w:p>
    <w:p w:rsidR="00196B31" w:rsidRPr="006B6BFB" w:rsidRDefault="00196B31" w:rsidP="00D4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6BFB" w:rsidRPr="00196B31" w:rsidRDefault="006B6BFB" w:rsidP="00196B31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Termin związania ofertą:</w:t>
      </w:r>
    </w:p>
    <w:p w:rsidR="006B6BFB" w:rsidRDefault="006B6BFB" w:rsidP="0019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30 dni od upływu terminu do składania ofert.</w:t>
      </w:r>
    </w:p>
    <w:p w:rsidR="00196B31" w:rsidRPr="00196B31" w:rsidRDefault="00196B31" w:rsidP="00196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B6BFB" w:rsidRPr="00196B31" w:rsidRDefault="006B6BFB" w:rsidP="00196B31">
      <w:pPr>
        <w:pStyle w:val="Akapitzlist"/>
        <w:numPr>
          <w:ilvl w:val="0"/>
          <w:numId w:val="2"/>
        </w:numPr>
        <w:shd w:val="clear" w:color="auto" w:fill="FFFFFF"/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1"/>
          <w:sz w:val="23"/>
          <w:szCs w:val="23"/>
          <w:u w:val="single"/>
        </w:rPr>
      </w:pPr>
      <w:r w:rsidRPr="00196B31">
        <w:rPr>
          <w:rFonts w:ascii="Times New Roman" w:hAnsi="Times New Roman" w:cs="Times New Roman"/>
          <w:b/>
          <w:color w:val="000000"/>
          <w:spacing w:val="-1"/>
          <w:sz w:val="23"/>
          <w:szCs w:val="23"/>
          <w:u w:val="single"/>
        </w:rPr>
        <w:t>Podwykonawstwo:</w:t>
      </w:r>
    </w:p>
    <w:p w:rsidR="00196B31" w:rsidRDefault="006B6BFB" w:rsidP="006B6BFB">
      <w:pPr>
        <w:shd w:val="clear" w:color="auto" w:fill="FFFFFF"/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6B6BFB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Wykonawca może powierzyć wykonanie całości lub części zamówienia podwykonawcy. </w:t>
      </w:r>
      <w:r w:rsidR="00196B31"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  <w:r w:rsidRPr="006B6BFB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W przypadku powierzenia wykonania zamówienia podwykonawcom, Wykonawca zobowiązany jest do wskazania informacji, w jakiej części przekaże przedmiotowe zamówienie do wykonania podwykonawcy. </w:t>
      </w:r>
      <w:r w:rsidRPr="006B6BFB">
        <w:rPr>
          <w:rFonts w:ascii="Times New Roman" w:hAnsi="Times New Roman" w:cs="Times New Roman"/>
          <w:color w:val="000000"/>
          <w:spacing w:val="-1"/>
          <w:sz w:val="23"/>
          <w:szCs w:val="23"/>
        </w:rPr>
        <w:br/>
      </w:r>
    </w:p>
    <w:p w:rsidR="006B6BFB" w:rsidRPr="00196B31" w:rsidRDefault="006B6BFB" w:rsidP="00196B31">
      <w:pPr>
        <w:pStyle w:val="Akapitzlist"/>
        <w:numPr>
          <w:ilvl w:val="0"/>
          <w:numId w:val="2"/>
        </w:numPr>
        <w:shd w:val="clear" w:color="auto" w:fill="FFFFFF"/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196B31">
        <w:rPr>
          <w:rFonts w:ascii="Times New Roman" w:hAnsi="Times New Roman" w:cs="Times New Roman"/>
          <w:b/>
          <w:bCs/>
          <w:sz w:val="23"/>
          <w:szCs w:val="23"/>
          <w:u w:val="single"/>
        </w:rPr>
        <w:t>Opis warunków udziału w postępowaniu:</w:t>
      </w:r>
    </w:p>
    <w:p w:rsidR="006B6BFB" w:rsidRPr="006B6BFB" w:rsidRDefault="006B6BFB" w:rsidP="006B6BF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6BFB">
        <w:rPr>
          <w:rFonts w:ascii="Times New Roman" w:hAnsi="Times New Roman" w:cs="Times New Roman"/>
          <w:sz w:val="23"/>
          <w:szCs w:val="23"/>
        </w:rPr>
        <w:t>Ofertę należy złożyć na załączonym formularzu ofertowym (załącznik nr 1). Formularz musi być podpisany przez osobę upoważnioną do reprezentowania firmy, zgodnie z formą reprezentacji oferenta określoną w dokumencie właściwym dla formy organizacji firmy oferenta.</w:t>
      </w:r>
    </w:p>
    <w:p w:rsidR="006B6BFB" w:rsidRPr="006B6BFB" w:rsidRDefault="006B6BFB" w:rsidP="006B6BFB">
      <w:pPr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6BFB">
        <w:rPr>
          <w:rFonts w:ascii="Times New Roman" w:hAnsi="Times New Roman" w:cs="Times New Roman"/>
          <w:sz w:val="23"/>
          <w:szCs w:val="23"/>
        </w:rPr>
        <w:t>Do oferty należy dołączyć:</w:t>
      </w:r>
    </w:p>
    <w:p w:rsidR="006B6BFB" w:rsidRPr="006B6BFB" w:rsidRDefault="006B6BFB" w:rsidP="006B6BFB">
      <w:pPr>
        <w:numPr>
          <w:ilvl w:val="0"/>
          <w:numId w:val="7"/>
        </w:numPr>
        <w:tabs>
          <w:tab w:val="left" w:pos="780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b/>
          <w:sz w:val="23"/>
          <w:szCs w:val="23"/>
        </w:rPr>
        <w:t>aktualny odpis z właściwego rejestru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 xml:space="preserve"> (KRS,CEIDG) wystawiony nie wcześniej niż 6 miesięcy przed upływem terminu składania ofert;</w:t>
      </w:r>
    </w:p>
    <w:p w:rsidR="006B6BFB" w:rsidRPr="006B6BFB" w:rsidRDefault="006B6BFB" w:rsidP="006B6BFB">
      <w:pPr>
        <w:numPr>
          <w:ilvl w:val="0"/>
          <w:numId w:val="7"/>
        </w:numPr>
        <w:tabs>
          <w:tab w:val="left" w:pos="780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b/>
          <w:sz w:val="23"/>
          <w:szCs w:val="23"/>
        </w:rPr>
        <w:t>oświadczenia składane wraz z ofertą w formie pisemnej w oryginale</w:t>
      </w:r>
      <w:r w:rsidRPr="006B6BFB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6B6BFB" w:rsidRPr="006B6BFB" w:rsidRDefault="006B6BFB" w:rsidP="006B6BFB">
      <w:pPr>
        <w:ind w:left="78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t xml:space="preserve">- o tym, że Wykonawca spełnia warunki udziału w postepowaniu oraz, że </w:t>
      </w:r>
      <w:r w:rsidRPr="006B6BFB">
        <w:rPr>
          <w:rFonts w:ascii="Times New Roman" w:eastAsia="Calibri" w:hAnsi="Times New Roman" w:cs="Times New Roman"/>
          <w:sz w:val="23"/>
          <w:szCs w:val="23"/>
        </w:rPr>
        <w:t>posiada kompetencje lub uprawnia do prowadzenia określonej działalności zawodowej, o ile wynika to z odrębnych przepisów, o dobrej sytuacji ekonomicznej i finansowej oraz o dysponowaniu odpowiednim potencjałem w zakresie zdolności technicznej lub zawodowej</w:t>
      </w:r>
    </w:p>
    <w:p w:rsidR="006B6BFB" w:rsidRPr="006B6BFB" w:rsidRDefault="006B6BFB" w:rsidP="006B6BFB">
      <w:pPr>
        <w:tabs>
          <w:tab w:val="left" w:pos="780"/>
        </w:tabs>
        <w:autoSpaceDE w:val="0"/>
        <w:spacing w:line="276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6BFB">
        <w:rPr>
          <w:rFonts w:ascii="Times New Roman" w:eastAsia="Times New Roman" w:hAnsi="Times New Roman" w:cs="Times New Roman"/>
          <w:sz w:val="23"/>
          <w:szCs w:val="23"/>
        </w:rPr>
        <w:lastRenderedPageBreak/>
        <w:t>- o braku podstaw do wykluczenia z postępowania na podstawie art. 24 ust.1 pkt 13-22 Ustawy Pzp,</w:t>
      </w:r>
    </w:p>
    <w:p w:rsidR="006B6BFB" w:rsidRPr="006B6BFB" w:rsidRDefault="006B6BFB" w:rsidP="006B6BFB">
      <w:pPr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6BFB">
        <w:rPr>
          <w:rFonts w:ascii="Times New Roman" w:hAnsi="Times New Roman" w:cs="Times New Roman"/>
          <w:sz w:val="23"/>
          <w:szCs w:val="23"/>
        </w:rPr>
        <w:t xml:space="preserve">Powyższe dokumenty należy złożyć w oryginale lub kopii poświadczonej za zgodność </w:t>
      </w:r>
      <w:r w:rsidRPr="006B6BFB">
        <w:rPr>
          <w:rFonts w:ascii="Times New Roman" w:hAnsi="Times New Roman" w:cs="Times New Roman"/>
          <w:sz w:val="23"/>
          <w:szCs w:val="23"/>
        </w:rPr>
        <w:br/>
        <w:t>z oryginałem przez wykonawcę.</w:t>
      </w:r>
    </w:p>
    <w:p w:rsidR="006B6BFB" w:rsidRPr="00196B31" w:rsidRDefault="006B6BFB" w:rsidP="006B6BFB">
      <w:pPr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196B31">
        <w:rPr>
          <w:rFonts w:ascii="Times New Roman" w:hAnsi="Times New Roman" w:cs="Times New Roman"/>
          <w:b/>
          <w:sz w:val="23"/>
          <w:szCs w:val="23"/>
          <w:u w:val="single"/>
        </w:rPr>
        <w:t>Zamawiający nie żąda wnoszenia wadium</w:t>
      </w:r>
      <w:r w:rsidRPr="00196B31">
        <w:rPr>
          <w:rFonts w:ascii="Times New Roman" w:hAnsi="Times New Roman" w:cs="Times New Roman"/>
          <w:sz w:val="23"/>
          <w:szCs w:val="23"/>
          <w:u w:val="single"/>
        </w:rPr>
        <w:t>.</w:t>
      </w:r>
    </w:p>
    <w:p w:rsidR="006B6BFB" w:rsidRPr="00196B31" w:rsidRDefault="006B6BFB" w:rsidP="00196B31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96B31">
        <w:rPr>
          <w:rFonts w:ascii="Times New Roman" w:hAnsi="Times New Roman" w:cs="Times New Roman"/>
          <w:b/>
          <w:sz w:val="23"/>
          <w:szCs w:val="23"/>
          <w:u w:val="single"/>
        </w:rPr>
        <w:t xml:space="preserve"> Komunikacja z Wykonawcami</w:t>
      </w:r>
    </w:p>
    <w:p w:rsidR="00D471FE" w:rsidRPr="006B6BFB" w:rsidRDefault="006B6BFB" w:rsidP="006B6BFB">
      <w:pPr>
        <w:autoSpaceDE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6BFB">
        <w:rPr>
          <w:rFonts w:ascii="Times New Roman" w:hAnsi="Times New Roman" w:cs="Times New Roman"/>
          <w:sz w:val="23"/>
          <w:szCs w:val="23"/>
        </w:rPr>
        <w:t>Komunikacja w postepowaniu między Zamawiającym, a Wykonawcą odbywać się będzie za pośrednictwem operatora pocztowego oraz za pośrednictwem środków komunikacji elektronicznej. Odpowiedzi na wszelkie pytania dotyczące przedmiotowego zapytania ofertowego będą udzielane w drodze elektronicznej.</w:t>
      </w:r>
    </w:p>
    <w:p w:rsidR="00196B31" w:rsidRDefault="00196B31" w:rsidP="00D47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471FE" w:rsidRPr="00196B31" w:rsidRDefault="00D471FE" w:rsidP="00D47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196B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Załączniki:</w:t>
      </w:r>
    </w:p>
    <w:p w:rsidR="00D471FE" w:rsidRPr="006B6BFB" w:rsidRDefault="00D471FE" w:rsidP="00D47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Formularz ofertowy</w:t>
      </w:r>
      <w:r w:rsidR="00196B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471FE" w:rsidRDefault="00D471FE" w:rsidP="00D471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6BFB">
        <w:rPr>
          <w:rFonts w:ascii="Times New Roman" w:eastAsia="Times New Roman" w:hAnsi="Times New Roman" w:cs="Times New Roman"/>
          <w:sz w:val="23"/>
          <w:szCs w:val="23"/>
          <w:lang w:eastAsia="pl-PL"/>
        </w:rPr>
        <w:t>Wzór umowy</w:t>
      </w:r>
      <w:r w:rsidR="00196B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55714F" w:rsidRPr="00196B31" w:rsidRDefault="0055714F" w:rsidP="00557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Oświadczenia Wykonawcy</w:t>
      </w:r>
      <w:r w:rsidR="00196B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196B31" w:rsidRPr="00196B31" w:rsidRDefault="00196B31" w:rsidP="005571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Przedmiar robót.</w:t>
      </w:r>
    </w:p>
    <w:p w:rsidR="00196B31" w:rsidRPr="0055714F" w:rsidRDefault="00196B31" w:rsidP="00196B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3"/>
          <w:szCs w:val="23"/>
        </w:rPr>
      </w:pPr>
    </w:p>
    <w:p w:rsidR="00BA48C3" w:rsidRPr="006B6BFB" w:rsidRDefault="006B6BFB" w:rsidP="0055714F">
      <w:pPr>
        <w:shd w:val="clear" w:color="auto" w:fill="FFFFFF"/>
        <w:spacing w:before="100" w:beforeAutospacing="1" w:after="100" w:afterAutospacing="1" w:line="240" w:lineRule="auto"/>
        <w:ind w:left="6024" w:firstLine="34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9D697D" w:rsidRPr="006B6BFB">
        <w:rPr>
          <w:rFonts w:ascii="Times New Roman" w:hAnsi="Times New Roman" w:cs="Times New Roman"/>
          <w:sz w:val="23"/>
          <w:szCs w:val="23"/>
        </w:rPr>
        <w:t>Zatwierdzam</w:t>
      </w:r>
    </w:p>
    <w:p w:rsidR="009D697D" w:rsidRPr="006B6BFB" w:rsidRDefault="006B6BFB" w:rsidP="009D697D">
      <w:pPr>
        <w:ind w:left="637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D697D" w:rsidRPr="006B6BFB">
        <w:rPr>
          <w:rFonts w:ascii="Times New Roman" w:hAnsi="Times New Roman" w:cs="Times New Roman"/>
          <w:sz w:val="23"/>
          <w:szCs w:val="23"/>
        </w:rPr>
        <w:t xml:space="preserve">  Wójt Gminy Secemin</w:t>
      </w:r>
    </w:p>
    <w:p w:rsidR="009D697D" w:rsidRPr="006B6BFB" w:rsidRDefault="009D697D" w:rsidP="009D697D">
      <w:pPr>
        <w:ind w:left="5664" w:firstLine="708"/>
        <w:rPr>
          <w:rFonts w:ascii="Times New Roman" w:hAnsi="Times New Roman" w:cs="Times New Roman"/>
          <w:sz w:val="23"/>
          <w:szCs w:val="23"/>
        </w:rPr>
      </w:pPr>
      <w:r w:rsidRPr="006B6BFB">
        <w:rPr>
          <w:rFonts w:ascii="Times New Roman" w:hAnsi="Times New Roman" w:cs="Times New Roman"/>
          <w:sz w:val="23"/>
          <w:szCs w:val="23"/>
        </w:rPr>
        <w:t xml:space="preserve"> </w:t>
      </w:r>
      <w:r w:rsidR="006B6BFB">
        <w:rPr>
          <w:rFonts w:ascii="Times New Roman" w:hAnsi="Times New Roman" w:cs="Times New Roman"/>
          <w:sz w:val="23"/>
          <w:szCs w:val="23"/>
        </w:rPr>
        <w:t xml:space="preserve"> </w:t>
      </w:r>
      <w:r w:rsidRPr="006B6BFB">
        <w:rPr>
          <w:rFonts w:ascii="Times New Roman" w:hAnsi="Times New Roman" w:cs="Times New Roman"/>
          <w:sz w:val="23"/>
          <w:szCs w:val="23"/>
        </w:rPr>
        <w:t xml:space="preserve">  </w:t>
      </w:r>
      <w:r w:rsidR="006B6BFB">
        <w:rPr>
          <w:rFonts w:ascii="Times New Roman" w:hAnsi="Times New Roman" w:cs="Times New Roman"/>
          <w:sz w:val="23"/>
          <w:szCs w:val="23"/>
        </w:rPr>
        <w:t xml:space="preserve"> </w:t>
      </w:r>
      <w:r w:rsidRPr="006B6BFB">
        <w:rPr>
          <w:rFonts w:ascii="Times New Roman" w:hAnsi="Times New Roman" w:cs="Times New Roman"/>
          <w:sz w:val="23"/>
          <w:szCs w:val="23"/>
        </w:rPr>
        <w:t xml:space="preserve"> Tadeusz Piekarski</w:t>
      </w:r>
    </w:p>
    <w:sectPr w:rsidR="009D697D" w:rsidRPr="006B6BFB" w:rsidSect="00BA74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B393EFB"/>
    <w:multiLevelType w:val="hybridMultilevel"/>
    <w:tmpl w:val="C9B6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4BE2"/>
    <w:multiLevelType w:val="hybridMultilevel"/>
    <w:tmpl w:val="F580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F1804"/>
    <w:multiLevelType w:val="hybridMultilevel"/>
    <w:tmpl w:val="0C28DF96"/>
    <w:lvl w:ilvl="0" w:tplc="FA5C2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972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B00696"/>
    <w:multiLevelType w:val="multilevel"/>
    <w:tmpl w:val="16ECA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37624CB"/>
    <w:multiLevelType w:val="multilevel"/>
    <w:tmpl w:val="96F0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101B8"/>
    <w:multiLevelType w:val="hybridMultilevel"/>
    <w:tmpl w:val="E894FD2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0"/>
    <w:rsid w:val="00196B31"/>
    <w:rsid w:val="00223BBF"/>
    <w:rsid w:val="002771B0"/>
    <w:rsid w:val="0055714F"/>
    <w:rsid w:val="006B6BFB"/>
    <w:rsid w:val="00886DD5"/>
    <w:rsid w:val="009D697D"/>
    <w:rsid w:val="00A676E8"/>
    <w:rsid w:val="00BA48C3"/>
    <w:rsid w:val="00BA74D8"/>
    <w:rsid w:val="00D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07404-08BD-40F4-B468-42FDD50A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1FE"/>
    <w:pPr>
      <w:ind w:left="720"/>
      <w:contextualSpacing/>
    </w:pPr>
  </w:style>
  <w:style w:type="table" w:styleId="Tabela-Siatka">
    <w:name w:val="Table Grid"/>
    <w:basedOn w:val="Standardowy"/>
    <w:uiPriority w:val="59"/>
    <w:rsid w:val="00D471F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71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yta.wlodarska95@gmail.com" TargetMode="External"/><Relationship Id="rId5" Type="http://schemas.openxmlformats.org/officeDocument/2006/relationships/hyperlink" Target="http://www.secemin.eobi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Wlodarska</dc:creator>
  <cp:keywords/>
  <dc:description/>
  <cp:lastModifiedBy>Edyta Wlodarska</cp:lastModifiedBy>
  <cp:revision>4</cp:revision>
  <cp:lastPrinted>2020-04-06T07:34:00Z</cp:lastPrinted>
  <dcterms:created xsi:type="dcterms:W3CDTF">2020-04-06T06:40:00Z</dcterms:created>
  <dcterms:modified xsi:type="dcterms:W3CDTF">2020-04-06T07:36:00Z</dcterms:modified>
</cp:coreProperties>
</file>