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EF" w:rsidRDefault="003D29B4" w:rsidP="003D2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B4">
        <w:rPr>
          <w:rFonts w:ascii="Times New Roman" w:hAnsi="Times New Roman" w:cs="Times New Roman"/>
          <w:b/>
          <w:sz w:val="24"/>
          <w:szCs w:val="24"/>
        </w:rPr>
        <w:t>PISEMNA D</w:t>
      </w:r>
      <w:r>
        <w:rPr>
          <w:rFonts w:ascii="Times New Roman" w:hAnsi="Times New Roman" w:cs="Times New Roman"/>
          <w:b/>
          <w:sz w:val="24"/>
          <w:szCs w:val="24"/>
        </w:rPr>
        <w:t>EKLARACJA ZAWIERAJĄCA INFORMACJE NIEZBĘDNE DO WPISANIA DO REJESTRU WYBORCÓW</w:t>
      </w:r>
    </w:p>
    <w:p w:rsidR="00C87C11" w:rsidRDefault="00C87C11" w:rsidP="00C87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C11" w:rsidRDefault="00C87C11" w:rsidP="00B539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dnia………………………………..</w:t>
      </w:r>
    </w:p>
    <w:p w:rsidR="00C87C11" w:rsidRDefault="00C87C11" w:rsidP="00B5392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(miejscowość) 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B5392D" w:rsidRDefault="00B5392D" w:rsidP="00C87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(imiona)………………………………………………………………………………….</w:t>
      </w:r>
    </w:p>
    <w:p w:rsidR="00B5392D" w:rsidRDefault="00B5392D" w:rsidP="00C87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……………………………………………………………………………………..</w:t>
      </w:r>
    </w:p>
    <w:p w:rsidR="00B5392D" w:rsidRDefault="00B5392D" w:rsidP="00C87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19 §1 pkt 2 ustawy z dnia 5 stycznia 2011r Kodeks wyborczy (Dz. U. 2018, poz. 754</w:t>
      </w:r>
      <w:r w:rsidR="00F9344D">
        <w:rPr>
          <w:rFonts w:ascii="Times New Roman" w:hAnsi="Times New Roman" w:cs="Times New Roman"/>
          <w:sz w:val="24"/>
          <w:szCs w:val="24"/>
        </w:rPr>
        <w:t>, 1000 i 1349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oświadczam, że:</w:t>
      </w:r>
    </w:p>
    <w:p w:rsidR="00B5392D" w:rsidRDefault="00B5392D" w:rsidP="00B539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obywatelstwo……………………………………………………………….</w:t>
      </w:r>
      <w:r w:rsidR="00736DC5">
        <w:rPr>
          <w:rFonts w:ascii="Times New Roman" w:hAnsi="Times New Roman" w:cs="Times New Roman"/>
          <w:sz w:val="24"/>
          <w:szCs w:val="24"/>
        </w:rPr>
        <w:t>.</w:t>
      </w:r>
    </w:p>
    <w:p w:rsidR="00B5392D" w:rsidRPr="00B5392D" w:rsidRDefault="00B5392D" w:rsidP="00B5392D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(nazwa kraju)</w:t>
      </w:r>
    </w:p>
    <w:p w:rsidR="00B5392D" w:rsidRDefault="00301BE3" w:rsidP="00301B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Stale zamieszkuj</w:t>
      </w:r>
      <w:r w:rsidR="00736DC5">
        <w:rPr>
          <w:rFonts w:ascii="Times New Roman" w:hAnsi="Times New Roman" w:cs="Times New Roman"/>
          <w:sz w:val="24"/>
          <w:szCs w:val="24"/>
        </w:rPr>
        <w:t>ę*</w:t>
      </w:r>
      <w:r>
        <w:rPr>
          <w:rFonts w:ascii="Times New Roman" w:hAnsi="Times New Roman" w:cs="Times New Roman"/>
          <w:sz w:val="24"/>
          <w:szCs w:val="24"/>
        </w:rPr>
        <w:t xml:space="preserve"> w ……………………………………………………………</w:t>
      </w:r>
      <w:r w:rsidR="00736DC5">
        <w:rPr>
          <w:rFonts w:ascii="Times New Roman" w:hAnsi="Times New Roman" w:cs="Times New Roman"/>
          <w:sz w:val="24"/>
          <w:szCs w:val="24"/>
        </w:rPr>
        <w:t>…….</w:t>
      </w:r>
    </w:p>
    <w:p w:rsidR="00301BE3" w:rsidRDefault="00301BE3" w:rsidP="00301BE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(miasto, dzielnica)……………………………………………………………….</w:t>
      </w:r>
    </w:p>
    <w:p w:rsidR="00301BE3" w:rsidRDefault="00301BE3" w:rsidP="00301BE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Miejscowość…………………………………………………………………………….</w:t>
      </w:r>
    </w:p>
    <w:p w:rsidR="00301BE3" w:rsidRDefault="00301BE3" w:rsidP="00301BE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Ulica…………………………………………………………………………………….</w:t>
      </w:r>
    </w:p>
    <w:p w:rsidR="00301BE3" w:rsidRDefault="00301BE3" w:rsidP="00301BE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domu………………………………………………………………………………</w:t>
      </w:r>
      <w:r w:rsidR="00736DC5">
        <w:rPr>
          <w:rFonts w:ascii="Times New Roman" w:hAnsi="Times New Roman" w:cs="Times New Roman"/>
          <w:sz w:val="24"/>
          <w:szCs w:val="24"/>
        </w:rPr>
        <w:t>…</w:t>
      </w:r>
    </w:p>
    <w:p w:rsidR="00301BE3" w:rsidRDefault="00301BE3" w:rsidP="00301BE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mieszkania…………………………………………………………………………..</w:t>
      </w:r>
    </w:p>
    <w:p w:rsidR="00301BE3" w:rsidRDefault="00301BE3" w:rsidP="00301B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przekazuje w celu dołączeniu do wniosku o wpisanie do rejestru wyborców.</w:t>
      </w:r>
    </w:p>
    <w:p w:rsidR="00BD77B7" w:rsidRDefault="00BD77B7" w:rsidP="00301B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7B7" w:rsidRDefault="00BD77B7" w:rsidP="00736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………………………………………………</w:t>
      </w:r>
    </w:p>
    <w:p w:rsidR="00BD77B7" w:rsidRDefault="00BD77B7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36D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(podpis)</w:t>
      </w: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44D" w:rsidRPr="00F9344D" w:rsidRDefault="00F9344D" w:rsidP="00736D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344D">
        <w:rPr>
          <w:rFonts w:ascii="Times New Roman" w:hAnsi="Times New Roman" w:cs="Times New Roman"/>
        </w:rPr>
        <w:t>* w przypadku wyborcy nigdzie niezamieszkałego</w:t>
      </w:r>
      <w:r>
        <w:rPr>
          <w:rFonts w:ascii="Times New Roman" w:hAnsi="Times New Roman" w:cs="Times New Roman"/>
        </w:rPr>
        <w:t>, o którym mowa w art. 19 §2 ustawy z dnia 5 stycznia 2011 r.- Kodeks wyborczy (Dz. U. z 2018 r., poz. 754, 1000 i 1349), przebywającego stale na obszarze danej gminy, wpisuje się adres, pod którym będzie możliwe skontaktowanie się z nim przez pracowników gminy.</w:t>
      </w:r>
    </w:p>
    <w:sectPr w:rsidR="00F9344D" w:rsidRPr="00F9344D" w:rsidSect="00FD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B166C"/>
    <w:multiLevelType w:val="hybridMultilevel"/>
    <w:tmpl w:val="B4CA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9B4"/>
    <w:rsid w:val="00002D10"/>
    <w:rsid w:val="00301BE3"/>
    <w:rsid w:val="0033622B"/>
    <w:rsid w:val="003D29B4"/>
    <w:rsid w:val="003D5D68"/>
    <w:rsid w:val="00736DC5"/>
    <w:rsid w:val="00B5392D"/>
    <w:rsid w:val="00BD77B7"/>
    <w:rsid w:val="00C87C11"/>
    <w:rsid w:val="00F9344D"/>
    <w:rsid w:val="00FB3943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9001"/>
  <w15:docId w15:val="{6D6FCFDF-28DF-4A7A-A94E-9798CC1E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marcinkowska</dc:creator>
  <cp:keywords/>
  <dc:description/>
  <cp:lastModifiedBy>Użytkownik</cp:lastModifiedBy>
  <cp:revision>11</cp:revision>
  <dcterms:created xsi:type="dcterms:W3CDTF">2018-09-08T11:52:00Z</dcterms:created>
  <dcterms:modified xsi:type="dcterms:W3CDTF">2019-03-27T09:26:00Z</dcterms:modified>
</cp:coreProperties>
</file>