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AA" w:rsidRDefault="003C762E">
      <w:pPr>
        <w:pStyle w:val="Domylnie"/>
        <w:ind w:left="3540"/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Łęczna, dnia </w:t>
      </w:r>
      <w:r w:rsidR="00EB30C8">
        <w:rPr>
          <w:rFonts w:ascii="Bookman Old Style" w:hAnsi="Bookman Old Style"/>
          <w:sz w:val="24"/>
          <w:szCs w:val="24"/>
        </w:rPr>
        <w:t>06</w:t>
      </w:r>
      <w:r w:rsidR="007456FC">
        <w:rPr>
          <w:rFonts w:ascii="Bookman Old Style" w:hAnsi="Bookman Old Style"/>
          <w:sz w:val="24"/>
          <w:szCs w:val="24"/>
        </w:rPr>
        <w:t xml:space="preserve"> czerwca</w:t>
      </w:r>
      <w:r w:rsidR="00920375">
        <w:rPr>
          <w:rFonts w:ascii="Bookman Old Style" w:hAnsi="Bookman Old Style"/>
          <w:sz w:val="24"/>
          <w:szCs w:val="24"/>
        </w:rPr>
        <w:t xml:space="preserve"> 2018</w:t>
      </w:r>
      <w:r>
        <w:rPr>
          <w:rFonts w:ascii="Bookman Old Style" w:hAnsi="Bookman Old Style"/>
          <w:sz w:val="24"/>
          <w:szCs w:val="24"/>
        </w:rPr>
        <w:t xml:space="preserve"> roku </w:t>
      </w:r>
    </w:p>
    <w:p w:rsidR="00E3322A" w:rsidRDefault="00920375" w:rsidP="00E3322A">
      <w:pPr>
        <w:pStyle w:val="Domylnie"/>
      </w:pPr>
      <w:r>
        <w:rPr>
          <w:rFonts w:ascii="Bookman Old Style" w:hAnsi="Bookman Old Style"/>
          <w:sz w:val="24"/>
          <w:szCs w:val="24"/>
        </w:rPr>
        <w:t>L.dz. E-</w:t>
      </w:r>
      <w:r w:rsidR="00E3322A">
        <w:rPr>
          <w:rFonts w:ascii="Bookman Old Style" w:hAnsi="Bookman Old Style"/>
          <w:sz w:val="24"/>
          <w:szCs w:val="24"/>
        </w:rPr>
        <w:t>1645/18</w:t>
      </w:r>
    </w:p>
    <w:p w:rsidR="001F50A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Starosta Powiatu Łęczyńskiego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Burmistrz Łęcznej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Cyców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Milejów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Spiczyn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Ludwin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Spiczyn</w:t>
      </w:r>
    </w:p>
    <w:p w:rsidR="00E3322A" w:rsidRDefault="00E3322A" w:rsidP="00E3322A">
      <w:pPr>
        <w:pStyle w:val="Domylnie"/>
        <w:spacing w:after="0"/>
        <w:ind w:firstLine="496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Puchaczów</w:t>
      </w:r>
    </w:p>
    <w:p w:rsidR="00E3322A" w:rsidRPr="00E3322A" w:rsidRDefault="00E3322A" w:rsidP="00E3322A">
      <w:pPr>
        <w:pStyle w:val="Domylnie"/>
        <w:spacing w:after="0"/>
        <w:ind w:firstLine="4962"/>
      </w:pPr>
      <w:r>
        <w:rPr>
          <w:rFonts w:ascii="Bookman Old Style" w:hAnsi="Bookman Old Style"/>
          <w:b/>
          <w:sz w:val="24"/>
          <w:szCs w:val="24"/>
        </w:rPr>
        <w:t>Dyrektor PCPR w Łęcznej</w:t>
      </w:r>
    </w:p>
    <w:p w:rsidR="00E3322A" w:rsidRDefault="00E3322A" w:rsidP="00E3322A">
      <w:pPr>
        <w:pStyle w:val="Domylnie"/>
        <w:spacing w:after="0"/>
        <w:ind w:left="3540" w:firstLine="146"/>
      </w:pPr>
    </w:p>
    <w:p w:rsidR="001F50AA" w:rsidRDefault="003C762E">
      <w:pPr>
        <w:pStyle w:val="Domylnie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</w:t>
      </w:r>
      <w:r>
        <w:rPr>
          <w:rFonts w:ascii="Bookman Old Style" w:hAnsi="Bookman Old Style"/>
          <w:i/>
          <w:sz w:val="24"/>
          <w:szCs w:val="24"/>
        </w:rPr>
        <w:tab/>
        <w:t xml:space="preserve"> </w:t>
      </w:r>
    </w:p>
    <w:p w:rsidR="002062A1" w:rsidRDefault="002062A1">
      <w:pPr>
        <w:pStyle w:val="Domylnie"/>
      </w:pPr>
    </w:p>
    <w:p w:rsidR="001F50AA" w:rsidRDefault="003C762E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3322A">
        <w:rPr>
          <w:rFonts w:ascii="Times New Roman" w:hAnsi="Times New Roman" w:cs="Times New Roman"/>
          <w:bCs/>
          <w:sz w:val="24"/>
          <w:szCs w:val="24"/>
        </w:rPr>
        <w:t>Mając na uwadze dotychcza</w:t>
      </w:r>
      <w:r w:rsidR="00917B88">
        <w:rPr>
          <w:rFonts w:ascii="Times New Roman" w:hAnsi="Times New Roman" w:cs="Times New Roman"/>
          <w:bCs/>
          <w:sz w:val="24"/>
          <w:szCs w:val="24"/>
        </w:rPr>
        <w:t>sową współpracę oraz zapewnienie wzrostu</w:t>
      </w:r>
      <w:r w:rsidR="00E3322A">
        <w:rPr>
          <w:rFonts w:ascii="Times New Roman" w:hAnsi="Times New Roman" w:cs="Times New Roman"/>
          <w:bCs/>
          <w:sz w:val="24"/>
          <w:szCs w:val="24"/>
        </w:rPr>
        <w:t xml:space="preserve"> poczucia bezpieczeństwa mieszkańców naszego powiatu zwracam się</w:t>
      </w:r>
      <w:r w:rsidR="00917B88">
        <w:rPr>
          <w:rFonts w:ascii="Times New Roman" w:hAnsi="Times New Roman" w:cs="Times New Roman"/>
          <w:bCs/>
          <w:sz w:val="24"/>
          <w:szCs w:val="24"/>
        </w:rPr>
        <w:t xml:space="preserve"> do Państwa</w:t>
      </w:r>
      <w:r w:rsidR="00F27557">
        <w:rPr>
          <w:rFonts w:ascii="Times New Roman" w:hAnsi="Times New Roman" w:cs="Times New Roman"/>
          <w:bCs/>
          <w:sz w:val="24"/>
          <w:szCs w:val="24"/>
        </w:rPr>
        <w:t xml:space="preserve"> z uprzejmą prośbą</w:t>
      </w:r>
      <w:r w:rsidR="00F27557">
        <w:rPr>
          <w:rFonts w:ascii="Times New Roman" w:hAnsi="Times New Roman" w:cs="Times New Roman"/>
          <w:bCs/>
          <w:sz w:val="24"/>
          <w:szCs w:val="24"/>
        </w:rPr>
        <w:br/>
      </w:r>
      <w:r w:rsidR="00917B88">
        <w:rPr>
          <w:rFonts w:ascii="Times New Roman" w:hAnsi="Times New Roman" w:cs="Times New Roman"/>
          <w:bCs/>
          <w:sz w:val="24"/>
          <w:szCs w:val="24"/>
        </w:rPr>
        <w:t xml:space="preserve">o nieodpłatne zamieszczenie na stronach internetowych urzędów banerów promujących „Krajową Mapę Zagrożeń Bezpieczeństwa” oraz aplikację „Moja Komenda”, które są </w:t>
      </w:r>
      <w:r w:rsidR="00F27557">
        <w:rPr>
          <w:rFonts w:ascii="Times New Roman" w:hAnsi="Times New Roman" w:cs="Times New Roman"/>
          <w:bCs/>
          <w:sz w:val="24"/>
          <w:szCs w:val="24"/>
        </w:rPr>
        <w:t xml:space="preserve">niewątpliwie </w:t>
      </w:r>
      <w:r w:rsidR="00917B88">
        <w:rPr>
          <w:rFonts w:ascii="Times New Roman" w:hAnsi="Times New Roman" w:cs="Times New Roman"/>
          <w:bCs/>
          <w:sz w:val="24"/>
          <w:szCs w:val="24"/>
        </w:rPr>
        <w:t xml:space="preserve">narzędziami pozwalającymi na czytelne zidentyfikowanie i przedstawienie społeczności lokalnej skali i rodzaju zagrożeń oraz </w:t>
      </w:r>
      <w:r w:rsidR="00B81A2A">
        <w:rPr>
          <w:rFonts w:ascii="Times New Roman" w:hAnsi="Times New Roman" w:cs="Times New Roman"/>
          <w:bCs/>
          <w:sz w:val="24"/>
          <w:szCs w:val="24"/>
        </w:rPr>
        <w:t>promują bezpieczne zachowani</w:t>
      </w:r>
      <w:r w:rsidR="00F27557">
        <w:rPr>
          <w:rFonts w:ascii="Times New Roman" w:hAnsi="Times New Roman" w:cs="Times New Roman"/>
          <w:bCs/>
          <w:sz w:val="24"/>
          <w:szCs w:val="24"/>
        </w:rPr>
        <w:t>a</w:t>
      </w:r>
      <w:r w:rsidR="00B81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27557" w:rsidRDefault="00F27557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Proszę także o przekazanie powyższej informacji do podległych Państwu instytucji.</w:t>
      </w:r>
    </w:p>
    <w:p w:rsidR="00F27557" w:rsidRDefault="00F27557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 załączeniu do niniejszego pisma przesyłam banery oraz adresy internetowe, promujące powyższe narzędzia.</w:t>
      </w:r>
    </w:p>
    <w:p w:rsidR="00F27557" w:rsidRDefault="00F27557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Z góry dziękuję za przyłączenie się do działań Policji promujących bezpieczeństwo wśród mieszkańców naszego powiatu.</w:t>
      </w:r>
    </w:p>
    <w:p w:rsidR="00997AD5" w:rsidRDefault="00997AD5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AD5" w:rsidRDefault="00997AD5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AD5" w:rsidRDefault="00997AD5" w:rsidP="00997AD5">
      <w:pPr>
        <w:pStyle w:val="Domylnie"/>
        <w:spacing w:after="0"/>
        <w:ind w:firstLine="49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Komendant Powiatowy Policji</w:t>
      </w:r>
    </w:p>
    <w:p w:rsidR="00997AD5" w:rsidRDefault="00997AD5" w:rsidP="00997AD5">
      <w:pPr>
        <w:pStyle w:val="Domylnie"/>
        <w:spacing w:after="0"/>
        <w:ind w:firstLine="49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Łęcznej</w:t>
      </w:r>
    </w:p>
    <w:p w:rsidR="00997AD5" w:rsidRDefault="00997AD5" w:rsidP="00997AD5">
      <w:pPr>
        <w:pStyle w:val="Domylnie"/>
        <w:spacing w:after="0"/>
        <w:ind w:firstLine="496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/na oryginale właściwy podpis/</w:t>
      </w:r>
    </w:p>
    <w:p w:rsidR="00997AD5" w:rsidRPr="00997AD5" w:rsidRDefault="00997AD5" w:rsidP="00997AD5">
      <w:pPr>
        <w:pStyle w:val="Domylnie"/>
        <w:spacing w:after="0"/>
        <w:ind w:firstLine="496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97AD5" w:rsidRDefault="00997AD5" w:rsidP="00997AD5">
      <w:pPr>
        <w:pStyle w:val="Domylnie"/>
        <w:spacing w:after="0"/>
        <w:ind w:firstLine="49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insp. Jarosław Bryl</w:t>
      </w:r>
    </w:p>
    <w:p w:rsidR="00F27557" w:rsidRDefault="00F27557" w:rsidP="00B81A2A">
      <w:pPr>
        <w:pStyle w:val="Domylnie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81A2A" w:rsidRDefault="00B81A2A" w:rsidP="00B81A2A">
      <w:pPr>
        <w:pStyle w:val="Domylnie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456FC" w:rsidRDefault="007456FC">
      <w:pPr>
        <w:pStyle w:val="Domylnie"/>
        <w:spacing w:after="0"/>
        <w:jc w:val="both"/>
      </w:pPr>
    </w:p>
    <w:p w:rsidR="007456FC" w:rsidRDefault="007456FC">
      <w:pPr>
        <w:pStyle w:val="Domylnie"/>
        <w:spacing w:after="0"/>
        <w:jc w:val="both"/>
      </w:pPr>
    </w:p>
    <w:p w:rsidR="007456FC" w:rsidRDefault="007456FC">
      <w:pPr>
        <w:pStyle w:val="Domylnie"/>
        <w:spacing w:after="0"/>
        <w:jc w:val="both"/>
      </w:pPr>
    </w:p>
    <w:p w:rsidR="001F50AA" w:rsidRDefault="003C762E">
      <w:pPr>
        <w:pStyle w:val="Domylnie"/>
        <w:spacing w:after="0"/>
        <w:jc w:val="both"/>
      </w:pPr>
      <w:r>
        <w:rPr>
          <w:rFonts w:ascii="Bookman Old Style" w:hAnsi="Bookman Old Style"/>
          <w:sz w:val="20"/>
          <w:szCs w:val="20"/>
          <w:u w:val="single"/>
        </w:rPr>
        <w:t>Wyk. w 1 egz.</w:t>
      </w:r>
    </w:p>
    <w:p w:rsidR="001F50AA" w:rsidRDefault="003C762E">
      <w:pPr>
        <w:pStyle w:val="Domylnie"/>
        <w:spacing w:after="0"/>
        <w:jc w:val="both"/>
      </w:pPr>
      <w:r>
        <w:rPr>
          <w:rFonts w:ascii="Bookman Old Style" w:hAnsi="Bookman Old Style"/>
          <w:sz w:val="20"/>
          <w:szCs w:val="20"/>
        </w:rPr>
        <w:t xml:space="preserve">Wyk./Opr. nadkom. </w:t>
      </w:r>
      <w:r w:rsidR="00920375">
        <w:rPr>
          <w:rFonts w:ascii="Bookman Old Style" w:hAnsi="Bookman Old Style"/>
          <w:sz w:val="20"/>
          <w:szCs w:val="20"/>
        </w:rPr>
        <w:t>K. Prościński</w:t>
      </w:r>
    </w:p>
    <w:p w:rsidR="001F50AA" w:rsidRDefault="003C762E">
      <w:pPr>
        <w:pStyle w:val="Domylnie"/>
        <w:spacing w:after="0"/>
        <w:jc w:val="both"/>
      </w:pPr>
      <w:r>
        <w:rPr>
          <w:rFonts w:ascii="Bookman Old Style" w:hAnsi="Bookman Old Style"/>
          <w:sz w:val="20"/>
          <w:szCs w:val="20"/>
        </w:rPr>
        <w:t>tel.</w:t>
      </w:r>
      <w:r w:rsidR="00E3322A">
        <w:rPr>
          <w:rFonts w:ascii="Bookman Old Style" w:hAnsi="Bookman Old Style"/>
          <w:sz w:val="20"/>
          <w:szCs w:val="20"/>
        </w:rPr>
        <w:t xml:space="preserve"> 0</w:t>
      </w:r>
      <w:r>
        <w:rPr>
          <w:rFonts w:ascii="Bookman Old Style" w:hAnsi="Bookman Old Style"/>
          <w:sz w:val="20"/>
          <w:szCs w:val="20"/>
        </w:rPr>
        <w:t>81</w:t>
      </w:r>
      <w:r w:rsidR="00E3322A">
        <w:rPr>
          <w:rFonts w:ascii="Bookman Old Style" w:hAnsi="Bookman Old Style"/>
          <w:sz w:val="20"/>
          <w:szCs w:val="20"/>
        </w:rPr>
        <w:t xml:space="preserve"> 75 </w:t>
      </w:r>
      <w:r>
        <w:rPr>
          <w:rFonts w:ascii="Bookman Old Style" w:hAnsi="Bookman Old Style"/>
          <w:sz w:val="20"/>
          <w:szCs w:val="20"/>
        </w:rPr>
        <w:t>27</w:t>
      </w:r>
      <w:r w:rsidR="00E3322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251</w:t>
      </w:r>
    </w:p>
    <w:p w:rsidR="001F50AA" w:rsidRDefault="00920375" w:rsidP="00C96348">
      <w:pPr>
        <w:pStyle w:val="Domylnie"/>
        <w:spacing w:after="0"/>
        <w:jc w:val="both"/>
      </w:pPr>
      <w:r>
        <w:rPr>
          <w:rFonts w:ascii="Bookman Old Style" w:hAnsi="Bookman Old Style"/>
          <w:sz w:val="20"/>
          <w:szCs w:val="20"/>
        </w:rPr>
        <w:t xml:space="preserve">Przesłano </w:t>
      </w:r>
      <w:r w:rsidR="00E3322A">
        <w:rPr>
          <w:rFonts w:ascii="Bookman Old Style" w:hAnsi="Bookman Old Style"/>
          <w:sz w:val="20"/>
          <w:szCs w:val="20"/>
        </w:rPr>
        <w:t>pocztą Lotus</w:t>
      </w:r>
      <w:r w:rsidR="003C762E">
        <w:rPr>
          <w:rFonts w:ascii="Bookman Old Style" w:hAnsi="Bookman Old Style"/>
          <w:sz w:val="20"/>
          <w:szCs w:val="20"/>
        </w:rPr>
        <w:tab/>
      </w:r>
      <w:r w:rsidR="003C762E">
        <w:rPr>
          <w:rFonts w:ascii="Bookman Old Style" w:hAnsi="Bookman Old Style"/>
          <w:sz w:val="20"/>
          <w:szCs w:val="20"/>
        </w:rPr>
        <w:tab/>
      </w:r>
      <w:r w:rsidR="003C762E">
        <w:rPr>
          <w:rFonts w:ascii="Bookman Old Style" w:hAnsi="Bookman Old Style"/>
          <w:sz w:val="20"/>
          <w:szCs w:val="20"/>
        </w:rPr>
        <w:tab/>
      </w:r>
      <w:r w:rsidR="003C762E">
        <w:rPr>
          <w:rFonts w:ascii="Bookman Old Style" w:hAnsi="Bookman Old Style"/>
          <w:sz w:val="20"/>
          <w:szCs w:val="20"/>
        </w:rPr>
        <w:tab/>
      </w:r>
      <w:r w:rsidR="003C762E">
        <w:rPr>
          <w:rFonts w:ascii="Bookman Old Style" w:hAnsi="Bookman Old Style"/>
          <w:sz w:val="20"/>
          <w:szCs w:val="20"/>
        </w:rPr>
        <w:tab/>
      </w:r>
    </w:p>
    <w:sectPr w:rsidR="001F50AA">
      <w:pgSz w:w="11906" w:h="16838"/>
      <w:pgMar w:top="1417" w:right="1274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A"/>
    <w:rsid w:val="0016643D"/>
    <w:rsid w:val="001F50AA"/>
    <w:rsid w:val="002062A1"/>
    <w:rsid w:val="003C762E"/>
    <w:rsid w:val="007456FC"/>
    <w:rsid w:val="0085167E"/>
    <w:rsid w:val="00901C53"/>
    <w:rsid w:val="00914A4D"/>
    <w:rsid w:val="00917B88"/>
    <w:rsid w:val="00920375"/>
    <w:rsid w:val="00997AD5"/>
    <w:rsid w:val="009F1539"/>
    <w:rsid w:val="00B279E9"/>
    <w:rsid w:val="00B67A26"/>
    <w:rsid w:val="00B81A2A"/>
    <w:rsid w:val="00B91F5D"/>
    <w:rsid w:val="00C667F4"/>
    <w:rsid w:val="00C96348"/>
    <w:rsid w:val="00CA04E8"/>
    <w:rsid w:val="00CD67CC"/>
    <w:rsid w:val="00E3322A"/>
    <w:rsid w:val="00E45E7D"/>
    <w:rsid w:val="00E70D4B"/>
    <w:rsid w:val="00EB30C8"/>
    <w:rsid w:val="00ED4122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  <w:style w:type="paragraph" w:customStyle="1" w:styleId="Zawartotabeli">
    <w:name w:val="Zawartość tabeli"/>
    <w:basedOn w:val="Domylni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  <w:style w:type="paragraph" w:customStyle="1" w:styleId="Zawartotabeli">
    <w:name w:val="Zawartość tabeli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Kot</dc:creator>
  <cp:lastModifiedBy>Stanisław Kot</cp:lastModifiedBy>
  <cp:revision>2</cp:revision>
  <cp:lastPrinted>2018-06-06T08:45:00Z</cp:lastPrinted>
  <dcterms:created xsi:type="dcterms:W3CDTF">2018-06-06T09:15:00Z</dcterms:created>
  <dcterms:modified xsi:type="dcterms:W3CDTF">2018-06-06T09:15:00Z</dcterms:modified>
</cp:coreProperties>
</file>