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Calibri" w:hAnsi="Calibri"/>
          <w:b/>
          <w:b/>
          <w:bCs/>
        </w:rPr>
      </w:pPr>
      <w:bookmarkStart w:id="0" w:name="page52R_mcid0"/>
      <w:bookmarkStart w:id="1" w:name="page52R_mcid1"/>
      <w:bookmarkEnd w:id="0"/>
      <w:bookmarkEnd w:id="1"/>
      <w:r>
        <w:rPr>
          <w:rFonts w:ascii="Calibri" w:hAnsi="Calibri"/>
          <w:b/>
          <w:bCs/>
          <w:sz w:val="24"/>
        </w:rPr>
        <w:t>INFORMACJA DOTYCZĄCA PRZETWARZANIA DANYCH OSOBOWYCH</w:t>
      </w:r>
      <w:r>
        <w:rPr>
          <w:rFonts w:ascii="Calibri" w:hAnsi="Calibri"/>
          <w:b/>
          <w:bCs/>
          <w:sz w:val="22"/>
        </w:rPr>
        <w:br/>
      </w:r>
      <w:r>
        <w:rPr>
          <w:rFonts w:ascii="Calibri" w:hAnsi="Calibri"/>
          <w:b/>
          <w:bCs/>
          <w:sz w:val="24"/>
        </w:rPr>
        <w:t>W ZWIĄZKU Z PROCESEM PRZYZNAWANIA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4"/>
        </w:rPr>
        <w:t>ŚWIADCZENIA RATOWNICZEG</w:t>
      </w:r>
      <w:r>
        <w:rPr>
          <w:rFonts w:ascii="Calibri" w:hAnsi="Calibri"/>
          <w:b/>
          <w:bCs/>
          <w:sz w:val="24"/>
        </w:rPr>
        <w:t>O</w:t>
      </w:r>
    </w:p>
    <w:p>
      <w:pPr>
        <w:pStyle w:val="Normal"/>
        <w:bidi w:val="0"/>
        <w:jc w:val="center"/>
        <w:rPr>
          <w:sz w:val="22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Zgodnie z art. 13 ust. 1 i 2 ogólnego rozporządzenia o ochronie danych osobowych z dnia 27 kwietnia 2016 r, Parlamentu Europejskiego i Rady (UE) 2016/679 Komenda Miejska PSP w Krakowie informuje, że:</w:t>
      </w:r>
    </w:p>
    <w:p>
      <w:pPr>
        <w:pStyle w:val="Normal"/>
        <w:bidi w:val="0"/>
        <w:spacing w:lineRule="auto" w:line="360"/>
        <w:jc w:val="both"/>
        <w:rPr>
          <w:sz w:val="22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510" w:leader="none"/>
        </w:tabs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 xml:space="preserve">1. Administratorem przetwarzającym Pani(a) dane osobowe jest Komendant Miejski Państwowej Straży Pożarnej w Krakowie, 31-033 Kraków, ul. Westerplatte 19, tel. 12 616 83 00, e-mail </w:t>
      </w:r>
      <w:hyperlink r:id="rId2">
        <w:r>
          <w:rPr>
            <w:rStyle w:val="Czeinternetowe"/>
            <w:rFonts w:ascii="Calibri" w:hAnsi="Calibri"/>
            <w:sz w:val="22"/>
          </w:rPr>
          <w:t>km1@psp.krakow.pl</w:t>
        </w:r>
      </w:hyperlink>
      <w:r>
        <w:rPr>
          <w:rFonts w:ascii="Calibri" w:hAnsi="Calibri"/>
          <w:sz w:val="22"/>
        </w:rPr>
        <w:t>).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2. W Komendzie Miejskiej Państwowej Straży Pożarnej w Krakowie wyznaczony został Inspektor Ochrony Danych, 31-033 Kraków, ul. Westerplatte 19, tel. 12 616 83 35 , e-mail: dpo@psp.krakow.p</w:t>
      </w:r>
      <w:r>
        <w:rPr>
          <w:rFonts w:ascii="Calibri" w:hAnsi="Calibri"/>
          <w:sz w:val="22"/>
        </w:rPr>
        <w:t>l</w:t>
      </w:r>
      <w:r>
        <w:rPr>
          <w:rFonts w:ascii="Calibri" w:hAnsi="Calibri"/>
          <w:sz w:val="22"/>
        </w:rPr>
        <w:t>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3. Pana(i) dane osobowe będą przetwarzane w celu wydania zaświadczenia o interwencji jednostek ochrony przeciwpożarowej na podstawie art. 6 ust. 1 lit. c RODO w związku z art. 217 Kodeksu postępowania administracyjnego (Dz. U. 20</w:t>
      </w:r>
      <w:r>
        <w:rPr>
          <w:rFonts w:ascii="Calibri" w:hAnsi="Calibri"/>
          <w:sz w:val="22"/>
        </w:rPr>
        <w:t>21</w:t>
      </w:r>
      <w:r>
        <w:rPr>
          <w:rFonts w:ascii="Calibri" w:hAnsi="Calibri"/>
          <w:sz w:val="22"/>
        </w:rPr>
        <w:t xml:space="preserve"> poz. </w:t>
      </w:r>
      <w:r>
        <w:rPr>
          <w:rFonts w:ascii="Calibri" w:hAnsi="Calibri"/>
          <w:sz w:val="22"/>
        </w:rPr>
        <w:t>1735</w:t>
      </w:r>
      <w:r>
        <w:rPr>
          <w:rFonts w:ascii="Calibri" w:hAnsi="Calibri"/>
          <w:sz w:val="22"/>
        </w:rPr>
        <w:t xml:space="preserve"> z późn. zm.).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4. Pana (i) dane nie będą przekazywane do innych odbiorców.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5. Pana(i) dane osobowe nie będą przekazywane do państwa trzeciego lub organizacji międzynarodowej.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6. Pana(i) dane osobowe będą przechowywane przez okres 5 lat licząc od pierwszego stycznia następnego roku po ostatecznym załatwieniu sprawy przez komórkę organizacyjną.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7. Posiada Pan(i) prawo żądania dostępu do treści swoich danych, prawo ich sprostowania, usunięcia lub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8. Posiada Pan(i) prawo wniesienia skargi do organu nadzorczego, jeżeli uzna Pan (i), że przetwarzanie narusza przepisy ogólnego rozporządzenia o ochronie danych osobowych z dnia 27 kwietnia 2016 r.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9. Podanie przez Pana(ią) danych osobowych jest wymogiem ustawowym. Jest Pan(i) zobowiązany do ich podania, a konsekwencją niepodania danych osobowych będzie nie dokonanie czynności urzędowych związanych z wydaniem zaświadczenia.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10. Przetwarzanie podanych przez Pana(ią) danych osobowych nie będzie podlegało zautomatyzowanemu podejmowaniu decyzji, w tym profilowaniu, o którym mowa w art. 22 ust. 1 i 4 ogólnego rozporządzenia o ochronie danych osobowych z dnia 27 kwietnia 2016 r.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m1@psp.krakow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LibreOffice/7.1.4.2$Windows_X86_64 LibreOffice_project/a529a4fab45b75fefc5b6226684193eb000654f6</Application>
  <AppVersion>15.0000</AppVersion>
  <Pages>1</Pages>
  <Words>329</Words>
  <Characters>2011</Characters>
  <CharactersWithSpaces>2328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2022-03-04T09:45:47Z</dcterms:created>
  <dc:creator/>
  <dc:description/>
  <dc:language>pl-PL</dc:language>
  <cp:lastModifiedBy/>
  <dcterms:modified xsi:type="dcterms:W3CDTF">2022-03-04T09:54:08Z</dcterms:modified>
  <cp:revision>2</cp:revision>
  <dc:subject/>
  <dc:title/>
</cp:coreProperties>
</file>