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89.8983383178711" w:lineRule="auto"/>
        <w:ind w:left="730.3727722167969" w:right="608.39965820312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83175" cy="402590"/>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4.373779296875" w:line="240" w:lineRule="auto"/>
        <w:ind w:left="0" w:right="2592.82348632812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3.499755859375" w:line="228.4804630279541" w:lineRule="auto"/>
        <w:ind w:left="731.6783142089844" w:right="579.44335937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813720703125" w:line="228.47964763641357" w:lineRule="auto"/>
        <w:ind w:left="601.1712646484375" w:right="460.167846679687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03.61572265625" w:line="222.1332550048828" w:lineRule="auto"/>
        <w:ind w:left="361.9390869140625" w:right="156.12182617187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ogłasza nabór w trybie konkursu wniosków o udzielenie grantów dla  obszaru obejmującego teren </w:t>
      </w:r>
      <w:r w:rsidDel="00000000" w:rsidR="00000000" w:rsidRPr="00000000">
        <w:rPr>
          <w:rFonts w:ascii="Times" w:cs="Times" w:eastAsia="Times" w:hAnsi="Times"/>
          <w:b w:val="1"/>
          <w:i w:val="0"/>
          <w:smallCaps w:val="0"/>
          <w:strike w:val="0"/>
          <w:color w:val="000000"/>
          <w:sz w:val="30.240001678466797"/>
          <w:szCs w:val="30.240001678466797"/>
          <w:u w:val="single"/>
          <w:shd w:fill="auto" w:val="clear"/>
          <w:vertAlign w:val="baseline"/>
          <w:rtl w:val="0"/>
        </w:rPr>
        <w:t xml:space="preserve">Gminy Świebodzice</w:t>
      </w: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11.2109375" w:line="228.74476432800293" w:lineRule="auto"/>
        <w:ind w:left="632.12646484375" w:right="495.440063476562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806884765625" w:line="240" w:lineRule="auto"/>
        <w:ind w:left="0" w:right="3956.6333007812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8994140625" w:line="226.5761947631836" w:lineRule="auto"/>
        <w:ind w:left="457.3246765136719" w:right="313.2641601562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28.799999237060547"/>
          <w:szCs w:val="28.799999237060547"/>
          <w:u w:val="none"/>
          <w:shd w:fill="auto" w:val="clear"/>
          <w:vertAlign w:val="baseline"/>
          <w:rtl w:val="0"/>
        </w:rPr>
        <w:t xml:space="preserve">Regionalnego Programu Operacyjnego Województwa Dolnośląskiego </w:t>
      </w: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 w:lineRule="auto"/>
        <w:ind w:left="0" w:right="3145.641479492187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84.190063476562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62.7709960937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5.30645847320557" w:lineRule="auto"/>
        <w:ind w:left="545.8511352539062" w:right="385.758056640625" w:firstLine="0"/>
        <w:jc w:val="center"/>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2758.5040283203125" w:firstLine="0"/>
        <w:jc w:val="right"/>
        <w:rPr>
          <w:rFonts w:ascii="Times" w:cs="Times" w:eastAsia="Times" w:hAnsi="Times"/>
          <w:b w:val="1"/>
          <w:i w:val="0"/>
          <w:smallCaps w:val="0"/>
          <w:strike w:val="0"/>
          <w:color w:val="000000"/>
          <w:sz w:val="30.240001678466797"/>
          <w:szCs w:val="30.240001678466797"/>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58.2989501953125" w:line="228.87691497802734" w:lineRule="auto"/>
        <w:ind w:left="928.8591003417969" w:right="774.17236328125" w:firstLine="0"/>
        <w:jc w:val="center"/>
        <w:rPr>
          <w:rFonts w:ascii="Times" w:cs="Times" w:eastAsia="Times" w:hAnsi="Times"/>
          <w:b w:val="1"/>
          <w:i w:val="0"/>
          <w:smallCaps w:val="0"/>
          <w:strike w:val="0"/>
          <w:color w:val="000000"/>
          <w:sz w:val="30.240001678466797"/>
          <w:szCs w:val="30.240001678466797"/>
          <w:u w:val="singl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none"/>
          <w:shd w:fill="auto" w:val="clear"/>
          <w:vertAlign w:val="baseline"/>
          <w:rtl w:val="0"/>
        </w:rPr>
        <w:t xml:space="preserve">Termin naboru (składania wniosków o udzielenie grantów): </w:t>
      </w:r>
      <w:r w:rsidDel="00000000" w:rsidR="00000000" w:rsidRPr="00000000">
        <w:rPr>
          <w:rFonts w:ascii="Times" w:cs="Times" w:eastAsia="Times" w:hAnsi="Times"/>
          <w:b w:val="1"/>
          <w:i w:val="0"/>
          <w:smallCaps w:val="0"/>
          <w:strike w:val="0"/>
          <w:color w:val="000000"/>
          <w:sz w:val="30.240001678466797"/>
          <w:szCs w:val="30.240001678466797"/>
          <w:u w:val="single"/>
          <w:shd w:fill="auto" w:val="clear"/>
          <w:vertAlign w:val="baseline"/>
          <w:rtl w:val="0"/>
        </w:rPr>
        <w:t xml:space="preserve">od dnia 01.07.2020 r. do dnia 31.10.2020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21.8902587890625" w:lineRule="auto"/>
        <w:ind w:left="221.45263671875" w:right="608.399658203125" w:firstLine="508.9201354980469"/>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30.240001678466797"/>
          <w:szCs w:val="30.240001678466797"/>
          <w:u w:val="single"/>
          <w:shd w:fill="auto" w:val="clear"/>
          <w:vertAlign w:val="baseline"/>
        </w:rPr>
        <w:drawing>
          <wp:inline distB="19050" distT="19050" distL="19050" distR="19050">
            <wp:extent cx="5083175" cy="402590"/>
            <wp:effectExtent b="0" l="0" r="0" t="0"/>
            <wp:docPr id="3"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43857669830322" w:lineRule="auto"/>
        <w:ind w:left="216.17263793945312" w:right="-8.87939453125" w:firstLine="715.240173339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60.8807373046875" w:line="240" w:lineRule="auto"/>
        <w:ind w:left="221.45263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II. 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3.919677734375" w:line="240" w:lineRule="auto"/>
        <w:ind w:left="931.1727905273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Otrzymane wsparcie (granty) można przeznaczyć na wymianę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1.69265747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wysokoemisyjnych</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73272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5727844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195068359375" w:line="228.01985263824463" w:lineRule="auto"/>
        <w:ind w:left="216.17263793945312" w:right="-2.958984375" w:firstLine="1.680145263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9005126953125" w:line="227.98015594482422" w:lineRule="auto"/>
        <w:ind w:left="216.8927001953125" w:right="-9.359130859375" w:firstLine="709.0000915527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53955078125" w:line="210.59427738189697" w:lineRule="auto"/>
        <w:ind w:left="217.85263061523438" w:right="-9.72045898437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9.71588134765625" w:line="226.1594581604004" w:lineRule="auto"/>
        <w:ind w:left="223.37265014648438" w:right="15.960693359375" w:firstLine="705.400238037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16.9609069824219" w:line="216.21246814727783" w:lineRule="auto"/>
        <w:ind w:left="219.47509765625" w:right="12.71728515625" w:firstLine="13.1759643554687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220703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7.999998728434246"/>
          <w:szCs w:val="27.99999872843424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 rozumieniu ustawy o odnawialnych źródłach energii.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2"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66.522216796875" w:line="227.9090166091919" w:lineRule="auto"/>
        <w:ind w:left="216.17263793945312" w:right="-7.520751953125" w:firstLine="710.6802368164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3.609619140625" w:line="227.964448928833" w:lineRule="auto"/>
        <w:ind w:left="218.57269287109375" w:right="-11.400146484375" w:firstLine="707.3200988769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555419921875" w:line="227.908673286438" w:lineRule="auto"/>
        <w:ind w:left="218.57269287109375" w:right="-11.320800781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4.01123046875" w:line="221.39602661132812" w:lineRule="auto"/>
        <w:ind w:left="216.17263793945312" w:right="-9.3603515625" w:firstLine="712.6002502441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94.512939453125" w:line="240" w:lineRule="auto"/>
        <w:ind w:left="0" w:right="4197.279663085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2.119140625" w:line="225.9096908569336" w:lineRule="auto"/>
        <w:ind w:left="216.17263793945312" w:right="-10.44067382812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02.40966796875" w:line="240" w:lineRule="auto"/>
        <w:ind w:left="217.564697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7.999998728434246"/>
          <w:szCs w:val="27.99999872843424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 rozumieniu ustawy o odnawialnych źródłach energii.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23.32727432250977" w:lineRule="auto"/>
        <w:ind w:left="220.68466186523438" w:right="-6.38916015625" w:hanging="4.8719787597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9.200000762939453"/>
          <w:szCs w:val="19.200000762939453"/>
          <w:u w:val="none"/>
          <w:shd w:fill="auto" w:val="clear"/>
          <w:vertAlign w:val="baseline"/>
          <w:rtl w:val="0"/>
        </w:rPr>
        <w:t xml:space="preserve">W przypadku inwestycji rozpoczętych przed dniem publikacji niniejszego </w:t>
      </w:r>
      <w:r w:rsidDel="00000000" w:rsidR="00000000" w:rsidRPr="00000000">
        <w:rPr>
          <w:rFonts w:ascii="Arial" w:cs="Arial" w:eastAsia="Arial" w:hAnsi="Arial"/>
          <w:b w:val="0"/>
          <w:i w:val="1"/>
          <w:smallCaps w:val="0"/>
          <w:strike w:val="0"/>
          <w:color w:val="000000"/>
          <w:sz w:val="19.200000762939453"/>
          <w:szCs w:val="19.200000762939453"/>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200000762939453"/>
          <w:szCs w:val="19.200000762939453"/>
          <w:u w:val="none"/>
          <w:shd w:fill="auto" w:val="clear"/>
          <w:vertAlign w:val="baseline"/>
          <w:rtl w:val="0"/>
        </w:rPr>
        <w:t xml:space="preserve">obligatoryjne jest dołączenie do wniosku o udzielenie grantu właściwego: - audytu energetycznego (opracowanego/ zaktualizowanego nie wcześniej niż 01.01.2016 r.) lub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736572265625" w:line="225.009126663208" w:lineRule="auto"/>
        <w:ind w:left="219.47509765625" w:right="-7.108154296875" w:firstLine="13.507232666015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Dla inwestycji planowanych do rozpoczęcia od dnia publikacji niniejszego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Ogłoszenia o przystąpieniu do realizacji projektu grantowego.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11"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1.3232421875" w:line="227.9642629623413" w:lineRule="auto"/>
        <w:ind w:left="216.8927001953125" w:right="-14.16015625" w:firstLine="709.0000915527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9560546875" w:line="227.99207210540771" w:lineRule="auto"/>
        <w:ind w:left="216.17263793945312" w:right="-11.839599609375" w:firstLine="707.8001403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927978515625" w:line="223.90942096710205" w:lineRule="auto"/>
        <w:ind w:left="219.77264404296875" w:right="11.920166015625" w:hanging="1.19995117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97.611083984375" w:line="226.68710231781006" w:lineRule="auto"/>
        <w:ind w:left="217.85263061523438" w:right="-18.160400390625" w:firstLine="708.0401611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99.6331787109375" w:line="226.68694496154785" w:lineRule="auto"/>
        <w:ind w:left="218.0926513671875" w:right="-17.320556640625" w:firstLine="707.8001403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4.8333740234375" w:line="226.74252033233643" w:lineRule="auto"/>
        <w:ind w:left="218.0926513671875" w:right="-17.3193359375" w:firstLine="707.8001403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99.57763671875" w:line="226.99248790740967" w:lineRule="auto"/>
        <w:ind w:left="216.17263793945312" w:right="-11.3598632812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94.52728271484375" w:line="240" w:lineRule="auto"/>
        <w:ind w:left="925.8927917480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każdym budynku/ mieszkaniu objętym wsparciem musi istnieć lub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0926513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należy przewidzieć instalację systemu zarządzania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nergią.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72.52044677734375" w:line="227.908673286438" w:lineRule="auto"/>
        <w:ind w:left="224.8126220703125" w:right="341.88232421875" w:firstLine="702.04025268554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00.1220703125" w:line="240" w:lineRule="auto"/>
        <w:ind w:left="216.6526794433593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III. Wykaz dopuszczonych Grantobiorców oraz wykluczenia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57.51953125" w:line="240" w:lineRule="auto"/>
        <w:ind w:left="223.85269165039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3.91045093536377" w:lineRule="auto"/>
        <w:ind w:left="218.0926513671875" w:right="404.7607421875" w:firstLine="713.0801391601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3.209228515625" w:line="240" w:lineRule="auto"/>
        <w:ind w:left="227.45269775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osoby fizyczne będące: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23.91045093536377" w:lineRule="auto"/>
        <w:ind w:left="200.09262084960938" w:right="985.3997802734375" w:firstLine="25.920104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właścicielami domu, -ów jednorodzinnego, -ych lub mieszkania, -ań w domu, -ach  jednorodzinnym, -ych,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609375" w:line="240" w:lineRule="auto"/>
        <w:ind w:left="221.2127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właścicielami mieszkania, -ań w domu, -ach wielorodzinnym, -ych,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24.4107437133789" w:lineRule="auto"/>
        <w:ind w:left="223.6126708984375" w:right="867.440185546875" w:hanging="7.679901123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 wspólnoty mieszkaniowe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01.9091796875" w:line="226.57592296600342" w:lineRule="auto"/>
        <w:ind w:left="218.0926513671875" w:right="-13.360595703125" w:firstLine="707.8001403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95.34423828125" w:line="226.99248790740967" w:lineRule="auto"/>
        <w:ind w:left="216.41265869140625" w:right="-8.47900390625" w:firstLine="709.4801330566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(Dz.U.z 2018r. poz. 1202 ze zm.), z uwzględnieniem zasady zachowania trwałości projektu  grantowego wynikającej z art. 71 Rozporządzenia nr 1303/2013.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4.527587890625" w:line="240" w:lineRule="auto"/>
        <w:ind w:left="220.012664794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23.919677734375" w:line="213.80318641662598" w:lineRule="auto"/>
        <w:ind w:left="218.57269287109375" w:right="-12.039794921875" w:firstLine="711.880187988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00.5572509765625" w:line="227.99200057983398" w:lineRule="auto"/>
        <w:ind w:left="216.17263793945312" w:right="-10.92041015625" w:firstLine="710.6802368164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328369140625" w:line="227.908673286438" w:lineRule="auto"/>
        <w:ind w:left="212.57278442382812" w:right="1573.199462890625" w:firstLine="8.15994262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5.21148681640625" w:line="223.91045093536377" w:lineRule="auto"/>
        <w:ind w:left="216.17263793945312" w:right="1119.520263671875" w:firstLine="1.680145263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2095947265625" w:line="226.1594581604004" w:lineRule="auto"/>
        <w:ind w:left="217.37274169921875" w:right="-5.799560546875" w:firstLine="0.959930419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48.16070556640625" w:line="208.7328815460205" w:lineRule="auto"/>
        <w:ind w:left="227.33749389648438" w:right="-8.843994140625" w:hanging="10.1087951660156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7.999998728434246"/>
          <w:szCs w:val="27.999998728434246"/>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15.8357334136963" w:lineRule="auto"/>
        <w:ind w:left="222.65274047851562" w:right="608.399658203125" w:firstLine="507.72003173828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0.58837890625" w:line="223.911452293396" w:lineRule="auto"/>
        <w:ind w:left="223.13262939453125" w:right="1206.35986328125" w:firstLine="708.040161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608154296875" w:line="240" w:lineRule="auto"/>
        <w:ind w:left="221.2127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ustawy z dnia 27 sierpnia 2009 r. o finansach publicznych,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918701171875" w:line="232.89745330810547" w:lineRule="auto"/>
        <w:ind w:left="220.83831787109375" w:right="736.50634765625" w:hanging="0.374450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 ustawy z dnia 15 czerwca 2012 r. o skutkach powierzania wykonywania pracy  cudzoziemcom przebywającym wbrew przepisom na terytorium Rzeczypospolitej Polskiej,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ustawy z dnia 28 października 2002 r. o odpowiedzialności podmiotów zbiorowych  za czyny zabronione pod groźbą kary.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4.7021484375" w:line="240" w:lineRule="auto"/>
        <w:ind w:left="221.45263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IV. Kryteria wyboru Grantobiorców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2.119140625" w:line="225.24317264556885" w:lineRule="auto"/>
        <w:ind w:left="221.45263671875" w:right="13.28125" w:firstLine="704.440155029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Wśród kryteriów wyboru  Grantobiorców wyróżnia się: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2.276611328125" w:line="240" w:lineRule="auto"/>
        <w:ind w:left="585.0529479980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585.0529479980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5205078125" w:line="240" w:lineRule="auto"/>
        <w:ind w:left="221.93267822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633.052825927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7197265625" w:line="231.90743923187256" w:lineRule="auto"/>
        <w:ind w:left="221.93267822265625" w:right="1148.280029296875" w:firstLine="411.1201477050781"/>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0125732421875" w:line="240" w:lineRule="auto"/>
        <w:ind w:left="585.0529479980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2.7203369140625" w:line="223.90992164611816" w:lineRule="auto"/>
        <w:ind w:left="936.9326782226562" w:right="22.440185546875" w:hanging="351.8797302246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97.6104736328125" w:line="225.90954780578613" w:lineRule="auto"/>
        <w:ind w:left="218.0926513671875" w:right="-12.520751953125" w:firstLine="362.16018676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1.410522460937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 Zakaz podwójnego finansowania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29.33419227600098" w:lineRule="auto"/>
        <w:ind w:left="216.17263793945312" w:right="-6.4013671875" w:firstLine="709.4801330566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21.8902587890625" w:lineRule="auto"/>
        <w:ind w:left="220.49270629882812" w:right="608.399658203125" w:firstLine="509.88006591796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 Potencjalny wzrost kosztów ogrzewania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8.77521991729736" w:lineRule="auto"/>
        <w:ind w:left="216.41265869140625" w:right="-10.599365234375" w:firstLine="714.04022216796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7.944335937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67.119140625" w:line="240" w:lineRule="auto"/>
        <w:ind w:left="0" w:right="241.51855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2.120361328125" w:line="227.95042991638184" w:lineRule="auto"/>
        <w:ind w:left="938.6126708984375" w:right="-15.240478515625" w:hanging="339.6397399902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9.5697021484375" w:line="227.97539234161377" w:lineRule="auto"/>
        <w:ind w:left="936.6926574707031" w:right="-16.35986328125" w:hanging="357.1597290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5.1446533203125" w:line="228.0754280090332" w:lineRule="auto"/>
        <w:ind w:left="920.6126403808594" w:right="-18.40087890625" w:hanging="337.9597473144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0439453125" w:line="227.90894508361816" w:lineRule="auto"/>
        <w:ind w:left="938.3726501464844" w:right="-16.600341796875" w:hanging="363.159790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58.0111694335938" w:line="240" w:lineRule="auto"/>
        <w:ind w:left="0" w:right="4233.9996337890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1.52008056640625" w:line="228.00872325897217" w:lineRule="auto"/>
        <w:ind w:left="216.17263793945312" w:right="-9.47998046875" w:firstLine="715.0001525878906"/>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5.721435546875" w:line="227.9090166091919" w:lineRule="auto"/>
        <w:ind w:left="218.57269287109375" w:right="-6.640625" w:firstLine="712.60009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93.61083984375" w:line="228.8899326324463" w:lineRule="auto"/>
        <w:ind w:left="216.17263793945312" w:right="-3.880615234375" w:firstLine="777.4000549316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70.2294921875" w:line="240" w:lineRule="auto"/>
        <w:ind w:left="218.5726928710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VIII. Informacje o źródłach finansowania grantów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7.120361328125" w:line="227.90884494781494" w:lineRule="auto"/>
        <w:ind w:left="220.73272705078125" w:right="-12.120361328125" w:firstLine="710.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62.8106689453125" w:line="240" w:lineRule="auto"/>
        <w:ind w:left="221.45263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IX. Środki przeznaczone na granty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40" w:lineRule="auto"/>
        <w:ind w:left="220.7327270507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2.1197509765625" w:line="227.9088020324707" w:lineRule="auto"/>
        <w:ind w:left="218.0926513671875" w:right="-11.319580078125" w:firstLine="713.08013916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 Maksymalny limit (kwota wsparcia) i maksymalny procentowy poziom wsparcia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20.01266479492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7.92022705078125" w:line="221.91121101379395" w:lineRule="auto"/>
        <w:ind w:left="221.45263671875" w:right="425.8795166015625" w:hanging="5.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79.4085693359375" w:line="212.2298240661621" w:lineRule="auto"/>
        <w:ind w:left="229.75662231445312" w:right="-4.361572265625" w:hanging="11.5199279785156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7.999998728434246"/>
          <w:szCs w:val="27.999998728434246"/>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15.8357334136963" w:lineRule="auto"/>
        <w:ind w:left="730.3727722167969" w:right="608.39965820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58837890625" w:line="226.99248790740967" w:lineRule="auto"/>
        <w:ind w:left="218.57269287109375" w:right="-10.92041015625" w:firstLine="707.3200988769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1.328125" w:line="233.9060354232788" w:lineRule="auto"/>
        <w:ind w:left="220.49270629882812" w:right="-10.92041015625" w:firstLine="700.599975585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8.01513671875" w:line="240" w:lineRule="auto"/>
        <w:ind w:left="220.012664794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23.91045093536377" w:lineRule="auto"/>
        <w:ind w:left="218.0926513671875" w:right="16.71875" w:firstLine="6.480102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71.20849609375" w:line="240" w:lineRule="auto"/>
        <w:ind w:left="0" w:right="4233.9996337890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7.120361328125" w:line="225.90954780578613" w:lineRule="auto"/>
        <w:ind w:left="218.0926513671875" w:right="-7.520751953125" w:firstLine="707.8001403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95.6109619140625" w:line="228.01290035247803" w:lineRule="auto"/>
        <w:ind w:left="198.41262817382812" w:right="-3.638916015625" w:firstLine="728.44024658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9.9072265625" w:line="227.908673286438" w:lineRule="auto"/>
        <w:ind w:left="216.17263793945312" w:right="305.440673828125" w:firstLine="5.04013061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Grantobiorca nie prowadzi działalności gospodarczej i nie udostępnia powierzchni innym  podmiotom w celu prowadzenia działalności gospodarczej,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40" w:lineRule="auto"/>
        <w:ind w:left="221.2127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wytworzona energia jest zużywana na potrzeby własne,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919921875" w:line="226.99248790740967" w:lineRule="auto"/>
        <w:ind w:left="218.0926513671875" w:right="-10.2001953125" w:firstLine="3.120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0.927734375" w:line="228.54186058044434" w:lineRule="auto"/>
        <w:ind w:left="216.17263793945312" w:right="-9.59960937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21.8902587890625" w:lineRule="auto"/>
        <w:ind w:left="218.33267211914062" w:right="608.399658203125" w:firstLine="512.0401000976562"/>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XI. Wkład własny Grantobiorcy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28.6306381225586" w:lineRule="auto"/>
        <w:ind w:left="216.17263793945312" w:right="-3.00048828125" w:firstLine="715.000152587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97.6904296875" w:line="223.90942096710205" w:lineRule="auto"/>
        <w:ind w:left="221.21261596679688" w:right="1000.9576416015625" w:hanging="2.87994384765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XII. Forma, termin oraz miejsce składania wniosków o udzielenie grantu przez  potencjalnych Grantobiorców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93.411865234375" w:line="226.57592296600342" w:lineRule="auto"/>
        <w:ind w:left="216.8927001953125" w:right="-10.679931640625" w:firstLine="714.2800903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1.343994140625" w:line="229.35277462005615" w:lineRule="auto"/>
        <w:ind w:left="216.17263793945312" w:right="-5.92041015625" w:firstLine="707.8001403808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 dnia 31.10.2020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5.5326843261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77.1197509765625" w:line="240" w:lineRule="auto"/>
        <w:ind w:left="222.1726989746093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9271240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1.93267822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77.3199462890625" w:line="223.91045093536377" w:lineRule="auto"/>
        <w:ind w:left="219.052734375" w:right="472.67822265625" w:firstLine="705.88012695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Wniosek o udzielenie grantu należy złożyć w zamkniętej kopercie, której opis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zawiera następujące informacje: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576.00952148437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812713623046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72.320251464843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298.4925842285156" w:right="349.5989990234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4113769531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ul. Żeromskiego 27 –Biuro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Podawcze 58-160 Świebodzice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Pr>
        <w:drawing>
          <wp:inline distB="19050" distT="19050" distL="19050" distR="19050">
            <wp:extent cx="5083175" cy="402590"/>
            <wp:effectExtent b="0" l="0" r="0" t="0"/>
            <wp:docPr id="4"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90.5224609375" w:line="227.9642629623413" w:lineRule="auto"/>
        <w:ind w:left="216.17263793945312" w:right="-18.0395507812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3.555908203125" w:line="227.03420162200928" w:lineRule="auto"/>
        <w:ind w:left="216.8927001953125" w:right="-15.72021484375" w:firstLine="703.00018310546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99.28466796875" w:line="240" w:lineRule="auto"/>
        <w:ind w:left="0" w:right="4056.966552734375" w:firstLine="0"/>
        <w:jc w:val="right"/>
        <w:rPr>
          <w:rFonts w:ascii="Times" w:cs="Times" w:eastAsia="Times" w:hAnsi="Times"/>
          <w:b w:val="1"/>
          <w:i w:val="0"/>
          <w:smallCaps w:val="0"/>
          <w:strike w:val="0"/>
          <w:color w:val="000000"/>
          <w:sz w:val="25.920000076293945"/>
          <w:szCs w:val="25.920000076293945"/>
          <w:u w:val="none"/>
          <w:shd w:fill="auto" w:val="clear"/>
          <w:vertAlign w:val="baseline"/>
        </w:rPr>
      </w:pP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07.1142578125" w:line="224.13907527923584" w:lineRule="auto"/>
        <w:ind w:left="360.7774353027344" w:right="225.147705078125" w:firstLine="0"/>
        <w:jc w:val="center"/>
        <w:rPr>
          <w:rFonts w:ascii="Times" w:cs="Times" w:eastAsia="Times" w:hAnsi="Times"/>
          <w:b w:val="1"/>
          <w:i w:val="0"/>
          <w:smallCaps w:val="0"/>
          <w:strike w:val="0"/>
          <w:color w:val="000000"/>
          <w:sz w:val="25.920000076293945"/>
          <w:szCs w:val="25.920000076293945"/>
          <w:u w:val="none"/>
          <w:shd w:fill="auto" w:val="clear"/>
          <w:vertAlign w:val="baseline"/>
        </w:rPr>
      </w:pP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19.443359375" w:line="228.01985263824463" w:lineRule="auto"/>
        <w:ind w:left="216.41265869140625" w:right="-15.240478515625" w:firstLine="710.4402160644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obligatoryjnie dostarczyć uproszczony audyt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energetyczny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98.3001708984375" w:line="226.57592296600342" w:lineRule="auto"/>
        <w:ind w:left="216.17263793945312" w:right="2.120361328125" w:firstLine="710.6802368164062"/>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uproszczone audyty energetyczne mogą</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zostać sporządzone jedynie przed datą rozpoczęcia inwestycji, przez niżej wymienione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podmioty wyłonione przez Grantodawcę.</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Pr>
        <w:drawing>
          <wp:inline distB="19050" distT="19050" distL="19050" distR="19050">
            <wp:extent cx="5083175" cy="402590"/>
            <wp:effectExtent b="0" l="0" r="0" t="0"/>
            <wp:docPr id="6"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90.5224609375" w:line="223.91045093536377" w:lineRule="auto"/>
        <w:ind w:left="1239.3327331542969" w:right="328.480224609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41.60888671875" w:line="473.20847511291504" w:lineRule="auto"/>
        <w:ind w:left="342.7607727050781" w:right="536.1834716796875" w:hanging="92.74810791015625"/>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Lp. </w:t>
      </w:r>
      <w:r w:rsidDel="00000000" w:rsidR="00000000" w:rsidRPr="00000000">
        <w:rPr>
          <w:rFonts w:ascii="Times" w:cs="Times" w:eastAsia="Times" w:hAnsi="Times"/>
          <w:b w:val="1"/>
          <w:i w:val="0"/>
          <w:smallCaps w:val="0"/>
          <w:strike w:val="0"/>
          <w:color w:val="000000"/>
          <w:sz w:val="23.421588897705078"/>
          <w:szCs w:val="23.421588897705078"/>
          <w:u w:val="none"/>
          <w:shd w:fill="auto" w:val="clear"/>
          <w:vertAlign w:val="baseline"/>
          <w:rtl w:val="0"/>
        </w:rPr>
        <w:t xml:space="preserve">Nazwa firmy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Numer kontaktowy Adres e-mail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perscript"/>
          <w:rtl w:val="0"/>
        </w:rPr>
        <w:t xml:space="preserve">Innowatiwa 502 342 900 cewube@gmail.com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Sp. z o.o.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9.5088195800781" w:right="0" w:firstLine="0"/>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Nawigator Szkolenia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17.69423484802246" w:lineRule="auto"/>
        <w:ind w:left="1816.2126159667969" w:right="454.979248046875" w:hanging="1491.919860839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perscript"/>
          <w:rtl w:val="0"/>
        </w:rPr>
        <w:t xml:space="preserve">mazjurek@gmail.com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2. Sp. z o.o. 789 354 452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Jerzy Maź</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1.4892578125" w:line="240" w:lineRule="auto"/>
        <w:ind w:left="1238.4208679199219" w:right="0" w:firstLine="0"/>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Pracownia Projektowa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454.8527526855469" w:right="630.11962890625" w:hanging="1127.59613037109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3. Instalacyjna mgr inż. 608 378 825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ppi_mirka@wp.pl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81298828125" w:line="222.13339805603027" w:lineRule="auto"/>
        <w:ind w:left="871.1726379394531" w:right="675.43212890625" w:hanging="550.9838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P.W. TOJA-REJAK </w:t>
      </w:r>
      <w:r w:rsidDel="00000000" w:rsidR="00000000" w:rsidRPr="00000000">
        <w:rPr>
          <w:rFonts w:ascii="Times" w:cs="Times" w:eastAsia="Times" w:hAnsi="Times"/>
          <w:b w:val="0"/>
          <w:i w:val="0"/>
          <w:smallCaps w:val="0"/>
          <w:strike w:val="0"/>
          <w:color w:val="000000"/>
          <w:sz w:val="64.97863133748373"/>
          <w:szCs w:val="64.97863133748373"/>
          <w:u w:val="none"/>
          <w:shd w:fill="auto" w:val="clear"/>
          <w:vertAlign w:val="superscript"/>
          <w:rtl w:val="0"/>
        </w:rPr>
        <w:t xml:space="preserve">792 011 315 biuro.toja@wp.pl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Jakub Tokarczyk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Usługi w zakresie certyfikacji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28.63627433776855" w:lineRule="auto"/>
        <w:ind w:left="1176.4529418945312" w:right="603.3477783203125" w:hanging="851.7042541503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5. energetycznej 795 587 948 swiadectwo@op.pl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Małgorzata Samorajska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6.087646484375" w:line="240" w:lineRule="auto"/>
        <w:ind w:left="1266.5248107910156" w:right="0" w:firstLine="0"/>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KORMET-PROJEKT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611572265625" w:line="233.82910251617432" w:lineRule="auto"/>
        <w:ind w:left="1268.3367919921875" w:right="359.771728515625" w:hanging="940.85205078125"/>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6. mgr inż. 504 784 325 biuro@kormetprojekt.pl </w:t>
      </w:r>
      <w:r w:rsidDel="00000000" w:rsidR="00000000" w:rsidRPr="00000000">
        <w:rPr>
          <w:rFonts w:ascii="Times" w:cs="Times" w:eastAsia="Times" w:hAnsi="Times"/>
          <w:b w:val="0"/>
          <w:i w:val="0"/>
          <w:smallCaps w:val="0"/>
          <w:strike w:val="0"/>
          <w:color w:val="000000"/>
          <w:sz w:val="23.39230728149414"/>
          <w:szCs w:val="23.39230728149414"/>
          <w:u w:val="single"/>
          <w:shd w:fill="auto" w:val="clear"/>
          <w:vertAlign w:val="baseline"/>
          <w:rtl w:val="0"/>
        </w:rPr>
        <w:t xml:space="preserve">Sebastian Kościelniak</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0.1495361328125" w:line="281.01943016052246" w:lineRule="auto"/>
        <w:ind w:left="330.22064208984375" w:right="459.599609375" w:hanging="8.2080078125"/>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UNIPROJEKT </w:t>
      </w:r>
      <w:r w:rsidDel="00000000" w:rsidR="00000000" w:rsidRPr="00000000">
        <w:rPr>
          <w:rFonts w:ascii="Times" w:cs="Times" w:eastAsia="Times" w:hAnsi="Times"/>
          <w:b w:val="0"/>
          <w:i w:val="0"/>
          <w:smallCaps w:val="0"/>
          <w:strike w:val="0"/>
          <w:color w:val="000000"/>
          <w:sz w:val="64.97863133748373"/>
          <w:szCs w:val="64.97863133748373"/>
          <w:u w:val="none"/>
          <w:shd w:fill="auto" w:val="clear"/>
          <w:vertAlign w:val="superscript"/>
          <w:rtl w:val="0"/>
        </w:rPr>
        <w:t xml:space="preserve">690 422 543 stawarz.pawel@wp.pl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Paweł Stawarz 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Efficon Sp. z o.o. Sp. K.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882 838 869 biuro@efficon.pl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64.06982421875" w:line="240" w:lineRule="auto"/>
        <w:ind w:left="324.2927551269531" w:right="0" w:firstLine="0"/>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Magdalena Krawczyk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791 538 629 m.krawczyk87@wp.pl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7.3199462890625" w:line="240" w:lineRule="auto"/>
        <w:ind w:left="1722.6927185058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Zarządzanie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37.93119430541992" w:lineRule="auto"/>
        <w:ind w:left="1524.5970153808594" w:right="412.0672607421875" w:hanging="1244.2361450195312"/>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10. Nieruchomościami 606 195 586 artur.gorzynski@wp.pl Artur Górzyński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1.42822265625" w:line="222.88613319396973" w:lineRule="auto"/>
        <w:ind w:left="280.3608703613281" w:right="569.759521484375" w:firstLine="0"/>
        <w:jc w:val="left"/>
        <w:rPr>
          <w:rFonts w:ascii="Times" w:cs="Times" w:eastAsia="Times" w:hAnsi="Times"/>
          <w:b w:val="0"/>
          <w:i w:val="0"/>
          <w:smallCaps w:val="0"/>
          <w:strike w:val="0"/>
          <w:color w:val="000000"/>
          <w:sz w:val="23.39230728149414"/>
          <w:szCs w:val="23.39230728149414"/>
          <w:u w:val="none"/>
          <w:shd w:fill="auto" w:val="clear"/>
          <w:vertAlign w:val="baseline"/>
        </w:rPr>
      </w:pP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10.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perscript"/>
          <w:rtl w:val="0"/>
        </w:rPr>
        <w:t xml:space="preserve">EkoTerm 604 088 728 ekoterm3@op.pl </w:t>
      </w:r>
      <w:r w:rsidDel="00000000" w:rsidR="00000000" w:rsidRPr="00000000">
        <w:rPr>
          <w:rFonts w:ascii="Times" w:cs="Times" w:eastAsia="Times" w:hAnsi="Times"/>
          <w:b w:val="0"/>
          <w:i w:val="0"/>
          <w:smallCaps w:val="0"/>
          <w:strike w:val="0"/>
          <w:color w:val="000000"/>
          <w:sz w:val="23.39230728149414"/>
          <w:szCs w:val="23.39230728149414"/>
          <w:u w:val="single"/>
          <w:shd w:fill="auto" w:val="clear"/>
          <w:vertAlign w:val="baseline"/>
          <w:rtl w:val="0"/>
        </w:rPr>
        <w:t xml:space="preserve">Arkadiusz Kamiński</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11.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perscript"/>
          <w:rtl w:val="0"/>
        </w:rPr>
        <w:t xml:space="preserve">Zakład Usług Technicznych 502 175 919 jerzy@fraszczyk.eu </w:t>
      </w:r>
      <w:r w:rsidDel="00000000" w:rsidR="00000000" w:rsidRPr="00000000">
        <w:rPr>
          <w:rFonts w:ascii="Times" w:cs="Times" w:eastAsia="Times" w:hAnsi="Times"/>
          <w:b w:val="0"/>
          <w:i w:val="0"/>
          <w:smallCaps w:val="0"/>
          <w:strike w:val="0"/>
          <w:color w:val="000000"/>
          <w:sz w:val="23.39230728149414"/>
          <w:szCs w:val="23.39230728149414"/>
          <w:u w:val="single"/>
          <w:shd w:fill="auto" w:val="clear"/>
          <w:vertAlign w:val="baseline"/>
          <w:rtl w:val="0"/>
        </w:rPr>
        <w:t xml:space="preserve">Jerzy Fraszczyk</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 JACERT – Certyfikacja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8.63604545593262" w:lineRule="auto"/>
        <w:ind w:left="1537.4128723144531" w:right="417.0831298828125" w:hanging="1257.0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12. Energetyczna 601 458 608 jacekfi@poczta.onet.pl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Jacek Filończyk</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4.81109619140625" w:line="311.2877655029297" w:lineRule="auto"/>
        <w:ind w:left="280.3608703613281" w:right="55.9204101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ENVIROTERM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697 778 877 </w:t>
      </w:r>
      <w:r w:rsidDel="00000000" w:rsidR="00000000" w:rsidRPr="00000000">
        <w:rPr>
          <w:rFonts w:ascii="Times" w:cs="Times" w:eastAsia="Times" w:hAnsi="Times"/>
          <w:b w:val="0"/>
          <w:i w:val="0"/>
          <w:smallCaps w:val="0"/>
          <w:strike w:val="0"/>
          <w:color w:val="000000"/>
          <w:sz w:val="40"/>
          <w:szCs w:val="40"/>
          <w:u w:val="none"/>
          <w:shd w:fill="auto" w:val="clear"/>
          <w:vertAlign w:val="subscript"/>
          <w:rtl w:val="0"/>
        </w:rPr>
        <w:t xml:space="preserve">t.wojcik@instalacje.legnica.pl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Tomasz Wójcik</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 14. ISP Mateusz Pawłowski 796 871 231 isp@interia.pl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15. </w:t>
      </w:r>
      <w:r w:rsidDel="00000000" w:rsidR="00000000" w:rsidRPr="00000000">
        <w:rPr>
          <w:rFonts w:ascii="Times" w:cs="Times" w:eastAsia="Times" w:hAnsi="Times"/>
          <w:b w:val="0"/>
          <w:i w:val="0"/>
          <w:smallCaps w:val="0"/>
          <w:strike w:val="0"/>
          <w:color w:val="000000"/>
          <w:sz w:val="23.39230728149414"/>
          <w:szCs w:val="23.39230728149414"/>
          <w:u w:val="none"/>
          <w:shd w:fill="auto" w:val="clear"/>
          <w:vertAlign w:val="baseline"/>
          <w:rtl w:val="0"/>
        </w:rPr>
        <w:t xml:space="preserve">KLIMA FLOW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661 613 144 / jarekchwalyk@gmail.com,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7.01411247253418" w:lineRule="auto"/>
        <w:ind w:left="280.3608703613281" w:right="491.400146484375" w:firstLine="1155.9997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39230728149414"/>
          <w:szCs w:val="23.39230728149414"/>
          <w:u w:val="single"/>
          <w:shd w:fill="auto" w:val="clear"/>
          <w:vertAlign w:val="baseline"/>
          <w:rtl w:val="0"/>
        </w:rPr>
        <w:t xml:space="preserve">Jarosław Chwałyk 514 014 717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wjarus@o2.pl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bscript"/>
          <w:rtl w:val="0"/>
        </w:rPr>
        <w:t xml:space="preserve">16. </w:t>
      </w:r>
      <w:r w:rsidDel="00000000" w:rsidR="00000000" w:rsidRPr="00000000">
        <w:rPr>
          <w:rFonts w:ascii="Times" w:cs="Times" w:eastAsia="Times" w:hAnsi="Times"/>
          <w:b w:val="0"/>
          <w:i w:val="0"/>
          <w:smallCaps w:val="0"/>
          <w:strike w:val="0"/>
          <w:color w:val="000000"/>
          <w:sz w:val="38.987178802490234"/>
          <w:szCs w:val="38.987178802490234"/>
          <w:u w:val="none"/>
          <w:shd w:fill="auto" w:val="clear"/>
          <w:vertAlign w:val="superscript"/>
          <w:rtl w:val="0"/>
        </w:rPr>
        <w:t xml:space="preserve">PURAMO 694 225 153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uramula@gmail.com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Urszula Uram-Walaszczyk</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0.5224609375" w:line="227.9642629623413" w:lineRule="auto"/>
        <w:ind w:left="216.17263793945312" w:right="-3.91967773437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sporządzonego nie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wcześniej niż w dniu publikacji ww.</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88.756103515625" w:line="229.47067737579346" w:lineRule="auto"/>
        <w:ind w:left="216.8927001953125" w:right="-3.480224609375" w:firstLine="710.9201049804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92.4493408203125" w:line="223.91045093536377" w:lineRule="auto"/>
        <w:ind w:left="225.53268432617188" w:right="16.439208984375" w:firstLine="702.5201416015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88.0096435546875" w:line="240" w:lineRule="auto"/>
        <w:ind w:left="0" w:right="4176.4001464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81.920166015625" w:line="227.9087734222412" w:lineRule="auto"/>
        <w:ind w:left="200.09262084960938" w:right="-10.68115234375" w:firstLine="719.8002624511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94.2108154296875" w:line="227.908673286438" w:lineRule="auto"/>
        <w:ind w:left="200.09262084960938" w:right="-12.039794921875" w:firstLine="725.80017089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94.01123046875" w:line="226.90924644470215" w:lineRule="auto"/>
        <w:ind w:left="216.17263793945312" w:right="-10.92041015625" w:firstLine="703.7202453613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04.810791015625" w:line="223.91045093536377" w:lineRule="auto"/>
        <w:ind w:left="218.0926513671875" w:right="-7.52075195312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79.92950439453125" w:line="210.0535011291504" w:lineRule="auto"/>
        <w:ind w:left="223.70864868164062" w:right="52.5244140625" w:hanging="5.639953613281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7.999998728434246"/>
          <w:szCs w:val="27.999998728434246"/>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prawomocnych pozwoleń/ zezwoleń na realizację całego zawartego we wniosku  o udzielenie grantu zakresu inwestycji.</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8.399658203125" w:firstLine="0"/>
        <w:jc w:val="righ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14"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56.922607421875" w:line="231.90690994262695" w:lineRule="auto"/>
        <w:ind w:left="219.77264404296875" w:right="86.400146484375" w:hanging="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40" w:lineRule="auto"/>
        <w:ind w:left="218.33267211914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XIII. Okres realizacji umowy o powierzenie realizacji grantu przez Grantobiorcę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67.119140625" w:line="213.99773597717285" w:lineRule="auto"/>
        <w:ind w:left="216.8927001953125" w:right="-18.399658203125" w:firstLine="714.2800903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w:cs="Times" w:eastAsia="Times" w:hAnsi="Times"/>
          <w:b w:val="0"/>
          <w:i w:val="0"/>
          <w:smallCaps w:val="0"/>
          <w:strike w:val="0"/>
          <w:color w:val="000000"/>
          <w:sz w:val="35.200001398722335"/>
          <w:szCs w:val="35.200001398722335"/>
          <w:u w:val="none"/>
          <w:shd w:fill="auto" w:val="clear"/>
          <w:vertAlign w:val="superscript"/>
          <w:rtl w:val="0"/>
        </w:rPr>
        <w:t xml:space="preserve">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4.3237304687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XIV Rozstrzygniecie naboru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67.718505859375" w:line="240" w:lineRule="auto"/>
        <w:ind w:left="225.05264282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77264404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2.3193359375" w:line="240" w:lineRule="auto"/>
        <w:ind w:left="222.1726989746093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75.919189453125" w:line="240" w:lineRule="auto"/>
        <w:ind w:left="220.49270629882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XV Anulowanie/ wstrzymanie konkursu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81.1199951171875" w:line="228.908371925354" w:lineRule="auto"/>
        <w:ind w:left="218.0926513671875" w:right="-10.95947265625" w:firstLine="712.3602294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4.2108154296875" w:line="228.7751340866089" w:lineRule="auto"/>
        <w:ind w:left="218.33267211914062" w:right="16.9213867187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4.345703125" w:line="224.4097137451172" w:lineRule="auto"/>
        <w:ind w:left="221.45263671875" w:right="79.599609375" w:hanging="6.71997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70.71044921875" w:line="240" w:lineRule="auto"/>
        <w:ind w:left="0" w:right="3802.5665283203125" w:firstLine="0"/>
        <w:jc w:val="right"/>
        <w:rPr>
          <w:rFonts w:ascii="Times" w:cs="Times" w:eastAsia="Times" w:hAnsi="Times"/>
          <w:b w:val="1"/>
          <w:i w:val="0"/>
          <w:smallCaps w:val="0"/>
          <w:strike w:val="0"/>
          <w:color w:val="000000"/>
          <w:sz w:val="25.920000076293945"/>
          <w:szCs w:val="25.920000076293945"/>
          <w:u w:val="none"/>
          <w:shd w:fill="auto" w:val="clear"/>
          <w:vertAlign w:val="baseline"/>
        </w:rPr>
      </w:pP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7.5140380859375" w:line="250.05414962768555" w:lineRule="auto"/>
        <w:ind w:left="0" w:right="240.362548828125" w:firstLine="0"/>
        <w:jc w:val="center"/>
        <w:rPr>
          <w:rFonts w:ascii="Times" w:cs="Times" w:eastAsia="Times" w:hAnsi="Times"/>
          <w:b w:val="1"/>
          <w:i w:val="0"/>
          <w:smallCaps w:val="0"/>
          <w:strike w:val="0"/>
          <w:color w:val="000000"/>
          <w:sz w:val="25.920000076293945"/>
          <w:szCs w:val="25.920000076293945"/>
          <w:u w:val="none"/>
          <w:shd w:fill="auto" w:val="clear"/>
          <w:vertAlign w:val="baseline"/>
        </w:rPr>
      </w:pP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XVI </w:t>
      </w:r>
      <w:r w:rsidDel="00000000" w:rsidR="00000000" w:rsidRPr="00000000">
        <w:rPr>
          <w:rFonts w:ascii="Times" w:cs="Times" w:eastAsia="Times" w:hAnsi="Times"/>
          <w:b w:val="1"/>
          <w:i w:val="0"/>
          <w:smallCaps w:val="0"/>
          <w:strike w:val="0"/>
          <w:color w:val="000000"/>
          <w:sz w:val="25.920000076293945"/>
          <w:szCs w:val="25.920000076293945"/>
          <w:u w:val="single"/>
          <w:shd w:fill="auto" w:val="clear"/>
          <w:vertAlign w:val="baseline"/>
          <w:rtl w:val="0"/>
        </w:rPr>
        <w:t xml:space="preserve">Grantobiorcom, którzy złożyli w terminie wniosek o udzielenie grantu</w:t>
      </w: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t>
      </w: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5.920000076293945"/>
          <w:szCs w:val="25.920000076293945"/>
          <w:u w:val="single"/>
          <w:shd w:fill="auto" w:val="clear"/>
          <w:vertAlign w:val="baseline"/>
          <w:rtl w:val="0"/>
        </w:rPr>
        <w:t xml:space="preserve">wniesienia odwołania.</w:t>
      </w:r>
      <w:r w:rsidDel="00000000" w:rsidR="00000000" w:rsidRPr="00000000">
        <w:rPr>
          <w:rFonts w:ascii="Times" w:cs="Times" w:eastAsia="Times" w:hAnsi="Times"/>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247.2552490234375" w:line="214.6199655532837" w:lineRule="auto"/>
        <w:ind w:left="222.67181396484375" w:right="-13.089599609375" w:hanging="0.6336975097656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15.8357334136963" w:lineRule="auto"/>
        <w:ind w:left="218.33267211914062" w:right="608.399658203125" w:firstLine="512.0401000976562"/>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5083175" cy="402590"/>
            <wp:effectExtent b="0" l="0" r="0" t="0"/>
            <wp:docPr id="9"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5083175" cy="402590"/>
                    </a:xfrm>
                    <a:prstGeom prst="rect"/>
                    <a:ln/>
                  </pic:spPr>
                </pic:pic>
              </a:graphicData>
            </a:graphic>
          </wp:inline>
        </w:draw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XVII Pozostałe informacje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9.388427734375" w:line="233.66499423980713" w:lineRule="auto"/>
        <w:ind w:left="285.7344055175781" w:right="400.39306640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Urzędzie Miejskim w Świebodzicach, ul. Żeromskiego 27,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58-160 Świebodzice, pokój 16, w okresie od 01.07.2020 r. do 30.10.2020 r.  w dni tygodnia: poniedziałek, środa i czwartek w godz. 7.30 – 15.30,  wtorek w godz. 7.30 – 16.00 i piątek w godz. 7.30 – 15.00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52978515625" w:line="240" w:lineRule="auto"/>
        <w:ind w:left="0" w:right="3667.279663085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23.91045093536377" w:lineRule="auto"/>
        <w:ind w:left="1019.9726867675781" w:right="185.8398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07.808837890625" w:line="243.90263557434082" w:lineRule="auto"/>
        <w:ind w:left="218.57269287109375" w:right="543.720703125" w:firstLine="708.28018188476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42.8167724609375" w:line="241.90326690673828" w:lineRule="auto"/>
        <w:ind w:left="900.6927490234375" w:right="495.478515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UWAGA!! Konsultacje z doradcą technicznym możliwe będą jedynie po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wcześniejszym telefonicznym uzgodnieniu terminu z pracownikiem Urzędu</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81.2164306640625" w:line="245.34639358520508" w:lineRule="auto"/>
        <w:ind w:left="217.85263061523438" w:right="-15.960693359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84.97314453125" w:line="244.06888961791992" w:lineRule="auto"/>
        <w:ind w:left="216.17263793945312" w:right="-16.199951171875" w:firstLine="709.7201538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51.8511962890625" w:line="240" w:lineRule="auto"/>
        <w:ind w:left="220.33905029296875" w:right="0" w:firstLine="0"/>
        <w:jc w:val="left"/>
        <w:rPr>
          <w:rFonts w:ascii="Times" w:cs="Times" w:eastAsia="Times" w:hAnsi="Times"/>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Załącznik nr 1 . Kryteria wyboru Grantobiorców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87.52288818359375" w:line="240" w:lineRule="auto"/>
        <w:ind w:left="220.33905029296875" w:right="0" w:firstLine="0"/>
        <w:jc w:val="left"/>
        <w:rPr>
          <w:rFonts w:ascii="Times" w:cs="Times" w:eastAsia="Times" w:hAnsi="Times"/>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Załącznik nr 2. Wskaźniki realizacji</w:t>
      </w:r>
    </w:p>
    <w:sectPr>
      <w:pgSz w:h="16840" w:w="11900" w:orient="portrait"/>
      <w:pgMar w:bottom="1060.8000183105469" w:top="1168.9990234375" w:left="1204.6272277832031" w:right="1351.6003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png"/><Relationship Id="rId14" Type="http://schemas.openxmlformats.org/officeDocument/2006/relationships/image" Target="media/image14.png"/><Relationship Id="rId17" Type="http://schemas.openxmlformats.org/officeDocument/2006/relationships/image" Target="media/image15.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7.png"/><Relationship Id="rId18" Type="http://schemas.openxmlformats.org/officeDocument/2006/relationships/image" Target="media/image9.png"/><Relationship Id="rId7" Type="http://schemas.openxmlformats.org/officeDocument/2006/relationships/image" Target="media/image13.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