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2" w:rsidRDefault="00A02CD2" w:rsidP="00A02CD2">
      <w:pPr>
        <w:keepNext/>
        <w:spacing w:before="280" w:after="280" w:line="360" w:lineRule="auto"/>
        <w:ind w:left="4781"/>
        <w:jc w:val="left"/>
      </w:pPr>
      <w:r>
        <w:fldChar w:fldCharType="begin"/>
      </w:r>
      <w:r>
        <w:fldChar w:fldCharType="end"/>
      </w:r>
      <w:r>
        <w:t>Załącznik do zarządzenia Nr 0050/720/2021</w:t>
      </w:r>
      <w:r>
        <w:br/>
        <w:t>Burmistrza Miasta Świebodzice</w:t>
      </w:r>
      <w:r>
        <w:br/>
        <w:t>z dnia 18 lutego 2021 r.</w:t>
      </w:r>
    </w:p>
    <w:p w:rsidR="00A02CD2" w:rsidRDefault="00A02CD2" w:rsidP="00A02CD2">
      <w:pPr>
        <w:keepNext/>
        <w:spacing w:after="480"/>
        <w:jc w:val="center"/>
      </w:pPr>
      <w:r>
        <w:rPr>
          <w:b/>
        </w:rPr>
        <w:t>WYKAZ ORGANIZACJI, KTÓRE OTRZYMAŁY DOTACJE W ROKU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30"/>
        <w:gridCol w:w="3589"/>
        <w:gridCol w:w="2057"/>
      </w:tblGrid>
      <w:tr w:rsidR="00A02CD2" w:rsidTr="006E21AB"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WSPIERANIE I UPOWSZECHNIANIE KULTURY FIZYCZNEJ I SPORTU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Kwota dotacji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Klub Sportowy REKIN 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Zajęcia treningowe  KS „Rekin”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44 000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BONA FIDE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XII Turniej Ośrodek Kuratorskich apelacji wrocławskiej w halową piłkę nożną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 xml:space="preserve">4 000 zł 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BONA FIDE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Kulturystyka - styl życia, pomysł na życie na terenie Gminy Świebodzice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7 000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BONA FIDE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Świebodzicka Amatorska Liga Piłki Halowej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1 500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BONA FIDE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Kickboxing jako alternatywa spędzania wolnego czasu dzieci i młodzieży na terenie Gminy Świebodzice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23 000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MKS VICTORIA Świebodzice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Sekcja piłki nożnej/piłki ręcznej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308 000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UKS AMEOLI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Organizacja zawodów łuczniczych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16 000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Koło PTTK Świebodzickie Łaziki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Wycieczki i wyjazdy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8 000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Wypożyczalnia Centrum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Turniej warcabowy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800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Polski Związek Niewidomych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Wyjazd na Spartakiadę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2 000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11.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Stowarzyszenie </w:t>
            </w:r>
            <w:proofErr w:type="spellStart"/>
            <w:r>
              <w:rPr>
                <w:b/>
              </w:rPr>
              <w:t>TAEKWON-DO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TONG-IL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 Ćwicz i wygraj zdrowie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9 000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Ludowy Kolarski Klub Sportowy "Górnik Wałbrzych"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"Wyścig kolarski - Memoriał Pawła </w:t>
            </w:r>
            <w:proofErr w:type="spellStart"/>
            <w:r>
              <w:t>Sosika</w:t>
            </w:r>
            <w:proofErr w:type="spellEnd"/>
            <w: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11 000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Ludowy Kolarski Klub Sportowy "Górnik Wałbrzych"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"Liga MTB XC Aglomeracji Wałbrzyskiej"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7 000 zł</w:t>
            </w:r>
          </w:p>
        </w:tc>
      </w:tr>
      <w:tr w:rsidR="00A02CD2" w:rsidTr="006E21A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UKS Akademia Piłkarska </w:t>
            </w:r>
            <w:proofErr w:type="spellStart"/>
            <w:r>
              <w:rPr>
                <w:b/>
              </w:rPr>
              <w:t>Champions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Prowadzenie szkolenia i udział we współzawodnictwie sportowym stowarzyszeń i klubów sportowych prowadzących działalność na terenie miasta Świebodzice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7 000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 xml:space="preserve">15. 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Stowarzyszenie  Klub Piłkarski 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Soccer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Szkolenie w piłce nożnej dla dzieci i młodzieży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19 000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16.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UKS "</w:t>
            </w:r>
            <w:proofErr w:type="spellStart"/>
            <w:r>
              <w:rPr>
                <w:b/>
              </w:rPr>
              <w:t>Kinder-Volleyball</w:t>
            </w:r>
            <w:proofErr w:type="spellEnd"/>
            <w:r>
              <w:rPr>
                <w:b/>
              </w:rPr>
              <w:t xml:space="preserve">" 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Organizacja przygotowań zawodników i uczestnictwa reprezentantów klubów w zawodach olimpiadach  i mistrzostwach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5 000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17.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Stowarzyszenie Charytatywno Opiekuńcze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Sport to super zabawa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2 000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18.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Stowarzyszenie Fighter Kaczmarek </w:t>
            </w:r>
            <w:proofErr w:type="spellStart"/>
            <w:r>
              <w:rPr>
                <w:b/>
              </w:rPr>
              <w:t>Grodowski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Szkolenie dzieci i młodzieży z zakresu kickboxingu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16 000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 xml:space="preserve">Stowarzyszenie Wypożyczalnia Centrum 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Integracyjny tydzień sportu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2 500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20.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</w:rPr>
              <w:t>Klub sportowy GVT triatlon, kolarstwo, bieganie, pływanie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Treningi, udział w zawodach i obozach sportowych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t>12 000 zł</w:t>
            </w:r>
          </w:p>
        </w:tc>
      </w:tr>
      <w:tr w:rsidR="00A02CD2" w:rsidTr="006E21AB">
        <w:tc>
          <w:tcPr>
            <w:tcW w:w="104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OCHRONA I PROMOCJA ZDROWIA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L.p.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Kwota dotacji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Stowarzyszenie Pomocy na Rzecz Dzieci </w:t>
            </w:r>
            <w:r>
              <w:rPr>
                <w:b/>
              </w:rPr>
              <w:br/>
              <w:t>i Młodzieży Niepełnosprawnej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Niezbędna kropla w oceanie potrzeb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21 000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Polskie Stowarzyszenie Diabetyków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Szkolenia tematyczne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1 500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Polski Związek Emerytów, Rencistów </w:t>
            </w:r>
            <w:r>
              <w:rPr>
                <w:b/>
                <w:color w:val="000000"/>
                <w:u w:color="000000"/>
              </w:rPr>
              <w:br/>
              <w:t>i Inwalidów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Mobilna rehabilitacja</w:t>
            </w:r>
            <w:r>
              <w:rPr>
                <w:color w:val="000000"/>
                <w:u w:color="000000"/>
              </w:rPr>
              <w:br/>
              <w:t>w Domu Seniora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7 000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Polski Związek Niewidomych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Wyjazd  zdrowotny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5 000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SENIOR = AKTYWNY OBYWATEL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Ruch to zdrowie seniora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SENIOR = AKTYWNY OBYWATEL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 xml:space="preserve">Ruch to zdrowie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Stowarzyszenie Krzewienia Trzeźwości </w:t>
            </w:r>
            <w:r>
              <w:rPr>
                <w:b/>
                <w:color w:val="000000"/>
                <w:u w:color="000000"/>
              </w:rPr>
              <w:br/>
              <w:t xml:space="preserve">w Rodzinie </w:t>
            </w:r>
            <w:r>
              <w:rPr>
                <w:b/>
                <w:color w:val="000000"/>
                <w:u w:color="000000"/>
              </w:rPr>
              <w:br/>
              <w:t>Klub Abstynenta ODNOWA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Przeciwdziałanie alkoholizmowi – Prowadzenia Klubu Abstynenta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15 000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Charytatywno-Opiekuńcze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Codziennie o swoje zdrowie dbam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4 000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C</w:t>
            </w:r>
            <w:r>
              <w:rPr>
                <w:b/>
              </w:rPr>
              <w:t>entrum Edukacji Gerontologicznej – Marta Prucnal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Wsparcie potrzeb opiekuńczych i zdrowotnych świebodzickich seniorów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2 000 zł</w:t>
            </w:r>
          </w:p>
        </w:tc>
      </w:tr>
      <w:tr w:rsidR="00A02CD2" w:rsidTr="006E21A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Dar Przyszłości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 xml:space="preserve">Zręczne ręce to zdrowie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1 500 zł</w:t>
            </w:r>
          </w:p>
        </w:tc>
      </w:tr>
      <w:tr w:rsidR="00A02CD2" w:rsidTr="006E21AB">
        <w:tc>
          <w:tcPr>
            <w:tcW w:w="104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KULTURA, SZTUKA,</w:t>
            </w:r>
          </w:p>
          <w:p w:rsidR="00A02CD2" w:rsidRDefault="00A02CD2" w:rsidP="006E21AB">
            <w:pPr>
              <w:jc w:val="center"/>
            </w:pPr>
            <w:r>
              <w:rPr>
                <w:b/>
                <w:i/>
              </w:rPr>
              <w:t>OCHRONA DZIEDZICTWA NARODOWEGO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Kwota dotacji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Promocji Sztuki i Rzemiosła TARGIRA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 xml:space="preserve">Festiwal Sztuki i Rzemiosła </w:t>
            </w:r>
            <w:proofErr w:type="spellStart"/>
            <w:r>
              <w:t>TARGIRA-ART</w:t>
            </w:r>
            <w:proofErr w:type="spellEnd"/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16 500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Polski Związek Emerytów, Rencistów </w:t>
            </w:r>
            <w:r>
              <w:rPr>
                <w:b/>
                <w:color w:val="000000"/>
                <w:u w:color="000000"/>
              </w:rPr>
              <w:br/>
              <w:t>i Inwalidów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Wyjazdy, próby chóru, występy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10 000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Polski Związek Filatelistów </w:t>
            </w:r>
          </w:p>
          <w:p w:rsidR="00A02CD2" w:rsidRDefault="00A02CD2" w:rsidP="006E21AB">
            <w:pPr>
              <w:jc w:val="center"/>
            </w:pPr>
            <w:r>
              <w:rPr>
                <w:b/>
              </w:rPr>
              <w:t>kolo nr 1 w Świebodzicach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Wystawa "7 dekad filatelistycznych młodzieży"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5 000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S</w:t>
            </w:r>
            <w:r>
              <w:rPr>
                <w:b/>
              </w:rPr>
              <w:t>towarzyszenie Senior = Aktywny Obywatel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Zajęcia wokalne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2 500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Polskie Stowarzyszenie Diabetyków Kolo Miejskie w Świebodzicach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 xml:space="preserve">Wyjazd do opery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1 000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Polskie Stowarzyszenie Diabetyków Kolo Miejskie w Świebodzicach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Wyjazd integracyjny i szkolenie w terenie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500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Stowarzyszenie Charytatywno-Opiekuńcze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4 strony świata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1 500 zł</w:t>
            </w:r>
          </w:p>
        </w:tc>
      </w:tr>
      <w:tr w:rsidR="00A02CD2" w:rsidTr="006E21AB"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Forum Doradczo-Szkoleniowe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Tradycje Lokalne i Historia Lokalna - "Książka Świebodzice - historia niebanalna"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CD2" w:rsidRDefault="00A02CD2" w:rsidP="006E21AB">
            <w:pPr>
              <w:jc w:val="center"/>
              <w:rPr>
                <w:color w:val="000000"/>
                <w:u w:color="000000"/>
              </w:rPr>
            </w:pPr>
            <w:r>
              <w:t>2 000 zł</w:t>
            </w:r>
          </w:p>
        </w:tc>
      </w:tr>
    </w:tbl>
    <w:p w:rsidR="00A02CD2" w:rsidRDefault="00A02CD2" w:rsidP="00A02CD2">
      <w:pPr>
        <w:spacing w:before="120" w:after="120"/>
        <w:ind w:left="283" w:firstLine="227"/>
        <w:rPr>
          <w:color w:val="000000"/>
          <w:u w:color="000000"/>
        </w:rPr>
      </w:pPr>
      <w:r>
        <w:br/>
      </w:r>
      <w:r>
        <w:rPr>
          <w:i/>
          <w:color w:val="000000"/>
          <w:u w:color="000000"/>
        </w:rPr>
        <w:t>Sporządziła: Patrycja Kościukiewicz-Janas</w:t>
      </w:r>
    </w:p>
    <w:p w:rsidR="00650880" w:rsidRDefault="00A02CD2"/>
    <w:sectPr w:rsidR="00650880" w:rsidSect="00CE5A43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02CD2"/>
    <w:rsid w:val="00096D2A"/>
    <w:rsid w:val="00180050"/>
    <w:rsid w:val="00484596"/>
    <w:rsid w:val="00580AB7"/>
    <w:rsid w:val="00674C30"/>
    <w:rsid w:val="00731E7B"/>
    <w:rsid w:val="00793122"/>
    <w:rsid w:val="00A02CD2"/>
    <w:rsid w:val="00BA70C0"/>
    <w:rsid w:val="00F3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596"/>
    <w:pPr>
      <w:keepNext/>
      <w:keepLines/>
      <w:spacing w:before="480" w:line="259" w:lineRule="auto"/>
      <w:jc w:val="left"/>
      <w:outlineLvl w:val="0"/>
    </w:pPr>
    <w:rPr>
      <w:rFonts w:ascii="Arial" w:eastAsiaTheme="majorEastAsia" w:hAnsi="Arial" w:cstheme="majorBidi"/>
      <w:b/>
      <w:bCs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596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1</cp:revision>
  <dcterms:created xsi:type="dcterms:W3CDTF">2021-02-19T08:50:00Z</dcterms:created>
  <dcterms:modified xsi:type="dcterms:W3CDTF">2021-02-19T08:51:00Z</dcterms:modified>
</cp:coreProperties>
</file>