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7.9284667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 Świebodzice 24 kwietnia 2019 r.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91015625" w:line="240" w:lineRule="auto"/>
        <w:ind w:left="0.480041503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.480041503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1050872802734"/>
          <w:szCs w:val="28.081050872802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1050872802734"/>
          <w:szCs w:val="28.081050872802734"/>
          <w:u w:val="none"/>
          <w:shd w:fill="auto" w:val="clear"/>
          <w:vertAlign w:val="baseline"/>
          <w:rtl w:val="0"/>
        </w:rPr>
        <w:t xml:space="preserve">O G Ł O S Z E N I E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4943847656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1050872802734"/>
          <w:szCs w:val="28.081050872802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1050872802734"/>
          <w:szCs w:val="28.081050872802734"/>
          <w:u w:val="none"/>
          <w:shd w:fill="auto" w:val="clear"/>
          <w:vertAlign w:val="baseline"/>
          <w:rtl w:val="0"/>
        </w:rPr>
        <w:t xml:space="preserve">BURMISTRZ MIASTA ŚWIEBODZICE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8937988281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1050872802734"/>
          <w:szCs w:val="28.0810508728027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81050872802734"/>
          <w:szCs w:val="28.081050872802734"/>
          <w:u w:val="none"/>
          <w:shd w:fill="auto" w:val="clear"/>
          <w:vertAlign w:val="baseline"/>
          <w:rtl w:val="0"/>
        </w:rPr>
        <w:t xml:space="preserve">zawiadamia,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4.691162109375" w:line="226.9019365310669" w:lineRule="auto"/>
        <w:ind w:left="0.720062255859375" w:right="1.820068359375" w:firstLine="7.9203033447265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10003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o rozpoczęciu kontroli mających na celu sprawdzenie realizacji obowiązków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wy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003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nikaj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003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003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ch z 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003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awy z dnia 13 września 1996 r.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003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o utr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zy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003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003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iu 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zys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003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śc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003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i i porz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003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dku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w 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003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min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003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ch 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raz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003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003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ulaminu utrz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003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mani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003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cz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ys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003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tości i por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zą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003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dku 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003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003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e 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003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min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003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Świebodzice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3d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przez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003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ła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003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ścici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003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li nieruchomości w zakresie: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2.4046516418457" w:lineRule="auto"/>
        <w:ind w:left="1.9200897216796875" w:right="22.032470703125" w:firstLine="26.6410064697265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1)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w prz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padku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tnieni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si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ci kan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li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zacyjnej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na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m 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nie - 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ow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ąz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ku przyłączenia 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ruchom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ośc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i do si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ci kana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1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izac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jnej;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7.89319038391113" w:lineRule="auto"/>
        <w:ind w:left="1.9200897216796875" w:right="20.072021484375" w:firstLine="3.60015869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1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w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rz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yp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dk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1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br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1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ieci 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nal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iz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acyjnej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danym terenie - obowiązku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wy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ażenia 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ruchomoś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1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823486328125" w:line="263.8854503631592" w:lineRule="auto"/>
        <w:ind w:left="8.640365600585938" w:right="23.812255859375" w:firstLine="0.47996520996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1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a)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w sz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cz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ln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zbiornik 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zodpł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yw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wy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gr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mad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ze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nia niec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zys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ci ci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kł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ch, bąd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w pr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ydomo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wą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oc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zysz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za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lnię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ciek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ów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4.90980625152588" w:lineRule="auto"/>
        <w:ind w:left="5.2802276611328125" w:right="-6.400146484375" w:hanging="5.0402069091796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b) zawarcie um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owy 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przed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bi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cą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siadając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m 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nie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pro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wa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enie dzi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ci w 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kre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opróżni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bio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nikó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zo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dp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ływ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wyc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tran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tu nie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ystoś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iek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łyc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z dowodami ui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zczania opł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t 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te 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417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ługi.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6700439453125" w:line="329.85623359680176" w:lineRule="auto"/>
        <w:ind w:left="3.60015869140625" w:right="969.4091796875" w:firstLine="0.96000671386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Kontrola dotyczyć będzie nieruchomości nie przyłączonych do sieci kanalizacji sanitarnej. Właściciele nieruchomości zostaną powiadomieni pisemnie o terminie kontroli.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0479736328125" w:line="228.4793472290039" w:lineRule="auto"/>
        <w:ind w:left="4.5601654052734375" w:right="19.232177734375" w:hanging="4.0802001953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b0a0d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a0d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Procedury przeprowadzenia kontroli realizacji obowiązków wła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2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a0d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cicieli nieruchomości w zakresie odprowadzania ścieków na terenie Gminy Świebodzice zostały określone Zarządzeniem Nr 164/2019 Burmistrza Miasta Świebodzice z dnia 18 kwietnia 2019 r.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70458984375" w:line="222.83381938934326" w:lineRule="auto"/>
        <w:ind w:left="0" w:right="12.91748046875" w:firstLine="0.48004150390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a0d"/>
          <w:sz w:val="40.00150680541992"/>
          <w:szCs w:val="40.0015068054199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Burmistrz Miasta Świebodzice informuje również, że Urząd Miejski prowadzi „ewidencję przydomowych oczyszczalni ścieków” oraz „ewidencję zbiorników bezodpływowych”, każdy kto do tej pory nie zarejestrował swojego urządzenia w Urzędzie Miejskim proszony jest o niezwłoczne dokonanie takiej rejestracji (dokumenty do pobrania w Wydziale Ochrony Środowiska i na stronie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24.000904083251953"/>
          <w:szCs w:val="24.000904083251953"/>
          <w:u w:val="single"/>
          <w:shd w:fill="auto" w:val="clear"/>
          <w:vertAlign w:val="baseline"/>
          <w:rtl w:val="0"/>
        </w:rPr>
        <w:t xml:space="preserve">www.bip.swiebodzice.pl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).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8.6688232421875" w:line="229.8990297317505" w:lineRule="auto"/>
        <w:ind w:left="2.880096435546875" w:right="22.11669921875" w:firstLine="0.720062255859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W razie jakichkolwiek wątpliwości co do zakresu planowanej kontroli i sposobu przygotowania się do niej zachęcamy do kontaktu z Wydziałem Ochrony Środowiska tut. Urzędu pod numerami telefonu: 746669816 oraz 746669815. </w:t>
      </w:r>
      <w:r w:rsidDel="00000000" w:rsidR="00000000" w:rsidRPr="00000000">
        <w:rPr>
          <w:sz w:val="24.000904083251953"/>
          <w:szCs w:val="24.000904083251953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 Burmistrz Miasta Świebodzice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.480041503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  Paweł Ozga</w:t>
      </w:r>
    </w:p>
    <w:sectPr>
      <w:pgSz w:h="16820" w:w="11900" w:orient="portrait"/>
      <w:pgMar w:bottom="2421.602783203125" w:top="1118.39111328125" w:left="1134.7200012207031" w:right="1073.6169433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