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DF" w:rsidRDefault="002500DF" w:rsidP="00AE4D90">
      <w:pPr>
        <w:spacing w:after="324" w:line="288" w:lineRule="auto"/>
        <w:jc w:val="center"/>
        <w:rPr>
          <w:rFonts w:ascii="Arial" w:hAnsi="Arial"/>
          <w:color w:val="FBB9D9"/>
          <w:spacing w:val="22"/>
          <w:w w:val="75"/>
          <w:sz w:val="31"/>
          <w:lang w:val="pl-PL"/>
        </w:rPr>
      </w:pPr>
      <w:r w:rsidRPr="002500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2" type="#_x0000_t202" style="position:absolute;left:0;text-align:left;margin-left:320.7pt;margin-top:.15pt;width:223pt;height:68.55pt;z-index:-251661824;mso-wrap-distance-left:66.2pt;mso-wrap-distance-right:0" filled="f" stroked="f">
            <v:textbox inset="0,0,0,0">
              <w:txbxContent>
                <w:p w:rsidR="002500DF" w:rsidRDefault="00753940">
                  <w:pPr>
                    <w:rPr>
                      <w:rFonts w:ascii="Tahoma" w:hAnsi="Tahoma"/>
                      <w:color w:val="000000"/>
                      <w:spacing w:val="2"/>
                      <w:sz w:val="15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2"/>
                      <w:sz w:val="15"/>
                      <w:lang w:val="pl-PL"/>
                    </w:rPr>
                    <w:t>Załączniki do rozporządzenia</w:t>
                  </w:r>
                </w:p>
                <w:p w:rsidR="002500DF" w:rsidRDefault="00753940">
                  <w:pPr>
                    <w:spacing w:line="273" w:lineRule="auto"/>
                    <w:ind w:right="792"/>
                    <w:rPr>
                      <w:rFonts w:ascii="Tahoma" w:hAnsi="Tahoma"/>
                      <w:color w:val="000000"/>
                      <w:spacing w:val="2"/>
                      <w:sz w:val="15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2"/>
                      <w:sz w:val="15"/>
                      <w:lang w:val="pl-PL"/>
                    </w:rPr>
                    <w:t xml:space="preserve">Przewodniczącego Komitetu do spraw Pożytku </w:t>
                  </w:r>
                  <w:r>
                    <w:rPr>
                      <w:rFonts w:ascii="Tahoma" w:hAnsi="Tahoma"/>
                      <w:color w:val="000000"/>
                      <w:sz w:val="15"/>
                      <w:lang w:val="pl-PL"/>
                    </w:rPr>
                    <w:t>Publicznego z dnia 24 października 2018 r. (poz. 2055)</w:t>
                  </w:r>
                </w:p>
                <w:p w:rsidR="002500DF" w:rsidRDefault="00753940">
                  <w:pPr>
                    <w:spacing w:before="324" w:after="144"/>
                    <w:ind w:left="2376"/>
                    <w:rPr>
                      <w:rFonts w:ascii="Arial" w:hAnsi="Arial"/>
                      <w:b/>
                      <w:color w:val="000000"/>
                      <w:sz w:val="20"/>
                      <w:lang w:val="pl-PL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20"/>
                      <w:lang w:val="pl-PL"/>
                    </w:rPr>
                    <w:t>Załącznik nr</w:t>
                  </w:r>
                </w:p>
              </w:txbxContent>
            </v:textbox>
            <w10:wrap type="square"/>
          </v:shape>
        </w:pict>
      </w:r>
      <w:r w:rsidR="00753940">
        <w:rPr>
          <w:rFonts w:ascii="Arial" w:hAnsi="Arial"/>
          <w:i/>
          <w:color w:val="F1B6CA"/>
          <w:spacing w:val="-45"/>
          <w:w w:val="80"/>
          <w:sz w:val="21"/>
          <w:vertAlign w:val="superscript"/>
          <w:lang w:val="pl-PL"/>
        </w:rPr>
        <w:t>!:</w:t>
      </w:r>
    </w:p>
    <w:p w:rsidR="00AE4D90" w:rsidRPr="00AE4D90" w:rsidRDefault="00AE4D90" w:rsidP="00AE4D90">
      <w:pPr>
        <w:jc w:val="center"/>
        <w:rPr>
          <w:sz w:val="28"/>
          <w:szCs w:val="28"/>
        </w:rPr>
      </w:pPr>
      <w:proofErr w:type="spellStart"/>
      <w:r w:rsidRPr="00AE4D90">
        <w:rPr>
          <w:sz w:val="28"/>
          <w:szCs w:val="28"/>
        </w:rPr>
        <w:t>Uproszczona</w:t>
      </w:r>
      <w:proofErr w:type="spellEnd"/>
      <w:r w:rsidRPr="00AE4D90">
        <w:rPr>
          <w:sz w:val="28"/>
          <w:szCs w:val="28"/>
        </w:rPr>
        <w:t xml:space="preserve"> </w:t>
      </w:r>
      <w:proofErr w:type="spellStart"/>
      <w:r w:rsidRPr="00AE4D90">
        <w:rPr>
          <w:sz w:val="28"/>
          <w:szCs w:val="28"/>
        </w:rPr>
        <w:t>oferta</w:t>
      </w:r>
      <w:proofErr w:type="spellEnd"/>
      <w:r w:rsidRPr="00AE4D90">
        <w:rPr>
          <w:sz w:val="28"/>
          <w:szCs w:val="28"/>
        </w:rPr>
        <w:t xml:space="preserve"> </w:t>
      </w:r>
      <w:proofErr w:type="spellStart"/>
      <w:r w:rsidRPr="00AE4D90">
        <w:rPr>
          <w:sz w:val="28"/>
          <w:szCs w:val="28"/>
        </w:rPr>
        <w:t>na</w:t>
      </w:r>
      <w:proofErr w:type="spellEnd"/>
      <w:r w:rsidRPr="00AE4D90">
        <w:rPr>
          <w:sz w:val="28"/>
          <w:szCs w:val="28"/>
        </w:rPr>
        <w:t xml:space="preserve"> </w:t>
      </w:r>
      <w:proofErr w:type="spellStart"/>
      <w:r w:rsidRPr="00AE4D90">
        <w:rPr>
          <w:sz w:val="28"/>
          <w:szCs w:val="28"/>
        </w:rPr>
        <w:t>realizację</w:t>
      </w:r>
      <w:proofErr w:type="spellEnd"/>
      <w:r w:rsidRPr="00AE4D9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Pr="00AE4D90">
        <w:rPr>
          <w:sz w:val="28"/>
          <w:szCs w:val="28"/>
        </w:rPr>
        <w:t>ublicznego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10"/>
        <w:gridCol w:w="2464"/>
      </w:tblGrid>
      <w:tr w:rsidR="002500DF">
        <w:tblPrEx>
          <w:tblCellMar>
            <w:top w:w="0" w:type="dxa"/>
            <w:bottom w:w="0" w:type="dxa"/>
          </w:tblCellMar>
        </w:tblPrEx>
        <w:trPr>
          <w:trHeight w:hRule="exact" w:val="1854"/>
        </w:trPr>
        <w:tc>
          <w:tcPr>
            <w:tcW w:w="8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00DF" w:rsidRDefault="00753940">
            <w:pPr>
              <w:ind w:left="892"/>
              <w:rPr>
                <w:rFonts w:ascii="Verdana" w:hAnsi="Verdana"/>
                <w:b/>
                <w:color w:val="000000"/>
                <w:spacing w:val="-14"/>
                <w:sz w:val="15"/>
                <w:lang w:val="pl-PL"/>
              </w:rPr>
            </w:pPr>
            <w:r>
              <w:rPr>
                <w:rFonts w:ascii="Verdana" w:hAnsi="Verdana"/>
                <w:b/>
                <w:color w:val="000000"/>
                <w:spacing w:val="-14"/>
                <w:sz w:val="15"/>
                <w:lang w:val="pl-PL"/>
              </w:rPr>
              <w:t>POUCZENIE co do sposobu wypełniania oferty:</w:t>
            </w:r>
          </w:p>
          <w:p w:rsidR="002500DF" w:rsidRDefault="00753940">
            <w:pPr>
              <w:spacing w:line="288" w:lineRule="auto"/>
              <w:ind w:left="892" w:right="216"/>
              <w:rPr>
                <w:rFonts w:ascii="Tahoma" w:hAnsi="Tahoma"/>
                <w:color w:val="000000"/>
                <w:spacing w:val="1"/>
                <w:sz w:val="15"/>
                <w:lang w:val="pl-PL"/>
              </w:rPr>
            </w:pPr>
            <w:r>
              <w:rPr>
                <w:rFonts w:ascii="Tahoma" w:hAnsi="Tahoma"/>
                <w:color w:val="000000"/>
                <w:spacing w:val="1"/>
                <w:sz w:val="15"/>
                <w:lang w:val="pl-PL"/>
              </w:rPr>
              <w:t xml:space="preserve">Ofertę należy wypełnić wyłącznie w białych pustych polach, zgodnie z instrukcjami umieszczonymi przy </w:t>
            </w:r>
            <w:proofErr w:type="spellStart"/>
            <w:r>
              <w:rPr>
                <w:rFonts w:ascii="Tahoma" w:hAnsi="Tahoma"/>
                <w:color w:val="000000"/>
                <w:spacing w:val="1"/>
                <w:sz w:val="15"/>
                <w:lang w:val="pl-PL"/>
              </w:rPr>
              <w:t>pr</w:t>
            </w:r>
            <w:proofErr w:type="spellEnd"/>
            <w:r>
              <w:rPr>
                <w:rFonts w:ascii="Tahoma" w:hAnsi="Tahoma"/>
                <w:color w:val="000000"/>
                <w:spacing w:val="1"/>
                <w:sz w:val="15"/>
                <w:lang w:val="pl-PL"/>
              </w:rPr>
              <w:t xml:space="preserve"> </w:t>
            </w:r>
            <w:r>
              <w:rPr>
                <w:rFonts w:ascii="Tahoma" w:hAnsi="Tahoma"/>
                <w:color w:val="000000"/>
                <w:sz w:val="15"/>
                <w:lang w:val="pl-PL"/>
              </w:rPr>
              <w:t>oraz w przypisach.</w:t>
            </w:r>
          </w:p>
          <w:p w:rsidR="002500DF" w:rsidRDefault="00753940">
            <w:pPr>
              <w:spacing w:line="283" w:lineRule="auto"/>
              <w:ind w:left="892" w:right="216"/>
              <w:rPr>
                <w:rFonts w:ascii="Tahoma" w:hAnsi="Tahoma"/>
                <w:color w:val="000000"/>
                <w:spacing w:val="1"/>
                <w:sz w:val="15"/>
                <w:lang w:val="pl-PL"/>
              </w:rPr>
            </w:pPr>
            <w:r>
              <w:rPr>
                <w:rFonts w:ascii="Tahoma" w:hAnsi="Tahoma"/>
                <w:color w:val="000000"/>
                <w:spacing w:val="1"/>
                <w:sz w:val="15"/>
                <w:lang w:val="pl-PL"/>
              </w:rPr>
              <w:t>Zaznaczenie gwiazdk</w:t>
            </w:r>
            <w:r>
              <w:rPr>
                <w:rFonts w:ascii="Tahoma" w:hAnsi="Tahoma"/>
                <w:color w:val="000000"/>
                <w:spacing w:val="1"/>
                <w:sz w:val="15"/>
                <w:lang w:val="pl-PL"/>
              </w:rPr>
              <w:t>ą, np.: „</w:t>
            </w:r>
            <w:proofErr w:type="spellStart"/>
            <w:r>
              <w:rPr>
                <w:rFonts w:ascii="Tahoma" w:hAnsi="Tahoma"/>
                <w:color w:val="000000"/>
                <w:spacing w:val="1"/>
                <w:sz w:val="15"/>
                <w:lang w:val="pl-PL"/>
              </w:rPr>
              <w:t>pobieranielniepobieranie</w:t>
            </w:r>
            <w:proofErr w:type="spellEnd"/>
            <w:r>
              <w:rPr>
                <w:rFonts w:ascii="Tahoma" w:hAnsi="Tahoma"/>
                <w:color w:val="000000"/>
                <w:spacing w:val="1"/>
                <w:sz w:val="15"/>
                <w:lang w:val="pl-PL"/>
              </w:rPr>
              <w:t xml:space="preserve">*" oznacza, że należy skreślić niewłaściwą </w:t>
            </w:r>
            <w:proofErr w:type="spellStart"/>
            <w:r>
              <w:rPr>
                <w:rFonts w:ascii="Tahoma" w:hAnsi="Tahoma"/>
                <w:color w:val="000000"/>
                <w:spacing w:val="1"/>
                <w:sz w:val="15"/>
                <w:lang w:val="pl-PL"/>
              </w:rPr>
              <w:t>odpou</w:t>
            </w:r>
            <w:proofErr w:type="spellEnd"/>
            <w:r>
              <w:rPr>
                <w:rFonts w:ascii="Tahoma" w:hAnsi="Tahoma"/>
                <w:color w:val="000000"/>
                <w:spacing w:val="1"/>
                <w:sz w:val="15"/>
                <w:lang w:val="pl-PL"/>
              </w:rPr>
              <w:t xml:space="preserve"> </w:t>
            </w:r>
            <w:r>
              <w:rPr>
                <w:rFonts w:ascii="Tahoma" w:hAnsi="Tahoma"/>
                <w:color w:val="000000"/>
                <w:spacing w:val="7"/>
                <w:sz w:val="15"/>
                <w:lang w:val="pl-PL"/>
              </w:rPr>
              <w:t>prawi</w:t>
            </w:r>
            <w:r>
              <w:rPr>
                <w:rFonts w:ascii="Verdana" w:hAnsi="Verdana"/>
                <w:color w:val="000000"/>
                <w:spacing w:val="7"/>
                <w:sz w:val="15"/>
                <w:lang w:val="pl-PL"/>
              </w:rPr>
              <w:t xml:space="preserve">dłową. </w:t>
            </w:r>
            <w:r>
              <w:rPr>
                <w:rFonts w:ascii="Tahoma" w:hAnsi="Tahoma"/>
                <w:color w:val="000000"/>
                <w:spacing w:val="7"/>
                <w:sz w:val="15"/>
                <w:lang w:val="pl-PL"/>
              </w:rPr>
              <w:t xml:space="preserve">Przykład: „ po b i e </w:t>
            </w:r>
            <w:proofErr w:type="spellStart"/>
            <w:r>
              <w:rPr>
                <w:rFonts w:ascii="Tahoma" w:hAnsi="Tahoma"/>
                <w:color w:val="000000"/>
                <w:spacing w:val="7"/>
                <w:sz w:val="15"/>
                <w:lang w:val="pl-PL"/>
              </w:rPr>
              <w:t>ra</w:t>
            </w:r>
            <w:proofErr w:type="spellEnd"/>
            <w:r>
              <w:rPr>
                <w:rFonts w:ascii="Tahoma" w:hAnsi="Tahoma"/>
                <w:color w:val="000000"/>
                <w:spacing w:val="7"/>
                <w:sz w:val="15"/>
                <w:lang w:val="pl-PL"/>
              </w:rPr>
              <w:t xml:space="preserve"> n i e*/~~e*".</w:t>
            </w:r>
          </w:p>
          <w:p w:rsidR="002500DF" w:rsidRDefault="00753940">
            <w:pPr>
              <w:spacing w:before="504"/>
              <w:ind w:left="892"/>
              <w:rPr>
                <w:rFonts w:ascii="Arial" w:hAnsi="Arial"/>
                <w:color w:val="000000"/>
                <w:spacing w:val="-6"/>
                <w:w w:val="185"/>
                <w:sz w:val="21"/>
                <w:lang w:val="pl-PL"/>
              </w:rPr>
            </w:pPr>
            <w:r>
              <w:rPr>
                <w:rFonts w:ascii="Arial" w:hAnsi="Arial"/>
                <w:color w:val="000000"/>
                <w:spacing w:val="-6"/>
                <w:w w:val="185"/>
                <w:sz w:val="21"/>
                <w:lang w:val="pl-PL"/>
              </w:rPr>
              <w:t xml:space="preserve">I. </w:t>
            </w:r>
            <w:r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  <w:t>Podstawowe informacje o złożonej ofercie</w:t>
            </w:r>
          </w:p>
        </w:tc>
        <w:tc>
          <w:tcPr>
            <w:tcW w:w="2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500DF" w:rsidRDefault="002500DF">
            <w:pPr>
              <w:spacing w:before="36" w:line="212" w:lineRule="exact"/>
              <w:jc w:val="center"/>
              <w:rPr>
                <w:rFonts w:ascii="Tahoma" w:hAnsi="Tahoma"/>
                <w:color w:val="000000"/>
                <w:spacing w:val="14"/>
                <w:sz w:val="17"/>
                <w:lang w:val="pl-PL"/>
              </w:rPr>
            </w:pPr>
          </w:p>
        </w:tc>
      </w:tr>
    </w:tbl>
    <w:p w:rsidR="002500DF" w:rsidRDefault="002500DF">
      <w:pPr>
        <w:spacing w:after="124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405"/>
        <w:gridCol w:w="29"/>
        <w:gridCol w:w="4758"/>
        <w:gridCol w:w="69"/>
        <w:gridCol w:w="1537"/>
      </w:tblGrid>
      <w:tr w:rsidR="002500DF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18" w:type="dxa"/>
            <w:tcBorders>
              <w:top w:val="single" w:sz="5" w:space="0" w:color="414141"/>
              <w:left w:val="single" w:sz="8" w:space="0" w:color="575958"/>
              <w:bottom w:val="none" w:sz="0" w:space="0" w:color="000000"/>
              <w:right w:val="none" w:sz="0" w:space="0" w:color="000000"/>
            </w:tcBorders>
            <w:shd w:val="clear" w:color="C3C6C6" w:fill="C3C6C6"/>
          </w:tcPr>
          <w:p w:rsidR="002500DF" w:rsidRDefault="002500DF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405" w:type="dxa"/>
            <w:vMerge w:val="restart"/>
            <w:tcBorders>
              <w:top w:val="single" w:sz="5" w:space="0" w:color="414141"/>
              <w:left w:val="none" w:sz="0" w:space="0" w:color="000000"/>
              <w:bottom w:val="none" w:sz="0" w:space="0" w:color="000000"/>
              <w:right w:val="single" w:sz="7" w:space="0" w:color="373938"/>
            </w:tcBorders>
            <w:shd w:val="clear" w:color="C3C6C6" w:fill="C3C6C6"/>
          </w:tcPr>
          <w:p w:rsidR="002500DF" w:rsidRDefault="00753940">
            <w:pPr>
              <w:spacing w:before="72"/>
              <w:ind w:left="129"/>
              <w:rPr>
                <w:rFonts w:ascii="Arial" w:hAnsi="Arial"/>
                <w:b/>
                <w:color w:val="000000"/>
                <w:spacing w:val="-6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9"/>
                <w:lang w:val="pl-PL"/>
              </w:rPr>
              <w:t>ł. Organ administracji publicznej,</w:t>
            </w:r>
          </w:p>
          <w:p w:rsidR="002500DF" w:rsidRDefault="00753940">
            <w:pPr>
              <w:ind w:right="1259"/>
              <w:jc w:val="right"/>
              <w:rPr>
                <w:rFonts w:ascii="Arial" w:hAnsi="Arial"/>
                <w:b/>
                <w:color w:val="000000"/>
                <w:spacing w:val="-7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7"/>
                <w:sz w:val="19"/>
                <w:lang w:val="pl-PL"/>
              </w:rPr>
              <w:t>do którego jest adresowana oferta</w:t>
            </w:r>
          </w:p>
        </w:tc>
        <w:tc>
          <w:tcPr>
            <w:tcW w:w="23" w:type="dxa"/>
            <w:tcBorders>
              <w:top w:val="none" w:sz="0" w:space="0" w:color="000000"/>
              <w:left w:val="single" w:sz="7" w:space="0" w:color="373938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  <w:tc>
          <w:tcPr>
            <w:tcW w:w="4758" w:type="dxa"/>
            <w:tcBorders>
              <w:top w:val="single" w:sz="5" w:space="0" w:color="414141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500DF" w:rsidRDefault="00753940">
            <w:pPr>
              <w:ind w:left="108"/>
              <w:rPr>
                <w:rFonts w:ascii="Tahoma" w:hAnsi="Tahoma"/>
                <w:color w:val="000000"/>
                <w:spacing w:val="8"/>
                <w:sz w:val="17"/>
                <w:lang w:val="pl-PL"/>
              </w:rPr>
            </w:pPr>
            <w:r>
              <w:rPr>
                <w:rFonts w:ascii="Tahoma" w:hAnsi="Tahoma"/>
                <w:color w:val="000000"/>
                <w:spacing w:val="8"/>
                <w:sz w:val="17"/>
                <w:lang w:val="pl-PL"/>
              </w:rPr>
              <w:t>Urząd Miejski w Świebodzicach</w:t>
            </w:r>
          </w:p>
        </w:tc>
        <w:tc>
          <w:tcPr>
            <w:tcW w:w="69" w:type="dxa"/>
            <w:tcBorders>
              <w:top w:val="single" w:sz="5" w:space="0" w:color="414141"/>
              <w:left w:val="none" w:sz="0" w:space="0" w:color="000000"/>
              <w:bottom w:val="none" w:sz="0" w:space="0" w:color="000000"/>
              <w:right w:val="single" w:sz="5" w:space="0" w:color="636363"/>
            </w:tcBorders>
          </w:tcPr>
          <w:p w:rsidR="002500DF" w:rsidRDefault="002500DF"/>
        </w:tc>
        <w:tc>
          <w:tcPr>
            <w:tcW w:w="1537" w:type="dxa"/>
            <w:tcBorders>
              <w:top w:val="single" w:sz="5" w:space="0" w:color="414141"/>
              <w:left w:val="single" w:sz="5" w:space="0" w:color="636363"/>
              <w:bottom w:val="none" w:sz="0" w:space="0" w:color="000000"/>
              <w:right w:val="single" w:sz="5" w:space="0" w:color="636363"/>
            </w:tcBorders>
          </w:tcPr>
          <w:p w:rsidR="002500DF" w:rsidRDefault="002500DF"/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79"/>
        </w:trPr>
        <w:tc>
          <w:tcPr>
            <w:tcW w:w="18" w:type="dxa"/>
            <w:tcBorders>
              <w:top w:val="none" w:sz="0" w:space="0" w:color="000000"/>
              <w:left w:val="single" w:sz="8" w:space="0" w:color="575958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  <w:tc>
          <w:tcPr>
            <w:tcW w:w="440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373938"/>
            </w:tcBorders>
            <w:shd w:val="clear" w:color="C3C6C6" w:fill="C3C6C6"/>
          </w:tcPr>
          <w:p w:rsidR="002500DF" w:rsidRDefault="002500DF"/>
        </w:tc>
        <w:tc>
          <w:tcPr>
            <w:tcW w:w="23" w:type="dxa"/>
            <w:tcBorders>
              <w:top w:val="none" w:sz="0" w:space="0" w:color="000000"/>
              <w:left w:val="single" w:sz="7" w:space="0" w:color="373938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  <w:tc>
          <w:tcPr>
            <w:tcW w:w="47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  <w:tc>
          <w:tcPr>
            <w:tcW w:w="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636363"/>
            </w:tcBorders>
          </w:tcPr>
          <w:p w:rsidR="002500DF" w:rsidRDefault="002500DF"/>
        </w:tc>
        <w:tc>
          <w:tcPr>
            <w:tcW w:w="1537" w:type="dxa"/>
            <w:tcBorders>
              <w:top w:val="none" w:sz="0" w:space="0" w:color="000000"/>
              <w:left w:val="single" w:sz="5" w:space="0" w:color="636363"/>
              <w:bottom w:val="single" w:sz="7" w:space="0" w:color="5A5A5A"/>
              <w:right w:val="single" w:sz="5" w:space="0" w:color="636363"/>
            </w:tcBorders>
          </w:tcPr>
          <w:p w:rsidR="002500DF" w:rsidRDefault="002500DF"/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26"/>
        </w:trPr>
        <w:tc>
          <w:tcPr>
            <w:tcW w:w="18" w:type="dxa"/>
            <w:tcBorders>
              <w:top w:val="none" w:sz="0" w:space="0" w:color="000000"/>
              <w:left w:val="single" w:sz="8" w:space="0" w:color="575958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  <w:tc>
          <w:tcPr>
            <w:tcW w:w="4405" w:type="dxa"/>
            <w:vMerge/>
            <w:tcBorders>
              <w:top w:val="none" w:sz="0" w:space="0" w:color="000000"/>
              <w:left w:val="none" w:sz="0" w:space="0" w:color="000000"/>
              <w:bottom w:val="single" w:sz="5" w:space="0" w:color="3E3F3E"/>
              <w:right w:val="single" w:sz="7" w:space="0" w:color="373938"/>
            </w:tcBorders>
            <w:shd w:val="clear" w:color="C3C6C6" w:fill="C3C6C6"/>
          </w:tcPr>
          <w:p w:rsidR="002500DF" w:rsidRDefault="002500DF"/>
        </w:tc>
        <w:tc>
          <w:tcPr>
            <w:tcW w:w="23" w:type="dxa"/>
            <w:tcBorders>
              <w:top w:val="none" w:sz="0" w:space="0" w:color="000000"/>
              <w:left w:val="single" w:sz="7" w:space="0" w:color="373938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  <w:tc>
          <w:tcPr>
            <w:tcW w:w="4758" w:type="dxa"/>
            <w:tcBorders>
              <w:top w:val="none" w:sz="0" w:space="0" w:color="000000"/>
              <w:left w:val="none" w:sz="0" w:space="0" w:color="000000"/>
              <w:bottom w:val="single" w:sz="5" w:space="0" w:color="3E3F3E"/>
              <w:right w:val="none" w:sz="0" w:space="0" w:color="000000"/>
            </w:tcBorders>
          </w:tcPr>
          <w:p w:rsidR="002500DF" w:rsidRDefault="002500DF"/>
        </w:tc>
        <w:tc>
          <w:tcPr>
            <w:tcW w:w="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636363"/>
            </w:tcBorders>
          </w:tcPr>
          <w:p w:rsidR="002500DF" w:rsidRDefault="002500DF"/>
        </w:tc>
        <w:tc>
          <w:tcPr>
            <w:tcW w:w="1537" w:type="dxa"/>
            <w:tcBorders>
              <w:top w:val="single" w:sz="7" w:space="0" w:color="5A5A5A"/>
              <w:left w:val="single" w:sz="5" w:space="0" w:color="636363"/>
              <w:bottom w:val="none" w:sz="0" w:space="0" w:color="000000"/>
              <w:right w:val="single" w:sz="5" w:space="0" w:color="636363"/>
            </w:tcBorders>
          </w:tcPr>
          <w:p w:rsidR="002500DF" w:rsidRDefault="002500DF"/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18" w:type="dxa"/>
            <w:tcBorders>
              <w:top w:val="none" w:sz="0" w:space="0" w:color="000000"/>
              <w:left w:val="single" w:sz="8" w:space="0" w:color="575958"/>
              <w:bottom w:val="single" w:sz="7" w:space="0" w:color="3B3B3B"/>
              <w:right w:val="none" w:sz="0" w:space="0" w:color="000000"/>
            </w:tcBorders>
          </w:tcPr>
          <w:p w:rsidR="002500DF" w:rsidRDefault="002500DF"/>
        </w:tc>
        <w:tc>
          <w:tcPr>
            <w:tcW w:w="4405" w:type="dxa"/>
            <w:tcBorders>
              <w:top w:val="single" w:sz="5" w:space="0" w:color="3E3F3E"/>
              <w:left w:val="none" w:sz="0" w:space="0" w:color="000000"/>
              <w:bottom w:val="single" w:sz="7" w:space="0" w:color="3B3B3B"/>
              <w:right w:val="single" w:sz="7" w:space="0" w:color="373938"/>
            </w:tcBorders>
            <w:shd w:val="clear" w:color="C3C6C6" w:fill="C3C6C6"/>
            <w:vAlign w:val="center"/>
          </w:tcPr>
          <w:p w:rsidR="002500DF" w:rsidRDefault="00753940">
            <w:pPr>
              <w:ind w:left="129"/>
              <w:rPr>
                <w:rFonts w:ascii="Arial" w:hAnsi="Arial"/>
                <w:b/>
                <w:color w:val="000000"/>
                <w:spacing w:val="-9"/>
                <w:sz w:val="19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9"/>
                <w:sz w:val="19"/>
                <w:lang w:val="pl-PL"/>
              </w:rPr>
              <w:t>2. Rodzaj zadania publicznego'</w:t>
            </w:r>
            <w:r>
              <w:rPr>
                <w:rFonts w:ascii="Arial" w:hAnsi="Arial"/>
                <w:b/>
                <w:color w:val="000000"/>
                <w:spacing w:val="-9"/>
                <w:sz w:val="19"/>
                <w:vertAlign w:val="superscript"/>
                <w:lang w:val="pl-PL"/>
              </w:rPr>
              <w:t>)</w:t>
            </w:r>
          </w:p>
        </w:tc>
        <w:tc>
          <w:tcPr>
            <w:tcW w:w="23" w:type="dxa"/>
            <w:tcBorders>
              <w:top w:val="none" w:sz="0" w:space="0" w:color="000000"/>
              <w:left w:val="single" w:sz="7" w:space="0" w:color="373938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  <w:tc>
          <w:tcPr>
            <w:tcW w:w="4758" w:type="dxa"/>
            <w:tcBorders>
              <w:top w:val="single" w:sz="5" w:space="0" w:color="3E3F3E"/>
              <w:left w:val="none" w:sz="0" w:space="0" w:color="000000"/>
              <w:bottom w:val="single" w:sz="7" w:space="0" w:color="3B3B3B"/>
              <w:right w:val="none" w:sz="0" w:space="0" w:color="000000"/>
            </w:tcBorders>
          </w:tcPr>
          <w:p w:rsidR="002500DF" w:rsidRDefault="00753940">
            <w:pPr>
              <w:ind w:left="108"/>
              <w:rPr>
                <w:rFonts w:ascii="Tahoma" w:hAnsi="Tahoma"/>
                <w:color w:val="000000"/>
                <w:spacing w:val="9"/>
                <w:sz w:val="17"/>
                <w:lang w:val="pl-PL"/>
              </w:rPr>
            </w:pPr>
            <w:r>
              <w:rPr>
                <w:rFonts w:ascii="Tahoma" w:hAnsi="Tahoma"/>
                <w:color w:val="000000"/>
                <w:spacing w:val="9"/>
                <w:sz w:val="17"/>
                <w:lang w:val="pl-PL"/>
              </w:rPr>
              <w:t>Kultura, sztuka oraz ochrona dziedzictwa narodowego.</w:t>
            </w:r>
          </w:p>
        </w:tc>
        <w:tc>
          <w:tcPr>
            <w:tcW w:w="69" w:type="dxa"/>
            <w:tcBorders>
              <w:top w:val="none" w:sz="0" w:space="0" w:color="000000"/>
              <w:left w:val="none" w:sz="0" w:space="0" w:color="000000"/>
              <w:bottom w:val="single" w:sz="7" w:space="0" w:color="3B3B3B"/>
              <w:right w:val="single" w:sz="5" w:space="0" w:color="636363"/>
            </w:tcBorders>
          </w:tcPr>
          <w:p w:rsidR="002500DF" w:rsidRDefault="002500DF"/>
        </w:tc>
        <w:tc>
          <w:tcPr>
            <w:tcW w:w="1537" w:type="dxa"/>
            <w:tcBorders>
              <w:top w:val="none" w:sz="0" w:space="0" w:color="000000"/>
              <w:left w:val="single" w:sz="5" w:space="0" w:color="636363"/>
              <w:bottom w:val="single" w:sz="7" w:space="0" w:color="3B3B3B"/>
              <w:right w:val="single" w:sz="5" w:space="0" w:color="636363"/>
            </w:tcBorders>
          </w:tcPr>
          <w:p w:rsidR="002500DF" w:rsidRDefault="002500DF"/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48"/>
        </w:trPr>
        <w:tc>
          <w:tcPr>
            <w:tcW w:w="18" w:type="dxa"/>
            <w:tcBorders>
              <w:top w:val="single" w:sz="7" w:space="0" w:color="3B3B3B"/>
              <w:left w:val="single" w:sz="8" w:space="0" w:color="575958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  <w:tc>
          <w:tcPr>
            <w:tcW w:w="4405" w:type="dxa"/>
            <w:tcBorders>
              <w:top w:val="single" w:sz="7" w:space="0" w:color="3B3B3B"/>
              <w:left w:val="none" w:sz="0" w:space="0" w:color="000000"/>
              <w:bottom w:val="none" w:sz="0" w:space="0" w:color="000000"/>
              <w:right w:val="single" w:sz="7" w:space="0" w:color="373938"/>
            </w:tcBorders>
          </w:tcPr>
          <w:p w:rsidR="002500DF" w:rsidRDefault="002500DF"/>
        </w:tc>
        <w:tc>
          <w:tcPr>
            <w:tcW w:w="23" w:type="dxa"/>
            <w:tcBorders>
              <w:top w:val="none" w:sz="0" w:space="0" w:color="000000"/>
              <w:left w:val="single" w:sz="7" w:space="0" w:color="373938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  <w:tc>
          <w:tcPr>
            <w:tcW w:w="4758" w:type="dxa"/>
            <w:tcBorders>
              <w:top w:val="single" w:sz="7" w:space="0" w:color="3B3B3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  <w:tc>
          <w:tcPr>
            <w:tcW w:w="69" w:type="dxa"/>
            <w:tcBorders>
              <w:top w:val="single" w:sz="7" w:space="0" w:color="3B3B3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  <w:tc>
          <w:tcPr>
            <w:tcW w:w="1537" w:type="dxa"/>
            <w:tcBorders>
              <w:top w:val="single" w:sz="7" w:space="0" w:color="3B3B3B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</w:tr>
    </w:tbl>
    <w:p w:rsidR="002500DF" w:rsidRDefault="002500DF">
      <w:pPr>
        <w:spacing w:after="268" w:line="20" w:lineRule="exact"/>
      </w:pPr>
    </w:p>
    <w:p w:rsidR="002500DF" w:rsidRDefault="00753940">
      <w:pPr>
        <w:spacing w:after="108"/>
        <w:ind w:left="864"/>
        <w:rPr>
          <w:rFonts w:ascii="Arial" w:hAnsi="Arial"/>
          <w:b/>
          <w:color w:val="000000"/>
          <w:sz w:val="20"/>
          <w:lang w:val="pl-PL"/>
        </w:rPr>
      </w:pPr>
      <w:r>
        <w:rPr>
          <w:rFonts w:ascii="Arial" w:hAnsi="Arial"/>
          <w:b/>
          <w:color w:val="000000"/>
          <w:sz w:val="20"/>
          <w:lang w:val="pl-PL"/>
        </w:rPr>
        <w:t>II. Dane oferenta(</w:t>
      </w:r>
      <w:r>
        <w:rPr>
          <w:rFonts w:ascii="Arial" w:hAnsi="Arial"/>
          <w:b/>
          <w:color w:val="000000"/>
          <w:sz w:val="6"/>
          <w:lang w:val="pl-PL"/>
        </w:rPr>
        <w:t>-</w:t>
      </w:r>
      <w:proofErr w:type="spellStart"/>
      <w:r>
        <w:rPr>
          <w:rFonts w:ascii="Arial" w:hAnsi="Arial"/>
          <w:b/>
          <w:color w:val="000000"/>
          <w:sz w:val="20"/>
          <w:lang w:val="pl-PL"/>
        </w:rPr>
        <w:t>tów</w:t>
      </w:r>
      <w:proofErr w:type="spellEnd"/>
      <w:r>
        <w:rPr>
          <w:rFonts w:ascii="Arial" w:hAnsi="Arial"/>
          <w:b/>
          <w:color w:val="000000"/>
          <w:sz w:val="20"/>
          <w:lang w:val="pl-PL"/>
        </w:rPr>
        <w:t>)</w:t>
      </w:r>
    </w:p>
    <w:p w:rsidR="002500DF" w:rsidRDefault="00753940">
      <w:pPr>
        <w:numPr>
          <w:ilvl w:val="0"/>
          <w:numId w:val="1"/>
        </w:numPr>
        <w:pBdr>
          <w:top w:val="single" w:sz="5" w:space="1" w:color="404241"/>
          <w:left w:val="single" w:sz="5" w:space="7" w:color="3C3E3D"/>
          <w:bottom w:val="single" w:sz="7" w:space="0" w:color="383938"/>
          <w:right w:val="single" w:sz="7" w:space="7" w:color="646464"/>
        </w:pBdr>
        <w:shd w:val="solid" w:color="C3C6C6" w:fill="C3C6C6"/>
        <w:tabs>
          <w:tab w:val="clear" w:pos="288"/>
          <w:tab w:val="decimal" w:pos="432"/>
        </w:tabs>
        <w:spacing w:line="278" w:lineRule="auto"/>
        <w:ind w:left="432" w:right="144" w:hanging="288"/>
        <w:rPr>
          <w:rFonts w:ascii="Arial" w:hAnsi="Arial"/>
          <w:b/>
          <w:color w:val="000000"/>
          <w:spacing w:val="-6"/>
          <w:sz w:val="19"/>
          <w:lang w:val="pl-PL"/>
        </w:rPr>
      </w:pPr>
      <w:r>
        <w:rPr>
          <w:rFonts w:ascii="Arial" w:hAnsi="Arial"/>
          <w:b/>
          <w:color w:val="000000"/>
          <w:spacing w:val="-6"/>
          <w:sz w:val="19"/>
          <w:lang w:val="pl-PL"/>
        </w:rPr>
        <w:t>Nazwa oferenta(-</w:t>
      </w:r>
      <w:proofErr w:type="spellStart"/>
      <w:r>
        <w:rPr>
          <w:rFonts w:ascii="Arial" w:hAnsi="Arial"/>
          <w:b/>
          <w:color w:val="000000"/>
          <w:spacing w:val="-6"/>
          <w:sz w:val="19"/>
          <w:lang w:val="pl-PL"/>
        </w:rPr>
        <w:t>tów</w:t>
      </w:r>
      <w:proofErr w:type="spellEnd"/>
      <w:r>
        <w:rPr>
          <w:rFonts w:ascii="Arial" w:hAnsi="Arial"/>
          <w:b/>
          <w:color w:val="000000"/>
          <w:spacing w:val="-6"/>
          <w:sz w:val="19"/>
          <w:lang w:val="pl-PL"/>
        </w:rPr>
        <w:t xml:space="preserve">), forma prawna, numer w Krajowym Rejestrze Sądowym lub innej ewidencji, adres siedziby, strona </w:t>
      </w:r>
      <w:proofErr w:type="spellStart"/>
      <w:r>
        <w:rPr>
          <w:rFonts w:ascii="Arial" w:hAnsi="Arial"/>
          <w:b/>
          <w:color w:val="000000"/>
          <w:spacing w:val="-7"/>
          <w:sz w:val="19"/>
          <w:lang w:val="pl-PL"/>
        </w:rPr>
        <w:t>www</w:t>
      </w:r>
      <w:proofErr w:type="spellEnd"/>
      <w:r>
        <w:rPr>
          <w:rFonts w:ascii="Arial" w:hAnsi="Arial"/>
          <w:b/>
          <w:color w:val="000000"/>
          <w:spacing w:val="-7"/>
          <w:sz w:val="19"/>
          <w:lang w:val="pl-PL"/>
        </w:rPr>
        <w:t>, adres do korespondencji, adres e-mail, numer telefonu</w:t>
      </w:r>
    </w:p>
    <w:p w:rsidR="002500DF" w:rsidRDefault="002500DF">
      <w:pPr>
        <w:shd w:val="solid" w:color="C3C6C6" w:fill="C3C6C6"/>
        <w:spacing w:line="157" w:lineRule="exact"/>
        <w:ind w:left="910" w:right="6332"/>
        <w:rPr>
          <w:rFonts w:ascii="Arial" w:hAnsi="Arial"/>
          <w:b/>
          <w:color w:val="000000"/>
          <w:spacing w:val="-7"/>
          <w:sz w:val="20"/>
          <w:lang w:val="pl-PL"/>
        </w:rPr>
      </w:pPr>
      <w:r w:rsidRPr="002500DF">
        <w:pict>
          <v:shape id="_x0000_s1031" type="#_x0000_t202" style="position:absolute;left:0;text-align:left;margin-left:26.1pt;margin-top:401.5pt;width:543.7pt;height:157.3pt;z-index:-251660800;mso-wrap-distance-left:0;mso-wrap-distance-right:0;mso-position-horizontal-relative:page;mso-position-vertical-relative:page" filled="f">
            <v:textbox inset="0,0,0,0">
              <w:txbxContent>
                <w:p w:rsidR="002500DF" w:rsidRDefault="002500DF"/>
              </w:txbxContent>
            </v:textbox>
            <w10:wrap type="square" anchorx="page" anchory="page"/>
          </v:shape>
        </w:pict>
      </w:r>
      <w:r w:rsidRPr="002500DF">
        <w:pict>
          <v:shape id="_x0000_s1030" type="#_x0000_t202" style="position:absolute;left:0;text-align:left;margin-left:26.1pt;margin-top:401.5pt;width:451.6pt;height:61.7pt;z-index:-251659776;mso-wrap-distance-left:0;mso-wrap-distance-right:0;mso-position-horizontal-relative:page;mso-position-vertical-relative:page" filled="f" stroked="f">
            <v:textbox inset="0,0,0,0">
              <w:txbxContent>
                <w:p w:rsidR="002500DF" w:rsidRDefault="00753940">
                  <w:pPr>
                    <w:spacing w:before="36"/>
                    <w:ind w:left="144"/>
                    <w:rPr>
                      <w:rFonts w:ascii="Tahoma" w:hAnsi="Tahoma"/>
                      <w:color w:val="000000"/>
                      <w:spacing w:val="5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5"/>
                      <w:sz w:val="17"/>
                      <w:lang w:val="pl-PL"/>
                    </w:rPr>
                    <w:t>Centrum Edukacji Gerontologicznej, Fundacja , numer KRS 0000829653</w:t>
                  </w:r>
                </w:p>
                <w:p w:rsidR="002500DF" w:rsidRDefault="00753940">
                  <w:pPr>
                    <w:spacing w:before="36" w:line="292" w:lineRule="auto"/>
                    <w:ind w:left="144"/>
                    <w:rPr>
                      <w:rFonts w:ascii="Tahoma" w:hAnsi="Tahoma"/>
                      <w:color w:val="000000"/>
                      <w:spacing w:val="4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4"/>
                      <w:sz w:val="17"/>
                      <w:lang w:val="pl-PL"/>
                    </w:rPr>
                    <w:t xml:space="preserve">Siedziba przy SP nr.1 ul. M.J. Piłsudskiego 28, 58-160 Świebodzice; adres do korespondencji ul. Rekreacyjna li </w:t>
                  </w:r>
                  <w:r>
                    <w:rPr>
                      <w:rFonts w:ascii="Tahoma" w:hAnsi="Tahoma"/>
                      <w:color w:val="000000"/>
                      <w:spacing w:val="8"/>
                      <w:sz w:val="17"/>
                      <w:lang w:val="pl-PL"/>
                    </w:rPr>
                    <w:t xml:space="preserve">58-160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8"/>
                      <w:sz w:val="17"/>
                      <w:lang w:val="pl-PL"/>
                    </w:rPr>
                    <w:t>świebodzice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8"/>
                      <w:sz w:val="17"/>
                      <w:lang w:val="pl-PL"/>
                    </w:rPr>
                    <w:t>,</w:t>
                  </w:r>
                </w:p>
                <w:p w:rsidR="002500DF" w:rsidRDefault="002500DF">
                  <w:pPr>
                    <w:ind w:left="144"/>
                    <w:rPr>
                      <w:rFonts w:ascii="Tahoma" w:hAnsi="Tahoma"/>
                      <w:color w:val="000000"/>
                      <w:spacing w:val="6"/>
                      <w:sz w:val="17"/>
                      <w:lang w:val="pl-PL"/>
                    </w:rPr>
                  </w:pPr>
                  <w:hyperlink r:id="rId5">
                    <w:r w:rsidR="00753940">
                      <w:rPr>
                        <w:rFonts w:ascii="Tahoma" w:hAnsi="Tahoma"/>
                        <w:color w:val="0000FF"/>
                        <w:spacing w:val="6"/>
                        <w:sz w:val="17"/>
                        <w:u w:val="single"/>
                        <w:lang w:val="pl-PL"/>
                      </w:rPr>
                      <w:t>e-mail: ceg.fundacja@gmail.com</w:t>
                    </w:r>
                  </w:hyperlink>
                </w:p>
                <w:p w:rsidR="002500DF" w:rsidRDefault="00753940">
                  <w:pPr>
                    <w:spacing w:before="36" w:after="36" w:line="199" w:lineRule="auto"/>
                    <w:ind w:left="144"/>
                    <w:rPr>
                      <w:rFonts w:ascii="Tahoma" w:hAnsi="Tahoma"/>
                      <w:color w:val="000000"/>
                      <w:spacing w:val="4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4"/>
                      <w:sz w:val="17"/>
                      <w:lang w:val="pl-PL"/>
                    </w:rPr>
                    <w:t>tel. 887-862-400</w:t>
                  </w:r>
                </w:p>
              </w:txbxContent>
            </v:textbox>
            <w10:wrap type="square" anchorx="page" anchory="page"/>
          </v:shape>
        </w:pict>
      </w:r>
      <w:r w:rsidRPr="002500DF">
        <w:pict>
          <v:shape id="_x0000_s1029" type="#_x0000_t202" style="position:absolute;left:0;text-align:left;margin-left:26.1pt;margin-top:463.2pt;width:541.2pt;height:95.6pt;z-index:-251658752;mso-wrap-distance-left:0;mso-wrap-distance-right:0;mso-position-horizontal-relative:page;mso-position-vertical-relative:page" filled="f" stroked="f">
            <v:textbox inset="0,0,0,0">
              <w:txbxContent>
                <w:p w:rsidR="002500DF" w:rsidRDefault="002500DF">
                  <w:pPr>
                    <w:spacing w:before="214" w:line="20" w:lineRule="exact"/>
                  </w:pPr>
                </w:p>
                <w:tbl>
                  <w:tblPr>
                    <w:tblW w:w="0" w:type="auto"/>
                    <w:tblInd w:w="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99"/>
                    <w:gridCol w:w="6375"/>
                  </w:tblGrid>
                  <w:tr w:rsidR="002500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"/>
                    </w:trPr>
                    <w:tc>
                      <w:tcPr>
                        <w:tcW w:w="439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one" w:sz="0" w:space="0" w:color="000000"/>
                          <w:right w:val="single" w:sz="4" w:space="0" w:color="343736"/>
                        </w:tcBorders>
                        <w:shd w:val="clear" w:color="C3C6C6" w:fill="C3C6C6"/>
                        <w:vAlign w:val="center"/>
                      </w:tcPr>
                      <w:p w:rsidR="002500DF" w:rsidRDefault="0075394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decimal" w:pos="360"/>
                          </w:tabs>
                          <w:spacing w:line="268" w:lineRule="auto"/>
                          <w:ind w:left="360" w:right="792" w:hanging="216"/>
                          <w:rPr>
                            <w:rFonts w:ascii="Arial" w:hAnsi="Arial"/>
                            <w:b/>
                            <w:color w:val="000000"/>
                            <w:spacing w:val="-14"/>
                            <w:sz w:val="19"/>
                            <w:lang w:val="pl-PL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14"/>
                            <w:sz w:val="19"/>
                            <w:lang w:val="pl-PL"/>
                          </w:rPr>
                          <w:t xml:space="preserve">Dane osoby upoważnionej do składania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3"/>
                            <w:sz w:val="19"/>
                            <w:lang w:val="pl-PL"/>
                          </w:rPr>
                          <w:t xml:space="preserve">wyjaśnień dotyczących oferty </w:t>
                        </w:r>
                        <w:r>
                          <w:rPr>
                            <w:rFonts w:ascii="Verdana" w:hAnsi="Verdana"/>
                            <w:color w:val="000000"/>
                            <w:spacing w:val="-13"/>
                            <w:sz w:val="17"/>
                            <w:lang w:val="pl-PL"/>
                          </w:rPr>
                          <w:t xml:space="preserve">(np. imię i </w:t>
                        </w:r>
                        <w:r>
                          <w:rPr>
                            <w:rFonts w:ascii="Verdana" w:hAnsi="Verdana"/>
                            <w:color w:val="000000"/>
                            <w:spacing w:val="-8"/>
                            <w:sz w:val="16"/>
                            <w:lang w:val="pl-PL"/>
                          </w:rPr>
                          <w:t>nazwisko, numer telefonu, adres poczty elektronicznej)</w:t>
                        </w:r>
                      </w:p>
                    </w:tc>
                    <w:tc>
                      <w:tcPr>
                        <w:tcW w:w="6375" w:type="dxa"/>
                        <w:tcBorders>
                          <w:top w:val="none" w:sz="0" w:space="0" w:color="000000"/>
                          <w:left w:val="single" w:sz="4" w:space="0" w:color="343736"/>
                          <w:bottom w:val="single" w:sz="5" w:space="0" w:color="414141"/>
                          <w:right w:val="none" w:sz="0" w:space="0" w:color="000000"/>
                        </w:tcBorders>
                      </w:tcPr>
                      <w:p w:rsidR="002500DF" w:rsidRDefault="002500DF"/>
                    </w:tc>
                  </w:tr>
                  <w:tr w:rsidR="002500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4"/>
                    </w:trPr>
                    <w:tc>
                      <w:tcPr>
                        <w:tcW w:w="4399" w:type="dxa"/>
                        <w:vMerge/>
                        <w:tcBorders>
                          <w:top w:val="none" w:sz="0" w:space="0" w:color="000000"/>
                          <w:left w:val="single" w:sz="4" w:space="0" w:color="000000"/>
                          <w:bottom w:val="none" w:sz="0" w:space="0" w:color="000000"/>
                          <w:right w:val="single" w:sz="4" w:space="0" w:color="343736"/>
                        </w:tcBorders>
                        <w:shd w:val="clear" w:color="C3C6C6" w:fill="C3C6C6"/>
                        <w:vAlign w:val="center"/>
                      </w:tcPr>
                      <w:p w:rsidR="002500DF" w:rsidRDefault="002500DF"/>
                    </w:tc>
                    <w:tc>
                      <w:tcPr>
                        <w:tcW w:w="6375" w:type="dxa"/>
                        <w:tcBorders>
                          <w:top w:val="single" w:sz="5" w:space="0" w:color="414141"/>
                          <w:left w:val="single" w:sz="4" w:space="0" w:color="343736"/>
                          <w:bottom w:val="single" w:sz="7" w:space="0" w:color="383939"/>
                          <w:right w:val="none" w:sz="0" w:space="0" w:color="000000"/>
                        </w:tcBorders>
                      </w:tcPr>
                      <w:p w:rsidR="002500DF" w:rsidRDefault="00753940">
                        <w:pPr>
                          <w:spacing w:before="432"/>
                          <w:ind w:right="878"/>
                          <w:jc w:val="right"/>
                          <w:rPr>
                            <w:rFonts w:ascii="Tahoma" w:hAnsi="Tahoma"/>
                            <w:color w:val="000000"/>
                            <w:spacing w:val="6"/>
                            <w:sz w:val="17"/>
                            <w:lang w:val="pl-PL"/>
                          </w:rPr>
                        </w:pPr>
                        <w:r>
                          <w:rPr>
                            <w:rFonts w:ascii="Tahoma" w:hAnsi="Tahoma"/>
                            <w:color w:val="000000"/>
                            <w:spacing w:val="6"/>
                            <w:sz w:val="17"/>
                            <w:lang w:val="pl-PL"/>
                          </w:rPr>
                          <w:t xml:space="preserve">Marta Prucnal, tel. 887-862-400, </w:t>
                        </w:r>
                        <w:hyperlink r:id="rId6">
                          <w:r>
                            <w:rPr>
                              <w:rFonts w:ascii="Tahoma" w:hAnsi="Tahoma"/>
                              <w:color w:val="0000FF"/>
                              <w:spacing w:val="6"/>
                              <w:sz w:val="17"/>
                              <w:u w:val="single"/>
                              <w:lang w:val="pl-PL"/>
                            </w:rPr>
                            <w:t>e-mail: marta_prucnal@interia.pl</w:t>
                          </w:r>
                        </w:hyperlink>
                      </w:p>
                    </w:tc>
                  </w:tr>
                  <w:tr w:rsidR="002500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"/>
                    </w:trPr>
                    <w:tc>
                      <w:tcPr>
                        <w:tcW w:w="4399" w:type="dxa"/>
                        <w:vMerge/>
                        <w:tcBorders>
                          <w:top w:val="none" w:sz="0" w:space="0" w:color="000000"/>
                          <w:left w:val="single" w:sz="4" w:space="0" w:color="000000"/>
                          <w:bottom w:val="none" w:sz="0" w:space="0" w:color="000000"/>
                          <w:right w:val="single" w:sz="4" w:space="0" w:color="343736"/>
                        </w:tcBorders>
                        <w:shd w:val="clear" w:color="C3C6C6" w:fill="C3C6C6"/>
                        <w:vAlign w:val="center"/>
                      </w:tcPr>
                      <w:p w:rsidR="002500DF" w:rsidRDefault="002500DF"/>
                    </w:tc>
                    <w:tc>
                      <w:tcPr>
                        <w:tcW w:w="6375" w:type="dxa"/>
                        <w:tcBorders>
                          <w:top w:val="single" w:sz="7" w:space="0" w:color="383939"/>
                          <w:left w:val="single" w:sz="4" w:space="0" w:color="343736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2500DF" w:rsidRDefault="002500DF"/>
                    </w:tc>
                  </w:tr>
                </w:tbl>
                <w:p w:rsidR="002500DF" w:rsidRDefault="002500DF">
                  <w:pPr>
                    <w:spacing w:after="45" w:line="20" w:lineRule="exact"/>
                  </w:pPr>
                </w:p>
              </w:txbxContent>
            </v:textbox>
            <w10:wrap type="square" anchorx="page" anchory="page"/>
          </v:shape>
        </w:pict>
      </w:r>
      <w:r w:rsidRPr="002500DF">
        <w:pict>
          <v:line id="_x0000_s1028" style="position:absolute;left:0;text-align:left;z-index:251658752;mso-position-horizontal-relative:page;mso-position-vertical-relative:page" from="28.4pt,401.5pt" to="28.4pt,474.6pt" strokecolor="#3c3e3d" strokeweight=".7pt">
            <w10:wrap anchorx="page" anchory="page"/>
          </v:line>
        </w:pict>
      </w:r>
      <w:r w:rsidRPr="002500DF">
        <w:pict>
          <v:line id="_x0000_s1027" style="position:absolute;left:0;text-align:left;z-index:251659776;mso-position-horizontal-relative:page;mso-position-vertical-relative:page" from="569.8pt,401.5pt" to="569.8pt,558.8pt" strokecolor="#646464" strokeweight=".9pt">
            <w10:wrap anchorx="page" anchory="page"/>
          </v:line>
        </w:pict>
      </w:r>
      <w:r w:rsidR="00753940">
        <w:rPr>
          <w:rFonts w:ascii="Arial" w:hAnsi="Arial"/>
          <w:b/>
          <w:color w:val="000000"/>
          <w:spacing w:val="-7"/>
          <w:sz w:val="20"/>
          <w:lang w:val="pl-PL"/>
        </w:rPr>
        <w:t xml:space="preserve">III. Zakres rzeczowy zadania </w:t>
      </w:r>
      <w:proofErr w:type="spellStart"/>
      <w:r w:rsidR="00753940">
        <w:rPr>
          <w:rFonts w:ascii="Arial" w:hAnsi="Arial"/>
          <w:b/>
          <w:color w:val="000000"/>
          <w:spacing w:val="-7"/>
          <w:sz w:val="20"/>
          <w:lang w:val="pl-PL"/>
        </w:rPr>
        <w:t>publiczne&gt;o</w:t>
      </w:r>
      <w:proofErr w:type="spellEnd"/>
    </w:p>
    <w:p w:rsidR="002500DF" w:rsidRDefault="002500DF">
      <w:pPr>
        <w:spacing w:before="1" w:line="20" w:lineRule="exact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10"/>
        <w:gridCol w:w="1278"/>
        <w:gridCol w:w="1987"/>
        <w:gridCol w:w="1296"/>
        <w:gridCol w:w="1832"/>
      </w:tblGrid>
      <w:tr w:rsidR="002500DF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6C9C8" w:fill="C6C9C8"/>
            <w:vAlign w:val="center"/>
          </w:tcPr>
          <w:p w:rsidR="002500DF" w:rsidRDefault="00753940">
            <w:pPr>
              <w:numPr>
                <w:ilvl w:val="0"/>
                <w:numId w:val="2"/>
              </w:numPr>
              <w:tabs>
                <w:tab w:val="clear" w:pos="216"/>
                <w:tab w:val="decimal" w:pos="349"/>
              </w:tabs>
              <w:ind w:left="133"/>
              <w:rPr>
                <w:rFonts w:ascii="Tahoma" w:hAnsi="Tahoma"/>
                <w:b/>
                <w:color w:val="000000"/>
                <w:spacing w:val="4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7"/>
                <w:lang w:val="pl-PL"/>
              </w:rPr>
              <w:t>Tytuł zadania publicznego</w:t>
            </w:r>
          </w:p>
        </w:tc>
        <w:tc>
          <w:tcPr>
            <w:tcW w:w="63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ind w:left="129"/>
              <w:rPr>
                <w:rFonts w:ascii="Tahoma" w:hAnsi="Tahoma"/>
                <w:color w:val="000000"/>
                <w:spacing w:val="5"/>
                <w:sz w:val="17"/>
                <w:lang w:val="pl-PL"/>
              </w:rPr>
            </w:pPr>
            <w:r>
              <w:rPr>
                <w:rFonts w:ascii="Tahoma" w:hAnsi="Tahoma"/>
                <w:color w:val="000000"/>
                <w:spacing w:val="5"/>
                <w:sz w:val="17"/>
                <w:lang w:val="pl-PL"/>
              </w:rPr>
              <w:t>Futurystyczne kino sferyczne.</w:t>
            </w:r>
          </w:p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6C9C8" w:fill="C6C9C8"/>
            <w:vAlign w:val="center"/>
          </w:tcPr>
          <w:p w:rsidR="002500DF" w:rsidRDefault="00753940">
            <w:pPr>
              <w:numPr>
                <w:ilvl w:val="0"/>
                <w:numId w:val="2"/>
              </w:numPr>
              <w:tabs>
                <w:tab w:val="clear" w:pos="216"/>
                <w:tab w:val="decimal" w:pos="349"/>
              </w:tabs>
              <w:ind w:left="133"/>
              <w:rPr>
                <w:rFonts w:ascii="Tahoma" w:hAnsi="Tahoma"/>
                <w:color w:val="000000"/>
                <w:spacing w:val="10"/>
                <w:sz w:val="16"/>
                <w:lang w:val="pl-PL"/>
              </w:rPr>
            </w:pPr>
            <w:r>
              <w:rPr>
                <w:rFonts w:ascii="Tahoma" w:hAnsi="Tahoma"/>
                <w:color w:val="000000"/>
                <w:spacing w:val="10"/>
                <w:sz w:val="16"/>
                <w:lang w:val="pl-PL"/>
              </w:rPr>
              <w:t>Termin realizacji zadania publicznego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6C9C8" w:fill="C6C9C8"/>
          </w:tcPr>
          <w:p w:rsidR="002500DF" w:rsidRDefault="00753940">
            <w:pPr>
              <w:spacing w:line="283" w:lineRule="auto"/>
              <w:ind w:left="108" w:right="216"/>
              <w:rPr>
                <w:rFonts w:ascii="Verdana" w:hAnsi="Verdana"/>
                <w:color w:val="000000"/>
                <w:sz w:val="17"/>
                <w:lang w:val="pl-PL"/>
              </w:rPr>
            </w:pPr>
            <w:r>
              <w:rPr>
                <w:rFonts w:ascii="Verdana" w:hAnsi="Verdana"/>
                <w:color w:val="000000"/>
                <w:sz w:val="17"/>
                <w:lang w:val="pl-PL"/>
              </w:rPr>
              <w:t xml:space="preserve">Data </w:t>
            </w:r>
            <w:r>
              <w:rPr>
                <w:rFonts w:ascii="Verdana" w:hAnsi="Verdana"/>
                <w:color w:val="000000"/>
                <w:spacing w:val="-7"/>
                <w:sz w:val="17"/>
                <w:lang w:val="pl-PL"/>
              </w:rPr>
              <w:t>rozpoczęcia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0DF" w:rsidRDefault="00753940">
            <w:pPr>
              <w:ind w:right="979"/>
              <w:jc w:val="right"/>
              <w:rPr>
                <w:rFonts w:ascii="Tahoma" w:hAnsi="Tahoma"/>
                <w:color w:val="000000"/>
                <w:sz w:val="17"/>
                <w:lang w:val="pl-PL"/>
              </w:rPr>
            </w:pPr>
            <w:r>
              <w:rPr>
                <w:rFonts w:ascii="Tahoma" w:hAnsi="Tahoma"/>
                <w:color w:val="000000"/>
                <w:sz w:val="17"/>
                <w:lang w:val="pl-PL"/>
              </w:rPr>
              <w:t>1 maj 2022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6C9C8" w:fill="C6C9C8"/>
          </w:tcPr>
          <w:p w:rsidR="002500DF" w:rsidRDefault="00753940">
            <w:pPr>
              <w:spacing w:line="285" w:lineRule="auto"/>
              <w:ind w:left="108" w:right="180"/>
              <w:rPr>
                <w:rFonts w:ascii="Verdana" w:hAnsi="Verdana"/>
                <w:color w:val="000000"/>
                <w:sz w:val="17"/>
                <w:lang w:val="pl-PL"/>
              </w:rPr>
            </w:pPr>
            <w:r>
              <w:rPr>
                <w:rFonts w:ascii="Verdana" w:hAnsi="Verdana"/>
                <w:color w:val="000000"/>
                <w:sz w:val="17"/>
                <w:lang w:val="pl-PL"/>
              </w:rPr>
              <w:t xml:space="preserve">Data </w:t>
            </w:r>
            <w:r>
              <w:rPr>
                <w:rFonts w:ascii="Tahoma" w:hAnsi="Tahoma"/>
                <w:color w:val="000000"/>
                <w:spacing w:val="9"/>
                <w:sz w:val="16"/>
                <w:lang w:val="pl-PL"/>
              </w:rPr>
              <w:t>zakończenia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2500DF" w:rsidRDefault="00753940">
            <w:pPr>
              <w:spacing w:line="283" w:lineRule="auto"/>
              <w:ind w:left="108" w:right="468"/>
              <w:rPr>
                <w:rFonts w:ascii="Tahoma" w:hAnsi="Tahoma"/>
                <w:color w:val="000000"/>
                <w:spacing w:val="1"/>
                <w:sz w:val="17"/>
                <w:lang w:val="pl-PL"/>
              </w:rPr>
            </w:pPr>
            <w:r>
              <w:rPr>
                <w:rFonts w:ascii="Tahoma" w:hAnsi="Tahoma"/>
                <w:color w:val="000000"/>
                <w:spacing w:val="1"/>
                <w:sz w:val="17"/>
                <w:lang w:val="pl-PL"/>
              </w:rPr>
              <w:t xml:space="preserve">31 października </w:t>
            </w:r>
            <w:r>
              <w:rPr>
                <w:rFonts w:ascii="Verdana" w:hAnsi="Verdana"/>
                <w:color w:val="000000"/>
                <w:w w:val="105"/>
                <w:sz w:val="17"/>
                <w:lang w:val="pl-PL"/>
              </w:rPr>
              <w:t>2022</w:t>
            </w:r>
          </w:p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8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shd w:val="clear" w:color="C6C9C8" w:fill="C6C9C8"/>
            <w:vAlign w:val="center"/>
          </w:tcPr>
          <w:p w:rsidR="002500DF" w:rsidRDefault="00753940">
            <w:pPr>
              <w:numPr>
                <w:ilvl w:val="0"/>
                <w:numId w:val="2"/>
              </w:numPr>
              <w:tabs>
                <w:tab w:val="clear" w:pos="216"/>
                <w:tab w:val="decimal" w:pos="349"/>
              </w:tabs>
              <w:ind w:left="133"/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7"/>
                <w:lang w:val="pl-PL"/>
              </w:rPr>
              <w:t>Syntetyczny opis zadania (wraz ze wskazaniem miejsca jego realizacji)</w:t>
            </w:r>
          </w:p>
        </w:tc>
        <w:tc>
          <w:tcPr>
            <w:tcW w:w="1832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shd w:val="clear" w:color="C6C9C8" w:fill="C6C9C8"/>
            <w:vAlign w:val="center"/>
          </w:tcPr>
          <w:p w:rsidR="002500DF" w:rsidRDefault="00753940">
            <w:pPr>
              <w:ind w:right="7"/>
              <w:jc w:val="right"/>
              <w:rPr>
                <w:rFonts w:ascii="Arial" w:hAnsi="Arial"/>
                <w:b/>
                <w:color w:val="000000"/>
                <w:sz w:val="6"/>
                <w:vertAlign w:val="superscript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6"/>
                <w:vertAlign w:val="superscript"/>
                <w:lang w:val="pl-PL"/>
              </w:rPr>
              <w:t>—</w:t>
            </w:r>
            <w:r>
              <w:rPr>
                <w:rFonts w:ascii="Arial" w:hAnsi="Arial"/>
                <w:b/>
                <w:color w:val="000000"/>
                <w:w w:val="80"/>
                <w:sz w:val="38"/>
                <w:lang w:val="pl-PL"/>
              </w:rPr>
              <w:t>1</w:t>
            </w:r>
          </w:p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0803" w:type="dxa"/>
            <w:gridSpan w:val="5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jc w:val="center"/>
              <w:rPr>
                <w:rFonts w:ascii="Verdana" w:hAnsi="Verdana"/>
                <w:color w:val="000000"/>
                <w:spacing w:val="1"/>
                <w:sz w:val="19"/>
                <w:lang w:val="pl-PL"/>
              </w:rPr>
            </w:pPr>
            <w:r>
              <w:rPr>
                <w:rFonts w:ascii="Verdana" w:hAnsi="Verdana"/>
                <w:color w:val="000000"/>
                <w:spacing w:val="1"/>
                <w:sz w:val="19"/>
                <w:lang w:val="pl-PL"/>
              </w:rPr>
              <w:t>Planowane wydarzenie to zaproszenie do udzia</w:t>
            </w:r>
            <w:r>
              <w:rPr>
                <w:rFonts w:ascii="Verdana" w:hAnsi="Verdana"/>
                <w:color w:val="000000"/>
                <w:spacing w:val="1"/>
                <w:sz w:val="19"/>
                <w:lang w:val="pl-PL"/>
              </w:rPr>
              <w:t>łu w plenerowym spotkaniu na seansach w kinie sferycznym dla</w:t>
            </w:r>
          </w:p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0803" w:type="dxa"/>
            <w:gridSpan w:val="5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jc w:val="center"/>
              <w:rPr>
                <w:rFonts w:ascii="Verdana" w:hAnsi="Verdana"/>
                <w:color w:val="000000"/>
                <w:spacing w:val="-5"/>
                <w:sz w:val="19"/>
                <w:lang w:val="pl-PL"/>
              </w:rPr>
            </w:pPr>
            <w:r>
              <w:rPr>
                <w:rFonts w:ascii="Verdana" w:hAnsi="Verdana"/>
                <w:color w:val="000000"/>
                <w:spacing w:val="-5"/>
                <w:sz w:val="19"/>
                <w:lang w:val="pl-PL"/>
              </w:rPr>
              <w:t>świebodziczan, a także dla przebywającej na terenie Świebodzic społeczności ukraińskiej. Temat który będzie wątkiem</w:t>
            </w:r>
          </w:p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0803" w:type="dxa"/>
            <w:gridSpan w:val="5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jc w:val="center"/>
              <w:rPr>
                <w:rFonts w:ascii="Verdana" w:hAnsi="Verdana"/>
                <w:color w:val="000000"/>
                <w:spacing w:val="-3"/>
                <w:sz w:val="19"/>
                <w:lang w:val="pl-PL"/>
              </w:rPr>
            </w:pPr>
            <w:r>
              <w:rPr>
                <w:rFonts w:ascii="Verdana" w:hAnsi="Verdana"/>
                <w:color w:val="000000"/>
                <w:spacing w:val="-3"/>
                <w:sz w:val="19"/>
                <w:lang w:val="pl-PL"/>
              </w:rPr>
              <w:t>przewodnim tego wydarzenia jest uniwersalny dla ka</w:t>
            </w:r>
            <w:r>
              <w:rPr>
                <w:rFonts w:ascii="Verdana" w:hAnsi="Verdana"/>
                <w:color w:val="000000"/>
                <w:spacing w:val="-3"/>
                <w:sz w:val="19"/>
                <w:lang w:val="pl-PL"/>
              </w:rPr>
              <w:t>żdego, niezależnie od wieku czy narodowości. Spotkanie będzie</w:t>
            </w:r>
          </w:p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0803" w:type="dxa"/>
            <w:gridSpan w:val="5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jc w:val="center"/>
              <w:rPr>
                <w:rFonts w:ascii="Verdana" w:hAnsi="Verdana"/>
                <w:color w:val="000000"/>
                <w:spacing w:val="-6"/>
                <w:sz w:val="19"/>
                <w:lang w:val="pl-PL"/>
              </w:rPr>
            </w:pPr>
            <w:r>
              <w:rPr>
                <w:rFonts w:ascii="Verdana" w:hAnsi="Verdana"/>
                <w:color w:val="000000"/>
                <w:spacing w:val="-6"/>
                <w:sz w:val="19"/>
                <w:lang w:val="pl-PL"/>
              </w:rPr>
              <w:t>mieć charakter symboliczny - wspólne dla wszystkich "niebo", kreowanie wspólnej przestrzeni - integracja narodowości.</w:t>
            </w:r>
          </w:p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0803" w:type="dxa"/>
            <w:gridSpan w:val="5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jc w:val="center"/>
              <w:rPr>
                <w:rFonts w:ascii="Verdana" w:hAnsi="Verdana"/>
                <w:color w:val="000000"/>
                <w:spacing w:val="-6"/>
                <w:sz w:val="19"/>
                <w:lang w:val="pl-PL"/>
              </w:rPr>
            </w:pPr>
            <w:r>
              <w:rPr>
                <w:rFonts w:ascii="Verdana" w:hAnsi="Verdana"/>
                <w:color w:val="000000"/>
                <w:spacing w:val="-6"/>
                <w:sz w:val="19"/>
                <w:lang w:val="pl-PL"/>
              </w:rPr>
              <w:t>Będzie można zobaczyć na przykład kilkunastominutową cyfrową projekcję pok</w:t>
            </w:r>
            <w:r>
              <w:rPr>
                <w:rFonts w:ascii="Verdana" w:hAnsi="Verdana"/>
                <w:color w:val="000000"/>
                <w:spacing w:val="-6"/>
                <w:sz w:val="19"/>
                <w:lang w:val="pl-PL"/>
              </w:rPr>
              <w:t>azująca układ gwiazd charakterystyczny</w:t>
            </w:r>
          </w:p>
        </w:tc>
      </w:tr>
    </w:tbl>
    <w:p w:rsidR="002500DF" w:rsidRDefault="002500DF">
      <w:pPr>
        <w:spacing w:after="240" w:line="20" w:lineRule="exact"/>
      </w:pPr>
    </w:p>
    <w:p w:rsidR="002500DF" w:rsidRDefault="002500DF">
      <w:pPr>
        <w:spacing w:before="108" w:line="295" w:lineRule="auto"/>
        <w:ind w:left="1152" w:right="720" w:hanging="288"/>
        <w:rPr>
          <w:rFonts w:ascii="Times New Roman" w:hAnsi="Times New Roman"/>
          <w:color w:val="000000"/>
          <w:spacing w:val="-2"/>
          <w:sz w:val="11"/>
          <w:lang w:val="pl-PL"/>
        </w:rPr>
      </w:pPr>
      <w:r w:rsidRPr="002500DF">
        <w:pict>
          <v:line id="_x0000_s1026" style="position:absolute;left:0;text-align:left;z-index:251660800" from="45.85pt,.5pt" to="189.35pt,.5pt" strokecolor="#828282" strokeweight=".9pt"/>
        </w:pict>
      </w:r>
      <w:r w:rsidR="00753940">
        <w:rPr>
          <w:rFonts w:ascii="Times New Roman" w:hAnsi="Times New Roman"/>
          <w:color w:val="000000"/>
          <w:spacing w:val="-2"/>
          <w:sz w:val="11"/>
          <w:lang w:val="pl-PL"/>
        </w:rPr>
        <w:t xml:space="preserve">ł) </w:t>
      </w:r>
      <w:r w:rsidR="00753940">
        <w:rPr>
          <w:rFonts w:ascii="Tahoma" w:hAnsi="Tahoma"/>
          <w:color w:val="000000"/>
          <w:spacing w:val="-2"/>
          <w:sz w:val="15"/>
          <w:lang w:val="pl-PL"/>
        </w:rPr>
        <w:t xml:space="preserve">Rodzaj zadania zawiera się w </w:t>
      </w:r>
      <w:r w:rsidR="00753940">
        <w:rPr>
          <w:rFonts w:ascii="Verdana" w:hAnsi="Verdana"/>
          <w:color w:val="000000"/>
          <w:spacing w:val="-2"/>
          <w:sz w:val="15"/>
          <w:lang w:val="pl-PL"/>
        </w:rPr>
        <w:t xml:space="preserve">zakresie zadań określonych w art. 4 ustawy z dnia 24 kwietnia 2003 r. o działalności pożytku </w:t>
      </w:r>
      <w:r w:rsidR="00753940">
        <w:rPr>
          <w:rFonts w:ascii="Verdana" w:hAnsi="Verdana"/>
          <w:color w:val="000000"/>
          <w:spacing w:val="-4"/>
          <w:sz w:val="15"/>
          <w:lang w:val="pl-PL"/>
        </w:rPr>
        <w:t xml:space="preserve">publicznego i o wolontariacie (Dz. U. z 2018 r. poz. 450, z </w:t>
      </w:r>
      <w:hyperlink r:id="rId7">
        <w:proofErr w:type="spellStart"/>
        <w:r w:rsidR="00753940">
          <w:rPr>
            <w:rFonts w:ascii="Verdana" w:hAnsi="Verdana"/>
            <w:color w:val="0000FF"/>
            <w:spacing w:val="-4"/>
            <w:sz w:val="15"/>
            <w:u w:val="single"/>
            <w:lang w:val="pl-PL"/>
          </w:rPr>
          <w:t>póżn</w:t>
        </w:r>
        <w:proofErr w:type="spellEnd"/>
        <w:r w:rsidR="00753940">
          <w:rPr>
            <w:rFonts w:ascii="Verdana" w:hAnsi="Verdana"/>
            <w:color w:val="0000FF"/>
            <w:spacing w:val="-4"/>
            <w:sz w:val="15"/>
            <w:u w:val="single"/>
            <w:lang w:val="pl-PL"/>
          </w:rPr>
          <w:t>. zm</w:t>
        </w:r>
      </w:hyperlink>
      <w:r w:rsidR="00753940">
        <w:rPr>
          <w:rFonts w:ascii="Verdana" w:hAnsi="Verdana"/>
          <w:color w:val="000000"/>
          <w:spacing w:val="-4"/>
          <w:sz w:val="15"/>
          <w:lang w:val="pl-PL"/>
        </w:rPr>
        <w:t>.).</w:t>
      </w:r>
    </w:p>
    <w:p w:rsidR="002500DF" w:rsidRDefault="00753940">
      <w:pPr>
        <w:spacing w:line="280" w:lineRule="auto"/>
        <w:ind w:left="864"/>
        <w:rPr>
          <w:rFonts w:ascii="Times New Roman" w:hAnsi="Times New Roman"/>
          <w:color w:val="000000"/>
          <w:sz w:val="11"/>
          <w:lang w:val="pl-PL"/>
        </w:rPr>
      </w:pPr>
      <w:r>
        <w:rPr>
          <w:rFonts w:ascii="Times New Roman" w:hAnsi="Times New Roman"/>
          <w:color w:val="000000"/>
          <w:sz w:val="11"/>
          <w:lang w:val="pl-PL"/>
        </w:rPr>
        <w:t xml:space="preserve">2) </w:t>
      </w:r>
      <w:r>
        <w:rPr>
          <w:rFonts w:ascii="Verdana" w:hAnsi="Verdana"/>
          <w:color w:val="000000"/>
          <w:sz w:val="15"/>
          <w:lang w:val="pl-PL"/>
        </w:rPr>
        <w:t>Termin realizacji zadania nie może być dłuższy niż 90 dni.</w:t>
      </w:r>
    </w:p>
    <w:p w:rsidR="002500DF" w:rsidRDefault="002500DF">
      <w:pPr>
        <w:sectPr w:rsidR="002500DF">
          <w:pgSz w:w="11918" w:h="16854"/>
          <w:pgMar w:top="1172" w:right="462" w:bottom="812" w:left="522" w:header="720" w:footer="720" w:gutter="0"/>
          <w:cols w:space="708"/>
        </w:sectPr>
      </w:pPr>
    </w:p>
    <w:p w:rsidR="002500DF" w:rsidRDefault="002500DF">
      <w:pPr>
        <w:spacing w:before="5" w:line="20" w:lineRule="exact"/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99"/>
        <w:gridCol w:w="2757"/>
        <w:gridCol w:w="4262"/>
      </w:tblGrid>
      <w:tr w:rsidR="002500DF" w:rsidRPr="00AE4D90">
        <w:tblPrEx>
          <w:tblCellMar>
            <w:top w:w="0" w:type="dxa"/>
            <w:bottom w:w="0" w:type="dxa"/>
          </w:tblCellMar>
        </w:tblPrEx>
        <w:trPr>
          <w:trHeight w:hRule="exact" w:val="5879"/>
        </w:trPr>
        <w:tc>
          <w:tcPr>
            <w:tcW w:w="109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DF" w:rsidRPr="00AE4D90" w:rsidRDefault="00753940">
            <w:pPr>
              <w:spacing w:before="36" w:line="420" w:lineRule="auto"/>
              <w:ind w:left="36" w:right="108"/>
              <w:jc w:val="both"/>
              <w:rPr>
                <w:rFonts w:ascii="Arial" w:hAnsi="Arial"/>
                <w:color w:val="000000"/>
                <w:spacing w:val="-8"/>
                <w:sz w:val="20"/>
                <w:lang w:val="pl-PL"/>
              </w:rPr>
            </w:pPr>
            <w:r w:rsidRPr="00AE4D90">
              <w:rPr>
                <w:rFonts w:ascii="Arial" w:hAnsi="Arial"/>
                <w:color w:val="000000"/>
                <w:spacing w:val="-8"/>
                <w:sz w:val="20"/>
                <w:lang w:val="pl-PL"/>
              </w:rPr>
              <w:t xml:space="preserve">dla danego dnia lub zobaczyć idealny obraz nieba, który „gołym okiem" można zaobserwować bardzo rzadko, tylko w </w:t>
            </w:r>
            <w:r w:rsidRPr="00AE4D90"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>szczególnie sprzyjają</w:t>
            </w:r>
            <w:r w:rsidRPr="00AE4D90"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 xml:space="preserve">cych warunkach. Przy projekcjach dla najmłodszych pokaz gwiazd zastępowany jest animację </w:t>
            </w:r>
            <w:r w:rsidRPr="00AE4D90">
              <w:rPr>
                <w:rFonts w:ascii="Arial" w:hAnsi="Arial"/>
                <w:color w:val="000000"/>
                <w:spacing w:val="-8"/>
                <w:sz w:val="20"/>
                <w:lang w:val="pl-PL"/>
              </w:rPr>
              <w:t xml:space="preserve">dotyczącą zjawisk astronomicznych. Filmy stworzone w formacie </w:t>
            </w:r>
            <w:proofErr w:type="spellStart"/>
            <w:r w:rsidRPr="00AE4D90">
              <w:rPr>
                <w:rFonts w:ascii="Arial" w:hAnsi="Arial"/>
                <w:color w:val="000000"/>
                <w:spacing w:val="-8"/>
                <w:sz w:val="20"/>
                <w:lang w:val="pl-PL"/>
              </w:rPr>
              <w:t>fulldome</w:t>
            </w:r>
            <w:proofErr w:type="spellEnd"/>
            <w:r w:rsidRPr="00AE4D90">
              <w:rPr>
                <w:rFonts w:ascii="Arial" w:hAnsi="Arial"/>
                <w:color w:val="000000"/>
                <w:spacing w:val="-8"/>
                <w:sz w:val="20"/>
                <w:lang w:val="pl-PL"/>
              </w:rPr>
              <w:t xml:space="preserve">, czyli przygotowane do emisji na sferycznym </w:t>
            </w: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 xml:space="preserve">ekranie to nowość. Otaczający widzów z każdej strony obraz daje złudzenie pełnego zanurzenia w wirtualnym świecie. </w:t>
            </w:r>
            <w:r w:rsidRPr="00AE4D90"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>Możemy zobaczyć filmy związane z niebem i kosmosem, przyrodnicze lub poświęcone teorii ewolucji. Zostały one przygotowane z myślą o widzach w</w:t>
            </w:r>
            <w:r w:rsidRPr="00AE4D90"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 xml:space="preserve"> różnym wieku — od przedszkolaków po osoby dorosłe. Jest to atrakcyjna forma </w:t>
            </w:r>
            <w:r w:rsidRPr="00AE4D90">
              <w:rPr>
                <w:rFonts w:ascii="Arial" w:hAnsi="Arial"/>
                <w:color w:val="000000"/>
                <w:spacing w:val="-7"/>
                <w:sz w:val="20"/>
                <w:lang w:val="pl-PL"/>
              </w:rPr>
              <w:t xml:space="preserve">spędzenia czasu dla każdego, dodatkowym plusem jest fakt, że projekcje odbywają się w kopule projekcyjnej - zatem </w:t>
            </w: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>niezależnie od pogody. W namiocie, zasiadając na wygodnych leżaka</w:t>
            </w: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 xml:space="preserve">ch mieści się 30 osób. Seanse mogą trwać od 15 do </w:t>
            </w:r>
            <w:r w:rsidRPr="00AE4D90">
              <w:rPr>
                <w:rFonts w:ascii="Arial" w:hAnsi="Arial"/>
                <w:color w:val="000000"/>
                <w:sz w:val="20"/>
                <w:lang w:val="pl-PL"/>
              </w:rPr>
              <w:t>60 minut.</w:t>
            </w:r>
          </w:p>
          <w:p w:rsidR="002500DF" w:rsidRPr="00AE4D90" w:rsidRDefault="00753940">
            <w:pPr>
              <w:spacing w:before="324" w:line="271" w:lineRule="auto"/>
              <w:ind w:left="36"/>
              <w:rPr>
                <w:rFonts w:ascii="Arial" w:hAnsi="Arial"/>
                <w:color w:val="000000"/>
                <w:spacing w:val="-6"/>
                <w:sz w:val="20"/>
                <w:lang w:val="pl-PL"/>
              </w:rPr>
            </w:pP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>Dla najmłodszych zorganizujemy integracyjny kącik - konkursy i malowanie twarzy.</w:t>
            </w:r>
          </w:p>
          <w:p w:rsidR="002500DF" w:rsidRPr="00AE4D90" w:rsidRDefault="00753940">
            <w:pPr>
              <w:spacing w:before="252" w:line="314" w:lineRule="auto"/>
              <w:ind w:left="36" w:right="936"/>
              <w:rPr>
                <w:rFonts w:ascii="Arial" w:hAnsi="Arial"/>
                <w:color w:val="000000"/>
                <w:spacing w:val="-10"/>
                <w:sz w:val="20"/>
                <w:lang w:val="pl-PL"/>
              </w:rPr>
            </w:pPr>
            <w:r w:rsidRPr="00AE4D90">
              <w:rPr>
                <w:rFonts w:ascii="Arial" w:hAnsi="Arial"/>
                <w:color w:val="000000"/>
                <w:spacing w:val="-10"/>
                <w:sz w:val="20"/>
                <w:lang w:val="pl-PL"/>
              </w:rPr>
              <w:t xml:space="preserve">Odbędzie się kampania promocyjna, która różnymi kanałami ( plakaty, portale </w:t>
            </w:r>
            <w:proofErr w:type="spellStart"/>
            <w:r w:rsidRPr="00AE4D90">
              <w:rPr>
                <w:rFonts w:ascii="Arial" w:hAnsi="Arial"/>
                <w:color w:val="000000"/>
                <w:spacing w:val="-10"/>
                <w:sz w:val="20"/>
                <w:lang w:val="pl-PL"/>
              </w:rPr>
              <w:t>społecznościowe</w:t>
            </w:r>
            <w:proofErr w:type="spellEnd"/>
            <w:r w:rsidRPr="00AE4D90">
              <w:rPr>
                <w:rFonts w:ascii="Arial" w:hAnsi="Arial"/>
                <w:color w:val="000000"/>
                <w:spacing w:val="-10"/>
                <w:sz w:val="20"/>
                <w:lang w:val="pl-PL"/>
              </w:rPr>
              <w:t xml:space="preserve">, lokalne media) </w:t>
            </w: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>rozpows</w:t>
            </w: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>zechni planowane wydarzenie i zachęci do wzięcia w nim czynnego udziału.</w:t>
            </w:r>
          </w:p>
          <w:p w:rsidR="002500DF" w:rsidRPr="00AE4D90" w:rsidRDefault="00753940">
            <w:pPr>
              <w:spacing w:before="360" w:line="307" w:lineRule="auto"/>
              <w:ind w:left="36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  <w:r w:rsidRPr="00AE4D90"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>Miejsce - Świebodzice ( Ciernie )</w:t>
            </w:r>
          </w:p>
        </w:tc>
      </w:tr>
      <w:tr w:rsidR="002500DF" w:rsidRPr="00AE4D90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109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00DF" w:rsidRPr="00AE4D90" w:rsidRDefault="00753940">
            <w:pPr>
              <w:numPr>
                <w:ilvl w:val="0"/>
                <w:numId w:val="3"/>
              </w:numPr>
              <w:tabs>
                <w:tab w:val="clear" w:pos="216"/>
                <w:tab w:val="decimal" w:pos="349"/>
              </w:tabs>
              <w:ind w:left="133"/>
              <w:rPr>
                <w:rFonts w:ascii="Tahoma" w:hAnsi="Tahoma"/>
                <w:color w:val="000000"/>
                <w:sz w:val="17"/>
                <w:lang w:val="pl-PL"/>
              </w:rPr>
            </w:pPr>
            <w:r w:rsidRPr="00AE4D90">
              <w:rPr>
                <w:rFonts w:ascii="Tahoma" w:hAnsi="Tahoma"/>
                <w:color w:val="000000"/>
                <w:sz w:val="17"/>
                <w:lang w:val="pl-PL"/>
              </w:rPr>
              <w:t xml:space="preserve">Opis zakładanych rezultatów realizacji </w:t>
            </w:r>
            <w:r w:rsidRPr="00AE4D90">
              <w:rPr>
                <w:rFonts w:ascii="Verdana" w:hAnsi="Verdana"/>
                <w:color w:val="000000"/>
                <w:sz w:val="17"/>
                <w:lang w:val="pl-PL"/>
              </w:rPr>
              <w:t xml:space="preserve">zadania </w:t>
            </w:r>
            <w:r w:rsidRPr="00AE4D90">
              <w:rPr>
                <w:rFonts w:ascii="Tahoma" w:hAnsi="Tahoma"/>
                <w:color w:val="000000"/>
                <w:sz w:val="17"/>
                <w:lang w:val="pl-PL"/>
              </w:rPr>
              <w:t>publicznego</w:t>
            </w:r>
          </w:p>
        </w:tc>
      </w:tr>
      <w:tr w:rsidR="002500DF" w:rsidRPr="00AE4D90">
        <w:tblPrEx>
          <w:tblCellMar>
            <w:top w:w="0" w:type="dxa"/>
            <w:bottom w:w="0" w:type="dxa"/>
          </w:tblCellMar>
        </w:tblPrEx>
        <w:trPr>
          <w:trHeight w:hRule="exact" w:val="753"/>
        </w:trPr>
        <w:tc>
          <w:tcPr>
            <w:tcW w:w="3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00DF" w:rsidRPr="00AE4D90" w:rsidRDefault="00753940">
            <w:pPr>
              <w:ind w:left="1213"/>
              <w:rPr>
                <w:rFonts w:ascii="Tahoma" w:hAnsi="Tahoma"/>
                <w:color w:val="000000"/>
                <w:spacing w:val="-4"/>
                <w:sz w:val="17"/>
                <w:lang w:val="pl-PL"/>
              </w:rPr>
            </w:pPr>
            <w:r w:rsidRPr="00AE4D90">
              <w:rPr>
                <w:rFonts w:ascii="Tahoma" w:hAnsi="Tahoma"/>
                <w:color w:val="000000"/>
                <w:spacing w:val="-4"/>
                <w:sz w:val="17"/>
                <w:lang w:val="pl-PL"/>
              </w:rPr>
              <w:t>Nazwa rezultatu</w:t>
            </w:r>
          </w:p>
        </w:tc>
        <w:tc>
          <w:tcPr>
            <w:tcW w:w="2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DF" w:rsidRPr="00AE4D90" w:rsidRDefault="00753940">
            <w:pPr>
              <w:spacing w:line="276" w:lineRule="auto"/>
              <w:jc w:val="center"/>
              <w:rPr>
                <w:rFonts w:ascii="Tahoma" w:hAnsi="Tahoma"/>
                <w:color w:val="000000"/>
                <w:spacing w:val="-2"/>
                <w:sz w:val="17"/>
                <w:lang w:val="pl-PL"/>
              </w:rPr>
            </w:pPr>
            <w:r w:rsidRPr="00AE4D90">
              <w:rPr>
                <w:rFonts w:ascii="Tahoma" w:hAnsi="Tahoma"/>
                <w:color w:val="000000"/>
                <w:spacing w:val="-2"/>
                <w:sz w:val="17"/>
                <w:lang w:val="pl-PL"/>
              </w:rPr>
              <w:t xml:space="preserve">Planowany poziom </w:t>
            </w:r>
            <w:r w:rsidRPr="00AE4D90">
              <w:rPr>
                <w:rFonts w:ascii="Tahoma" w:hAnsi="Tahoma"/>
                <w:color w:val="000000"/>
                <w:spacing w:val="-2"/>
                <w:sz w:val="17"/>
                <w:lang w:val="pl-PL"/>
              </w:rPr>
              <w:br/>
            </w:r>
            <w:r w:rsidRPr="00AE4D90">
              <w:rPr>
                <w:rFonts w:ascii="Tahoma" w:hAnsi="Tahoma"/>
                <w:color w:val="000000"/>
                <w:spacing w:val="-8"/>
                <w:sz w:val="17"/>
                <w:lang w:val="pl-PL"/>
              </w:rPr>
              <w:t xml:space="preserve">osi </w:t>
            </w:r>
            <w:r w:rsidRPr="00AE4D90">
              <w:rPr>
                <w:rFonts w:ascii="Tahoma" w:hAnsi="Tahoma"/>
                <w:color w:val="000000"/>
                <w:spacing w:val="-8"/>
                <w:sz w:val="17"/>
                <w:lang w:val="pl-PL"/>
              </w:rPr>
              <w:br/>
            </w:r>
            <w:proofErr w:type="spellStart"/>
            <w:r w:rsidRPr="00AE4D90">
              <w:rPr>
                <w:rFonts w:ascii="Tahoma" w:hAnsi="Tahoma"/>
                <w:color w:val="000000"/>
                <w:spacing w:val="-8"/>
                <w:sz w:val="17"/>
                <w:lang w:val="pl-PL"/>
              </w:rPr>
              <w:t>ągnię</w:t>
            </w:r>
            <w:proofErr w:type="spellEnd"/>
            <w:r w:rsidRPr="00AE4D90">
              <w:rPr>
                <w:rFonts w:ascii="Tahoma" w:hAnsi="Tahoma"/>
                <w:color w:val="000000"/>
                <w:spacing w:val="-8"/>
                <w:sz w:val="17"/>
                <w:lang w:val="pl-PL"/>
              </w:rPr>
              <w:t xml:space="preserve"> </w:t>
            </w:r>
            <w:proofErr w:type="spellStart"/>
            <w:r w:rsidRPr="00AE4D90">
              <w:rPr>
                <w:rFonts w:ascii="Tahoma" w:hAnsi="Tahoma"/>
                <w:color w:val="000000"/>
                <w:spacing w:val="-8"/>
                <w:sz w:val="17"/>
                <w:lang w:val="pl-PL"/>
              </w:rPr>
              <w:t>cia</w:t>
            </w:r>
            <w:proofErr w:type="spellEnd"/>
            <w:r w:rsidRPr="00AE4D90">
              <w:rPr>
                <w:rFonts w:ascii="Tahoma" w:hAnsi="Tahoma"/>
                <w:color w:val="000000"/>
                <w:spacing w:val="-8"/>
                <w:sz w:val="17"/>
                <w:lang w:val="pl-PL"/>
              </w:rPr>
              <w:t xml:space="preserve"> rezultatów  </w:t>
            </w:r>
            <w:r w:rsidRPr="00AE4D90">
              <w:rPr>
                <w:rFonts w:ascii="Tahoma" w:hAnsi="Tahoma"/>
                <w:color w:val="000000"/>
                <w:spacing w:val="-8"/>
                <w:sz w:val="17"/>
                <w:lang w:val="pl-PL"/>
              </w:rPr>
              <w:br/>
            </w:r>
            <w:r w:rsidRPr="00AE4D90">
              <w:rPr>
                <w:rFonts w:ascii="Tahoma" w:hAnsi="Tahoma"/>
                <w:color w:val="000000"/>
                <w:spacing w:val="-6"/>
                <w:sz w:val="17"/>
                <w:lang w:val="pl-PL"/>
              </w:rPr>
              <w:t xml:space="preserve">(wartość </w:t>
            </w: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>docelowa)</w:t>
            </w:r>
          </w:p>
        </w:tc>
        <w:tc>
          <w:tcPr>
            <w:tcW w:w="4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00DF" w:rsidRPr="00AE4D90" w:rsidRDefault="00753940">
            <w:pPr>
              <w:spacing w:line="285" w:lineRule="auto"/>
              <w:jc w:val="center"/>
              <w:rPr>
                <w:rFonts w:ascii="Tahoma" w:hAnsi="Tahoma"/>
                <w:color w:val="000000"/>
                <w:spacing w:val="-2"/>
                <w:sz w:val="17"/>
                <w:lang w:val="pl-PL"/>
              </w:rPr>
            </w:pPr>
            <w:r w:rsidRPr="00AE4D90">
              <w:rPr>
                <w:rFonts w:ascii="Tahoma" w:hAnsi="Tahoma"/>
                <w:color w:val="000000"/>
                <w:spacing w:val="-2"/>
                <w:sz w:val="17"/>
                <w:lang w:val="pl-PL"/>
              </w:rPr>
              <w:t xml:space="preserve">Sposób monitorowania rezultatów J </w:t>
            </w:r>
            <w:r w:rsidRPr="00AE4D90">
              <w:rPr>
                <w:rFonts w:ascii="Tahoma" w:hAnsi="Tahoma"/>
                <w:color w:val="000000"/>
                <w:spacing w:val="-2"/>
                <w:sz w:val="17"/>
                <w:lang w:val="pl-PL"/>
              </w:rPr>
              <w:br/>
              <w:t xml:space="preserve">źródło </w:t>
            </w:r>
            <w:r w:rsidRPr="00AE4D90">
              <w:rPr>
                <w:rFonts w:ascii="Tahoma" w:hAnsi="Tahoma"/>
                <w:color w:val="000000"/>
                <w:spacing w:val="-2"/>
                <w:sz w:val="17"/>
                <w:lang w:val="pl-PL"/>
              </w:rPr>
              <w:br/>
              <w:t>informacji o osiągnięciu wskaźnika</w:t>
            </w:r>
          </w:p>
        </w:tc>
      </w:tr>
      <w:tr w:rsidR="002500DF" w:rsidRPr="00AE4D90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3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DF" w:rsidRPr="00AE4D90" w:rsidRDefault="00753940">
            <w:pPr>
              <w:ind w:left="133"/>
              <w:rPr>
                <w:rFonts w:ascii="Arial" w:hAnsi="Arial"/>
                <w:color w:val="000000"/>
                <w:spacing w:val="-8"/>
                <w:sz w:val="20"/>
                <w:lang w:val="pl-PL"/>
              </w:rPr>
            </w:pPr>
            <w:r w:rsidRPr="00AE4D90">
              <w:rPr>
                <w:rFonts w:ascii="Arial" w:hAnsi="Arial"/>
                <w:color w:val="000000"/>
                <w:spacing w:val="-8"/>
                <w:sz w:val="20"/>
                <w:lang w:val="pl-PL"/>
              </w:rPr>
              <w:t>Projekcje w kinie sferycznym</w:t>
            </w:r>
          </w:p>
        </w:tc>
        <w:tc>
          <w:tcPr>
            <w:tcW w:w="2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DF" w:rsidRPr="00AE4D90" w:rsidRDefault="00753940">
            <w:pPr>
              <w:ind w:left="122"/>
              <w:rPr>
                <w:rFonts w:ascii="Arial" w:hAnsi="Arial"/>
                <w:color w:val="000000"/>
                <w:spacing w:val="-8"/>
                <w:sz w:val="20"/>
                <w:lang w:val="pl-PL"/>
              </w:rPr>
            </w:pPr>
            <w:r w:rsidRPr="00AE4D90">
              <w:rPr>
                <w:rFonts w:ascii="Arial" w:hAnsi="Arial"/>
                <w:color w:val="000000"/>
                <w:spacing w:val="-8"/>
                <w:sz w:val="20"/>
                <w:lang w:val="pl-PL"/>
              </w:rPr>
              <w:t>1 kino sferyczne</w:t>
            </w:r>
          </w:p>
        </w:tc>
        <w:tc>
          <w:tcPr>
            <w:tcW w:w="4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DF" w:rsidRPr="00AE4D90" w:rsidRDefault="00753940">
            <w:pPr>
              <w:tabs>
                <w:tab w:val="left" w:pos="1580"/>
                <w:tab w:val="left" w:pos="2164"/>
                <w:tab w:val="right" w:pos="4126"/>
              </w:tabs>
              <w:spacing w:line="276" w:lineRule="auto"/>
              <w:ind w:left="108"/>
              <w:rPr>
                <w:rFonts w:ascii="Arial" w:hAnsi="Arial"/>
                <w:color w:val="000000"/>
                <w:spacing w:val="-6"/>
                <w:sz w:val="20"/>
                <w:lang w:val="pl-PL"/>
              </w:rPr>
            </w:pPr>
            <w:proofErr w:type="spellStart"/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>fotorelacja</w:t>
            </w:r>
            <w:proofErr w:type="spellEnd"/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ab/>
            </w:r>
            <w:r w:rsidRPr="00AE4D90">
              <w:rPr>
                <w:rFonts w:ascii="Arial" w:hAnsi="Arial"/>
                <w:color w:val="000000"/>
                <w:sz w:val="20"/>
                <w:lang w:val="pl-PL"/>
              </w:rPr>
              <w:t>z</w:t>
            </w:r>
            <w:r w:rsidRPr="00AE4D90">
              <w:rPr>
                <w:rFonts w:ascii="Arial" w:hAnsi="Arial"/>
                <w:color w:val="000000"/>
                <w:sz w:val="20"/>
                <w:lang w:val="pl-PL"/>
              </w:rPr>
              <w:tab/>
            </w:r>
            <w:r w:rsidRPr="00AE4D90">
              <w:rPr>
                <w:rFonts w:ascii="Arial" w:hAnsi="Arial"/>
                <w:color w:val="000000"/>
                <w:spacing w:val="-10"/>
                <w:sz w:val="20"/>
                <w:lang w:val="pl-PL"/>
              </w:rPr>
              <w:t>wydarzenia,</w:t>
            </w:r>
            <w:r w:rsidRPr="00AE4D90">
              <w:rPr>
                <w:rFonts w:ascii="Arial" w:hAnsi="Arial"/>
                <w:color w:val="000000"/>
                <w:spacing w:val="-10"/>
                <w:sz w:val="20"/>
                <w:lang w:val="pl-PL"/>
              </w:rPr>
              <w:tab/>
            </w:r>
            <w:r w:rsidRPr="00AE4D90">
              <w:rPr>
                <w:rFonts w:ascii="Arial" w:hAnsi="Arial"/>
                <w:color w:val="000000"/>
                <w:sz w:val="20"/>
                <w:lang w:val="pl-PL"/>
              </w:rPr>
              <w:t>ilość</w:t>
            </w:r>
          </w:p>
          <w:p w:rsidR="002500DF" w:rsidRPr="00AE4D90" w:rsidRDefault="00753940">
            <w:pPr>
              <w:tabs>
                <w:tab w:val="left" w:pos="1580"/>
                <w:tab w:val="left" w:pos="2574"/>
                <w:tab w:val="left" w:pos="2812"/>
                <w:tab w:val="right" w:pos="4126"/>
              </w:tabs>
              <w:spacing w:line="283" w:lineRule="auto"/>
              <w:ind w:left="108" w:right="108"/>
              <w:rPr>
                <w:rFonts w:ascii="Arial" w:hAnsi="Arial"/>
                <w:color w:val="000000"/>
                <w:spacing w:val="-14"/>
                <w:sz w:val="20"/>
                <w:lang w:val="pl-PL"/>
              </w:rPr>
            </w:pPr>
            <w:r w:rsidRPr="00AE4D90">
              <w:rPr>
                <w:rFonts w:ascii="Arial" w:hAnsi="Arial"/>
                <w:color w:val="000000"/>
                <w:spacing w:val="-14"/>
                <w:sz w:val="20"/>
                <w:lang w:val="pl-PL"/>
              </w:rPr>
              <w:t>wyświetlanych</w:t>
            </w:r>
            <w:r w:rsidRPr="00AE4D90">
              <w:rPr>
                <w:rFonts w:ascii="Arial" w:hAnsi="Arial"/>
                <w:color w:val="000000"/>
                <w:spacing w:val="-14"/>
                <w:sz w:val="20"/>
                <w:lang w:val="pl-PL"/>
              </w:rPr>
              <w:tab/>
            </w: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>projekcji</w:t>
            </w: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ab/>
            </w:r>
            <w:r w:rsidRPr="00AE4D90">
              <w:rPr>
                <w:rFonts w:ascii="Arial" w:hAnsi="Arial"/>
                <w:color w:val="000000"/>
                <w:sz w:val="20"/>
                <w:lang w:val="pl-PL"/>
              </w:rPr>
              <w:t>(</w:t>
            </w:r>
            <w:r w:rsidRPr="00AE4D90">
              <w:rPr>
                <w:rFonts w:ascii="Arial" w:hAnsi="Arial"/>
                <w:color w:val="000000"/>
                <w:sz w:val="20"/>
                <w:lang w:val="pl-PL"/>
              </w:rPr>
              <w:tab/>
            </w:r>
            <w:r w:rsidRPr="00AE4D90">
              <w:rPr>
                <w:rFonts w:ascii="Arial" w:hAnsi="Arial"/>
                <w:color w:val="000000"/>
                <w:spacing w:val="-20"/>
                <w:sz w:val="20"/>
                <w:lang w:val="pl-PL"/>
              </w:rPr>
              <w:t>informacja</w:t>
            </w:r>
            <w:r w:rsidRPr="00AE4D90">
              <w:rPr>
                <w:rFonts w:ascii="Arial" w:hAnsi="Arial"/>
                <w:color w:val="000000"/>
                <w:spacing w:val="-20"/>
                <w:sz w:val="20"/>
                <w:lang w:val="pl-PL"/>
              </w:rPr>
              <w:tab/>
            </w:r>
            <w:r w:rsidRPr="00AE4D90">
              <w:rPr>
                <w:rFonts w:ascii="Arial" w:hAnsi="Arial"/>
                <w:color w:val="000000"/>
                <w:sz w:val="20"/>
                <w:lang w:val="pl-PL"/>
              </w:rPr>
              <w:t xml:space="preserve">od </w:t>
            </w:r>
            <w:r w:rsidRPr="00AE4D90">
              <w:rPr>
                <w:rFonts w:ascii="Arial" w:hAnsi="Arial"/>
                <w:color w:val="000000"/>
                <w:sz w:val="20"/>
                <w:lang w:val="pl-PL"/>
              </w:rPr>
              <w:br/>
            </w: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>organizatora projekcji )</w:t>
            </w:r>
          </w:p>
        </w:tc>
      </w:tr>
      <w:tr w:rsidR="002500DF" w:rsidRPr="00AE4D9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500DF" w:rsidRPr="00AE4D90" w:rsidRDefault="00753940">
            <w:pPr>
              <w:spacing w:before="288"/>
              <w:ind w:left="133"/>
              <w:rPr>
                <w:rFonts w:ascii="Verdana" w:hAnsi="Verdana"/>
                <w:color w:val="000000"/>
                <w:spacing w:val="-5"/>
                <w:sz w:val="17"/>
                <w:lang w:val="pl-PL"/>
              </w:rPr>
            </w:pPr>
            <w:r w:rsidRPr="00AE4D90">
              <w:rPr>
                <w:rFonts w:ascii="Verdana" w:hAnsi="Verdana"/>
                <w:color w:val="000000"/>
                <w:spacing w:val="-5"/>
                <w:sz w:val="17"/>
                <w:lang w:val="pl-PL"/>
              </w:rPr>
              <w:t>Przeprowadzona kampania promocyjna</w:t>
            </w:r>
          </w:p>
        </w:tc>
        <w:tc>
          <w:tcPr>
            <w:tcW w:w="2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DF" w:rsidRPr="00AE4D90" w:rsidRDefault="00753940">
            <w:pPr>
              <w:ind w:left="122"/>
              <w:rPr>
                <w:rFonts w:ascii="Verdana" w:hAnsi="Verdana"/>
                <w:color w:val="000000"/>
                <w:spacing w:val="-4"/>
                <w:sz w:val="17"/>
                <w:lang w:val="pl-PL"/>
              </w:rPr>
            </w:pPr>
            <w:r w:rsidRPr="00AE4D90">
              <w:rPr>
                <w:rFonts w:ascii="Verdana" w:hAnsi="Verdana"/>
                <w:color w:val="000000"/>
                <w:spacing w:val="-4"/>
                <w:sz w:val="17"/>
                <w:lang w:val="pl-PL"/>
              </w:rPr>
              <w:t>ł kampania promocyjna</w:t>
            </w:r>
          </w:p>
        </w:tc>
        <w:tc>
          <w:tcPr>
            <w:tcW w:w="4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00DF" w:rsidRPr="00AE4D90" w:rsidRDefault="00753940">
            <w:pPr>
              <w:tabs>
                <w:tab w:val="left" w:pos="1854"/>
                <w:tab w:val="left" w:pos="2349"/>
                <w:tab w:val="right" w:pos="4118"/>
              </w:tabs>
              <w:spacing w:line="268" w:lineRule="auto"/>
              <w:ind w:left="126"/>
              <w:rPr>
                <w:rFonts w:ascii="Arial" w:hAnsi="Arial"/>
                <w:color w:val="000000"/>
                <w:spacing w:val="-8"/>
                <w:sz w:val="20"/>
                <w:lang w:val="pl-PL"/>
              </w:rPr>
            </w:pPr>
            <w:r w:rsidRPr="00AE4D90">
              <w:rPr>
                <w:rFonts w:ascii="Arial" w:hAnsi="Arial"/>
                <w:color w:val="000000"/>
                <w:spacing w:val="-8"/>
                <w:sz w:val="20"/>
                <w:lang w:val="pl-PL"/>
              </w:rPr>
              <w:t>wydrukowanych</w:t>
            </w:r>
            <w:r w:rsidRPr="00AE4D90">
              <w:rPr>
                <w:rFonts w:ascii="Arial" w:hAnsi="Arial"/>
                <w:color w:val="000000"/>
                <w:spacing w:val="-8"/>
                <w:sz w:val="20"/>
                <w:lang w:val="pl-PL"/>
              </w:rPr>
              <w:tab/>
            </w:r>
            <w:r w:rsidRPr="00AE4D90">
              <w:rPr>
                <w:rFonts w:ascii="Arial" w:hAnsi="Arial"/>
                <w:color w:val="000000"/>
                <w:sz w:val="20"/>
                <w:lang w:val="pl-PL"/>
              </w:rPr>
              <w:t>20</w:t>
            </w:r>
            <w:r w:rsidRPr="00AE4D90">
              <w:rPr>
                <w:rFonts w:ascii="Arial" w:hAnsi="Arial"/>
                <w:color w:val="000000"/>
                <w:sz w:val="20"/>
                <w:lang w:val="pl-PL"/>
              </w:rPr>
              <w:tab/>
            </w:r>
            <w:r w:rsidRPr="00AE4D90">
              <w:rPr>
                <w:rFonts w:ascii="Arial" w:hAnsi="Arial"/>
                <w:color w:val="000000"/>
                <w:spacing w:val="-10"/>
                <w:sz w:val="20"/>
                <w:lang w:val="pl-PL"/>
              </w:rPr>
              <w:t>plakatów</w:t>
            </w:r>
            <w:r w:rsidRPr="00AE4D90">
              <w:rPr>
                <w:rFonts w:ascii="Arial" w:hAnsi="Arial"/>
                <w:color w:val="000000"/>
                <w:spacing w:val="-10"/>
                <w:sz w:val="20"/>
                <w:lang w:val="pl-PL"/>
              </w:rPr>
              <w:tab/>
            </w: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>projekty</w:t>
            </w:r>
          </w:p>
          <w:p w:rsidR="002500DF" w:rsidRPr="00AE4D90" w:rsidRDefault="00753940">
            <w:pPr>
              <w:ind w:left="126"/>
              <w:rPr>
                <w:rFonts w:ascii="Verdana" w:hAnsi="Verdana"/>
                <w:color w:val="000000"/>
                <w:sz w:val="17"/>
                <w:lang w:val="pl-PL"/>
              </w:rPr>
            </w:pPr>
            <w:r w:rsidRPr="00AE4D90">
              <w:rPr>
                <w:rFonts w:ascii="Verdana" w:hAnsi="Verdana"/>
                <w:color w:val="000000"/>
                <w:sz w:val="17"/>
                <w:lang w:val="pl-PL"/>
              </w:rPr>
              <w:t xml:space="preserve">plakatów, logo, </w:t>
            </w:r>
            <w:proofErr w:type="spellStart"/>
            <w:r w:rsidRPr="00AE4D90">
              <w:rPr>
                <w:rFonts w:ascii="Verdana" w:hAnsi="Verdana"/>
                <w:color w:val="000000"/>
                <w:sz w:val="17"/>
                <w:lang w:val="pl-PL"/>
              </w:rPr>
              <w:t>skreeny</w:t>
            </w:r>
            <w:proofErr w:type="spellEnd"/>
            <w:r w:rsidRPr="00AE4D90">
              <w:rPr>
                <w:rFonts w:ascii="Verdana" w:hAnsi="Verdana"/>
                <w:color w:val="000000"/>
                <w:sz w:val="17"/>
                <w:lang w:val="pl-PL"/>
              </w:rPr>
              <w:t xml:space="preserve"> postów </w:t>
            </w:r>
            <w:r w:rsidRPr="00AE4D90">
              <w:rPr>
                <w:rFonts w:ascii="Arial" w:hAnsi="Arial"/>
                <w:color w:val="000000"/>
                <w:sz w:val="20"/>
                <w:lang w:val="pl-PL"/>
              </w:rPr>
              <w:t xml:space="preserve">na </w:t>
            </w:r>
            <w:proofErr w:type="spellStart"/>
            <w:r w:rsidRPr="00AE4D90">
              <w:rPr>
                <w:rFonts w:ascii="Arial" w:hAnsi="Arial"/>
                <w:color w:val="000000"/>
                <w:sz w:val="20"/>
                <w:lang w:val="pl-PL"/>
              </w:rPr>
              <w:t>fb</w:t>
            </w:r>
            <w:proofErr w:type="spellEnd"/>
            <w:r w:rsidRPr="00AE4D90">
              <w:rPr>
                <w:rFonts w:ascii="Arial" w:hAnsi="Arial"/>
                <w:color w:val="000000"/>
                <w:sz w:val="20"/>
                <w:lang w:val="pl-PL"/>
              </w:rPr>
              <w:t>,</w:t>
            </w:r>
          </w:p>
        </w:tc>
      </w:tr>
      <w:tr w:rsidR="002500DF" w:rsidRPr="00AE4D90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3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500DF" w:rsidRPr="00AE4D90" w:rsidRDefault="00753940">
            <w:pPr>
              <w:spacing w:before="252"/>
              <w:ind w:left="133"/>
              <w:rPr>
                <w:rFonts w:ascii="Arial" w:hAnsi="Arial"/>
                <w:color w:val="000000"/>
                <w:spacing w:val="-8"/>
                <w:sz w:val="20"/>
                <w:lang w:val="pl-PL"/>
              </w:rPr>
            </w:pPr>
            <w:r w:rsidRPr="00AE4D90">
              <w:rPr>
                <w:rFonts w:ascii="Arial" w:hAnsi="Arial"/>
                <w:color w:val="000000"/>
                <w:spacing w:val="-8"/>
                <w:sz w:val="20"/>
                <w:lang w:val="pl-PL"/>
              </w:rPr>
              <w:t>kącik integracyjny</w:t>
            </w:r>
          </w:p>
        </w:tc>
        <w:tc>
          <w:tcPr>
            <w:tcW w:w="2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DF" w:rsidRPr="00AE4D90" w:rsidRDefault="00753940">
            <w:pPr>
              <w:ind w:left="122"/>
              <w:rPr>
                <w:rFonts w:ascii="Arial" w:hAnsi="Arial"/>
                <w:color w:val="000000"/>
                <w:spacing w:val="-6"/>
                <w:sz w:val="20"/>
                <w:lang w:val="pl-PL"/>
              </w:rPr>
            </w:pP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>1 kącik integracyjny</w:t>
            </w:r>
          </w:p>
        </w:tc>
        <w:tc>
          <w:tcPr>
            <w:tcW w:w="4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00DF" w:rsidRPr="00AE4D90" w:rsidRDefault="00753940">
            <w:pPr>
              <w:ind w:left="126"/>
              <w:rPr>
                <w:rFonts w:ascii="Arial" w:hAnsi="Arial"/>
                <w:color w:val="000000"/>
                <w:spacing w:val="-4"/>
                <w:sz w:val="20"/>
                <w:lang w:val="pl-PL"/>
              </w:rPr>
            </w:pPr>
            <w:proofErr w:type="spellStart"/>
            <w:r w:rsidRPr="00AE4D90">
              <w:rPr>
                <w:rFonts w:ascii="Arial" w:hAnsi="Arial"/>
                <w:color w:val="000000"/>
                <w:spacing w:val="-4"/>
                <w:sz w:val="20"/>
                <w:lang w:val="pl-PL"/>
              </w:rPr>
              <w:t>fotorelacja</w:t>
            </w:r>
            <w:proofErr w:type="spellEnd"/>
          </w:p>
        </w:tc>
      </w:tr>
    </w:tbl>
    <w:p w:rsidR="002500DF" w:rsidRPr="00AE4D90" w:rsidRDefault="002500DF">
      <w:pPr>
        <w:spacing w:after="926" w:line="20" w:lineRule="exact"/>
      </w:pPr>
    </w:p>
    <w:p w:rsidR="002500DF" w:rsidRPr="00AE4D90" w:rsidRDefault="00753940">
      <w:pPr>
        <w:numPr>
          <w:ilvl w:val="0"/>
          <w:numId w:val="3"/>
        </w:numPr>
        <w:pBdr>
          <w:top w:val="single" w:sz="7" w:space="1" w:color="000000"/>
          <w:left w:val="single" w:sz="7" w:space="10" w:color="000000"/>
          <w:bottom w:val="single" w:sz="7" w:space="0" w:color="000000"/>
          <w:right w:val="single" w:sz="7" w:space="0" w:color="000000"/>
        </w:pBdr>
        <w:tabs>
          <w:tab w:val="clear" w:pos="216"/>
          <w:tab w:val="decimal" w:pos="432"/>
        </w:tabs>
        <w:spacing w:after="11" w:line="264" w:lineRule="auto"/>
        <w:ind w:left="432" w:hanging="216"/>
        <w:rPr>
          <w:rFonts w:ascii="Tahoma" w:hAnsi="Tahoma"/>
          <w:color w:val="000000"/>
          <w:spacing w:val="-5"/>
          <w:sz w:val="17"/>
          <w:lang w:val="pl-PL"/>
        </w:rPr>
      </w:pPr>
      <w:r w:rsidRPr="00AE4D90">
        <w:rPr>
          <w:rFonts w:ascii="Tahoma" w:hAnsi="Tahoma"/>
          <w:color w:val="000000"/>
          <w:spacing w:val="-5"/>
          <w:sz w:val="17"/>
          <w:lang w:val="pl-PL"/>
        </w:rPr>
        <w:t>Krótka charakterystyka Oferenta, jego do</w:t>
      </w:r>
      <w:r w:rsidRPr="00AE4D90">
        <w:rPr>
          <w:rFonts w:ascii="Tahoma" w:hAnsi="Tahoma"/>
          <w:color w:val="000000"/>
          <w:spacing w:val="-5"/>
          <w:sz w:val="17"/>
          <w:lang w:val="pl-PL"/>
        </w:rPr>
        <w:t xml:space="preserve">świadczenia w realizacji działań planowanych w ofercie oraz zasobów, które </w:t>
      </w:r>
      <w:r w:rsidRPr="00AE4D90">
        <w:rPr>
          <w:rFonts w:ascii="Arial" w:hAnsi="Arial"/>
          <w:color w:val="000000"/>
          <w:spacing w:val="-5"/>
          <w:sz w:val="20"/>
          <w:lang w:val="pl-PL"/>
        </w:rPr>
        <w:t xml:space="preserve">będą </w:t>
      </w:r>
      <w:r w:rsidRPr="00AE4D90">
        <w:rPr>
          <w:rFonts w:ascii="Tahoma" w:hAnsi="Tahoma"/>
          <w:color w:val="000000"/>
          <w:spacing w:val="-4"/>
          <w:sz w:val="17"/>
          <w:lang w:val="pl-PL"/>
        </w:rPr>
        <w:t>wykorzystane w realizacji zadania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40"/>
      </w:tblGrid>
      <w:tr w:rsidR="002500DF">
        <w:tblPrEx>
          <w:tblCellMar>
            <w:top w:w="0" w:type="dxa"/>
            <w:bottom w:w="0" w:type="dxa"/>
          </w:tblCellMar>
        </w:tblPrEx>
        <w:trPr>
          <w:trHeight w:hRule="exact" w:val="3418"/>
        </w:trPr>
        <w:tc>
          <w:tcPr>
            <w:tcW w:w="10940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2500DF" w:rsidRPr="00AE4D90" w:rsidRDefault="00753940">
            <w:pPr>
              <w:spacing w:line="360" w:lineRule="auto"/>
              <w:ind w:left="144" w:right="360"/>
              <w:rPr>
                <w:rFonts w:ascii="Arial" w:hAnsi="Arial"/>
                <w:color w:val="000000"/>
                <w:spacing w:val="-12"/>
                <w:sz w:val="20"/>
                <w:lang w:val="pl-PL"/>
              </w:rPr>
            </w:pPr>
            <w:r w:rsidRPr="00AE4D90">
              <w:rPr>
                <w:rFonts w:ascii="Arial" w:hAnsi="Arial"/>
                <w:color w:val="000000"/>
                <w:spacing w:val="-12"/>
                <w:sz w:val="20"/>
                <w:lang w:val="pl-PL"/>
              </w:rPr>
              <w:t xml:space="preserve">Fundacja Centrum Edukacji Gerontologicznej powstała z misją podnoszenia jakości życia seniorów obecnych jak i tych </w:t>
            </w:r>
            <w:r w:rsidRPr="00AE4D90"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>przyszłych poprzez działalność edukacyjną, aktywizacyjną, włączającą, poradniczą, łamiącą stereotypy.</w:t>
            </w:r>
          </w:p>
          <w:p w:rsidR="002500DF" w:rsidRPr="00AE4D90" w:rsidRDefault="00753940">
            <w:pPr>
              <w:spacing w:line="324" w:lineRule="auto"/>
              <w:ind w:left="144" w:right="288"/>
              <w:rPr>
                <w:rFonts w:ascii="Arial" w:hAnsi="Arial"/>
                <w:color w:val="000000"/>
                <w:spacing w:val="-6"/>
                <w:sz w:val="20"/>
                <w:lang w:val="pl-PL"/>
              </w:rPr>
            </w:pP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 xml:space="preserve">Poza wsparciem bezpośrednim skierowanym do osób w wieku 60 +, swoje działania kierujemy </w:t>
            </w:r>
            <w:r w:rsidRPr="00AE4D90">
              <w:rPr>
                <w:rFonts w:ascii="Tahoma" w:hAnsi="Tahoma"/>
                <w:color w:val="000000"/>
                <w:spacing w:val="-6"/>
                <w:sz w:val="17"/>
                <w:lang w:val="pl-PL"/>
              </w:rPr>
              <w:t xml:space="preserve">do </w:t>
            </w: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 xml:space="preserve">grup opiekunów </w:t>
            </w:r>
            <w:r w:rsidRPr="00AE4D90">
              <w:rPr>
                <w:rFonts w:ascii="Arial" w:hAnsi="Arial"/>
                <w:color w:val="000000"/>
                <w:spacing w:val="-11"/>
                <w:sz w:val="20"/>
                <w:lang w:val="pl-PL"/>
              </w:rPr>
              <w:t xml:space="preserve">seniorów zależnych, specjalistów pracujących na </w:t>
            </w:r>
            <w:r w:rsidRPr="00AE4D90">
              <w:rPr>
                <w:rFonts w:ascii="Arial" w:hAnsi="Arial"/>
                <w:color w:val="000000"/>
                <w:spacing w:val="-11"/>
                <w:sz w:val="20"/>
                <w:lang w:val="pl-PL"/>
              </w:rPr>
              <w:t xml:space="preserve">rzecz osób starszych, ponadto uwrażliwiamy na osoby starsze dzieci i </w:t>
            </w:r>
            <w:r w:rsidRPr="00AE4D90"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>młodzież, prowadzimy zajęcia i wydarzenia międzypokoleniowe.</w:t>
            </w:r>
          </w:p>
          <w:p w:rsidR="002500DF" w:rsidRPr="00AE4D90" w:rsidRDefault="00753940">
            <w:pPr>
              <w:spacing w:line="321" w:lineRule="auto"/>
              <w:ind w:left="144" w:right="504"/>
              <w:rPr>
                <w:rFonts w:ascii="Arial" w:hAnsi="Arial"/>
                <w:color w:val="000000"/>
                <w:spacing w:val="-9"/>
                <w:sz w:val="20"/>
                <w:lang w:val="pl-PL"/>
              </w:rPr>
            </w:pPr>
            <w:r w:rsidRPr="00AE4D90">
              <w:rPr>
                <w:rFonts w:ascii="Arial" w:hAnsi="Arial"/>
                <w:color w:val="000000"/>
                <w:spacing w:val="-9"/>
                <w:sz w:val="20"/>
                <w:lang w:val="pl-PL"/>
              </w:rPr>
              <w:t xml:space="preserve">Realizujemy warsztaty edukacyjne w tematyce: m.in. ABC opiekuna seniora, Pamięć i choroba Alzheimera, </w:t>
            </w:r>
            <w:proofErr w:type="spellStart"/>
            <w:r w:rsidRPr="00AE4D90">
              <w:rPr>
                <w:rFonts w:ascii="Arial" w:hAnsi="Arial"/>
                <w:color w:val="000000"/>
                <w:spacing w:val="-9"/>
                <w:sz w:val="20"/>
                <w:lang w:val="pl-PL"/>
              </w:rPr>
              <w:t>Smartfon</w:t>
            </w:r>
            <w:proofErr w:type="spellEnd"/>
            <w:r w:rsidRPr="00AE4D90">
              <w:rPr>
                <w:rFonts w:ascii="Arial" w:hAnsi="Arial"/>
                <w:color w:val="000000"/>
                <w:spacing w:val="-9"/>
                <w:sz w:val="20"/>
                <w:lang w:val="pl-PL"/>
              </w:rPr>
              <w:t xml:space="preserve"> </w:t>
            </w: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>oknem na świat, Prawo i bezpieczeństwo seniora i wiele innych.</w:t>
            </w:r>
          </w:p>
          <w:p w:rsidR="002500DF" w:rsidRPr="00AE4D90" w:rsidRDefault="00753940">
            <w:pPr>
              <w:spacing w:line="276" w:lineRule="auto"/>
              <w:ind w:left="144"/>
              <w:rPr>
                <w:rFonts w:ascii="Arial" w:hAnsi="Arial"/>
                <w:color w:val="000000"/>
                <w:spacing w:val="-5"/>
                <w:sz w:val="20"/>
                <w:lang w:val="pl-PL"/>
              </w:rPr>
            </w:pPr>
            <w:r w:rsidRPr="00AE4D90"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 xml:space="preserve">Stosując różnorodne techniki z obszaru sztuki czy </w:t>
            </w:r>
            <w:proofErr w:type="spellStart"/>
            <w:r w:rsidRPr="00AE4D90"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>hortiterapii</w:t>
            </w:r>
            <w:proofErr w:type="spellEnd"/>
            <w:r w:rsidRPr="00AE4D90">
              <w:rPr>
                <w:rFonts w:ascii="Arial" w:hAnsi="Arial"/>
                <w:color w:val="000000"/>
                <w:spacing w:val="-5"/>
                <w:sz w:val="20"/>
                <w:lang w:val="pl-PL"/>
              </w:rPr>
              <w:t xml:space="preserve"> prowadzimy także zajęcia aktywizujące i rozwojowe.</w:t>
            </w:r>
          </w:p>
          <w:p w:rsidR="002500DF" w:rsidRPr="00AE4D90" w:rsidRDefault="00753940">
            <w:pPr>
              <w:spacing w:before="252" w:after="36" w:line="321" w:lineRule="auto"/>
              <w:ind w:left="144" w:right="432"/>
              <w:rPr>
                <w:rFonts w:ascii="Arial" w:hAnsi="Arial"/>
                <w:color w:val="000000"/>
                <w:spacing w:val="-10"/>
                <w:sz w:val="20"/>
                <w:lang w:val="pl-PL"/>
              </w:rPr>
            </w:pPr>
            <w:r w:rsidRPr="00AE4D90">
              <w:rPr>
                <w:rFonts w:ascii="Arial" w:hAnsi="Arial"/>
                <w:color w:val="000000"/>
                <w:spacing w:val="-10"/>
                <w:sz w:val="20"/>
                <w:lang w:val="pl-PL"/>
              </w:rPr>
              <w:t>Opracowujemy specjalistyczne publikacje, np. dotyczące ćwiczeń pamięci dla seni</w:t>
            </w:r>
            <w:r w:rsidRPr="00AE4D90">
              <w:rPr>
                <w:rFonts w:ascii="Arial" w:hAnsi="Arial"/>
                <w:color w:val="000000"/>
                <w:spacing w:val="-10"/>
                <w:sz w:val="20"/>
                <w:lang w:val="pl-PL"/>
              </w:rPr>
              <w:t xml:space="preserve">orów czy komunikacji, prowadzimy </w:t>
            </w:r>
            <w:r w:rsidRPr="00AE4D90">
              <w:rPr>
                <w:rFonts w:ascii="Arial" w:hAnsi="Arial"/>
                <w:color w:val="000000"/>
                <w:spacing w:val="-6"/>
                <w:sz w:val="20"/>
                <w:lang w:val="pl-PL"/>
              </w:rPr>
              <w:t>wykłady min, dla studentów studiów podyplomowych na Wydziale Psychologii Uniwersytetu Wrocławskiego.</w:t>
            </w:r>
          </w:p>
        </w:tc>
      </w:tr>
    </w:tbl>
    <w:p w:rsidR="002500DF" w:rsidRDefault="002500DF">
      <w:pPr>
        <w:sectPr w:rsidR="002500DF">
          <w:pgSz w:w="11918" w:h="16854"/>
          <w:pgMar w:top="1100" w:right="424" w:bottom="1404" w:left="494" w:header="720" w:footer="720" w:gutter="0"/>
          <w:cols w:space="708"/>
        </w:sectPr>
      </w:pPr>
    </w:p>
    <w:p w:rsidR="002500DF" w:rsidRDefault="00753940">
      <w:pPr>
        <w:pBdr>
          <w:top w:val="single" w:sz="4" w:space="3" w:color="4A4A4A"/>
          <w:left w:val="single" w:sz="4" w:space="3" w:color="4E4E4E"/>
          <w:bottom w:val="single" w:sz="4" w:space="1" w:color="464646"/>
          <w:right w:val="single" w:sz="4" w:space="3" w:color="4B4B4B"/>
        </w:pBdr>
        <w:spacing w:line="326" w:lineRule="auto"/>
        <w:ind w:left="72" w:right="72"/>
        <w:rPr>
          <w:rFonts w:ascii="Verdana" w:hAnsi="Verdana"/>
          <w:color w:val="000000"/>
          <w:spacing w:val="-6"/>
          <w:sz w:val="19"/>
          <w:lang w:val="pl-PL"/>
        </w:rPr>
      </w:pPr>
      <w:r>
        <w:rPr>
          <w:rFonts w:ascii="Verdana" w:hAnsi="Verdana"/>
          <w:color w:val="000000"/>
          <w:spacing w:val="-6"/>
          <w:sz w:val="19"/>
          <w:lang w:val="pl-PL"/>
        </w:rPr>
        <w:lastRenderedPageBreak/>
        <w:t>W czerwcu w ramach programu "Moje miejsce na Ziemi" zrealizowa</w:t>
      </w:r>
      <w:r>
        <w:rPr>
          <w:rFonts w:ascii="Verdana" w:hAnsi="Verdana"/>
          <w:color w:val="000000"/>
          <w:spacing w:val="-6"/>
          <w:sz w:val="19"/>
          <w:lang w:val="pl-PL"/>
        </w:rPr>
        <w:t xml:space="preserve">łyśmy kampanię społeczną dotyczącą promowania </w:t>
      </w:r>
      <w:r>
        <w:rPr>
          <w:rFonts w:ascii="Verdana" w:hAnsi="Verdana"/>
          <w:color w:val="000000"/>
          <w:spacing w:val="-12"/>
          <w:sz w:val="19"/>
          <w:lang w:val="pl-PL"/>
        </w:rPr>
        <w:t xml:space="preserve">troski sąsiedzkiej zakończoną </w:t>
      </w:r>
      <w:proofErr w:type="spellStart"/>
      <w:r>
        <w:rPr>
          <w:rFonts w:ascii="Verdana" w:hAnsi="Verdana"/>
          <w:color w:val="000000"/>
          <w:spacing w:val="-12"/>
          <w:sz w:val="19"/>
          <w:lang w:val="pl-PL"/>
        </w:rPr>
        <w:t>eventem</w:t>
      </w:r>
      <w:proofErr w:type="spellEnd"/>
      <w:r>
        <w:rPr>
          <w:rFonts w:ascii="Verdana" w:hAnsi="Verdana"/>
          <w:color w:val="000000"/>
          <w:spacing w:val="-12"/>
          <w:sz w:val="19"/>
          <w:lang w:val="pl-PL"/>
        </w:rPr>
        <w:t xml:space="preserve"> "Kwiaty Pełcznicy" w którym mieszkańcy dzielnicy mogli otrzymać kwiaty i pakiety </w:t>
      </w:r>
      <w:r>
        <w:rPr>
          <w:rFonts w:ascii="Verdana" w:hAnsi="Verdana"/>
          <w:color w:val="000000"/>
          <w:spacing w:val="-6"/>
          <w:sz w:val="19"/>
          <w:lang w:val="pl-PL"/>
        </w:rPr>
        <w:t>symbolizujące wspólnotę sąsiedzką. W mediach były przekazywane informacje dotyczące bezpiec</w:t>
      </w:r>
      <w:r>
        <w:rPr>
          <w:rFonts w:ascii="Verdana" w:hAnsi="Verdana"/>
          <w:color w:val="000000"/>
          <w:spacing w:val="-6"/>
          <w:sz w:val="19"/>
          <w:lang w:val="pl-PL"/>
        </w:rPr>
        <w:t>znych kontaktów międzyludzkich i możliwości wsparcia sąsiadów (szczególnie samotnych i starszych).</w:t>
      </w:r>
    </w:p>
    <w:p w:rsidR="002500DF" w:rsidRDefault="00753940">
      <w:pPr>
        <w:pBdr>
          <w:top w:val="single" w:sz="4" w:space="3" w:color="4A4A4A"/>
          <w:left w:val="single" w:sz="4" w:space="3" w:color="4E4E4E"/>
          <w:bottom w:val="single" w:sz="4" w:space="1" w:color="464646"/>
          <w:right w:val="single" w:sz="4" w:space="3" w:color="4B4B4B"/>
        </w:pBdr>
        <w:spacing w:before="288" w:line="321" w:lineRule="auto"/>
        <w:ind w:left="72" w:right="72"/>
        <w:rPr>
          <w:rFonts w:ascii="Verdana" w:hAnsi="Verdana"/>
          <w:color w:val="000000"/>
          <w:spacing w:val="-7"/>
          <w:sz w:val="19"/>
          <w:lang w:val="pl-PL"/>
        </w:rPr>
      </w:pPr>
      <w:r>
        <w:rPr>
          <w:rFonts w:ascii="Verdana" w:hAnsi="Verdana"/>
          <w:color w:val="000000"/>
          <w:spacing w:val="-7"/>
          <w:sz w:val="19"/>
          <w:lang w:val="pl-PL"/>
        </w:rPr>
        <w:t>Jesteśmy w trakcie wprowadzania innowacji społecznej "</w:t>
      </w:r>
      <w:proofErr w:type="spellStart"/>
      <w:r>
        <w:rPr>
          <w:rFonts w:ascii="Verdana" w:hAnsi="Verdana"/>
          <w:color w:val="000000"/>
          <w:spacing w:val="-7"/>
          <w:sz w:val="19"/>
          <w:lang w:val="pl-PL"/>
        </w:rPr>
        <w:t>GeroHero</w:t>
      </w:r>
      <w:proofErr w:type="spellEnd"/>
      <w:r>
        <w:rPr>
          <w:rFonts w:ascii="Verdana" w:hAnsi="Verdana"/>
          <w:color w:val="000000"/>
          <w:spacing w:val="-7"/>
          <w:sz w:val="19"/>
          <w:lang w:val="pl-PL"/>
        </w:rPr>
        <w:t xml:space="preserve">- znajdź w starości zawód przyszłości" przy współpracy </w:t>
      </w:r>
      <w:r>
        <w:rPr>
          <w:rFonts w:ascii="Verdana" w:hAnsi="Verdana"/>
          <w:color w:val="000000"/>
          <w:spacing w:val="-8"/>
          <w:sz w:val="19"/>
          <w:lang w:val="pl-PL"/>
        </w:rPr>
        <w:t xml:space="preserve">ze świebodzickim liceum, dzięki czemu poza zainteresowaniem młodzieży zawodami związanymi z osobami starszymi </w:t>
      </w:r>
      <w:r>
        <w:rPr>
          <w:rFonts w:ascii="Verdana" w:hAnsi="Verdana"/>
          <w:color w:val="000000"/>
          <w:spacing w:val="-7"/>
          <w:sz w:val="19"/>
          <w:lang w:val="pl-PL"/>
        </w:rPr>
        <w:t>uwrażliwiamy młodszych na potrzeby seniorów, rozpowszechniając pozytywne postawy dotyczące starszych.</w:t>
      </w:r>
    </w:p>
    <w:p w:rsidR="002500DF" w:rsidRDefault="00753940">
      <w:pPr>
        <w:pBdr>
          <w:top w:val="single" w:sz="4" w:space="3" w:color="4A4A4A"/>
          <w:left w:val="single" w:sz="4" w:space="3" w:color="4E4E4E"/>
          <w:bottom w:val="single" w:sz="4" w:space="1" w:color="464646"/>
          <w:right w:val="single" w:sz="4" w:space="3" w:color="4B4B4B"/>
        </w:pBdr>
        <w:spacing w:before="252" w:line="422" w:lineRule="auto"/>
        <w:ind w:left="72" w:right="72"/>
        <w:jc w:val="both"/>
        <w:rPr>
          <w:rFonts w:ascii="Verdana" w:hAnsi="Verdana"/>
          <w:color w:val="000000"/>
          <w:spacing w:val="-6"/>
          <w:sz w:val="19"/>
          <w:lang w:val="pl-PL"/>
        </w:rPr>
      </w:pPr>
      <w:r>
        <w:rPr>
          <w:rFonts w:ascii="Verdana" w:hAnsi="Verdana"/>
          <w:color w:val="000000"/>
          <w:spacing w:val="-6"/>
          <w:sz w:val="19"/>
          <w:lang w:val="pl-PL"/>
        </w:rPr>
        <w:t xml:space="preserve">Wspieramy </w:t>
      </w:r>
      <w:r>
        <w:rPr>
          <w:rFonts w:ascii="Verdana" w:hAnsi="Verdana"/>
          <w:color w:val="000000"/>
          <w:spacing w:val="-6"/>
          <w:sz w:val="19"/>
          <w:lang w:val="pl-PL"/>
        </w:rPr>
        <w:t xml:space="preserve">świebodzickich seniorów także indywidualnie. W poprzednim roku seniorzy otrzymali pakiety wsparcia wraz </w:t>
      </w:r>
      <w:r>
        <w:rPr>
          <w:rFonts w:ascii="Verdana" w:hAnsi="Verdana"/>
          <w:color w:val="000000"/>
          <w:spacing w:val="-4"/>
          <w:sz w:val="19"/>
          <w:lang w:val="pl-PL"/>
        </w:rPr>
        <w:t xml:space="preserve">ze świątecznym upominkiem i broszurą aktywizującą (projekt "Czy my się czasem nie znamy"), prowadzimy także </w:t>
      </w:r>
      <w:r>
        <w:rPr>
          <w:rFonts w:ascii="Verdana" w:hAnsi="Verdana"/>
          <w:color w:val="000000"/>
          <w:spacing w:val="-6"/>
          <w:sz w:val="19"/>
          <w:lang w:val="pl-PL"/>
        </w:rPr>
        <w:t>dyżury doradcze i wspierające na terenie fun</w:t>
      </w:r>
      <w:r>
        <w:rPr>
          <w:rFonts w:ascii="Verdana" w:hAnsi="Verdana"/>
          <w:color w:val="000000"/>
          <w:spacing w:val="-6"/>
          <w:sz w:val="19"/>
          <w:lang w:val="pl-PL"/>
        </w:rPr>
        <w:t>dacji.</w:t>
      </w:r>
    </w:p>
    <w:p w:rsidR="002500DF" w:rsidRDefault="00753940">
      <w:pPr>
        <w:spacing w:before="288"/>
        <w:ind w:left="792"/>
        <w:rPr>
          <w:rFonts w:ascii="Arial" w:hAnsi="Arial"/>
          <w:b/>
          <w:color w:val="000000"/>
          <w:spacing w:val="-6"/>
          <w:sz w:val="20"/>
          <w:lang w:val="pl-PL"/>
        </w:rPr>
      </w:pPr>
      <w:r>
        <w:rPr>
          <w:rFonts w:ascii="Arial" w:hAnsi="Arial"/>
          <w:b/>
          <w:color w:val="000000"/>
          <w:spacing w:val="-6"/>
          <w:sz w:val="20"/>
          <w:lang w:val="pl-PL"/>
        </w:rPr>
        <w:t>IV. Szacunkowa kalkulacja kosztów realizacji zadania publicznego</w:t>
      </w:r>
    </w:p>
    <w:tbl>
      <w:tblPr>
        <w:tblW w:w="0" w:type="auto"/>
        <w:tblInd w:w="15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3423"/>
        <w:gridCol w:w="1141"/>
        <w:gridCol w:w="1145"/>
        <w:gridCol w:w="1149"/>
      </w:tblGrid>
      <w:tr w:rsidR="002500DF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C6C5" w:fill="C3C6C5"/>
          </w:tcPr>
          <w:p w:rsidR="002500DF" w:rsidRDefault="00753940">
            <w:pPr>
              <w:ind w:right="314"/>
              <w:jc w:val="right"/>
              <w:rPr>
                <w:rFonts w:ascii="Verdana" w:hAnsi="Verdana"/>
                <w:color w:val="000000"/>
                <w:w w:val="105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w w:val="105"/>
                <w:sz w:val="16"/>
                <w:lang w:val="pl-PL"/>
              </w:rPr>
              <w:t>Lp.</w:t>
            </w: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C6C5" w:fill="C3C6C5"/>
          </w:tcPr>
          <w:p w:rsidR="002500DF" w:rsidRDefault="00753940">
            <w:pPr>
              <w:jc w:val="center"/>
              <w:rPr>
                <w:rFonts w:ascii="Arial" w:hAnsi="Arial"/>
                <w:b/>
                <w:color w:val="000000"/>
                <w:spacing w:val="-6"/>
                <w:sz w:val="18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8"/>
                <w:lang w:val="pl-PL"/>
              </w:rPr>
              <w:t>Rodzaj kosztu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C6C5" w:fill="C3C6C5"/>
          </w:tcPr>
          <w:p w:rsidR="002500DF" w:rsidRDefault="00753940">
            <w:pPr>
              <w:spacing w:before="36" w:line="288" w:lineRule="auto"/>
              <w:jc w:val="center"/>
              <w:rPr>
                <w:rFonts w:ascii="Arial" w:hAnsi="Arial"/>
                <w:b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18"/>
                <w:lang w:val="pl-PL"/>
              </w:rPr>
              <w:t>Warto</w:t>
            </w:r>
            <w:r>
              <w:rPr>
                <w:rFonts w:ascii="Arial" w:hAnsi="Arial"/>
                <w:b/>
                <w:color w:val="000000"/>
                <w:sz w:val="18"/>
                <w:lang w:val="pl-PL"/>
              </w:rPr>
              <w:br/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  <w:lang w:val="pl-PL"/>
              </w:rPr>
              <w:t>ść</w:t>
            </w:r>
            <w:proofErr w:type="spellEnd"/>
            <w:r>
              <w:rPr>
                <w:rFonts w:ascii="Arial" w:hAnsi="Arial"/>
                <w:b/>
                <w:color w:val="000000"/>
                <w:sz w:val="18"/>
                <w:lang w:val="pl-PL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lang w:val="pl-PL"/>
              </w:rPr>
              <w:br/>
              <w:t>PLN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C6C5" w:fill="C3C6C5"/>
          </w:tcPr>
          <w:p w:rsidR="002500DF" w:rsidRDefault="00753940">
            <w:pPr>
              <w:ind w:right="234"/>
              <w:jc w:val="right"/>
              <w:rPr>
                <w:rFonts w:ascii="Arial" w:hAnsi="Arial"/>
                <w:b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18"/>
                <w:lang w:val="pl-PL"/>
              </w:rPr>
              <w:t>Z dotacji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C6C5" w:fill="C3C6C5"/>
          </w:tcPr>
          <w:p w:rsidR="002500DF" w:rsidRDefault="00753940">
            <w:pPr>
              <w:spacing w:before="36" w:line="285" w:lineRule="auto"/>
              <w:jc w:val="center"/>
              <w:rPr>
                <w:rFonts w:ascii="Arial" w:hAnsi="Arial"/>
                <w:b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18"/>
                <w:lang w:val="pl-PL"/>
              </w:rPr>
              <w:t xml:space="preserve">Z innych </w:t>
            </w:r>
            <w:r>
              <w:rPr>
                <w:rFonts w:ascii="Arial" w:hAnsi="Arial"/>
                <w:b/>
                <w:color w:val="000000"/>
                <w:sz w:val="18"/>
                <w:lang w:val="pl-PL"/>
              </w:rPr>
              <w:br/>
              <w:t>źródeł</w:t>
            </w:r>
          </w:p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0DF" w:rsidRDefault="002500DF">
            <w:pPr>
              <w:numPr>
                <w:ilvl w:val="0"/>
                <w:numId w:val="4"/>
              </w:numPr>
              <w:tabs>
                <w:tab w:val="clear" w:pos="144"/>
                <w:tab w:val="decimal" w:pos="252"/>
              </w:tabs>
              <w:ind w:left="108"/>
              <w:rPr>
                <w:rFonts w:ascii="Verdana" w:hAnsi="Verdana"/>
                <w:color w:val="000000"/>
                <w:sz w:val="16"/>
                <w:lang w:val="pl-PL"/>
              </w:rPr>
            </w:pP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0DF" w:rsidRDefault="00753940">
            <w:pPr>
              <w:spacing w:line="273" w:lineRule="auto"/>
              <w:ind w:left="108" w:right="432"/>
              <w:rPr>
                <w:rFonts w:ascii="Verdana" w:hAnsi="Verdana"/>
                <w:color w:val="000000"/>
                <w:spacing w:val="-13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pacing w:val="-13"/>
                <w:sz w:val="16"/>
                <w:lang w:val="pl-PL"/>
              </w:rPr>
              <w:t xml:space="preserve">Wynajem mobilnego kina sferycznego - </w:t>
            </w:r>
            <w:r>
              <w:rPr>
                <w:rFonts w:ascii="Verdana" w:hAnsi="Verdana"/>
                <w:color w:val="000000"/>
                <w:spacing w:val="-8"/>
                <w:sz w:val="16"/>
                <w:lang w:val="pl-PL"/>
              </w:rPr>
              <w:t>planetarium wraz z kosztami obsługi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0DF" w:rsidRDefault="00753940">
            <w:pPr>
              <w:ind w:left="105"/>
              <w:rPr>
                <w:rFonts w:ascii="Verdana" w:hAnsi="Verdana"/>
                <w:color w:val="000000"/>
                <w:spacing w:val="-1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pacing w:val="-10"/>
                <w:sz w:val="16"/>
                <w:lang w:val="pl-PL"/>
              </w:rPr>
              <w:t>7.400,00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0B3B3" w:fill="B0B3B3"/>
          </w:tcPr>
          <w:p w:rsidR="002500DF" w:rsidRDefault="00753940">
            <w:pPr>
              <w:ind w:left="98"/>
              <w:rPr>
                <w:rFonts w:ascii="Verdana" w:hAnsi="Verdana"/>
                <w:color w:val="000000"/>
                <w:spacing w:val="-4"/>
                <w:w w:val="110"/>
                <w:sz w:val="15"/>
                <w:lang w:val="pl-PL"/>
              </w:rPr>
            </w:pPr>
            <w:r>
              <w:rPr>
                <w:rFonts w:ascii="Verdana" w:hAnsi="Verdana"/>
                <w:color w:val="000000"/>
                <w:spacing w:val="-4"/>
                <w:w w:val="110"/>
                <w:sz w:val="15"/>
                <w:lang w:val="pl-PL"/>
              </w:rPr>
              <w:t>7.400,00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0B3B3" w:fill="B0B3B3"/>
          </w:tcPr>
          <w:p w:rsidR="002500DF" w:rsidRDefault="00753940">
            <w:pPr>
              <w:tabs>
                <w:tab w:val="decimal" w:pos="207"/>
              </w:tabs>
              <w:rPr>
                <w:rFonts w:ascii="Verdana" w:hAnsi="Verdana"/>
                <w:color w:val="000000"/>
                <w:w w:val="110"/>
                <w:sz w:val="15"/>
                <w:lang w:val="pl-PL"/>
              </w:rPr>
            </w:pPr>
            <w:r>
              <w:rPr>
                <w:rFonts w:ascii="Verdana" w:hAnsi="Verdana"/>
                <w:color w:val="000000"/>
                <w:w w:val="110"/>
                <w:sz w:val="15"/>
                <w:lang w:val="pl-PL"/>
              </w:rPr>
              <w:t>0,00</w:t>
            </w:r>
          </w:p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2500DF">
            <w:pPr>
              <w:numPr>
                <w:ilvl w:val="0"/>
                <w:numId w:val="4"/>
              </w:numPr>
              <w:tabs>
                <w:tab w:val="clear" w:pos="144"/>
                <w:tab w:val="decimal" w:pos="252"/>
              </w:tabs>
              <w:ind w:left="108"/>
              <w:rPr>
                <w:rFonts w:ascii="Verdana" w:hAnsi="Verdana"/>
                <w:color w:val="000000"/>
                <w:sz w:val="16"/>
                <w:lang w:val="pl-PL"/>
              </w:rPr>
            </w:pP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ind w:left="115"/>
              <w:rPr>
                <w:rFonts w:ascii="Verdana" w:hAnsi="Verdana"/>
                <w:color w:val="00000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z w:val="16"/>
                <w:lang w:val="pl-PL"/>
              </w:rPr>
              <w:t>Plakaty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ind w:left="105"/>
              <w:rPr>
                <w:rFonts w:ascii="Verdana" w:hAnsi="Verdana"/>
                <w:color w:val="00000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z w:val="16"/>
                <w:lang w:val="pl-PL"/>
              </w:rPr>
              <w:t>100,00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0B3B3" w:fill="B0B3B3"/>
            <w:vAlign w:val="center"/>
          </w:tcPr>
          <w:p w:rsidR="002500DF" w:rsidRDefault="00753940">
            <w:pPr>
              <w:ind w:left="98"/>
              <w:rPr>
                <w:rFonts w:ascii="Verdana" w:hAnsi="Verdana"/>
                <w:color w:val="000000"/>
                <w:w w:val="110"/>
                <w:sz w:val="15"/>
                <w:lang w:val="pl-PL"/>
              </w:rPr>
            </w:pPr>
            <w:r>
              <w:rPr>
                <w:rFonts w:ascii="Verdana" w:hAnsi="Verdana"/>
                <w:color w:val="000000"/>
                <w:w w:val="110"/>
                <w:sz w:val="15"/>
                <w:lang w:val="pl-PL"/>
              </w:rPr>
              <w:t>100,00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0B3B3" w:fill="B0B3B3"/>
            <w:vAlign w:val="center"/>
          </w:tcPr>
          <w:p w:rsidR="002500DF" w:rsidRDefault="00753940">
            <w:pPr>
              <w:tabs>
                <w:tab w:val="decimal" w:pos="207"/>
              </w:tabs>
              <w:rPr>
                <w:rFonts w:ascii="Verdana" w:hAnsi="Verdana"/>
                <w:color w:val="000000"/>
                <w:w w:val="110"/>
                <w:sz w:val="15"/>
                <w:lang w:val="pl-PL"/>
              </w:rPr>
            </w:pPr>
            <w:r>
              <w:rPr>
                <w:rFonts w:ascii="Verdana" w:hAnsi="Verdana"/>
                <w:color w:val="000000"/>
                <w:w w:val="110"/>
                <w:sz w:val="15"/>
                <w:lang w:val="pl-PL"/>
              </w:rPr>
              <w:t>0,00</w:t>
            </w:r>
          </w:p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2500DF">
            <w:pPr>
              <w:numPr>
                <w:ilvl w:val="0"/>
                <w:numId w:val="4"/>
              </w:numPr>
              <w:tabs>
                <w:tab w:val="clear" w:pos="144"/>
                <w:tab w:val="decimal" w:pos="252"/>
              </w:tabs>
              <w:ind w:left="108"/>
              <w:rPr>
                <w:rFonts w:ascii="Verdana" w:hAnsi="Verdana"/>
                <w:color w:val="000000"/>
                <w:sz w:val="16"/>
                <w:lang w:val="pl-PL"/>
              </w:rPr>
            </w:pP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ind w:left="115"/>
              <w:rPr>
                <w:rFonts w:ascii="Verdana" w:hAnsi="Verdana"/>
                <w:color w:val="00000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z w:val="16"/>
                <w:lang w:val="pl-PL"/>
              </w:rPr>
              <w:t xml:space="preserve">Animatorka </w:t>
            </w:r>
            <w:proofErr w:type="spellStart"/>
            <w:r>
              <w:rPr>
                <w:rFonts w:ascii="Verdana" w:hAnsi="Verdana"/>
                <w:color w:val="000000"/>
                <w:sz w:val="16"/>
                <w:lang w:val="pl-PL"/>
              </w:rPr>
              <w:t>facepainterka</w:t>
            </w:r>
            <w:proofErr w:type="spellEnd"/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ind w:left="105"/>
              <w:rPr>
                <w:rFonts w:ascii="Verdana" w:hAnsi="Verdana"/>
                <w:color w:val="00000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z w:val="16"/>
                <w:lang w:val="pl-PL"/>
              </w:rPr>
              <w:t>200,00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0B3B3" w:fill="B0B3B3"/>
            <w:vAlign w:val="center"/>
          </w:tcPr>
          <w:p w:rsidR="002500DF" w:rsidRDefault="00753940">
            <w:pPr>
              <w:ind w:left="98"/>
              <w:rPr>
                <w:rFonts w:ascii="Verdana" w:hAnsi="Verdana"/>
                <w:color w:val="000000"/>
                <w:w w:val="110"/>
                <w:sz w:val="15"/>
                <w:lang w:val="pl-PL"/>
              </w:rPr>
            </w:pPr>
            <w:r>
              <w:rPr>
                <w:rFonts w:ascii="Verdana" w:hAnsi="Verdana"/>
                <w:color w:val="000000"/>
                <w:w w:val="110"/>
                <w:sz w:val="15"/>
                <w:lang w:val="pl-PL"/>
              </w:rPr>
              <w:t>200,00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0B3B3" w:fill="B0B3B3"/>
            <w:vAlign w:val="center"/>
          </w:tcPr>
          <w:p w:rsidR="002500DF" w:rsidRDefault="00753940">
            <w:pPr>
              <w:tabs>
                <w:tab w:val="decimal" w:pos="207"/>
              </w:tabs>
              <w:rPr>
                <w:rFonts w:ascii="Verdana" w:hAnsi="Verdana"/>
                <w:color w:val="000000"/>
                <w:w w:val="110"/>
                <w:sz w:val="15"/>
                <w:lang w:val="pl-PL"/>
              </w:rPr>
            </w:pPr>
            <w:r>
              <w:rPr>
                <w:rFonts w:ascii="Verdana" w:hAnsi="Verdana"/>
                <w:color w:val="000000"/>
                <w:w w:val="110"/>
                <w:sz w:val="15"/>
                <w:lang w:val="pl-PL"/>
              </w:rPr>
              <w:t>0,00</w:t>
            </w:r>
          </w:p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2500DF">
            <w:pPr>
              <w:numPr>
                <w:ilvl w:val="0"/>
                <w:numId w:val="4"/>
              </w:numPr>
              <w:tabs>
                <w:tab w:val="clear" w:pos="144"/>
                <w:tab w:val="decimal" w:pos="252"/>
              </w:tabs>
              <w:ind w:left="108"/>
              <w:rPr>
                <w:rFonts w:ascii="Verdana" w:hAnsi="Verdana"/>
                <w:color w:val="000000"/>
                <w:sz w:val="16"/>
                <w:lang w:val="pl-PL"/>
              </w:rPr>
            </w:pP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ind w:left="115"/>
              <w:rPr>
                <w:rFonts w:ascii="Verdana" w:hAnsi="Verdana"/>
                <w:color w:val="00000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z w:val="16"/>
                <w:lang w:val="pl-PL"/>
              </w:rPr>
              <w:t>Obsługa księgowa projektu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ind w:left="105"/>
              <w:rPr>
                <w:rFonts w:ascii="Verdana" w:hAnsi="Verdana"/>
                <w:color w:val="00000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z w:val="16"/>
                <w:lang w:val="pl-PL"/>
              </w:rPr>
              <w:t>200,00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0B3B3" w:fill="B0B3B3"/>
            <w:vAlign w:val="center"/>
          </w:tcPr>
          <w:p w:rsidR="002500DF" w:rsidRDefault="00753940">
            <w:pPr>
              <w:ind w:left="98"/>
              <w:rPr>
                <w:rFonts w:ascii="Verdana" w:hAnsi="Verdana"/>
                <w:color w:val="000000"/>
                <w:w w:val="110"/>
                <w:sz w:val="15"/>
                <w:lang w:val="pl-PL"/>
              </w:rPr>
            </w:pPr>
            <w:r>
              <w:rPr>
                <w:rFonts w:ascii="Verdana" w:hAnsi="Verdana"/>
                <w:color w:val="000000"/>
                <w:w w:val="110"/>
                <w:sz w:val="15"/>
                <w:lang w:val="pl-PL"/>
              </w:rPr>
              <w:t>200,00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0B3B3" w:fill="B0B3B3"/>
            <w:vAlign w:val="center"/>
          </w:tcPr>
          <w:p w:rsidR="002500DF" w:rsidRDefault="00753940">
            <w:pPr>
              <w:tabs>
                <w:tab w:val="decimal" w:pos="207"/>
              </w:tabs>
              <w:rPr>
                <w:rFonts w:ascii="Verdana" w:hAnsi="Verdana"/>
                <w:color w:val="000000"/>
                <w:w w:val="110"/>
                <w:sz w:val="15"/>
                <w:lang w:val="pl-PL"/>
              </w:rPr>
            </w:pPr>
            <w:r>
              <w:rPr>
                <w:rFonts w:ascii="Verdana" w:hAnsi="Verdana"/>
                <w:color w:val="000000"/>
                <w:w w:val="110"/>
                <w:sz w:val="15"/>
                <w:lang w:val="pl-PL"/>
              </w:rPr>
              <w:t>0,00</w:t>
            </w:r>
          </w:p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0DF" w:rsidRDefault="002500DF">
            <w:pPr>
              <w:numPr>
                <w:ilvl w:val="0"/>
                <w:numId w:val="4"/>
              </w:numPr>
              <w:tabs>
                <w:tab w:val="clear" w:pos="144"/>
                <w:tab w:val="decimal" w:pos="252"/>
              </w:tabs>
              <w:ind w:left="108"/>
              <w:rPr>
                <w:rFonts w:ascii="Verdana" w:hAnsi="Verdana"/>
                <w:color w:val="000000"/>
                <w:sz w:val="16"/>
                <w:lang w:val="pl-PL"/>
              </w:rPr>
            </w:pP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0DF" w:rsidRDefault="00753940">
            <w:pPr>
              <w:spacing w:line="304" w:lineRule="auto"/>
              <w:ind w:left="108" w:right="108"/>
              <w:rPr>
                <w:rFonts w:ascii="Verdana" w:hAnsi="Verdana"/>
                <w:color w:val="000000"/>
                <w:spacing w:val="-5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pacing w:val="-5"/>
                <w:sz w:val="16"/>
                <w:lang w:val="pl-PL"/>
              </w:rPr>
              <w:t xml:space="preserve">Koordynacja zadania ( wynagrodzenie z </w:t>
            </w:r>
            <w:r>
              <w:rPr>
                <w:rFonts w:ascii="Verdana" w:hAnsi="Verdana"/>
                <w:color w:val="000000"/>
                <w:sz w:val="16"/>
                <w:lang w:val="pl-PL"/>
              </w:rPr>
              <w:t>narzutami pracodawcy )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500DF" w:rsidRDefault="00753940">
            <w:pPr>
              <w:ind w:left="105"/>
              <w:rPr>
                <w:rFonts w:ascii="Verdana" w:hAnsi="Verdana"/>
                <w:color w:val="00000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z w:val="16"/>
                <w:lang w:val="pl-PL"/>
              </w:rPr>
              <w:t>400,00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0B3B3" w:fill="B0B3B3"/>
          </w:tcPr>
          <w:p w:rsidR="002500DF" w:rsidRDefault="00753940">
            <w:pPr>
              <w:ind w:left="98"/>
              <w:rPr>
                <w:rFonts w:ascii="Verdana" w:hAnsi="Verdana"/>
                <w:color w:val="000000"/>
                <w:w w:val="110"/>
                <w:sz w:val="15"/>
                <w:lang w:val="pl-PL"/>
              </w:rPr>
            </w:pPr>
            <w:r>
              <w:rPr>
                <w:rFonts w:ascii="Verdana" w:hAnsi="Verdana"/>
                <w:color w:val="000000"/>
                <w:w w:val="110"/>
                <w:sz w:val="15"/>
                <w:lang w:val="pl-PL"/>
              </w:rPr>
              <w:t>400,00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0B3B3" w:fill="B0B3B3"/>
          </w:tcPr>
          <w:p w:rsidR="002500DF" w:rsidRDefault="00753940">
            <w:pPr>
              <w:tabs>
                <w:tab w:val="decimal" w:pos="207"/>
              </w:tabs>
              <w:rPr>
                <w:rFonts w:ascii="Verdana" w:hAnsi="Verdana"/>
                <w:color w:val="000000"/>
                <w:w w:val="110"/>
                <w:sz w:val="15"/>
                <w:lang w:val="pl-PL"/>
              </w:rPr>
            </w:pPr>
            <w:r>
              <w:rPr>
                <w:rFonts w:ascii="Verdana" w:hAnsi="Verdana"/>
                <w:color w:val="000000"/>
                <w:w w:val="110"/>
                <w:sz w:val="15"/>
                <w:lang w:val="pl-PL"/>
              </w:rPr>
              <w:t>0,00</w:t>
            </w:r>
          </w:p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24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2500DF">
            <w:pPr>
              <w:numPr>
                <w:ilvl w:val="0"/>
                <w:numId w:val="4"/>
              </w:numPr>
              <w:tabs>
                <w:tab w:val="clear" w:pos="144"/>
                <w:tab w:val="decimal" w:pos="252"/>
              </w:tabs>
              <w:ind w:left="108"/>
              <w:rPr>
                <w:rFonts w:ascii="Verdana" w:hAnsi="Verdana"/>
                <w:color w:val="000000"/>
                <w:sz w:val="16"/>
                <w:lang w:val="pl-PL"/>
              </w:rPr>
            </w:pP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ind w:left="115"/>
              <w:rPr>
                <w:rFonts w:ascii="Verdana" w:hAnsi="Verdana"/>
                <w:color w:val="00000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z w:val="16"/>
                <w:lang w:val="pl-PL"/>
              </w:rPr>
              <w:t>Poczęstunek do kącika integracyjnego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ind w:left="105"/>
              <w:rPr>
                <w:rFonts w:ascii="Verdana" w:hAnsi="Verdana"/>
                <w:color w:val="00000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z w:val="16"/>
                <w:lang w:val="pl-PL"/>
              </w:rPr>
              <w:t>300,00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C6C5" w:fill="C3C6C5"/>
            <w:vAlign w:val="center"/>
          </w:tcPr>
          <w:p w:rsidR="002500DF" w:rsidRDefault="00753940">
            <w:pPr>
              <w:ind w:left="98"/>
              <w:rPr>
                <w:rFonts w:ascii="Verdana" w:hAnsi="Verdana"/>
                <w:color w:val="000000"/>
                <w:w w:val="105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w w:val="105"/>
                <w:sz w:val="16"/>
                <w:lang w:val="pl-PL"/>
              </w:rPr>
              <w:t>300,00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0B3B3" w:fill="B0B3B3"/>
            <w:vAlign w:val="center"/>
          </w:tcPr>
          <w:p w:rsidR="002500DF" w:rsidRDefault="00753940">
            <w:pPr>
              <w:tabs>
                <w:tab w:val="decimal" w:pos="207"/>
              </w:tabs>
              <w:rPr>
                <w:rFonts w:ascii="Verdana" w:hAnsi="Verdana"/>
                <w:color w:val="000000"/>
                <w:w w:val="110"/>
                <w:sz w:val="15"/>
                <w:lang w:val="pl-PL"/>
              </w:rPr>
            </w:pPr>
            <w:r>
              <w:rPr>
                <w:rFonts w:ascii="Verdana" w:hAnsi="Verdana"/>
                <w:color w:val="000000"/>
                <w:w w:val="110"/>
                <w:sz w:val="15"/>
                <w:lang w:val="pl-PL"/>
              </w:rPr>
              <w:t>0,00</w:t>
            </w:r>
          </w:p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2500DF">
            <w:pPr>
              <w:numPr>
                <w:ilvl w:val="0"/>
                <w:numId w:val="4"/>
              </w:numPr>
              <w:tabs>
                <w:tab w:val="clear" w:pos="144"/>
                <w:tab w:val="decimal" w:pos="252"/>
              </w:tabs>
              <w:ind w:left="108"/>
              <w:rPr>
                <w:rFonts w:ascii="Verdana" w:hAnsi="Verdana"/>
                <w:color w:val="000000"/>
                <w:sz w:val="16"/>
                <w:lang w:val="pl-PL"/>
              </w:rPr>
            </w:pPr>
          </w:p>
        </w:tc>
        <w:tc>
          <w:tcPr>
            <w:tcW w:w="3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ind w:left="115"/>
              <w:rPr>
                <w:rFonts w:ascii="Verdana" w:hAnsi="Verdana"/>
                <w:color w:val="00000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z w:val="16"/>
                <w:lang w:val="pl-PL"/>
              </w:rPr>
              <w:t>Ubezpieczenie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ind w:left="105"/>
              <w:rPr>
                <w:rFonts w:ascii="Verdana" w:hAnsi="Verdana"/>
                <w:color w:val="00000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z w:val="16"/>
                <w:lang w:val="pl-PL"/>
              </w:rPr>
              <w:t>900,00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3C6C5" w:fill="C3C6C5"/>
            <w:vAlign w:val="center"/>
          </w:tcPr>
          <w:p w:rsidR="002500DF" w:rsidRDefault="00753940">
            <w:pPr>
              <w:ind w:left="98"/>
              <w:rPr>
                <w:rFonts w:ascii="Verdana" w:hAnsi="Verdana"/>
                <w:color w:val="000000"/>
                <w:spacing w:val="-2"/>
                <w:w w:val="105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pacing w:val="-2"/>
                <w:w w:val="105"/>
                <w:sz w:val="16"/>
                <w:lang w:val="pl-PL"/>
              </w:rPr>
              <w:t>900,00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0B3B3" w:fill="B0B3B3"/>
            <w:vAlign w:val="center"/>
          </w:tcPr>
          <w:p w:rsidR="002500DF" w:rsidRDefault="00753940">
            <w:pPr>
              <w:tabs>
                <w:tab w:val="decimal" w:pos="207"/>
              </w:tabs>
              <w:rPr>
                <w:rFonts w:ascii="Verdana" w:hAnsi="Verdana"/>
                <w:color w:val="000000"/>
                <w:w w:val="110"/>
                <w:sz w:val="15"/>
                <w:lang w:val="pl-PL"/>
              </w:rPr>
            </w:pPr>
            <w:r>
              <w:rPr>
                <w:rFonts w:ascii="Verdana" w:hAnsi="Verdana"/>
                <w:color w:val="000000"/>
                <w:w w:val="110"/>
                <w:sz w:val="15"/>
                <w:lang w:val="pl-PL"/>
              </w:rPr>
              <w:t>0,00</w:t>
            </w:r>
          </w:p>
        </w:tc>
      </w:tr>
      <w:tr w:rsidR="002500DF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2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CDEDE" w:fill="DCDEDE"/>
            <w:vAlign w:val="center"/>
          </w:tcPr>
          <w:p w:rsidR="002500DF" w:rsidRDefault="00753940">
            <w:pPr>
              <w:ind w:left="108"/>
              <w:rPr>
                <w:rFonts w:ascii="Tahoma" w:hAnsi="Tahoma"/>
                <w:color w:val="000000"/>
                <w:spacing w:val="5"/>
                <w:sz w:val="17"/>
                <w:lang w:val="pl-PL"/>
              </w:rPr>
            </w:pPr>
            <w:r>
              <w:rPr>
                <w:rFonts w:ascii="Tahoma" w:hAnsi="Tahoma"/>
                <w:color w:val="000000"/>
                <w:spacing w:val="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ind w:left="105"/>
              <w:rPr>
                <w:rFonts w:ascii="Verdana" w:hAnsi="Verdana"/>
                <w:color w:val="000000"/>
                <w:spacing w:val="-2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pacing w:val="-2"/>
                <w:sz w:val="16"/>
                <w:lang w:val="pl-PL"/>
              </w:rPr>
              <w:t>9.500,00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ind w:left="98"/>
              <w:rPr>
                <w:rFonts w:ascii="Verdana" w:hAnsi="Verdana"/>
                <w:color w:val="000000"/>
                <w:spacing w:val="-2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pacing w:val="-2"/>
                <w:sz w:val="16"/>
                <w:lang w:val="pl-PL"/>
              </w:rPr>
              <w:t>9.500,00</w:t>
            </w:r>
          </w:p>
        </w:tc>
        <w:tc>
          <w:tcPr>
            <w:tcW w:w="1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500DF" w:rsidRDefault="00753940">
            <w:pPr>
              <w:tabs>
                <w:tab w:val="decimal" w:pos="207"/>
              </w:tabs>
              <w:rPr>
                <w:rFonts w:ascii="Verdana" w:hAnsi="Verdana"/>
                <w:color w:val="000000"/>
                <w:sz w:val="16"/>
                <w:lang w:val="pl-PL"/>
              </w:rPr>
            </w:pPr>
            <w:r>
              <w:rPr>
                <w:rFonts w:ascii="Verdana" w:hAnsi="Verdana"/>
                <w:color w:val="000000"/>
                <w:sz w:val="16"/>
                <w:lang w:val="pl-PL"/>
              </w:rPr>
              <w:t>0,00</w:t>
            </w:r>
          </w:p>
        </w:tc>
      </w:tr>
    </w:tbl>
    <w:p w:rsidR="002500DF" w:rsidRDefault="002500DF">
      <w:pPr>
        <w:spacing w:after="312" w:line="20" w:lineRule="exact"/>
      </w:pPr>
    </w:p>
    <w:p w:rsidR="002500DF" w:rsidRDefault="00753940">
      <w:pPr>
        <w:spacing w:line="480" w:lineRule="auto"/>
        <w:ind w:left="720" w:right="8568"/>
        <w:rPr>
          <w:rFonts w:ascii="Arial" w:hAnsi="Arial"/>
          <w:b/>
          <w:color w:val="000000"/>
          <w:sz w:val="20"/>
          <w:lang w:val="pl-PL"/>
        </w:rPr>
      </w:pPr>
      <w:r>
        <w:rPr>
          <w:rFonts w:ascii="Arial" w:hAnsi="Arial"/>
          <w:b/>
          <w:color w:val="000000"/>
          <w:sz w:val="20"/>
          <w:lang w:val="pl-PL"/>
        </w:rPr>
        <w:t xml:space="preserve">V. Oświadczenia </w:t>
      </w:r>
      <w:r>
        <w:rPr>
          <w:rFonts w:ascii="Tahoma" w:hAnsi="Tahoma"/>
          <w:color w:val="000000"/>
          <w:spacing w:val="4"/>
          <w:sz w:val="15"/>
          <w:lang w:val="pl-PL"/>
        </w:rPr>
        <w:t>Oświadczam(-my), że:</w:t>
      </w:r>
    </w:p>
    <w:p w:rsidR="002500DF" w:rsidRDefault="00753940">
      <w:pPr>
        <w:numPr>
          <w:ilvl w:val="0"/>
          <w:numId w:val="5"/>
        </w:numPr>
        <w:tabs>
          <w:tab w:val="clear" w:pos="288"/>
          <w:tab w:val="decimal" w:pos="1080"/>
        </w:tabs>
        <w:spacing w:before="144" w:line="295" w:lineRule="auto"/>
        <w:ind w:left="1080" w:right="2016" w:hanging="288"/>
        <w:rPr>
          <w:rFonts w:ascii="Tahoma" w:hAnsi="Tahoma"/>
          <w:color w:val="000000"/>
          <w:spacing w:val="5"/>
          <w:sz w:val="15"/>
          <w:lang w:val="pl-PL"/>
        </w:rPr>
      </w:pPr>
      <w:r>
        <w:rPr>
          <w:rFonts w:ascii="Tahoma" w:hAnsi="Tahoma"/>
          <w:color w:val="000000"/>
          <w:spacing w:val="5"/>
          <w:sz w:val="15"/>
          <w:lang w:val="pl-PL"/>
        </w:rPr>
        <w:t xml:space="preserve">proponowane zadanie publiczne będzie realizowane wyłącznie w zakresie działalności pożytku publicznego </w:t>
      </w:r>
      <w:r>
        <w:rPr>
          <w:rFonts w:ascii="Tahoma" w:hAnsi="Tahoma"/>
          <w:color w:val="000000"/>
          <w:spacing w:val="50"/>
          <w:sz w:val="15"/>
          <w:lang w:val="pl-PL"/>
        </w:rPr>
        <w:t>oferenta</w:t>
      </w:r>
    </w:p>
    <w:p w:rsidR="002500DF" w:rsidRDefault="00753940">
      <w:pPr>
        <w:numPr>
          <w:ilvl w:val="0"/>
          <w:numId w:val="5"/>
        </w:numPr>
        <w:tabs>
          <w:tab w:val="clear" w:pos="288"/>
          <w:tab w:val="decimal" w:pos="1080"/>
        </w:tabs>
        <w:spacing w:line="302" w:lineRule="auto"/>
        <w:ind w:left="1080" w:right="936" w:hanging="288"/>
        <w:rPr>
          <w:rFonts w:ascii="Tahoma" w:hAnsi="Tahoma"/>
          <w:color w:val="000000"/>
          <w:spacing w:val="5"/>
          <w:sz w:val="15"/>
          <w:lang w:val="pl-PL"/>
        </w:rPr>
      </w:pPr>
      <w:r>
        <w:rPr>
          <w:rFonts w:ascii="Tahoma" w:hAnsi="Tahoma"/>
          <w:color w:val="000000"/>
          <w:spacing w:val="5"/>
          <w:sz w:val="15"/>
          <w:lang w:val="pl-PL"/>
        </w:rPr>
        <w:t xml:space="preserve">pobieranie </w:t>
      </w:r>
      <w:r>
        <w:rPr>
          <w:rFonts w:ascii="Tahoma" w:hAnsi="Tahoma"/>
          <w:color w:val="000000"/>
          <w:spacing w:val="5"/>
          <w:sz w:val="15"/>
          <w:lang w:val="pl-PL"/>
        </w:rPr>
        <w:t xml:space="preserve">świadczeń pieniężnych będzie się odbywać wyłącznie w ramach prowadzonej odpłatnej działalności pożytku </w:t>
      </w:r>
      <w:r>
        <w:rPr>
          <w:rFonts w:ascii="Tahoma" w:hAnsi="Tahoma"/>
          <w:color w:val="000000"/>
          <w:spacing w:val="4"/>
          <w:sz w:val="15"/>
          <w:lang w:val="pl-PL"/>
        </w:rPr>
        <w:t>publicznego;</w:t>
      </w:r>
    </w:p>
    <w:p w:rsidR="002500DF" w:rsidRDefault="00753940">
      <w:pPr>
        <w:numPr>
          <w:ilvl w:val="0"/>
          <w:numId w:val="5"/>
        </w:numPr>
        <w:tabs>
          <w:tab w:val="clear" w:pos="288"/>
          <w:tab w:val="decimal" w:pos="1080"/>
        </w:tabs>
        <w:spacing w:line="295" w:lineRule="auto"/>
        <w:ind w:left="1080" w:right="936" w:hanging="288"/>
        <w:rPr>
          <w:rFonts w:ascii="Tahoma" w:hAnsi="Tahoma"/>
          <w:color w:val="000000"/>
          <w:spacing w:val="14"/>
          <w:sz w:val="15"/>
          <w:lang w:val="pl-PL"/>
        </w:rPr>
      </w:pPr>
      <w:r>
        <w:rPr>
          <w:rFonts w:ascii="Tahoma" w:hAnsi="Tahoma"/>
          <w:color w:val="000000"/>
          <w:spacing w:val="14"/>
          <w:sz w:val="15"/>
          <w:lang w:val="pl-PL"/>
        </w:rPr>
        <w:t xml:space="preserve">oferent* </w:t>
      </w:r>
      <w:r>
        <w:rPr>
          <w:rFonts w:ascii="Verdana" w:hAnsi="Verdana"/>
          <w:color w:val="000000"/>
          <w:spacing w:val="14"/>
          <w:sz w:val="16"/>
          <w:u w:val="single"/>
          <w:lang w:val="pl-PL"/>
        </w:rPr>
        <w:t>/</w:t>
      </w:r>
      <w:r>
        <w:rPr>
          <w:rFonts w:ascii="Tahoma" w:hAnsi="Tahoma"/>
          <w:color w:val="000000"/>
          <w:spacing w:val="14"/>
          <w:sz w:val="15"/>
          <w:lang w:val="pl-PL"/>
        </w:rPr>
        <w:t xml:space="preserve"> oferenci" składający niniejszą ofertę nie zalega(-</w:t>
      </w:r>
      <w:proofErr w:type="spellStart"/>
      <w:r>
        <w:rPr>
          <w:rFonts w:ascii="Tahoma" w:hAnsi="Tahoma"/>
          <w:color w:val="000000"/>
          <w:spacing w:val="14"/>
          <w:sz w:val="15"/>
          <w:lang w:val="pl-PL"/>
        </w:rPr>
        <w:t>fiłeger</w:t>
      </w:r>
      <w:proofErr w:type="spellEnd"/>
      <w:r>
        <w:rPr>
          <w:rFonts w:ascii="Tahoma" w:hAnsi="Tahoma"/>
          <w:color w:val="000000"/>
          <w:spacing w:val="14"/>
          <w:sz w:val="15"/>
          <w:lang w:val="pl-PL"/>
        </w:rPr>
        <w:t>(-</w:t>
      </w:r>
      <w:proofErr w:type="spellStart"/>
      <w:r>
        <w:rPr>
          <w:rFonts w:ascii="Tahoma" w:hAnsi="Tahoma"/>
          <w:color w:val="000000"/>
          <w:spacing w:val="14"/>
          <w:sz w:val="15"/>
          <w:lang w:val="pl-PL"/>
        </w:rPr>
        <w:t>tet</w:t>
      </w:r>
      <w:proofErr w:type="spellEnd"/>
      <w:r>
        <w:rPr>
          <w:rFonts w:ascii="Tahoma" w:hAnsi="Tahoma"/>
          <w:color w:val="000000"/>
          <w:spacing w:val="14"/>
          <w:sz w:val="15"/>
          <w:lang w:val="pl-PL"/>
        </w:rPr>
        <w:t xml:space="preserve">)- z opłacaniem należności z tytułu </w:t>
      </w:r>
      <w:r>
        <w:rPr>
          <w:rFonts w:ascii="Tahoma" w:hAnsi="Tahoma"/>
          <w:color w:val="000000"/>
          <w:spacing w:val="8"/>
          <w:sz w:val="15"/>
          <w:lang w:val="pl-PL"/>
        </w:rPr>
        <w:t>zobowiązań podatkowych;</w:t>
      </w:r>
    </w:p>
    <w:p w:rsidR="002500DF" w:rsidRDefault="00753940">
      <w:pPr>
        <w:numPr>
          <w:ilvl w:val="0"/>
          <w:numId w:val="5"/>
        </w:numPr>
        <w:tabs>
          <w:tab w:val="decimal" w:pos="1008"/>
          <w:tab w:val="right" w:pos="9957"/>
        </w:tabs>
        <w:spacing w:before="144" w:line="292" w:lineRule="auto"/>
        <w:ind w:left="1008" w:right="936" w:hanging="216"/>
        <w:rPr>
          <w:rFonts w:ascii="Tahoma" w:hAnsi="Tahoma"/>
          <w:color w:val="000000"/>
          <w:spacing w:val="17"/>
          <w:sz w:val="15"/>
          <w:lang w:val="pl-PL"/>
        </w:rPr>
      </w:pPr>
      <w:r>
        <w:rPr>
          <w:rFonts w:ascii="Tahoma" w:hAnsi="Tahoma"/>
          <w:color w:val="000000"/>
          <w:spacing w:val="17"/>
          <w:sz w:val="15"/>
          <w:lang w:val="pl-PL"/>
        </w:rPr>
        <w:t xml:space="preserve">oferent* </w:t>
      </w:r>
      <w:r>
        <w:rPr>
          <w:rFonts w:ascii="Verdana" w:hAnsi="Verdana"/>
          <w:color w:val="000000"/>
          <w:spacing w:val="17"/>
          <w:sz w:val="16"/>
          <w:u w:val="single"/>
          <w:lang w:val="pl-PL"/>
        </w:rPr>
        <w:t>/</w:t>
      </w:r>
      <w:r>
        <w:rPr>
          <w:rFonts w:ascii="Tahoma" w:hAnsi="Tahoma"/>
          <w:color w:val="000000"/>
          <w:spacing w:val="17"/>
          <w:sz w:val="15"/>
          <w:lang w:val="pl-PL"/>
        </w:rPr>
        <w:t xml:space="preserve"> oferenci* składający niniejszą ofertę nie zalega(-j~</w:t>
      </w:r>
      <w:r>
        <w:rPr>
          <w:rFonts w:ascii="Tahoma" w:hAnsi="Tahoma"/>
          <w:color w:val="000000"/>
          <w:spacing w:val="17"/>
          <w:sz w:val="15"/>
          <w:lang w:val="pl-PL"/>
        </w:rPr>
        <w:tab/>
      </w:r>
      <w:r>
        <w:rPr>
          <w:rFonts w:ascii="Tahoma" w:hAnsi="Tahoma"/>
          <w:color w:val="000000"/>
          <w:spacing w:val="4"/>
          <w:sz w:val="15"/>
          <w:lang w:val="pl-PL"/>
        </w:rPr>
        <w:t>ją</w:t>
      </w:r>
      <w:r>
        <w:rPr>
          <w:rFonts w:ascii="Verdana" w:hAnsi="Verdana"/>
          <w:color w:val="000000"/>
          <w:spacing w:val="4"/>
          <w:sz w:val="16"/>
          <w:u w:val="single"/>
          <w:lang w:val="pl-PL"/>
        </w:rPr>
        <w:t>)*</w:t>
      </w:r>
      <w:r>
        <w:rPr>
          <w:rFonts w:ascii="Tahoma" w:hAnsi="Tahoma"/>
          <w:color w:val="000000"/>
          <w:spacing w:val="4"/>
          <w:sz w:val="15"/>
          <w:lang w:val="pl-PL"/>
        </w:rPr>
        <w:t xml:space="preserve"> z opłacaniem należności z tytułu składek na </w:t>
      </w:r>
      <w:r>
        <w:rPr>
          <w:rFonts w:ascii="Tahoma" w:hAnsi="Tahoma"/>
          <w:color w:val="000000"/>
          <w:spacing w:val="4"/>
          <w:sz w:val="15"/>
          <w:lang w:val="pl-PL"/>
        </w:rPr>
        <w:br/>
      </w:r>
      <w:r>
        <w:rPr>
          <w:rFonts w:ascii="Tahoma" w:hAnsi="Tahoma"/>
          <w:color w:val="000000"/>
          <w:spacing w:val="6"/>
          <w:sz w:val="15"/>
          <w:lang w:val="pl-PL"/>
        </w:rPr>
        <w:t>ubezpieczenia społeczne;</w:t>
      </w:r>
    </w:p>
    <w:p w:rsidR="002500DF" w:rsidRDefault="00753940">
      <w:pPr>
        <w:numPr>
          <w:ilvl w:val="0"/>
          <w:numId w:val="5"/>
        </w:numPr>
        <w:tabs>
          <w:tab w:val="clear" w:pos="288"/>
          <w:tab w:val="decimal" w:pos="1080"/>
        </w:tabs>
        <w:spacing w:line="288" w:lineRule="auto"/>
        <w:ind w:left="1080" w:hanging="288"/>
        <w:rPr>
          <w:rFonts w:ascii="Tahoma" w:hAnsi="Tahoma"/>
          <w:color w:val="000000"/>
          <w:spacing w:val="6"/>
          <w:sz w:val="15"/>
          <w:lang w:val="pl-PL"/>
        </w:rPr>
      </w:pPr>
      <w:r>
        <w:rPr>
          <w:rFonts w:ascii="Tahoma" w:hAnsi="Tahoma"/>
          <w:color w:val="000000"/>
          <w:spacing w:val="6"/>
          <w:sz w:val="15"/>
          <w:lang w:val="pl-PL"/>
        </w:rPr>
        <w:t>dane zawarte w części II niniejszej oferty są zgodne z Krajowym Rejestrem Sądowym*/ &gt;9~eiwą-evoielefre}e4</w:t>
      </w:r>
      <w:r>
        <w:rPr>
          <w:rFonts w:ascii="Arial" w:hAnsi="Arial"/>
          <w:color w:val="000000"/>
          <w:spacing w:val="6"/>
          <w:w w:val="160"/>
          <w:sz w:val="15"/>
          <w:vertAlign w:val="superscript"/>
          <w:lang w:val="pl-PL"/>
        </w:rPr>
        <w:t>2</w:t>
      </w:r>
      <w:r>
        <w:rPr>
          <w:rFonts w:ascii="Tahoma" w:hAnsi="Tahoma"/>
          <w:color w:val="000000"/>
          <w:spacing w:val="6"/>
          <w:sz w:val="15"/>
          <w:lang w:val="pl-PL"/>
        </w:rPr>
        <w:t>1</w:t>
      </w:r>
    </w:p>
    <w:p w:rsidR="002500DF" w:rsidRDefault="00753940">
      <w:pPr>
        <w:numPr>
          <w:ilvl w:val="0"/>
          <w:numId w:val="5"/>
        </w:numPr>
        <w:tabs>
          <w:tab w:val="clear" w:pos="288"/>
          <w:tab w:val="decimal" w:pos="1080"/>
        </w:tabs>
        <w:spacing w:before="144" w:line="304" w:lineRule="auto"/>
        <w:ind w:left="1080" w:right="2736" w:hanging="288"/>
        <w:rPr>
          <w:rFonts w:ascii="Tahoma" w:hAnsi="Tahoma"/>
          <w:color w:val="000000"/>
          <w:spacing w:val="7"/>
          <w:sz w:val="15"/>
          <w:lang w:val="pl-PL"/>
        </w:rPr>
      </w:pPr>
      <w:r>
        <w:rPr>
          <w:rFonts w:ascii="Tahoma" w:hAnsi="Tahoma"/>
          <w:color w:val="000000"/>
          <w:spacing w:val="7"/>
          <w:sz w:val="15"/>
          <w:lang w:val="pl-PL"/>
        </w:rPr>
        <w:t xml:space="preserve">wszystkie informacje podane w ofercie oraz załącznikach są zgodne z aktualnym stanem prawnym </w:t>
      </w:r>
      <w:r>
        <w:rPr>
          <w:rFonts w:ascii="Tahoma" w:hAnsi="Tahoma"/>
          <w:color w:val="000000"/>
          <w:spacing w:val="2"/>
          <w:sz w:val="15"/>
          <w:lang w:val="pl-PL"/>
        </w:rPr>
        <w:t>i faktycznym;</w:t>
      </w:r>
    </w:p>
    <w:p w:rsidR="002500DF" w:rsidRDefault="00753940">
      <w:pPr>
        <w:numPr>
          <w:ilvl w:val="0"/>
          <w:numId w:val="5"/>
        </w:numPr>
        <w:tabs>
          <w:tab w:val="clear" w:pos="288"/>
          <w:tab w:val="decimal" w:pos="1080"/>
        </w:tabs>
        <w:spacing w:line="290" w:lineRule="auto"/>
        <w:ind w:left="1080" w:right="936" w:hanging="288"/>
        <w:rPr>
          <w:rFonts w:ascii="Tahoma" w:hAnsi="Tahoma"/>
          <w:color w:val="000000"/>
          <w:spacing w:val="15"/>
          <w:sz w:val="15"/>
          <w:lang w:val="pl-PL"/>
        </w:rPr>
      </w:pPr>
      <w:r>
        <w:rPr>
          <w:rFonts w:ascii="Tahoma" w:hAnsi="Tahoma"/>
          <w:color w:val="000000"/>
          <w:spacing w:val="15"/>
          <w:sz w:val="15"/>
          <w:lang w:val="pl-PL"/>
        </w:rPr>
        <w:t xml:space="preserve">w zakresie związanym z otwartym konkursem ofert, w tym z gromadzeniem, przetwarzaniem </w:t>
      </w:r>
      <w:r>
        <w:rPr>
          <w:rFonts w:ascii="Tahoma" w:hAnsi="Tahoma"/>
          <w:color w:val="000000"/>
          <w:spacing w:val="7"/>
          <w:sz w:val="15"/>
          <w:lang w:val="pl-PL"/>
        </w:rPr>
        <w:t>i przekazywaniem danych osobowych, a także wprowadzaniem ich do</w:t>
      </w:r>
      <w:r>
        <w:rPr>
          <w:rFonts w:ascii="Tahoma" w:hAnsi="Tahoma"/>
          <w:color w:val="000000"/>
          <w:spacing w:val="7"/>
          <w:sz w:val="15"/>
          <w:lang w:val="pl-PL"/>
        </w:rPr>
        <w:t xml:space="preserve"> systemów informatycznych, osoby, których dotyczą</w:t>
      </w:r>
    </w:p>
    <w:p w:rsidR="002500DF" w:rsidRDefault="00753940">
      <w:pPr>
        <w:spacing w:after="216" w:line="276" w:lineRule="auto"/>
        <w:ind w:left="1008"/>
        <w:rPr>
          <w:rFonts w:ascii="Tahoma" w:hAnsi="Tahoma"/>
          <w:color w:val="000000"/>
          <w:spacing w:val="7"/>
          <w:sz w:val="15"/>
          <w:lang w:val="pl-PL"/>
        </w:rPr>
      </w:pPr>
      <w:r>
        <w:rPr>
          <w:rFonts w:ascii="Tahoma" w:hAnsi="Tahoma"/>
          <w:color w:val="000000"/>
          <w:spacing w:val="7"/>
          <w:sz w:val="15"/>
          <w:lang w:val="pl-PL"/>
        </w:rPr>
        <w:t>te dane, złożyły stosowne oświadczenia zgodnie z przepisami o ochronie danych osobowych.</w:t>
      </w:r>
    </w:p>
    <w:tbl>
      <w:tblPr>
        <w:tblW w:w="0" w:type="auto"/>
        <w:tblInd w:w="7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74"/>
        <w:gridCol w:w="2708"/>
        <w:gridCol w:w="888"/>
        <w:gridCol w:w="1398"/>
        <w:gridCol w:w="548"/>
      </w:tblGrid>
      <w:tr w:rsidR="002500DF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3274" w:type="dxa"/>
            <w:tcBorders>
              <w:top w:val="dotted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00DF" w:rsidRDefault="00753940">
            <w:pPr>
              <w:spacing w:before="72" w:line="268" w:lineRule="auto"/>
              <w:rPr>
                <w:rFonts w:ascii="Tahoma" w:hAnsi="Tahoma"/>
                <w:color w:val="000000"/>
                <w:spacing w:val="8"/>
                <w:sz w:val="13"/>
                <w:lang w:val="pl-PL"/>
              </w:rPr>
            </w:pPr>
            <w:r>
              <w:rPr>
                <w:rFonts w:ascii="Tahoma" w:hAnsi="Tahoma"/>
                <w:color w:val="000000"/>
                <w:spacing w:val="8"/>
                <w:sz w:val="13"/>
                <w:lang w:val="pl-PL"/>
              </w:rPr>
              <w:t>(podpis osoby upoważnionej lub podpisy</w:t>
            </w:r>
          </w:p>
          <w:p w:rsidR="002500DF" w:rsidRDefault="00753940">
            <w:pPr>
              <w:spacing w:line="300" w:lineRule="auto"/>
              <w:ind w:right="252"/>
              <w:rPr>
                <w:rFonts w:ascii="Tahoma" w:hAnsi="Tahoma"/>
                <w:color w:val="000000"/>
                <w:spacing w:val="6"/>
                <w:sz w:val="13"/>
                <w:lang w:val="pl-PL"/>
              </w:rPr>
            </w:pPr>
            <w:r>
              <w:rPr>
                <w:rFonts w:ascii="Tahoma" w:hAnsi="Tahoma"/>
                <w:color w:val="000000"/>
                <w:spacing w:val="6"/>
                <w:sz w:val="13"/>
                <w:lang w:val="pl-PL"/>
              </w:rPr>
              <w:t>osób upoważnionych do składania oświadczeń woli w imieniu oferentów)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  <w:tc>
          <w:tcPr>
            <w:tcW w:w="13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  <w:tc>
          <w:tcPr>
            <w:tcW w:w="5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00DF" w:rsidRDefault="002500DF"/>
        </w:tc>
      </w:tr>
    </w:tbl>
    <w:p w:rsidR="002500DF" w:rsidRDefault="002500DF">
      <w:pPr>
        <w:sectPr w:rsidR="002500DF">
          <w:pgSz w:w="11918" w:h="16854"/>
          <w:pgMar w:top="1080" w:right="467" w:bottom="984" w:left="451" w:header="720" w:footer="720" w:gutter="0"/>
          <w:cols w:space="708"/>
        </w:sectPr>
      </w:pPr>
    </w:p>
    <w:p w:rsidR="002500DF" w:rsidRDefault="002500DF"/>
    <w:sectPr w:rsidR="002500DF" w:rsidSect="002500DF">
      <w:pgSz w:w="11918" w:h="16854"/>
      <w:pgMar w:top="1172" w:right="1987" w:bottom="1410" w:left="1566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D52"/>
    <w:multiLevelType w:val="multilevel"/>
    <w:tmpl w:val="3FF4C7B8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D75A5"/>
    <w:multiLevelType w:val="multilevel"/>
    <w:tmpl w:val="75ACD61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A4FF8"/>
    <w:multiLevelType w:val="multilevel"/>
    <w:tmpl w:val="2E6E8A3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4"/>
        <w:w w:val="100"/>
        <w:sz w:val="17"/>
        <w:shd w:val="solid" w:color="C6C9C8" w:fill="C6C9C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230D1"/>
    <w:multiLevelType w:val="multilevel"/>
    <w:tmpl w:val="11508818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5323A2"/>
    <w:multiLevelType w:val="multilevel"/>
    <w:tmpl w:val="890E894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5"/>
        <w:w w:val="100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2500DF"/>
    <w:rsid w:val="002500DF"/>
    <w:rsid w:val="0031198A"/>
    <w:rsid w:val="00753940"/>
    <w:rsid w:val="00AE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&#243;&#380;n.zm" TargetMode="Externa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mailto:marta_prucnal@interia.pl" TargetMode="External"/><Relationship Id="rId5" Type="http://schemas.openxmlformats.org/officeDocument/2006/relationships/hyperlink" Target="mailto:ceg.fundacj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6581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Kościukiewicz-Janas</dc:creator>
  <cp:lastModifiedBy>Patrycja Kościukiewicz-Janas</cp:lastModifiedBy>
  <cp:revision>2</cp:revision>
  <dcterms:created xsi:type="dcterms:W3CDTF">2022-04-26T07:27:00Z</dcterms:created>
  <dcterms:modified xsi:type="dcterms:W3CDTF">2022-04-26T07:27:00Z</dcterms:modified>
</cp:coreProperties>
</file>